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7" w:rsidRDefault="00FF47A7" w:rsidP="00E706DC">
      <w:pPr>
        <w:rPr>
          <w:rFonts w:ascii="Verdana" w:hAnsi="Verdana" w:cs="Verdana"/>
          <w:b/>
          <w:bCs/>
          <w:color w:val="052635"/>
          <w:sz w:val="24"/>
          <w:szCs w:val="24"/>
          <w:lang w:eastAsia="ru-RU"/>
        </w:rPr>
      </w:pPr>
    </w:p>
    <w:p w:rsidR="009B2476" w:rsidRDefault="009B2476" w:rsidP="009B2476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50587774" r:id="rId9"/>
        </w:object>
      </w:r>
    </w:p>
    <w:p w:rsidR="009B2476" w:rsidRDefault="009B2476" w:rsidP="009B2476">
      <w:pPr>
        <w:jc w:val="center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191"/>
        <w:gridCol w:w="188"/>
        <w:gridCol w:w="3002"/>
        <w:gridCol w:w="377"/>
        <w:gridCol w:w="2706"/>
        <w:gridCol w:w="107"/>
      </w:tblGrid>
      <w:tr w:rsidR="009B2476" w:rsidRPr="005901B1" w:rsidTr="00FE523E">
        <w:tc>
          <w:tcPr>
            <w:tcW w:w="3191" w:type="dxa"/>
          </w:tcPr>
          <w:p w:rsidR="009B2476" w:rsidRDefault="009B2476" w:rsidP="002A308F">
            <w:pPr>
              <w:jc w:val="both"/>
            </w:pPr>
          </w:p>
        </w:tc>
        <w:tc>
          <w:tcPr>
            <w:tcW w:w="3190" w:type="dxa"/>
            <w:gridSpan w:val="2"/>
          </w:tcPr>
          <w:p w:rsidR="009B2476" w:rsidRDefault="009B2476" w:rsidP="002A308F">
            <w:pPr>
              <w:jc w:val="center"/>
            </w:pPr>
          </w:p>
        </w:tc>
        <w:tc>
          <w:tcPr>
            <w:tcW w:w="3190" w:type="dxa"/>
            <w:gridSpan w:val="3"/>
          </w:tcPr>
          <w:p w:rsidR="009B2476" w:rsidRDefault="009B2476" w:rsidP="009B2476">
            <w:pPr>
              <w:jc w:val="right"/>
            </w:pPr>
          </w:p>
        </w:tc>
      </w:tr>
      <w:tr w:rsidR="00FE523E" w:rsidRPr="008560A2" w:rsidTr="00FE523E">
        <w:tblPrEx>
          <w:tblLook w:val="0000" w:firstRow="0" w:lastRow="0" w:firstColumn="0" w:lastColumn="0" w:noHBand="0" w:noVBand="0"/>
        </w:tblPrEx>
        <w:trPr>
          <w:gridAfter w:val="1"/>
          <w:wAfter w:w="107" w:type="dxa"/>
        </w:trPr>
        <w:tc>
          <w:tcPr>
            <w:tcW w:w="3379" w:type="dxa"/>
            <w:gridSpan w:val="2"/>
          </w:tcPr>
          <w:p w:rsidR="00FE523E" w:rsidRPr="008560A2" w:rsidRDefault="00FE523E" w:rsidP="00BC699D">
            <w:r>
              <w:t>11.07.2023</w:t>
            </w:r>
          </w:p>
        </w:tc>
        <w:tc>
          <w:tcPr>
            <w:tcW w:w="3379" w:type="dxa"/>
            <w:gridSpan w:val="2"/>
          </w:tcPr>
          <w:p w:rsidR="00FE523E" w:rsidRPr="008560A2" w:rsidRDefault="00FE523E" w:rsidP="00BC699D">
            <w:pPr>
              <w:jc w:val="center"/>
            </w:pPr>
            <w:proofErr w:type="spellStart"/>
            <w:r w:rsidRPr="008560A2">
              <w:t>п.г.т</w:t>
            </w:r>
            <w:proofErr w:type="spellEnd"/>
            <w:r w:rsidRPr="008560A2">
              <w:t xml:space="preserve">. </w:t>
            </w:r>
            <w:proofErr w:type="spellStart"/>
            <w:r w:rsidRPr="008560A2">
              <w:t>Козулька</w:t>
            </w:r>
            <w:proofErr w:type="spellEnd"/>
          </w:p>
        </w:tc>
        <w:tc>
          <w:tcPr>
            <w:tcW w:w="2706" w:type="dxa"/>
          </w:tcPr>
          <w:p w:rsidR="00FE523E" w:rsidRPr="008560A2" w:rsidRDefault="00FE523E" w:rsidP="00FE523E">
            <w:pPr>
              <w:jc w:val="right"/>
            </w:pPr>
            <w:r>
              <w:t xml:space="preserve">     </w:t>
            </w:r>
            <w:r w:rsidRPr="008560A2">
              <w:t xml:space="preserve">№ </w:t>
            </w:r>
            <w:r>
              <w:t>238</w:t>
            </w:r>
          </w:p>
        </w:tc>
      </w:tr>
    </w:tbl>
    <w:p w:rsidR="009B2476" w:rsidRDefault="009B2476" w:rsidP="009B2476">
      <w:pPr>
        <w:jc w:val="right"/>
      </w:pPr>
    </w:p>
    <w:p w:rsidR="00F22757" w:rsidRPr="00F22757" w:rsidRDefault="00F22757" w:rsidP="00F22757">
      <w:pPr>
        <w:autoSpaceDE w:val="0"/>
        <w:autoSpaceDN w:val="0"/>
        <w:adjustRightInd w:val="0"/>
        <w:jc w:val="both"/>
      </w:pPr>
      <w:r w:rsidRPr="00F22757">
        <w:t>Об утверждени</w:t>
      </w:r>
      <w:r>
        <w:t>и</w:t>
      </w:r>
      <w:r w:rsidRPr="00F22757">
        <w:t xml:space="preserve"> порядка ознакомления с</w:t>
      </w:r>
      <w:r>
        <w:t xml:space="preserve"> </w:t>
      </w:r>
      <w:r w:rsidRPr="00F22757">
        <w:t>информацией, находящейся в библиотечных и</w:t>
      </w:r>
      <w:r>
        <w:t xml:space="preserve"> </w:t>
      </w:r>
      <w:r w:rsidRPr="00F22757">
        <w:t>архивных фондах о деятельности органов</w:t>
      </w:r>
      <w:r>
        <w:t xml:space="preserve"> </w:t>
      </w:r>
      <w:r w:rsidRPr="00F22757">
        <w:t>местного самоуправления</w:t>
      </w:r>
      <w:r>
        <w:t xml:space="preserve"> муниципального образования Козульский район</w:t>
      </w:r>
    </w:p>
    <w:p w:rsidR="009B2476" w:rsidRPr="00CE0F11" w:rsidRDefault="009B2476" w:rsidP="00CE0F1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B2476" w:rsidRDefault="009B2476" w:rsidP="009B2476">
      <w:pPr>
        <w:autoSpaceDE w:val="0"/>
        <w:autoSpaceDN w:val="0"/>
        <w:adjustRightInd w:val="0"/>
        <w:ind w:firstLine="709"/>
        <w:jc w:val="both"/>
      </w:pPr>
    </w:p>
    <w:p w:rsidR="009B2476" w:rsidRDefault="00F22757" w:rsidP="00F22757">
      <w:pPr>
        <w:autoSpaceDE w:val="0"/>
        <w:autoSpaceDN w:val="0"/>
        <w:adjustRightInd w:val="0"/>
        <w:ind w:firstLine="709"/>
        <w:jc w:val="both"/>
      </w:pPr>
      <w:r w:rsidRPr="00F22757">
        <w:t>В соответствии с Федеральным законом от 09.02.2009 № 8-ФЗ «Об</w:t>
      </w:r>
      <w:r>
        <w:t xml:space="preserve"> </w:t>
      </w:r>
      <w:r w:rsidRPr="00F22757">
        <w:t>обеспечении доступа к информации о деятельности государственных органов и</w:t>
      </w:r>
      <w:r>
        <w:t xml:space="preserve"> </w:t>
      </w:r>
      <w:r w:rsidRPr="00F22757">
        <w:t>органов местного самоуправления»,</w:t>
      </w:r>
      <w:r>
        <w:t xml:space="preserve"> </w:t>
      </w:r>
      <w:r w:rsidR="009B2476">
        <w:t xml:space="preserve">руководствуясь статьями 16, 19, 22, 42 Устава района, </w:t>
      </w:r>
      <w:r w:rsidR="009B2476" w:rsidRPr="00D86111">
        <w:t>ПОСТАНОВЛЯЮ</w:t>
      </w:r>
      <w:r w:rsidR="009B2476">
        <w:t>:</w:t>
      </w:r>
    </w:p>
    <w:p w:rsidR="009B2476" w:rsidRPr="004F2063" w:rsidRDefault="00B4513D" w:rsidP="00B4513D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Утвердить Порядок ознакомления </w:t>
      </w:r>
      <w:r w:rsidRPr="00F22757">
        <w:t>с</w:t>
      </w:r>
      <w:r>
        <w:t xml:space="preserve"> </w:t>
      </w:r>
      <w:r w:rsidRPr="00F22757">
        <w:t>информацией, находящейся в библиотечных и</w:t>
      </w:r>
      <w:r>
        <w:t xml:space="preserve"> </w:t>
      </w:r>
      <w:r w:rsidRPr="00F22757">
        <w:t>архивных фондах о деятельности органов</w:t>
      </w:r>
      <w:r>
        <w:t xml:space="preserve"> </w:t>
      </w:r>
      <w:r w:rsidRPr="00F22757">
        <w:t>местного самоуправления</w:t>
      </w:r>
      <w:r>
        <w:t xml:space="preserve"> муниципального образования Козульский район</w:t>
      </w:r>
      <w:r w:rsidRPr="008F19EA">
        <w:rPr>
          <w:color w:val="000000"/>
        </w:rPr>
        <w:t xml:space="preserve"> </w:t>
      </w:r>
      <w:r w:rsidR="009B2476" w:rsidRPr="008F19EA">
        <w:rPr>
          <w:color w:val="000000"/>
        </w:rPr>
        <w:t>согласно приложению</w:t>
      </w:r>
      <w:r w:rsidR="009B2476">
        <w:rPr>
          <w:color w:val="000000"/>
        </w:rPr>
        <w:t>.</w:t>
      </w:r>
    </w:p>
    <w:p w:rsidR="00794CCF" w:rsidRPr="004D07A6" w:rsidRDefault="00794CCF" w:rsidP="00794CCF">
      <w:pPr>
        <w:pStyle w:val="a5"/>
        <w:numPr>
          <w:ilvl w:val="0"/>
          <w:numId w:val="8"/>
        </w:numPr>
        <w:tabs>
          <w:tab w:val="left" w:pos="0"/>
        </w:tabs>
        <w:suppressAutoHyphens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4D07A6">
        <w:rPr>
          <w:color w:val="000000"/>
        </w:rPr>
        <w:t xml:space="preserve">остановление вступает в силу </w:t>
      </w:r>
      <w:r>
        <w:rPr>
          <w:color w:val="000000"/>
        </w:rPr>
        <w:t>со дня</w:t>
      </w:r>
      <w:r w:rsidRPr="004D07A6">
        <w:rPr>
          <w:color w:val="000000"/>
        </w:rPr>
        <w:t xml:space="preserve"> его опубликования </w:t>
      </w:r>
      <w:r>
        <w:rPr>
          <w:color w:val="000000"/>
        </w:rPr>
        <w:t xml:space="preserve">и подлежит размещению </w:t>
      </w:r>
      <w:r w:rsidRPr="004D07A6">
        <w:rPr>
          <w:color w:val="000000"/>
        </w:rPr>
        <w:t>на сайте администрации района.</w:t>
      </w:r>
    </w:p>
    <w:p w:rsidR="009B2476" w:rsidRPr="009A5FB1" w:rsidRDefault="009B2476" w:rsidP="009B2476">
      <w:pPr>
        <w:ind w:firstLine="709"/>
        <w:jc w:val="both"/>
        <w:rPr>
          <w:sz w:val="24"/>
        </w:rPr>
      </w:pPr>
    </w:p>
    <w:p w:rsidR="009B2476" w:rsidRDefault="009B2476" w:rsidP="009B2476">
      <w:pPr>
        <w:jc w:val="both"/>
      </w:pPr>
    </w:p>
    <w:p w:rsidR="009B2476" w:rsidRDefault="009B2476" w:rsidP="009B2476">
      <w:pPr>
        <w:jc w:val="both"/>
      </w:pPr>
      <w:r>
        <w:t xml:space="preserve">Глава района                                            </w:t>
      </w:r>
      <w:r w:rsidR="00794CCF">
        <w:t xml:space="preserve">                        </w:t>
      </w:r>
      <w:r>
        <w:t xml:space="preserve">                </w:t>
      </w:r>
      <w:r w:rsidR="00794CCF">
        <w:t xml:space="preserve">И.В. </w:t>
      </w:r>
      <w:proofErr w:type="spellStart"/>
      <w:r w:rsidR="00794CCF">
        <w:t>Кривенков</w:t>
      </w:r>
      <w:proofErr w:type="spellEnd"/>
    </w:p>
    <w:p w:rsidR="009B2476" w:rsidRPr="009A5FB1" w:rsidRDefault="009B2476" w:rsidP="009B2476">
      <w:pPr>
        <w:jc w:val="both"/>
        <w:rPr>
          <w:sz w:val="16"/>
          <w:szCs w:val="16"/>
        </w:rPr>
      </w:pPr>
    </w:p>
    <w:p w:rsidR="009B2476" w:rsidRDefault="009B2476" w:rsidP="009B2476">
      <w:pPr>
        <w:jc w:val="both"/>
        <w:rPr>
          <w:sz w:val="16"/>
          <w:szCs w:val="16"/>
        </w:rPr>
      </w:pPr>
    </w:p>
    <w:p w:rsidR="009B2476" w:rsidRDefault="009B2476" w:rsidP="009B2476">
      <w:pPr>
        <w:jc w:val="both"/>
        <w:rPr>
          <w:sz w:val="16"/>
          <w:szCs w:val="16"/>
        </w:rPr>
      </w:pPr>
    </w:p>
    <w:p w:rsidR="00CE0F11" w:rsidRDefault="00CE0F11" w:rsidP="009B2476">
      <w:pPr>
        <w:jc w:val="both"/>
        <w:rPr>
          <w:sz w:val="16"/>
          <w:szCs w:val="16"/>
        </w:rPr>
      </w:pPr>
    </w:p>
    <w:p w:rsidR="00CE0F11" w:rsidRDefault="00CE0F11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0C5E33" w:rsidRDefault="000C5E33" w:rsidP="009B2476">
      <w:pPr>
        <w:jc w:val="both"/>
        <w:rPr>
          <w:sz w:val="16"/>
          <w:szCs w:val="16"/>
        </w:rPr>
      </w:pPr>
    </w:p>
    <w:p w:rsidR="00CE0F11" w:rsidRDefault="00CE0F11" w:rsidP="009B2476">
      <w:pPr>
        <w:jc w:val="both"/>
        <w:rPr>
          <w:sz w:val="16"/>
          <w:szCs w:val="16"/>
        </w:rPr>
      </w:pPr>
    </w:p>
    <w:p w:rsidR="009B2476" w:rsidRPr="0014074C" w:rsidRDefault="009B2476" w:rsidP="009B2476">
      <w:pPr>
        <w:jc w:val="both"/>
        <w:rPr>
          <w:sz w:val="16"/>
          <w:szCs w:val="16"/>
        </w:rPr>
      </w:pPr>
      <w:r>
        <w:rPr>
          <w:sz w:val="16"/>
          <w:szCs w:val="16"/>
        </w:rPr>
        <w:t>Михайлова Надежда Владимировна</w:t>
      </w:r>
    </w:p>
    <w:p w:rsidR="009B2476" w:rsidRDefault="00CE0F11" w:rsidP="009B2476">
      <w:pPr>
        <w:jc w:val="both"/>
        <w:rPr>
          <w:sz w:val="16"/>
          <w:szCs w:val="16"/>
        </w:rPr>
        <w:sectPr w:rsidR="009B2476" w:rsidSect="002A308F">
          <w:headerReference w:type="even" r:id="rId10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81"/>
        </w:sectPr>
      </w:pPr>
      <w:r>
        <w:rPr>
          <w:sz w:val="16"/>
          <w:szCs w:val="16"/>
        </w:rPr>
        <w:t>8(39154)4-15-04</w:t>
      </w:r>
    </w:p>
    <w:tbl>
      <w:tblPr>
        <w:tblW w:w="4927" w:type="dxa"/>
        <w:tblInd w:w="5920" w:type="dxa"/>
        <w:tblLook w:val="04A0" w:firstRow="1" w:lastRow="0" w:firstColumn="1" w:lastColumn="0" w:noHBand="0" w:noVBand="1"/>
      </w:tblPr>
      <w:tblGrid>
        <w:gridCol w:w="4927"/>
      </w:tblGrid>
      <w:tr w:rsidR="009B2476" w:rsidRPr="00AB16C0" w:rsidTr="002A308F">
        <w:tc>
          <w:tcPr>
            <w:tcW w:w="4927" w:type="dxa"/>
          </w:tcPr>
          <w:p w:rsidR="009B2476" w:rsidRPr="00AB16C0" w:rsidRDefault="009B2476" w:rsidP="002A308F">
            <w:pPr>
              <w:rPr>
                <w:bCs/>
                <w:color w:val="000000"/>
              </w:rPr>
            </w:pPr>
            <w:r w:rsidRPr="00AB16C0">
              <w:rPr>
                <w:bCs/>
                <w:color w:val="000000"/>
              </w:rPr>
              <w:lastRenderedPageBreak/>
              <w:t xml:space="preserve">Приложение </w:t>
            </w:r>
          </w:p>
          <w:p w:rsidR="009B2476" w:rsidRPr="00AB16C0" w:rsidRDefault="009B2476" w:rsidP="002A308F">
            <w:pPr>
              <w:rPr>
                <w:bCs/>
                <w:color w:val="000000"/>
              </w:rPr>
            </w:pPr>
            <w:r w:rsidRPr="00AB16C0">
              <w:rPr>
                <w:bCs/>
                <w:color w:val="000000"/>
              </w:rPr>
              <w:t>к постановлению</w:t>
            </w:r>
          </w:p>
          <w:p w:rsidR="009B2476" w:rsidRPr="00AB16C0" w:rsidRDefault="009B2476" w:rsidP="002A308F">
            <w:pPr>
              <w:rPr>
                <w:bCs/>
                <w:color w:val="000000"/>
              </w:rPr>
            </w:pPr>
            <w:r w:rsidRPr="00AB16C0">
              <w:rPr>
                <w:bCs/>
                <w:color w:val="000000"/>
              </w:rPr>
              <w:t xml:space="preserve">администрации района </w:t>
            </w:r>
          </w:p>
          <w:p w:rsidR="009B2476" w:rsidRPr="00AB16C0" w:rsidRDefault="009B2476" w:rsidP="002304C1">
            <w:pPr>
              <w:rPr>
                <w:bCs/>
                <w:color w:val="000000"/>
              </w:rPr>
            </w:pPr>
            <w:r w:rsidRPr="00AB16C0">
              <w:rPr>
                <w:bCs/>
                <w:color w:val="000000"/>
              </w:rPr>
              <w:t>от</w:t>
            </w:r>
            <w:r w:rsidR="00FE523E">
              <w:rPr>
                <w:bCs/>
                <w:color w:val="000000"/>
              </w:rPr>
              <w:t xml:space="preserve"> 11.07.2023  №</w:t>
            </w:r>
            <w:bookmarkStart w:id="0" w:name="_GoBack"/>
            <w:bookmarkEnd w:id="0"/>
            <w:r w:rsidR="00FE523E">
              <w:rPr>
                <w:bCs/>
                <w:color w:val="000000"/>
              </w:rPr>
              <w:t xml:space="preserve"> 238</w:t>
            </w:r>
          </w:p>
        </w:tc>
      </w:tr>
    </w:tbl>
    <w:p w:rsidR="009B2476" w:rsidRDefault="009B2476" w:rsidP="009B2476">
      <w:pPr>
        <w:shd w:val="clear" w:color="auto" w:fill="FFFFFF"/>
        <w:jc w:val="center"/>
        <w:rPr>
          <w:b/>
          <w:bCs/>
          <w:color w:val="000000"/>
        </w:rPr>
      </w:pPr>
    </w:p>
    <w:p w:rsidR="00B4513D" w:rsidRPr="00553950" w:rsidRDefault="00B4513D" w:rsidP="00553950">
      <w:pPr>
        <w:jc w:val="center"/>
      </w:pPr>
      <w:r w:rsidRPr="00553950">
        <w:t>Порядок ознакомления с информацией, находящейся в библиотечных и архивных фондах о деятельности органов местного самоуправления муниципального образования Козульский район</w:t>
      </w:r>
    </w:p>
    <w:p w:rsidR="00B4513D" w:rsidRPr="00553950" w:rsidRDefault="00B4513D" w:rsidP="00553950">
      <w:r w:rsidRPr="00553950">
        <w:cr/>
      </w:r>
    </w:p>
    <w:p w:rsidR="00B4513D" w:rsidRPr="00553950" w:rsidRDefault="00B4513D" w:rsidP="00553950">
      <w:pPr>
        <w:jc w:val="center"/>
      </w:pPr>
      <w:r w:rsidRPr="00553950">
        <w:t>1. Общие положения</w:t>
      </w:r>
      <w:r w:rsidRPr="00553950">
        <w:cr/>
      </w:r>
    </w:p>
    <w:p w:rsidR="00CE396D" w:rsidRPr="00553950" w:rsidRDefault="00CE396D" w:rsidP="00553950">
      <w:pPr>
        <w:pStyle w:val="af0"/>
        <w:numPr>
          <w:ilvl w:val="0"/>
          <w:numId w:val="14"/>
        </w:numPr>
        <w:tabs>
          <w:tab w:val="left" w:pos="1282"/>
        </w:tabs>
        <w:ind w:left="20" w:right="20" w:firstLine="740"/>
        <w:rPr>
          <w:szCs w:val="28"/>
        </w:rPr>
      </w:pPr>
      <w:proofErr w:type="gramStart"/>
      <w:r w:rsidRPr="00553950">
        <w:rPr>
          <w:szCs w:val="28"/>
        </w:rPr>
        <w:t>Настоящий Порядок ознакомления пользователей с информацией о деятельности органов местного самоуправления муниципального образования Козульский район (далее -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131 - ФЗ «Об общих принципах организации местного самоуправления в Российской Федерации», Уставом Козульского района (далее</w:t>
      </w:r>
      <w:proofErr w:type="gramEnd"/>
      <w:r w:rsidRPr="00553950">
        <w:rPr>
          <w:szCs w:val="28"/>
        </w:rPr>
        <w:t xml:space="preserve"> по тексту - пользователь информацией).</w:t>
      </w:r>
    </w:p>
    <w:p w:rsidR="00CE396D" w:rsidRPr="00553950" w:rsidRDefault="00CE396D" w:rsidP="00553950">
      <w:pPr>
        <w:pStyle w:val="af0"/>
        <w:numPr>
          <w:ilvl w:val="0"/>
          <w:numId w:val="14"/>
        </w:numPr>
        <w:tabs>
          <w:tab w:val="left" w:pos="1273"/>
        </w:tabs>
        <w:ind w:left="20" w:right="20" w:firstLine="740"/>
        <w:rPr>
          <w:szCs w:val="28"/>
        </w:rPr>
      </w:pPr>
      <w:r w:rsidRPr="00553950">
        <w:rPr>
          <w:szCs w:val="28"/>
        </w:rPr>
        <w:t>Органы и должностные лица несут ответственность за о</w:t>
      </w:r>
      <w:r w:rsidR="004E5338" w:rsidRPr="00553950">
        <w:rPr>
          <w:szCs w:val="28"/>
        </w:rPr>
        <w:t xml:space="preserve">рганизацию </w:t>
      </w:r>
      <w:r w:rsidRPr="00553950">
        <w:rPr>
          <w:szCs w:val="28"/>
        </w:rPr>
        <w:t>предоставления информации о деятельности органов местного самоуправления в соответствии с действующим законодательством.</w:t>
      </w:r>
    </w:p>
    <w:p w:rsidR="00CE396D" w:rsidRPr="00553950" w:rsidRDefault="00CE396D" w:rsidP="00553950">
      <w:pPr>
        <w:pStyle w:val="af0"/>
        <w:numPr>
          <w:ilvl w:val="0"/>
          <w:numId w:val="14"/>
        </w:numPr>
        <w:tabs>
          <w:tab w:val="left" w:pos="1287"/>
        </w:tabs>
        <w:ind w:left="20" w:right="20" w:firstLine="740"/>
        <w:rPr>
          <w:szCs w:val="28"/>
        </w:rPr>
      </w:pPr>
      <w:r w:rsidRPr="00553950">
        <w:rPr>
          <w:szCs w:val="28"/>
        </w:rPr>
        <w:t xml:space="preserve">Решения и действия органов и должностных лиц могут быть обжалованы пользователями </w:t>
      </w:r>
      <w:r w:rsidR="004E5338" w:rsidRPr="00553950">
        <w:rPr>
          <w:szCs w:val="28"/>
        </w:rPr>
        <w:t>информацией</w:t>
      </w:r>
      <w:r w:rsidRPr="00553950">
        <w:rPr>
          <w:szCs w:val="28"/>
        </w:rPr>
        <w:t xml:space="preserve"> в порядке, предусмотренном действующим законодательством и муниципальными правовыми актами муниципального образования.</w:t>
      </w:r>
    </w:p>
    <w:p w:rsidR="004E5338" w:rsidRPr="00553950" w:rsidRDefault="004E5338" w:rsidP="00553950">
      <w:pPr>
        <w:pStyle w:val="af0"/>
        <w:tabs>
          <w:tab w:val="left" w:pos="1287"/>
        </w:tabs>
        <w:ind w:left="760" w:right="20"/>
        <w:rPr>
          <w:szCs w:val="28"/>
        </w:rPr>
      </w:pPr>
    </w:p>
    <w:p w:rsidR="00CE396D" w:rsidRPr="00553950" w:rsidRDefault="00CE396D" w:rsidP="00553950">
      <w:pPr>
        <w:pStyle w:val="35"/>
        <w:shd w:val="clear" w:color="auto" w:fill="auto"/>
        <w:spacing w:before="0" w:after="0" w:line="240" w:lineRule="auto"/>
        <w:ind w:left="1540" w:right="1380"/>
        <w:jc w:val="center"/>
        <w:rPr>
          <w:b w:val="0"/>
          <w:spacing w:val="0"/>
          <w:sz w:val="28"/>
          <w:szCs w:val="28"/>
        </w:rPr>
      </w:pPr>
      <w:r w:rsidRPr="00553950">
        <w:rPr>
          <w:b w:val="0"/>
          <w:spacing w:val="0"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4E5338" w:rsidRPr="00553950" w:rsidRDefault="004E5338" w:rsidP="00553950">
      <w:pPr>
        <w:pStyle w:val="35"/>
        <w:shd w:val="clear" w:color="auto" w:fill="auto"/>
        <w:spacing w:before="0" w:after="0" w:line="240" w:lineRule="auto"/>
        <w:ind w:left="1540" w:right="1380"/>
        <w:jc w:val="center"/>
        <w:rPr>
          <w:b w:val="0"/>
          <w:spacing w:val="0"/>
          <w:sz w:val="28"/>
          <w:szCs w:val="28"/>
        </w:rPr>
      </w:pP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244"/>
        </w:tabs>
        <w:ind w:left="20" w:right="20" w:firstLine="740"/>
        <w:rPr>
          <w:szCs w:val="28"/>
        </w:rPr>
      </w:pPr>
      <w:r w:rsidRPr="00553950">
        <w:rPr>
          <w:szCs w:val="28"/>
        </w:rPr>
        <w:t xml:space="preserve">Информация о деятельности органов местного самоуправления предоставляется </w:t>
      </w:r>
      <w:r w:rsidR="008D7896" w:rsidRPr="00553950">
        <w:rPr>
          <w:szCs w:val="28"/>
        </w:rPr>
        <w:t>следующими</w:t>
      </w:r>
      <w:r w:rsidRPr="00553950">
        <w:rPr>
          <w:szCs w:val="28"/>
        </w:rPr>
        <w:t xml:space="preserve"> способами:</w:t>
      </w:r>
    </w:p>
    <w:p w:rsidR="00CE396D" w:rsidRPr="00553950" w:rsidRDefault="00CE396D" w:rsidP="00553950">
      <w:pPr>
        <w:pStyle w:val="af0"/>
        <w:tabs>
          <w:tab w:val="left" w:pos="1130"/>
        </w:tabs>
        <w:ind w:left="20" w:firstLine="740"/>
        <w:rPr>
          <w:szCs w:val="28"/>
        </w:rPr>
      </w:pPr>
      <w:r w:rsidRPr="00553950">
        <w:rPr>
          <w:szCs w:val="28"/>
        </w:rPr>
        <w:t>а)</w:t>
      </w:r>
      <w:r w:rsidRPr="00553950">
        <w:rPr>
          <w:szCs w:val="28"/>
        </w:rPr>
        <w:tab/>
        <w:t>в устной форме;</w:t>
      </w:r>
    </w:p>
    <w:p w:rsidR="00CE396D" w:rsidRPr="00553950" w:rsidRDefault="00CE396D" w:rsidP="00553950">
      <w:pPr>
        <w:pStyle w:val="af0"/>
        <w:tabs>
          <w:tab w:val="left" w:pos="1110"/>
        </w:tabs>
        <w:ind w:left="20" w:right="20" w:firstLine="740"/>
        <w:rPr>
          <w:szCs w:val="28"/>
        </w:rPr>
      </w:pPr>
      <w:r w:rsidRPr="00553950">
        <w:rPr>
          <w:szCs w:val="28"/>
        </w:rPr>
        <w:t>б)</w:t>
      </w:r>
      <w:r w:rsidRPr="00553950">
        <w:rPr>
          <w:szCs w:val="28"/>
        </w:rPr>
        <w:tab/>
        <w:t xml:space="preserve">в форме информации, размещенной на информационных стендах, других технических средствах </w:t>
      </w:r>
      <w:r w:rsidR="008D7896" w:rsidRPr="00553950">
        <w:rPr>
          <w:szCs w:val="28"/>
        </w:rPr>
        <w:t>аналогичного</w:t>
      </w:r>
      <w:r w:rsidRPr="00553950">
        <w:rPr>
          <w:szCs w:val="28"/>
        </w:rPr>
        <w:t xml:space="preserve"> назначения и на официальном портале муниципального образования;</w:t>
      </w:r>
    </w:p>
    <w:p w:rsidR="00CE396D" w:rsidRPr="00553950" w:rsidRDefault="00CE396D" w:rsidP="00553950">
      <w:pPr>
        <w:pStyle w:val="af0"/>
        <w:tabs>
          <w:tab w:val="left" w:pos="1144"/>
        </w:tabs>
        <w:ind w:left="20" w:firstLine="740"/>
        <w:rPr>
          <w:szCs w:val="28"/>
        </w:rPr>
      </w:pPr>
      <w:r w:rsidRPr="00553950">
        <w:rPr>
          <w:szCs w:val="28"/>
        </w:rPr>
        <w:t>в)</w:t>
      </w:r>
      <w:r w:rsidRPr="00553950">
        <w:rPr>
          <w:szCs w:val="28"/>
        </w:rPr>
        <w:tab/>
        <w:t>в форме копии запрашиваемого документа.</w:t>
      </w:r>
    </w:p>
    <w:p w:rsidR="008D7896" w:rsidRPr="00553950" w:rsidRDefault="00CE396D" w:rsidP="00553950">
      <w:pPr>
        <w:pStyle w:val="af0"/>
        <w:numPr>
          <w:ilvl w:val="0"/>
          <w:numId w:val="15"/>
        </w:numPr>
        <w:tabs>
          <w:tab w:val="left" w:pos="1311"/>
        </w:tabs>
        <w:ind w:left="20" w:right="20" w:firstLine="740"/>
        <w:rPr>
          <w:szCs w:val="28"/>
        </w:rPr>
      </w:pPr>
      <w:r w:rsidRPr="00553950">
        <w:rPr>
          <w:szCs w:val="28"/>
        </w:rPr>
        <w:t xml:space="preserve">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8D7896" w:rsidRPr="00553950">
        <w:rPr>
          <w:szCs w:val="28"/>
        </w:rPr>
        <w:t>Козульского района</w:t>
      </w:r>
      <w:r w:rsidRPr="00553950">
        <w:rPr>
          <w:szCs w:val="28"/>
        </w:rPr>
        <w:t>, определяющими особенности рассмотрения отдельных видов обращений граждан и юридических лиц, но не позднее 30 д</w:t>
      </w:r>
      <w:r w:rsidR="008D7896" w:rsidRPr="00553950">
        <w:rPr>
          <w:szCs w:val="28"/>
        </w:rPr>
        <w:t>н</w:t>
      </w:r>
      <w:r w:rsidRPr="00553950">
        <w:rPr>
          <w:szCs w:val="28"/>
        </w:rPr>
        <w:t xml:space="preserve">ей с момента поступления письменного </w:t>
      </w:r>
      <w:r w:rsidR="008D7896" w:rsidRPr="00553950">
        <w:rPr>
          <w:szCs w:val="28"/>
        </w:rPr>
        <w:t>обращения</w:t>
      </w:r>
      <w:r w:rsidRPr="00553950">
        <w:rPr>
          <w:szCs w:val="28"/>
        </w:rPr>
        <w:t>.</w:t>
      </w: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311"/>
        </w:tabs>
        <w:ind w:left="20" w:right="20" w:firstLine="740"/>
        <w:rPr>
          <w:szCs w:val="28"/>
        </w:rPr>
      </w:pPr>
      <w:r w:rsidRPr="00553950">
        <w:rPr>
          <w:szCs w:val="28"/>
        </w:rPr>
        <w:lastRenderedPageBreak/>
        <w:t>Пользователь</w:t>
      </w:r>
      <w:r w:rsidRPr="00553950">
        <w:rPr>
          <w:szCs w:val="28"/>
        </w:rPr>
        <w:tab/>
        <w:t xml:space="preserve">информацией может обратиться в орган местного самоуправления для </w:t>
      </w:r>
      <w:r w:rsidR="008D7896" w:rsidRPr="00553950">
        <w:rPr>
          <w:szCs w:val="28"/>
        </w:rPr>
        <w:t>получения</w:t>
      </w:r>
      <w:r w:rsidRPr="00553950">
        <w:rPr>
          <w:szCs w:val="28"/>
        </w:rPr>
        <w:t xml:space="preserve"> информац</w:t>
      </w:r>
      <w:proofErr w:type="gramStart"/>
      <w:r w:rsidRPr="00553950">
        <w:rPr>
          <w:szCs w:val="28"/>
        </w:rPr>
        <w:t>ии о е</w:t>
      </w:r>
      <w:proofErr w:type="gramEnd"/>
      <w:r w:rsidRPr="00553950">
        <w:rPr>
          <w:szCs w:val="28"/>
        </w:rPr>
        <w:t>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244"/>
        </w:tabs>
        <w:ind w:left="20" w:right="20" w:firstLine="740"/>
        <w:rPr>
          <w:szCs w:val="28"/>
        </w:rPr>
      </w:pPr>
      <w:r w:rsidRPr="00553950">
        <w:rPr>
          <w:szCs w:val="28"/>
        </w:rPr>
        <w:t>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254"/>
        </w:tabs>
        <w:ind w:left="20" w:right="20" w:firstLine="740"/>
        <w:rPr>
          <w:szCs w:val="28"/>
        </w:rPr>
      </w:pPr>
      <w:r w:rsidRPr="00553950">
        <w:rPr>
          <w:szCs w:val="28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62"/>
        </w:tabs>
        <w:ind w:left="20" w:firstLine="740"/>
        <w:rPr>
          <w:szCs w:val="28"/>
        </w:rPr>
      </w:pPr>
      <w:r w:rsidRPr="00553950">
        <w:rPr>
          <w:szCs w:val="28"/>
        </w:rPr>
        <w:t>место его нахождения;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66"/>
        </w:tabs>
        <w:ind w:left="20" w:firstLine="740"/>
        <w:rPr>
          <w:szCs w:val="28"/>
        </w:rPr>
      </w:pPr>
      <w:r w:rsidRPr="00553950">
        <w:rPr>
          <w:szCs w:val="28"/>
        </w:rPr>
        <w:t>контактные телефоны сотрудников;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56"/>
        </w:tabs>
        <w:ind w:left="20" w:right="20" w:firstLine="740"/>
        <w:rPr>
          <w:szCs w:val="28"/>
        </w:rPr>
      </w:pPr>
      <w:proofErr w:type="gramStart"/>
      <w:r w:rsidRPr="00553950">
        <w:rPr>
          <w:szCs w:val="28"/>
        </w:rPr>
        <w:t>фамилия, имя, отчество (при наличии) главы муниципального образования, его заместителей, руководителей;</w:t>
      </w:r>
      <w:proofErr w:type="gramEnd"/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56"/>
        </w:tabs>
        <w:ind w:left="20" w:right="20" w:firstLine="740"/>
        <w:rPr>
          <w:szCs w:val="28"/>
        </w:rPr>
      </w:pPr>
      <w:r w:rsidRPr="00553950">
        <w:rPr>
          <w:szCs w:val="28"/>
        </w:rPr>
        <w:t>электронный адрес в сети Интернет официального портала муниципального образования.</w:t>
      </w: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239"/>
        </w:tabs>
        <w:ind w:left="20" w:right="20" w:firstLine="740"/>
        <w:rPr>
          <w:szCs w:val="28"/>
        </w:rPr>
      </w:pPr>
      <w:r w:rsidRPr="00553950">
        <w:rPr>
          <w:szCs w:val="28"/>
        </w:rPr>
        <w:t>Для информирования пользователей информацией о деятельности</w:t>
      </w:r>
      <w:r w:rsidR="008D7896" w:rsidRPr="00553950">
        <w:rPr>
          <w:szCs w:val="28"/>
        </w:rPr>
        <w:t xml:space="preserve"> органа местного самоуправления</w:t>
      </w:r>
      <w:r w:rsidRPr="00553950">
        <w:rPr>
          <w:szCs w:val="28"/>
        </w:rPr>
        <w:t xml:space="preserve"> также размещаются информационные стенды и другие технические средства аналогичного назначения.</w:t>
      </w:r>
    </w:p>
    <w:p w:rsidR="00CE396D" w:rsidRPr="00553950" w:rsidRDefault="008D7896" w:rsidP="00553950">
      <w:pPr>
        <w:pStyle w:val="af0"/>
        <w:ind w:left="20" w:right="20" w:firstLine="740"/>
        <w:rPr>
          <w:szCs w:val="28"/>
        </w:rPr>
      </w:pPr>
      <w:r w:rsidRPr="00553950">
        <w:rPr>
          <w:szCs w:val="28"/>
        </w:rPr>
        <w:t>Информационные</w:t>
      </w:r>
      <w:r w:rsidR="00CE396D" w:rsidRPr="00553950">
        <w:rPr>
          <w:szCs w:val="28"/>
        </w:rPr>
        <w:t xml:space="preserve"> стенды и другие технические средства аналогичного назначения содержат следующую информацию: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46"/>
        </w:tabs>
        <w:ind w:left="20" w:right="20" w:firstLine="740"/>
        <w:rPr>
          <w:szCs w:val="28"/>
        </w:rPr>
      </w:pPr>
      <w:r w:rsidRPr="00553950">
        <w:rPr>
          <w:szCs w:val="28"/>
        </w:rPr>
        <w:t>режим работы органа местного самоуправления, включая порядок приема граждан;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46"/>
        </w:tabs>
        <w:ind w:left="20" w:right="20" w:firstLine="740"/>
        <w:rPr>
          <w:szCs w:val="28"/>
        </w:rPr>
      </w:pPr>
      <w:r w:rsidRPr="00553950">
        <w:rPr>
          <w:szCs w:val="28"/>
        </w:rPr>
        <w:t xml:space="preserve">условия и порядок </w:t>
      </w:r>
      <w:r w:rsidR="008D7896" w:rsidRPr="00553950">
        <w:rPr>
          <w:szCs w:val="28"/>
        </w:rPr>
        <w:t>получения</w:t>
      </w:r>
      <w:r w:rsidRPr="00553950">
        <w:rPr>
          <w:szCs w:val="28"/>
        </w:rPr>
        <w:t xml:space="preserve">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CE396D" w:rsidRPr="00553950" w:rsidRDefault="00CE396D" w:rsidP="00553950">
      <w:pPr>
        <w:pStyle w:val="af0"/>
        <w:numPr>
          <w:ilvl w:val="0"/>
          <w:numId w:val="15"/>
        </w:numPr>
        <w:tabs>
          <w:tab w:val="left" w:pos="1234"/>
        </w:tabs>
        <w:ind w:left="20" w:right="20" w:firstLine="740"/>
        <w:rPr>
          <w:szCs w:val="28"/>
        </w:rPr>
      </w:pPr>
      <w:r w:rsidRPr="00553950">
        <w:rPr>
          <w:szCs w:val="28"/>
        </w:rPr>
        <w:t>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CE396D" w:rsidRPr="00553950" w:rsidRDefault="00CE396D" w:rsidP="00553950">
      <w:pPr>
        <w:pStyle w:val="af0"/>
        <w:ind w:left="23" w:right="20" w:firstLine="743"/>
        <w:rPr>
          <w:szCs w:val="28"/>
        </w:rPr>
      </w:pPr>
      <w:proofErr w:type="gramStart"/>
      <w:r w:rsidRPr="00553950">
        <w:rPr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</w:t>
      </w:r>
      <w:r w:rsidR="008D7896" w:rsidRPr="00553950">
        <w:rPr>
          <w:szCs w:val="28"/>
        </w:rPr>
        <w:t>нформацию о деятельности органа местного самоуправления.</w:t>
      </w:r>
      <w:proofErr w:type="gramEnd"/>
      <w:r w:rsidRPr="00553950">
        <w:rPr>
          <w:szCs w:val="28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CE396D" w:rsidRPr="00553950" w:rsidRDefault="00CE396D" w:rsidP="00553950">
      <w:pPr>
        <w:pStyle w:val="af0"/>
        <w:ind w:left="23" w:right="20" w:firstLine="743"/>
        <w:rPr>
          <w:szCs w:val="28"/>
        </w:rPr>
      </w:pPr>
      <w:r w:rsidRPr="00553950">
        <w:rPr>
          <w:szCs w:val="28"/>
        </w:rPr>
        <w:t xml:space="preserve"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</w:t>
      </w:r>
      <w:r w:rsidR="00181B54">
        <w:rPr>
          <w:szCs w:val="28"/>
        </w:rPr>
        <w:t>10</w:t>
      </w:r>
      <w:r w:rsidRPr="00553950">
        <w:rPr>
          <w:szCs w:val="28"/>
        </w:rPr>
        <w:t xml:space="preserve"> рабочих дней с момента поступления запроса выдает запрашиваемый документ</w:t>
      </w:r>
      <w:r w:rsidR="00181B54">
        <w:rPr>
          <w:szCs w:val="28"/>
        </w:rPr>
        <w:t xml:space="preserve"> или его копию.</w:t>
      </w:r>
    </w:p>
    <w:p w:rsidR="00CE396D" w:rsidRDefault="00CE396D" w:rsidP="00553950">
      <w:pPr>
        <w:pStyle w:val="af0"/>
        <w:ind w:left="23" w:firstLine="743"/>
        <w:rPr>
          <w:szCs w:val="28"/>
        </w:rPr>
      </w:pPr>
      <w:r w:rsidRPr="00553950">
        <w:rPr>
          <w:szCs w:val="28"/>
        </w:rPr>
        <w:lastRenderedPageBreak/>
        <w:t>Анонимные запросы не рассматриваются.</w:t>
      </w:r>
    </w:p>
    <w:p w:rsidR="00553950" w:rsidRPr="00553950" w:rsidRDefault="00553950" w:rsidP="00553950">
      <w:pPr>
        <w:pStyle w:val="af0"/>
        <w:ind w:left="23" w:firstLine="743"/>
        <w:rPr>
          <w:szCs w:val="28"/>
        </w:rPr>
      </w:pPr>
    </w:p>
    <w:p w:rsidR="00CE396D" w:rsidRPr="00553950" w:rsidRDefault="00CE396D" w:rsidP="00553950">
      <w:pPr>
        <w:pStyle w:val="2c"/>
        <w:keepNext/>
        <w:keepLines/>
        <w:shd w:val="clear" w:color="auto" w:fill="auto"/>
        <w:spacing w:before="0" w:after="0" w:line="240" w:lineRule="auto"/>
        <w:ind w:left="1219" w:right="1281"/>
        <w:jc w:val="center"/>
        <w:rPr>
          <w:b w:val="0"/>
          <w:spacing w:val="0"/>
          <w:sz w:val="28"/>
          <w:szCs w:val="28"/>
        </w:rPr>
      </w:pPr>
      <w:bookmarkStart w:id="1" w:name="bookmark2"/>
      <w:r w:rsidRPr="00553950">
        <w:rPr>
          <w:b w:val="0"/>
          <w:spacing w:val="0"/>
          <w:sz w:val="28"/>
          <w:szCs w:val="28"/>
        </w:rPr>
        <w:t>3. Порядок ознакомления пользователей с информацией о деятельности органа местного самоуправления через библиотечные фонды</w:t>
      </w:r>
      <w:bookmarkEnd w:id="1"/>
    </w:p>
    <w:p w:rsidR="00CE396D" w:rsidRPr="00553950" w:rsidRDefault="00CE396D" w:rsidP="00553950">
      <w:pPr>
        <w:pStyle w:val="af0"/>
        <w:rPr>
          <w:szCs w:val="28"/>
        </w:rPr>
      </w:pPr>
    </w:p>
    <w:p w:rsidR="00CE396D" w:rsidRPr="00553950" w:rsidRDefault="00553950" w:rsidP="00553950">
      <w:pPr>
        <w:pStyle w:val="af0"/>
        <w:numPr>
          <w:ilvl w:val="0"/>
          <w:numId w:val="17"/>
        </w:numPr>
        <w:tabs>
          <w:tab w:val="left" w:pos="1191"/>
        </w:tabs>
        <w:ind w:left="20" w:right="20" w:firstLine="740"/>
        <w:rPr>
          <w:szCs w:val="28"/>
        </w:rPr>
      </w:pPr>
      <w:r>
        <w:rPr>
          <w:szCs w:val="28"/>
        </w:rPr>
        <w:t xml:space="preserve"> </w:t>
      </w:r>
      <w:r w:rsidR="00CE396D" w:rsidRPr="00553950">
        <w:rPr>
          <w:szCs w:val="28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библиотеки,</w:t>
      </w:r>
    </w:p>
    <w:p w:rsidR="00CE396D" w:rsidRPr="00553950" w:rsidRDefault="00553950" w:rsidP="00553950">
      <w:pPr>
        <w:pStyle w:val="af0"/>
        <w:numPr>
          <w:ilvl w:val="0"/>
          <w:numId w:val="17"/>
        </w:numPr>
        <w:tabs>
          <w:tab w:val="left" w:pos="1201"/>
        </w:tabs>
        <w:ind w:left="20" w:right="20" w:firstLine="740"/>
        <w:rPr>
          <w:szCs w:val="28"/>
        </w:rPr>
      </w:pPr>
      <w:r>
        <w:rPr>
          <w:szCs w:val="28"/>
        </w:rPr>
        <w:t xml:space="preserve"> </w:t>
      </w:r>
      <w:r w:rsidR="00CE396D" w:rsidRPr="00553950">
        <w:rPr>
          <w:szCs w:val="28"/>
        </w:rPr>
        <w:t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 в сети Интернет (при наличии).</w:t>
      </w:r>
    </w:p>
    <w:p w:rsidR="00CE396D" w:rsidRPr="00553950" w:rsidRDefault="00553950" w:rsidP="00553950">
      <w:pPr>
        <w:pStyle w:val="af0"/>
        <w:numPr>
          <w:ilvl w:val="0"/>
          <w:numId w:val="17"/>
        </w:numPr>
        <w:tabs>
          <w:tab w:val="left" w:pos="1215"/>
        </w:tabs>
        <w:ind w:left="20" w:right="20" w:firstLine="720"/>
        <w:rPr>
          <w:szCs w:val="28"/>
        </w:rPr>
      </w:pPr>
      <w:r>
        <w:rPr>
          <w:szCs w:val="28"/>
        </w:rPr>
        <w:t xml:space="preserve"> </w:t>
      </w:r>
      <w:r w:rsidR="00CE396D" w:rsidRPr="00553950">
        <w:rPr>
          <w:szCs w:val="28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13"/>
        </w:tabs>
        <w:ind w:left="20" w:right="20" w:firstLine="720"/>
        <w:rPr>
          <w:szCs w:val="28"/>
        </w:rPr>
      </w:pPr>
      <w:r w:rsidRPr="00553950">
        <w:rPr>
          <w:szCs w:val="28"/>
        </w:rPr>
        <w:t xml:space="preserve">бесплатно получать информацию о наличии в библиотечных фондах конкретного документа через систему каталогов и другие формы библиотечного </w:t>
      </w:r>
      <w:r w:rsidR="00553950">
        <w:rPr>
          <w:szCs w:val="28"/>
        </w:rPr>
        <w:t>информирования</w:t>
      </w:r>
      <w:r w:rsidRPr="00553950">
        <w:rPr>
          <w:szCs w:val="28"/>
        </w:rPr>
        <w:t>;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08"/>
        </w:tabs>
        <w:ind w:left="20" w:right="20" w:firstLine="720"/>
        <w:rPr>
          <w:szCs w:val="28"/>
        </w:rPr>
      </w:pPr>
      <w:r w:rsidRPr="00553950">
        <w:rPr>
          <w:szCs w:val="28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:rsidR="00CE396D" w:rsidRPr="00553950" w:rsidRDefault="00553950" w:rsidP="00553950">
      <w:pPr>
        <w:pStyle w:val="af0"/>
        <w:numPr>
          <w:ilvl w:val="0"/>
          <w:numId w:val="17"/>
        </w:numPr>
        <w:tabs>
          <w:tab w:val="left" w:pos="1210"/>
        </w:tabs>
        <w:ind w:left="20" w:right="20" w:firstLine="720"/>
        <w:rPr>
          <w:szCs w:val="28"/>
        </w:rPr>
      </w:pPr>
      <w:r>
        <w:rPr>
          <w:szCs w:val="28"/>
        </w:rPr>
        <w:t xml:space="preserve"> </w:t>
      </w:r>
      <w:r w:rsidR="00CE396D" w:rsidRPr="00553950">
        <w:rPr>
          <w:szCs w:val="28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CE396D" w:rsidRPr="00553950" w:rsidRDefault="00CE396D" w:rsidP="00553950">
      <w:pPr>
        <w:pStyle w:val="af0"/>
        <w:numPr>
          <w:ilvl w:val="0"/>
          <w:numId w:val="17"/>
        </w:numPr>
        <w:tabs>
          <w:tab w:val="left" w:pos="1345"/>
        </w:tabs>
        <w:ind w:left="20" w:right="20" w:firstLine="720"/>
        <w:rPr>
          <w:szCs w:val="28"/>
        </w:rPr>
      </w:pPr>
      <w:r w:rsidRPr="00553950">
        <w:rPr>
          <w:szCs w:val="28"/>
        </w:rPr>
        <w:t>Пользователю информацией при обращении в библиотеку обеспечивается возможность: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18"/>
        </w:tabs>
        <w:ind w:left="20" w:right="20" w:firstLine="720"/>
        <w:rPr>
          <w:szCs w:val="28"/>
        </w:rPr>
      </w:pPr>
      <w:r w:rsidRPr="00553950">
        <w:rPr>
          <w:szCs w:val="28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CE396D" w:rsidRPr="00553950" w:rsidRDefault="00CE396D" w:rsidP="00553950">
      <w:pPr>
        <w:pStyle w:val="af0"/>
        <w:numPr>
          <w:ilvl w:val="0"/>
          <w:numId w:val="16"/>
        </w:numPr>
        <w:tabs>
          <w:tab w:val="left" w:pos="918"/>
        </w:tabs>
        <w:ind w:left="20" w:right="20" w:firstLine="720"/>
        <w:rPr>
          <w:szCs w:val="28"/>
        </w:rPr>
      </w:pPr>
      <w:r w:rsidRPr="00553950">
        <w:rPr>
          <w:szCs w:val="28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CE396D" w:rsidRDefault="00CE396D" w:rsidP="00553950">
      <w:pPr>
        <w:pStyle w:val="af0"/>
        <w:numPr>
          <w:ilvl w:val="0"/>
          <w:numId w:val="17"/>
        </w:numPr>
        <w:tabs>
          <w:tab w:val="left" w:pos="1335"/>
        </w:tabs>
        <w:ind w:left="20" w:right="20" w:firstLine="720"/>
        <w:rPr>
          <w:szCs w:val="28"/>
        </w:rPr>
      </w:pPr>
      <w:r w:rsidRPr="00553950">
        <w:rPr>
          <w:szCs w:val="28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553950" w:rsidRPr="00553950" w:rsidRDefault="00553950" w:rsidP="00553950">
      <w:pPr>
        <w:pStyle w:val="af0"/>
        <w:tabs>
          <w:tab w:val="left" w:pos="1335"/>
        </w:tabs>
        <w:ind w:left="740" w:right="20"/>
        <w:rPr>
          <w:szCs w:val="28"/>
        </w:rPr>
      </w:pPr>
    </w:p>
    <w:p w:rsidR="00553950" w:rsidRDefault="00CE396D" w:rsidP="00553950">
      <w:pPr>
        <w:pStyle w:val="35"/>
        <w:numPr>
          <w:ilvl w:val="0"/>
          <w:numId w:val="19"/>
        </w:numPr>
        <w:shd w:val="clear" w:color="auto" w:fill="auto"/>
        <w:spacing w:before="0" w:after="0" w:line="240" w:lineRule="auto"/>
        <w:jc w:val="center"/>
        <w:rPr>
          <w:b w:val="0"/>
          <w:spacing w:val="0"/>
          <w:sz w:val="28"/>
          <w:szCs w:val="28"/>
        </w:rPr>
      </w:pPr>
      <w:bookmarkStart w:id="2" w:name="bookmark3"/>
      <w:r w:rsidRPr="00553950">
        <w:rPr>
          <w:b w:val="0"/>
          <w:spacing w:val="0"/>
          <w:sz w:val="28"/>
          <w:szCs w:val="28"/>
        </w:rPr>
        <w:t xml:space="preserve">Порядок ознакомления пользователей с информацией </w:t>
      </w:r>
    </w:p>
    <w:p w:rsidR="00CE396D" w:rsidRPr="00553950" w:rsidRDefault="00CE396D" w:rsidP="00553950">
      <w:pPr>
        <w:pStyle w:val="35"/>
        <w:shd w:val="clear" w:color="auto" w:fill="auto"/>
        <w:spacing w:before="0" w:after="0" w:line="240" w:lineRule="auto"/>
        <w:ind w:left="709" w:firstLine="0"/>
        <w:rPr>
          <w:b w:val="0"/>
          <w:spacing w:val="0"/>
          <w:sz w:val="28"/>
          <w:szCs w:val="28"/>
        </w:rPr>
      </w:pPr>
      <w:r w:rsidRPr="00553950">
        <w:rPr>
          <w:b w:val="0"/>
          <w:spacing w:val="0"/>
          <w:sz w:val="28"/>
          <w:szCs w:val="28"/>
        </w:rPr>
        <w:t>о деятельности органа местного самоуправления через архивные фонды</w:t>
      </w:r>
      <w:bookmarkEnd w:id="2"/>
    </w:p>
    <w:p w:rsidR="00CE396D" w:rsidRPr="00553950" w:rsidRDefault="00553950" w:rsidP="00553950">
      <w:pPr>
        <w:pStyle w:val="af0"/>
        <w:numPr>
          <w:ilvl w:val="0"/>
          <w:numId w:val="18"/>
        </w:numPr>
        <w:tabs>
          <w:tab w:val="left" w:pos="1206"/>
        </w:tabs>
        <w:ind w:left="20" w:right="20" w:firstLine="720"/>
        <w:rPr>
          <w:szCs w:val="28"/>
        </w:rPr>
      </w:pPr>
      <w:r>
        <w:rPr>
          <w:szCs w:val="28"/>
        </w:rPr>
        <w:lastRenderedPageBreak/>
        <w:t xml:space="preserve"> </w:t>
      </w:r>
      <w:r w:rsidR="00CE396D" w:rsidRPr="00553950">
        <w:rPr>
          <w:szCs w:val="28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CE396D" w:rsidRPr="00553950" w:rsidRDefault="00CE396D" w:rsidP="00553950">
      <w:pPr>
        <w:pStyle w:val="af0"/>
        <w:numPr>
          <w:ilvl w:val="0"/>
          <w:numId w:val="18"/>
        </w:numPr>
        <w:tabs>
          <w:tab w:val="left" w:pos="1393"/>
        </w:tabs>
        <w:ind w:left="20" w:right="20" w:firstLine="720"/>
        <w:rPr>
          <w:szCs w:val="28"/>
        </w:rPr>
      </w:pPr>
      <w:proofErr w:type="gramStart"/>
      <w:r w:rsidRPr="00553950">
        <w:rPr>
          <w:szCs w:val="28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распложены соответствующие архивы, и</w:t>
      </w:r>
      <w:proofErr w:type="gramEnd"/>
      <w:r w:rsidRPr="00553950">
        <w:rPr>
          <w:szCs w:val="28"/>
        </w:rPr>
        <w:t xml:space="preserve"> на официальном портале муниципального образования.</w:t>
      </w:r>
    </w:p>
    <w:p w:rsidR="00CE396D" w:rsidRPr="00553950" w:rsidRDefault="00CE396D" w:rsidP="00553950">
      <w:pPr>
        <w:pStyle w:val="af0"/>
        <w:numPr>
          <w:ilvl w:val="0"/>
          <w:numId w:val="18"/>
        </w:numPr>
        <w:tabs>
          <w:tab w:val="left" w:pos="1393"/>
        </w:tabs>
        <w:ind w:left="20" w:right="20" w:firstLine="720"/>
        <w:rPr>
          <w:szCs w:val="28"/>
        </w:rPr>
      </w:pPr>
      <w:r w:rsidRPr="00553950">
        <w:rPr>
          <w:szCs w:val="28"/>
        </w:rPr>
        <w:t>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FF47A7" w:rsidRPr="00553950" w:rsidRDefault="00FF47A7" w:rsidP="00553950">
      <w:pPr>
        <w:jc w:val="both"/>
      </w:pPr>
    </w:p>
    <w:sectPr w:rsidR="00FF47A7" w:rsidRPr="00553950" w:rsidSect="004339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26" w:rsidRDefault="003C4B26">
      <w:r>
        <w:separator/>
      </w:r>
    </w:p>
  </w:endnote>
  <w:endnote w:type="continuationSeparator" w:id="0">
    <w:p w:rsidR="003C4B26" w:rsidRDefault="003C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26" w:rsidRDefault="003C4B26">
      <w:r>
        <w:separator/>
      </w:r>
    </w:p>
  </w:footnote>
  <w:footnote w:type="continuationSeparator" w:id="0">
    <w:p w:rsidR="003C4B26" w:rsidRDefault="003C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57" w:rsidRDefault="00F22757" w:rsidP="002A308F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F22757" w:rsidRDefault="00F227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698E72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D7709D8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BDBEBE7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817045D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D4F4206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7B10ED"/>
    <w:multiLevelType w:val="hybridMultilevel"/>
    <w:tmpl w:val="33A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54C1"/>
    <w:multiLevelType w:val="multilevel"/>
    <w:tmpl w:val="DF0A34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3" w:hanging="720"/>
      </w:pPr>
    </w:lvl>
    <w:lvl w:ilvl="2">
      <w:start w:val="1"/>
      <w:numFmt w:val="decimal"/>
      <w:lvlText w:val="%1.%2.%3."/>
      <w:lvlJc w:val="left"/>
      <w:pPr>
        <w:ind w:left="2286" w:hanging="720"/>
      </w:pPr>
    </w:lvl>
    <w:lvl w:ilvl="3">
      <w:start w:val="1"/>
      <w:numFmt w:val="decimal"/>
      <w:lvlText w:val="%1.%2.%3.%4."/>
      <w:lvlJc w:val="left"/>
      <w:pPr>
        <w:ind w:left="3429" w:hanging="1080"/>
      </w:pPr>
    </w:lvl>
    <w:lvl w:ilvl="4">
      <w:start w:val="1"/>
      <w:numFmt w:val="decimal"/>
      <w:lvlText w:val="%1.%2.%3.%4.%5."/>
      <w:lvlJc w:val="left"/>
      <w:pPr>
        <w:ind w:left="4212" w:hanging="1080"/>
      </w:pPr>
    </w:lvl>
    <w:lvl w:ilvl="5">
      <w:start w:val="1"/>
      <w:numFmt w:val="decimal"/>
      <w:lvlText w:val="%1.%2.%3.%4.%5.%6."/>
      <w:lvlJc w:val="left"/>
      <w:pPr>
        <w:ind w:left="5355" w:hanging="1440"/>
      </w:pPr>
    </w:lvl>
    <w:lvl w:ilvl="6">
      <w:start w:val="1"/>
      <w:numFmt w:val="decimal"/>
      <w:lvlText w:val="%1.%2.%3.%4.%5.%6.%7."/>
      <w:lvlJc w:val="left"/>
      <w:pPr>
        <w:ind w:left="6498" w:hanging="1800"/>
      </w:pPr>
    </w:lvl>
    <w:lvl w:ilvl="7">
      <w:start w:val="1"/>
      <w:numFmt w:val="decimal"/>
      <w:lvlText w:val="%1.%2.%3.%4.%5.%6.%7.%8."/>
      <w:lvlJc w:val="left"/>
      <w:pPr>
        <w:ind w:left="7281" w:hanging="1800"/>
      </w:pPr>
    </w:lvl>
    <w:lvl w:ilvl="8">
      <w:start w:val="1"/>
      <w:numFmt w:val="decimal"/>
      <w:lvlText w:val="%1.%2.%3.%4.%5.%6.%7.%8.%9."/>
      <w:lvlJc w:val="left"/>
      <w:pPr>
        <w:ind w:left="8424" w:hanging="2160"/>
      </w:pPr>
    </w:lvl>
  </w:abstractNum>
  <w:abstractNum w:abstractNumId="9">
    <w:nsid w:val="212F33C6"/>
    <w:multiLevelType w:val="hybridMultilevel"/>
    <w:tmpl w:val="042EB16E"/>
    <w:lvl w:ilvl="0" w:tplc="FACC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37724"/>
    <w:multiLevelType w:val="hybridMultilevel"/>
    <w:tmpl w:val="955ECC60"/>
    <w:lvl w:ilvl="0" w:tplc="D5744B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5BA"/>
    <w:multiLevelType w:val="hybridMultilevel"/>
    <w:tmpl w:val="4E3CD43E"/>
    <w:lvl w:ilvl="0" w:tplc="4530D88A"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3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4">
    <w:nsid w:val="3A225F42"/>
    <w:multiLevelType w:val="hybridMultilevel"/>
    <w:tmpl w:val="82FA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A4038"/>
    <w:multiLevelType w:val="hybridMultilevel"/>
    <w:tmpl w:val="7ECA9EB6"/>
    <w:lvl w:ilvl="0" w:tplc="25D6D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5C10"/>
    <w:multiLevelType w:val="hybridMultilevel"/>
    <w:tmpl w:val="48F09B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6FF798E"/>
    <w:multiLevelType w:val="hybridMultilevel"/>
    <w:tmpl w:val="1B34D8B6"/>
    <w:lvl w:ilvl="0" w:tplc="3B046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E1C7F"/>
    <w:multiLevelType w:val="multilevel"/>
    <w:tmpl w:val="21225E32"/>
    <w:lvl w:ilvl="0">
      <w:start w:val="1"/>
      <w:numFmt w:val="decimal"/>
      <w:lvlText w:val="%1."/>
      <w:lvlJc w:val="left"/>
      <w:pPr>
        <w:ind w:left="1785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4"/>
  </w:num>
  <w:num w:numId="5">
    <w:abstractNumId w:val="15"/>
  </w:num>
  <w:num w:numId="6">
    <w:abstractNumId w:val="17"/>
  </w:num>
  <w:num w:numId="7">
    <w:abstractNumId w:val="9"/>
  </w:num>
  <w:num w:numId="8">
    <w:abstractNumId w:val="6"/>
  </w:num>
  <w:num w:numId="9">
    <w:abstractNumId w:val="18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6DC"/>
    <w:rsid w:val="00003B5D"/>
    <w:rsid w:val="000202CD"/>
    <w:rsid w:val="000B5617"/>
    <w:rsid w:val="000C5E33"/>
    <w:rsid w:val="000D1FAA"/>
    <w:rsid w:val="0012041E"/>
    <w:rsid w:val="00181B54"/>
    <w:rsid w:val="001E4FC3"/>
    <w:rsid w:val="001F0E14"/>
    <w:rsid w:val="00201041"/>
    <w:rsid w:val="0021251E"/>
    <w:rsid w:val="002301D7"/>
    <w:rsid w:val="002304C1"/>
    <w:rsid w:val="002725E7"/>
    <w:rsid w:val="002841E2"/>
    <w:rsid w:val="002A13A5"/>
    <w:rsid w:val="002A308F"/>
    <w:rsid w:val="002A5297"/>
    <w:rsid w:val="002B4BA0"/>
    <w:rsid w:val="00304717"/>
    <w:rsid w:val="00355E04"/>
    <w:rsid w:val="00365C26"/>
    <w:rsid w:val="0036766B"/>
    <w:rsid w:val="003B35C4"/>
    <w:rsid w:val="003C4B26"/>
    <w:rsid w:val="003F1824"/>
    <w:rsid w:val="004058DE"/>
    <w:rsid w:val="00413414"/>
    <w:rsid w:val="00427331"/>
    <w:rsid w:val="00433968"/>
    <w:rsid w:val="00453F42"/>
    <w:rsid w:val="004E5338"/>
    <w:rsid w:val="004F0788"/>
    <w:rsid w:val="00553950"/>
    <w:rsid w:val="00556ACD"/>
    <w:rsid w:val="00562B62"/>
    <w:rsid w:val="005854DB"/>
    <w:rsid w:val="005958AA"/>
    <w:rsid w:val="005D0FD6"/>
    <w:rsid w:val="00663F4C"/>
    <w:rsid w:val="006B47F6"/>
    <w:rsid w:val="006D0B07"/>
    <w:rsid w:val="00782BC5"/>
    <w:rsid w:val="00794CCF"/>
    <w:rsid w:val="007A0EC1"/>
    <w:rsid w:val="007B6109"/>
    <w:rsid w:val="007C7942"/>
    <w:rsid w:val="007F66F1"/>
    <w:rsid w:val="00815D30"/>
    <w:rsid w:val="0083561A"/>
    <w:rsid w:val="00847188"/>
    <w:rsid w:val="008734B7"/>
    <w:rsid w:val="0089242D"/>
    <w:rsid w:val="008B0F84"/>
    <w:rsid w:val="008C6BFC"/>
    <w:rsid w:val="008D7896"/>
    <w:rsid w:val="00906256"/>
    <w:rsid w:val="00974FB8"/>
    <w:rsid w:val="009752CC"/>
    <w:rsid w:val="009B2476"/>
    <w:rsid w:val="009E2BC0"/>
    <w:rsid w:val="00A50102"/>
    <w:rsid w:val="00A600E1"/>
    <w:rsid w:val="00A636DE"/>
    <w:rsid w:val="00A65B36"/>
    <w:rsid w:val="00A955BA"/>
    <w:rsid w:val="00A97A42"/>
    <w:rsid w:val="00AD68B1"/>
    <w:rsid w:val="00B4513D"/>
    <w:rsid w:val="00B61188"/>
    <w:rsid w:val="00BC5572"/>
    <w:rsid w:val="00BD7FF2"/>
    <w:rsid w:val="00C16B5A"/>
    <w:rsid w:val="00C2561C"/>
    <w:rsid w:val="00CE0F11"/>
    <w:rsid w:val="00CE396D"/>
    <w:rsid w:val="00D15D18"/>
    <w:rsid w:val="00D2759D"/>
    <w:rsid w:val="00D46BB9"/>
    <w:rsid w:val="00D54C3D"/>
    <w:rsid w:val="00D64C15"/>
    <w:rsid w:val="00D7135A"/>
    <w:rsid w:val="00D837BA"/>
    <w:rsid w:val="00D92D69"/>
    <w:rsid w:val="00DD6154"/>
    <w:rsid w:val="00E11017"/>
    <w:rsid w:val="00E167B2"/>
    <w:rsid w:val="00E706DC"/>
    <w:rsid w:val="00EF04B5"/>
    <w:rsid w:val="00EF2F6E"/>
    <w:rsid w:val="00EF78F2"/>
    <w:rsid w:val="00F15C37"/>
    <w:rsid w:val="00F22757"/>
    <w:rsid w:val="00F92663"/>
    <w:rsid w:val="00F92A22"/>
    <w:rsid w:val="00FD7BE7"/>
    <w:rsid w:val="00FE523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2A308F"/>
    <w:pPr>
      <w:keepNext/>
      <w:suppressAutoHyphens w:val="0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2A308F"/>
    <w:pPr>
      <w:keepNext/>
      <w:keepLines/>
      <w:tabs>
        <w:tab w:val="num" w:pos="0"/>
      </w:tabs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9B2476"/>
    <w:pPr>
      <w:suppressAutoHyphens w:val="0"/>
      <w:spacing w:before="100" w:beforeAutospacing="1" w:after="100" w:afterAutospacing="1"/>
      <w:outlineLvl w:val="2"/>
    </w:pPr>
    <w:rPr>
      <w:rFonts w:ascii="Arial" w:hAnsi="Arial" w:cs="Arial"/>
      <w:b/>
      <w:bCs/>
      <w:color w:val="333366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2A308F"/>
    <w:pPr>
      <w:keepNext/>
      <w:suppressAutoHyphens w:val="0"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2A308F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A308F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6DC"/>
    <w:rPr>
      <w:color w:val="0000FF"/>
      <w:u w:val="single"/>
    </w:rPr>
  </w:style>
  <w:style w:type="paragraph" w:styleId="a4">
    <w:name w:val="Normal (Web)"/>
    <w:basedOn w:val="a"/>
    <w:rsid w:val="00E706DC"/>
    <w:pPr>
      <w:suppressAutoHyphens w:val="0"/>
      <w:spacing w:before="120" w:after="24"/>
    </w:pPr>
    <w:rPr>
      <w:sz w:val="24"/>
      <w:szCs w:val="24"/>
      <w:lang w:eastAsia="ru-RU"/>
    </w:rPr>
  </w:style>
  <w:style w:type="paragraph" w:styleId="a5">
    <w:name w:val="List Paragraph"/>
    <w:basedOn w:val="a"/>
    <w:qFormat/>
    <w:rsid w:val="00E706DC"/>
    <w:pPr>
      <w:ind w:left="720"/>
    </w:pPr>
  </w:style>
  <w:style w:type="paragraph" w:customStyle="1" w:styleId="ConsPlusTitle">
    <w:name w:val="ConsPlusTitle"/>
    <w:rsid w:val="00E706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next w:val="a"/>
    <w:link w:val="ConsPlusNormal0"/>
    <w:rsid w:val="00E706DC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E706DC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</w:rPr>
  </w:style>
  <w:style w:type="character" w:customStyle="1" w:styleId="a6">
    <w:name w:val="Гипертекстовая ссылка"/>
    <w:uiPriority w:val="99"/>
    <w:rsid w:val="00E706DC"/>
    <w:rPr>
      <w:rFonts w:ascii="Times New Roman" w:hAnsi="Times New Roman" w:cs="Times New Roman"/>
      <w:b/>
      <w:bCs/>
      <w:color w:val="auto"/>
    </w:rPr>
  </w:style>
  <w:style w:type="paragraph" w:styleId="a7">
    <w:name w:val="Balloon Text"/>
    <w:basedOn w:val="a"/>
    <w:link w:val="a8"/>
    <w:uiPriority w:val="99"/>
    <w:rsid w:val="00E706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706DC"/>
    <w:rPr>
      <w:rFonts w:ascii="Tahoma" w:hAnsi="Tahoma" w:cs="Tahoma"/>
      <w:sz w:val="16"/>
      <w:szCs w:val="16"/>
      <w:lang w:eastAsia="ar-SA" w:bidi="ar-SA"/>
    </w:rPr>
  </w:style>
  <w:style w:type="paragraph" w:styleId="a9">
    <w:name w:val="annotation text"/>
    <w:basedOn w:val="a"/>
    <w:link w:val="aa"/>
    <w:rsid w:val="00F92A22"/>
    <w:pPr>
      <w:widowControl w:val="0"/>
      <w:autoSpaceDE w:val="0"/>
    </w:pPr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F92A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7135A"/>
  </w:style>
  <w:style w:type="paragraph" w:customStyle="1" w:styleId="s15">
    <w:name w:val="s_15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D7135A"/>
  </w:style>
  <w:style w:type="paragraph" w:customStyle="1" w:styleId="s1">
    <w:name w:val="s_1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9B2476"/>
    <w:rPr>
      <w:rFonts w:ascii="Arial" w:eastAsia="Times New Roman" w:hAnsi="Arial" w:cs="Arial"/>
      <w:b/>
      <w:bCs/>
      <w:color w:val="333366"/>
      <w:sz w:val="24"/>
      <w:szCs w:val="24"/>
    </w:rPr>
  </w:style>
  <w:style w:type="character" w:styleId="ab">
    <w:name w:val="page number"/>
    <w:rsid w:val="009B2476"/>
  </w:style>
  <w:style w:type="paragraph" w:styleId="ac">
    <w:name w:val="header"/>
    <w:basedOn w:val="a"/>
    <w:link w:val="ad"/>
    <w:uiPriority w:val="99"/>
    <w:rsid w:val="009B2476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rsid w:val="009B247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A308F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2A308F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2A308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A308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2A308F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A308F"/>
  </w:style>
  <w:style w:type="paragraph" w:styleId="ae">
    <w:name w:val="footer"/>
    <w:basedOn w:val="a"/>
    <w:link w:val="af"/>
    <w:rsid w:val="002A308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Нижний колонтитул Знак"/>
    <w:link w:val="ae"/>
    <w:rsid w:val="002A308F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2A308F"/>
    <w:pPr>
      <w:suppressAutoHyphens w:val="0"/>
      <w:jc w:val="both"/>
    </w:pPr>
    <w:rPr>
      <w:szCs w:val="20"/>
      <w:lang w:eastAsia="ru-RU"/>
    </w:rPr>
  </w:style>
  <w:style w:type="character" w:customStyle="1" w:styleId="af1">
    <w:name w:val="Основной текст Знак"/>
    <w:link w:val="af0"/>
    <w:rsid w:val="002A308F"/>
    <w:rPr>
      <w:rFonts w:ascii="Times New Roman" w:eastAsia="Times New Roman" w:hAnsi="Times New Roman"/>
      <w:sz w:val="28"/>
    </w:rPr>
  </w:style>
  <w:style w:type="paragraph" w:styleId="af2">
    <w:name w:val="Subtitle"/>
    <w:basedOn w:val="a"/>
    <w:link w:val="af3"/>
    <w:qFormat/>
    <w:locked/>
    <w:rsid w:val="002A308F"/>
    <w:pPr>
      <w:suppressAutoHyphens w:val="0"/>
      <w:jc w:val="center"/>
    </w:pPr>
    <w:rPr>
      <w:b/>
      <w:sz w:val="32"/>
      <w:szCs w:val="24"/>
      <w:lang w:eastAsia="ru-RU"/>
    </w:rPr>
  </w:style>
  <w:style w:type="character" w:customStyle="1" w:styleId="af3">
    <w:name w:val="Подзаголовок Знак"/>
    <w:link w:val="af2"/>
    <w:rsid w:val="002A308F"/>
    <w:rPr>
      <w:rFonts w:ascii="Times New Roman" w:eastAsia="Times New Roman" w:hAnsi="Times New Roman"/>
      <w:b/>
      <w:sz w:val="32"/>
      <w:szCs w:val="24"/>
    </w:rPr>
  </w:style>
  <w:style w:type="table" w:styleId="af4">
    <w:name w:val="Table Grid"/>
    <w:basedOn w:val="a1"/>
    <w:uiPriority w:val="59"/>
    <w:locked/>
    <w:rsid w:val="002A308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A308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A308F"/>
  </w:style>
  <w:style w:type="character" w:customStyle="1" w:styleId="WW-Absatz-Standardschriftart">
    <w:name w:val="WW-Absatz-Standardschriftart"/>
    <w:rsid w:val="002A308F"/>
  </w:style>
  <w:style w:type="character" w:customStyle="1" w:styleId="WW-Absatz-Standardschriftart1">
    <w:name w:val="WW-Absatz-Standardschriftart1"/>
    <w:rsid w:val="002A308F"/>
  </w:style>
  <w:style w:type="character" w:customStyle="1" w:styleId="WW-Absatz-Standardschriftart11">
    <w:name w:val="WW-Absatz-Standardschriftart11"/>
    <w:rsid w:val="002A308F"/>
  </w:style>
  <w:style w:type="character" w:customStyle="1" w:styleId="WW-Absatz-Standardschriftart111">
    <w:name w:val="WW-Absatz-Standardschriftart111"/>
    <w:rsid w:val="002A308F"/>
  </w:style>
  <w:style w:type="character" w:customStyle="1" w:styleId="WW-Absatz-Standardschriftart1111">
    <w:name w:val="WW-Absatz-Standardschriftart1111"/>
    <w:rsid w:val="002A308F"/>
  </w:style>
  <w:style w:type="character" w:customStyle="1" w:styleId="WW-Absatz-Standardschriftart11111">
    <w:name w:val="WW-Absatz-Standardschriftart11111"/>
    <w:rsid w:val="002A308F"/>
  </w:style>
  <w:style w:type="character" w:customStyle="1" w:styleId="WW-Absatz-Standardschriftart111111">
    <w:name w:val="WW-Absatz-Standardschriftart111111"/>
    <w:rsid w:val="002A308F"/>
  </w:style>
  <w:style w:type="character" w:customStyle="1" w:styleId="WW-Absatz-Standardschriftart1111111">
    <w:name w:val="WW-Absatz-Standardschriftart1111111"/>
    <w:rsid w:val="002A308F"/>
  </w:style>
  <w:style w:type="character" w:customStyle="1" w:styleId="WW-Absatz-Standardschriftart11111111">
    <w:name w:val="WW-Absatz-Standardschriftart11111111"/>
    <w:rsid w:val="002A308F"/>
  </w:style>
  <w:style w:type="character" w:customStyle="1" w:styleId="WW-Absatz-Standardschriftart111111111">
    <w:name w:val="WW-Absatz-Standardschriftart111111111"/>
    <w:rsid w:val="002A308F"/>
  </w:style>
  <w:style w:type="character" w:customStyle="1" w:styleId="WW-Absatz-Standardschriftart1111111111">
    <w:name w:val="WW-Absatz-Standardschriftart1111111111"/>
    <w:rsid w:val="002A308F"/>
  </w:style>
  <w:style w:type="character" w:customStyle="1" w:styleId="WW-Absatz-Standardschriftart11111111111">
    <w:name w:val="WW-Absatz-Standardschriftart11111111111"/>
    <w:rsid w:val="002A308F"/>
  </w:style>
  <w:style w:type="character" w:customStyle="1" w:styleId="WW-Absatz-Standardschriftart111111111111">
    <w:name w:val="WW-Absatz-Standardschriftart111111111111"/>
    <w:rsid w:val="002A308F"/>
  </w:style>
  <w:style w:type="character" w:customStyle="1" w:styleId="WW-Absatz-Standardschriftart1111111111111">
    <w:name w:val="WW-Absatz-Standardschriftart1111111111111"/>
    <w:rsid w:val="002A308F"/>
  </w:style>
  <w:style w:type="character" w:customStyle="1" w:styleId="WW8Num3z1">
    <w:name w:val="WW8Num3z1"/>
    <w:rsid w:val="002A308F"/>
    <w:rPr>
      <w:rFonts w:ascii="Courier New" w:hAnsi="Courier New"/>
      <w:sz w:val="20"/>
    </w:rPr>
  </w:style>
  <w:style w:type="character" w:customStyle="1" w:styleId="WW8Num5z0">
    <w:name w:val="WW8Num5z0"/>
    <w:rsid w:val="002A308F"/>
    <w:rPr>
      <w:rFonts w:ascii="Symbol" w:hAnsi="Symbol"/>
      <w:sz w:val="20"/>
    </w:rPr>
  </w:style>
  <w:style w:type="character" w:customStyle="1" w:styleId="WW8Num5z1">
    <w:name w:val="WW8Num5z1"/>
    <w:rsid w:val="002A308F"/>
    <w:rPr>
      <w:rFonts w:ascii="Courier New" w:hAnsi="Courier New"/>
      <w:sz w:val="20"/>
    </w:rPr>
  </w:style>
  <w:style w:type="character" w:customStyle="1" w:styleId="WW8Num5z2">
    <w:name w:val="WW8Num5z2"/>
    <w:rsid w:val="002A308F"/>
    <w:rPr>
      <w:rFonts w:ascii="Wingdings" w:hAnsi="Wingdings"/>
      <w:sz w:val="20"/>
    </w:rPr>
  </w:style>
  <w:style w:type="character" w:customStyle="1" w:styleId="WW8Num6z0">
    <w:name w:val="WW8Num6z0"/>
    <w:rsid w:val="002A308F"/>
    <w:rPr>
      <w:rFonts w:ascii="Symbol" w:hAnsi="Symbol"/>
      <w:sz w:val="20"/>
    </w:rPr>
  </w:style>
  <w:style w:type="character" w:customStyle="1" w:styleId="WW8Num6z1">
    <w:name w:val="WW8Num6z1"/>
    <w:rsid w:val="002A308F"/>
    <w:rPr>
      <w:rFonts w:ascii="Courier New" w:hAnsi="Courier New"/>
      <w:sz w:val="20"/>
    </w:rPr>
  </w:style>
  <w:style w:type="character" w:customStyle="1" w:styleId="WW8Num6z2">
    <w:name w:val="WW8Num6z2"/>
    <w:rsid w:val="002A308F"/>
    <w:rPr>
      <w:rFonts w:ascii="Wingdings" w:hAnsi="Wingdings"/>
      <w:sz w:val="20"/>
    </w:rPr>
  </w:style>
  <w:style w:type="character" w:customStyle="1" w:styleId="WW8Num7z0">
    <w:name w:val="WW8Num7z0"/>
    <w:rsid w:val="002A308F"/>
    <w:rPr>
      <w:rFonts w:ascii="Symbol" w:hAnsi="Symbol"/>
      <w:sz w:val="20"/>
    </w:rPr>
  </w:style>
  <w:style w:type="character" w:customStyle="1" w:styleId="WW8Num7z1">
    <w:name w:val="WW8Num7z1"/>
    <w:rsid w:val="002A308F"/>
    <w:rPr>
      <w:rFonts w:ascii="Courier New" w:hAnsi="Courier New"/>
      <w:sz w:val="20"/>
    </w:rPr>
  </w:style>
  <w:style w:type="character" w:customStyle="1" w:styleId="WW8Num7z2">
    <w:name w:val="WW8Num7z2"/>
    <w:rsid w:val="002A308F"/>
    <w:rPr>
      <w:rFonts w:ascii="Wingdings" w:hAnsi="Wingdings"/>
      <w:sz w:val="20"/>
    </w:rPr>
  </w:style>
  <w:style w:type="character" w:customStyle="1" w:styleId="WW8Num8z1">
    <w:name w:val="WW8Num8z1"/>
    <w:rsid w:val="002A308F"/>
    <w:rPr>
      <w:rFonts w:ascii="Courier New" w:hAnsi="Courier New"/>
      <w:sz w:val="20"/>
    </w:rPr>
  </w:style>
  <w:style w:type="character" w:customStyle="1" w:styleId="WW8Num9z0">
    <w:name w:val="WW8Num9z0"/>
    <w:rsid w:val="002A308F"/>
    <w:rPr>
      <w:rFonts w:ascii="Symbol" w:hAnsi="Symbol"/>
      <w:sz w:val="20"/>
    </w:rPr>
  </w:style>
  <w:style w:type="character" w:customStyle="1" w:styleId="WW8Num9z1">
    <w:name w:val="WW8Num9z1"/>
    <w:rsid w:val="002A308F"/>
    <w:rPr>
      <w:rFonts w:ascii="Courier New" w:hAnsi="Courier New"/>
      <w:sz w:val="20"/>
    </w:rPr>
  </w:style>
  <w:style w:type="character" w:customStyle="1" w:styleId="WW8Num10z0">
    <w:name w:val="WW8Num10z0"/>
    <w:rsid w:val="002A308F"/>
    <w:rPr>
      <w:rFonts w:ascii="Symbol" w:hAnsi="Symbol"/>
      <w:sz w:val="20"/>
    </w:rPr>
  </w:style>
  <w:style w:type="character" w:customStyle="1" w:styleId="WW8Num10z1">
    <w:name w:val="WW8Num10z1"/>
    <w:rsid w:val="002A308F"/>
    <w:rPr>
      <w:rFonts w:ascii="Courier New" w:hAnsi="Courier New"/>
      <w:sz w:val="20"/>
    </w:rPr>
  </w:style>
  <w:style w:type="character" w:customStyle="1" w:styleId="WW8Num11z0">
    <w:name w:val="WW8Num11z0"/>
    <w:rsid w:val="002A308F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2A308F"/>
  </w:style>
  <w:style w:type="character" w:customStyle="1" w:styleId="WW8Num4z1">
    <w:name w:val="WW8Num4z1"/>
    <w:rsid w:val="002A308F"/>
    <w:rPr>
      <w:rFonts w:ascii="Courier New" w:hAnsi="Courier New"/>
      <w:sz w:val="20"/>
    </w:rPr>
  </w:style>
  <w:style w:type="character" w:customStyle="1" w:styleId="WW8Num8z0">
    <w:name w:val="WW8Num8z0"/>
    <w:rsid w:val="002A308F"/>
    <w:rPr>
      <w:rFonts w:ascii="Symbol" w:hAnsi="Symbol"/>
      <w:sz w:val="20"/>
    </w:rPr>
  </w:style>
  <w:style w:type="character" w:customStyle="1" w:styleId="WW8Num8z2">
    <w:name w:val="WW8Num8z2"/>
    <w:rsid w:val="002A308F"/>
    <w:rPr>
      <w:rFonts w:ascii="Wingdings" w:hAnsi="Wingdings"/>
      <w:sz w:val="20"/>
    </w:rPr>
  </w:style>
  <w:style w:type="character" w:customStyle="1" w:styleId="WW8Num10z2">
    <w:name w:val="WW8Num10z2"/>
    <w:rsid w:val="002A308F"/>
    <w:rPr>
      <w:rFonts w:ascii="Wingdings" w:hAnsi="Wingdings"/>
      <w:sz w:val="20"/>
    </w:rPr>
  </w:style>
  <w:style w:type="character" w:customStyle="1" w:styleId="WW8Num11z1">
    <w:name w:val="WW8Num11z1"/>
    <w:rsid w:val="002A308F"/>
    <w:rPr>
      <w:rFonts w:ascii="Courier New" w:hAnsi="Courier New"/>
      <w:sz w:val="20"/>
    </w:rPr>
  </w:style>
  <w:style w:type="character" w:customStyle="1" w:styleId="WW8NumSt4z0">
    <w:name w:val="WW8NumSt4z0"/>
    <w:rsid w:val="002A308F"/>
    <w:rPr>
      <w:rFonts w:ascii="Symbol" w:hAnsi="Symbol"/>
      <w:sz w:val="20"/>
    </w:rPr>
  </w:style>
  <w:style w:type="character" w:customStyle="1" w:styleId="WW8NumSt11z0">
    <w:name w:val="WW8NumSt11z0"/>
    <w:rsid w:val="002A308F"/>
    <w:rPr>
      <w:rFonts w:ascii="Symbol" w:hAnsi="Symbol"/>
      <w:sz w:val="20"/>
    </w:rPr>
  </w:style>
  <w:style w:type="character" w:customStyle="1" w:styleId="WW8NumSt12z0">
    <w:name w:val="WW8NumSt12z0"/>
    <w:rsid w:val="002A308F"/>
    <w:rPr>
      <w:rFonts w:ascii="Symbol" w:hAnsi="Symbol"/>
      <w:sz w:val="20"/>
    </w:rPr>
  </w:style>
  <w:style w:type="character" w:customStyle="1" w:styleId="21">
    <w:name w:val="Основной шрифт абзаца2"/>
    <w:rsid w:val="002A308F"/>
  </w:style>
  <w:style w:type="character" w:customStyle="1" w:styleId="WW-Absatz-Standardschriftart111111111111111">
    <w:name w:val="WW-Absatz-Standardschriftart111111111111111"/>
    <w:rsid w:val="002A308F"/>
  </w:style>
  <w:style w:type="character" w:customStyle="1" w:styleId="WW-Absatz-Standardschriftart1111111111111111">
    <w:name w:val="WW-Absatz-Standardschriftart1111111111111111"/>
    <w:rsid w:val="002A308F"/>
  </w:style>
  <w:style w:type="character" w:customStyle="1" w:styleId="WW-Absatz-Standardschriftart11111111111111111">
    <w:name w:val="WW-Absatz-Standardschriftart11111111111111111"/>
    <w:rsid w:val="002A308F"/>
  </w:style>
  <w:style w:type="character" w:customStyle="1" w:styleId="WW-Absatz-Standardschriftart111111111111111111">
    <w:name w:val="WW-Absatz-Standardschriftart111111111111111111"/>
    <w:rsid w:val="002A308F"/>
  </w:style>
  <w:style w:type="character" w:customStyle="1" w:styleId="WW-Absatz-Standardschriftart1111111111111111111">
    <w:name w:val="WW-Absatz-Standardschriftart1111111111111111111"/>
    <w:rsid w:val="002A308F"/>
  </w:style>
  <w:style w:type="character" w:customStyle="1" w:styleId="12">
    <w:name w:val="Основной шрифт абзаца1"/>
    <w:rsid w:val="002A308F"/>
  </w:style>
  <w:style w:type="character" w:customStyle="1" w:styleId="af5">
    <w:name w:val="Маркеры списка"/>
    <w:rsid w:val="002A308F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A308F"/>
  </w:style>
  <w:style w:type="character" w:customStyle="1" w:styleId="31">
    <w:name w:val="Основной шрифт абзаца3"/>
    <w:rsid w:val="002A308F"/>
  </w:style>
  <w:style w:type="paragraph" w:customStyle="1" w:styleId="af7">
    <w:name w:val="Заголовок"/>
    <w:basedOn w:val="a"/>
    <w:next w:val="af0"/>
    <w:rsid w:val="002A308F"/>
    <w:pPr>
      <w:keepNext/>
      <w:suppressAutoHyphens w:val="0"/>
      <w:spacing w:before="240" w:after="120"/>
    </w:pPr>
    <w:rPr>
      <w:rFonts w:ascii="Arial" w:eastAsia="Arial Unicode MS" w:hAnsi="Arial" w:cs="Tahoma"/>
    </w:rPr>
  </w:style>
  <w:style w:type="paragraph" w:styleId="af8">
    <w:name w:val="List"/>
    <w:basedOn w:val="af0"/>
    <w:rsid w:val="002A308F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2A308F"/>
    <w:pPr>
      <w:suppressLineNumbers/>
      <w:suppressAutoHyphens w:val="0"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2A308F"/>
    <w:pPr>
      <w:suppressLineNumbers/>
      <w:suppressAutoHyphens w:val="0"/>
    </w:pPr>
    <w:rPr>
      <w:rFonts w:cs="Tahoma"/>
      <w:sz w:val="24"/>
      <w:szCs w:val="24"/>
    </w:rPr>
  </w:style>
  <w:style w:type="paragraph" w:customStyle="1" w:styleId="13">
    <w:name w:val="Название1"/>
    <w:basedOn w:val="a"/>
    <w:rsid w:val="002A308F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2A308F"/>
    <w:pPr>
      <w:suppressLineNumbers/>
      <w:suppressAutoHyphens w:val="0"/>
    </w:pPr>
    <w:rPr>
      <w:rFonts w:ascii="Arial" w:hAnsi="Arial" w:cs="Tahoma"/>
      <w:sz w:val="24"/>
      <w:szCs w:val="24"/>
    </w:rPr>
  </w:style>
  <w:style w:type="paragraph" w:customStyle="1" w:styleId="ConsPlusNonformat">
    <w:name w:val="ConsPlusNonformat"/>
    <w:uiPriority w:val="99"/>
    <w:rsid w:val="002A308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2A308F"/>
    <w:pPr>
      <w:suppressLineNumbers/>
      <w:suppressAutoHyphens w:val="0"/>
    </w:pPr>
    <w:rPr>
      <w:sz w:val="24"/>
      <w:szCs w:val="24"/>
    </w:rPr>
  </w:style>
  <w:style w:type="paragraph" w:customStyle="1" w:styleId="afa">
    <w:name w:val="Заголовок таблицы"/>
    <w:basedOn w:val="af9"/>
    <w:rsid w:val="002A308F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2A308F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2A308F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5">
    <w:name w:val="Стиль1"/>
    <w:basedOn w:val="3"/>
    <w:next w:val="HTML"/>
    <w:rsid w:val="002A308F"/>
    <w:pPr>
      <w:spacing w:before="0" w:beforeAutospacing="0" w:after="0" w:afterAutospacing="0"/>
    </w:pPr>
    <w:rPr>
      <w:rFonts w:ascii="Times New Roman" w:hAnsi="Times New Roman" w:cs="Times New Roman"/>
      <w:b w:val="0"/>
      <w:color w:val="auto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2A308F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A308F"/>
    <w:rPr>
      <w:rFonts w:ascii="Courier New" w:eastAsia="Times New Roman" w:hAnsi="Courier New"/>
      <w:lang w:eastAsia="ar-SA"/>
    </w:rPr>
  </w:style>
  <w:style w:type="paragraph" w:customStyle="1" w:styleId="afb">
    <w:name w:val="Заголовок Приложения"/>
    <w:basedOn w:val="2"/>
    <w:rsid w:val="002A308F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c">
    <w:name w:val="Содержимое врезки"/>
    <w:basedOn w:val="af0"/>
    <w:rsid w:val="002A308F"/>
    <w:pPr>
      <w:spacing w:after="120"/>
      <w:jc w:val="left"/>
    </w:pPr>
    <w:rPr>
      <w:sz w:val="24"/>
      <w:szCs w:val="24"/>
      <w:lang w:eastAsia="ar-SA"/>
    </w:rPr>
  </w:style>
  <w:style w:type="paragraph" w:customStyle="1" w:styleId="afd">
    <w:name w:val="Текст (справка)"/>
    <w:basedOn w:val="a"/>
    <w:next w:val="a"/>
    <w:uiPriority w:val="99"/>
    <w:rsid w:val="002A308F"/>
    <w:pPr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A308F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2A308F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uiPriority w:val="99"/>
    <w:rsid w:val="002A308F"/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308F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2A308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6">
    <w:name w:val="заголовок 1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z w:val="16"/>
      <w:szCs w:val="16"/>
      <w:lang w:eastAsia="ru-RU"/>
    </w:rPr>
  </w:style>
  <w:style w:type="paragraph" w:customStyle="1" w:styleId="24">
    <w:name w:val="заголовок 2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  <w:lang w:eastAsia="ru-RU"/>
    </w:rPr>
  </w:style>
  <w:style w:type="paragraph" w:customStyle="1" w:styleId="41">
    <w:name w:val="заголовок 4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  <w:lang w:eastAsia="ru-RU"/>
    </w:rPr>
  </w:style>
  <w:style w:type="paragraph" w:customStyle="1" w:styleId="51">
    <w:name w:val="заголовок 5"/>
    <w:basedOn w:val="a"/>
    <w:next w:val="a"/>
    <w:rsid w:val="002A308F"/>
    <w:pPr>
      <w:keepNext/>
      <w:suppressAutoHyphens w:val="0"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  <w:lang w:eastAsia="ru-RU"/>
    </w:rPr>
  </w:style>
  <w:style w:type="paragraph" w:customStyle="1" w:styleId="61">
    <w:name w:val="заголовок 6"/>
    <w:basedOn w:val="a"/>
    <w:next w:val="a"/>
    <w:rsid w:val="002A308F"/>
    <w:pPr>
      <w:keepNext/>
      <w:suppressAutoHyphens w:val="0"/>
      <w:autoSpaceDE w:val="0"/>
      <w:autoSpaceDN w:val="0"/>
      <w:outlineLvl w:val="5"/>
    </w:pPr>
    <w:rPr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locked/>
    <w:rsid w:val="002A308F"/>
    <w:pPr>
      <w:suppressAutoHyphens w:val="0"/>
      <w:autoSpaceDE w:val="0"/>
      <w:autoSpaceDN w:val="0"/>
      <w:jc w:val="center"/>
    </w:pPr>
    <w:rPr>
      <w:b/>
      <w:bCs/>
      <w:color w:val="0000FF"/>
      <w:spacing w:val="20"/>
    </w:rPr>
  </w:style>
  <w:style w:type="character" w:customStyle="1" w:styleId="aff2">
    <w:name w:val="Название Знак"/>
    <w:link w:val="aff1"/>
    <w:rsid w:val="002A308F"/>
    <w:rPr>
      <w:rFonts w:ascii="Times New Roman" w:eastAsia="Times New Roman" w:hAnsi="Times New Roman"/>
      <w:b/>
      <w:bCs/>
      <w:color w:val="0000FF"/>
      <w:spacing w:val="20"/>
      <w:sz w:val="28"/>
      <w:szCs w:val="28"/>
      <w:lang w:eastAsia="ar-SA"/>
    </w:rPr>
  </w:style>
  <w:style w:type="paragraph" w:customStyle="1" w:styleId="17">
    <w:name w:val="Без интервала1"/>
    <w:rsid w:val="002A308F"/>
    <w:rPr>
      <w:rFonts w:eastAsia="Times New Roman"/>
      <w:sz w:val="22"/>
      <w:szCs w:val="22"/>
      <w:lang w:eastAsia="en-US"/>
    </w:rPr>
  </w:style>
  <w:style w:type="paragraph" w:styleId="25">
    <w:name w:val="Body Text 2"/>
    <w:basedOn w:val="a"/>
    <w:link w:val="26"/>
    <w:rsid w:val="002A308F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link w:val="25"/>
    <w:rsid w:val="002A308F"/>
    <w:rPr>
      <w:rFonts w:ascii="Times New Roman" w:eastAsia="Times New Roman" w:hAnsi="Times New Roman"/>
    </w:rPr>
  </w:style>
  <w:style w:type="paragraph" w:styleId="27">
    <w:name w:val="Body Text Indent 2"/>
    <w:basedOn w:val="a"/>
    <w:link w:val="28"/>
    <w:uiPriority w:val="99"/>
    <w:unhideWhenUsed/>
    <w:rsid w:val="002A308F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uiPriority w:val="99"/>
    <w:rsid w:val="002A308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8">
    <w:name w:val="Обычный1"/>
    <w:rsid w:val="002A308F"/>
    <w:rPr>
      <w:rFonts w:ascii="Times New Roman" w:eastAsia="Times New Roman" w:hAnsi="Times New Roman"/>
      <w:snapToGrid w:val="0"/>
    </w:rPr>
  </w:style>
  <w:style w:type="paragraph" w:customStyle="1" w:styleId="29">
    <w:name w:val="Без интервала2"/>
    <w:rsid w:val="002A308F"/>
    <w:rPr>
      <w:rFonts w:eastAsia="Times New Roman"/>
      <w:sz w:val="22"/>
      <w:szCs w:val="22"/>
      <w:lang w:eastAsia="en-US"/>
    </w:rPr>
  </w:style>
  <w:style w:type="character" w:customStyle="1" w:styleId="b-serp-urlitem1">
    <w:name w:val="b-serp-url__item1"/>
    <w:rsid w:val="002A308F"/>
    <w:rPr>
      <w:vanish w:val="0"/>
      <w:webHidden w:val="0"/>
      <w:specVanish w:val="0"/>
    </w:rPr>
  </w:style>
  <w:style w:type="character" w:customStyle="1" w:styleId="style91">
    <w:name w:val="style91"/>
    <w:rsid w:val="002A308F"/>
    <w:rPr>
      <w:sz w:val="21"/>
      <w:szCs w:val="21"/>
    </w:rPr>
  </w:style>
  <w:style w:type="character" w:styleId="aff3">
    <w:name w:val="Strong"/>
    <w:uiPriority w:val="22"/>
    <w:qFormat/>
    <w:locked/>
    <w:rsid w:val="002A308F"/>
    <w:rPr>
      <w:b/>
      <w:bCs/>
    </w:rPr>
  </w:style>
  <w:style w:type="paragraph" w:styleId="aff4">
    <w:name w:val="footnote text"/>
    <w:basedOn w:val="a"/>
    <w:link w:val="aff5"/>
    <w:unhideWhenUsed/>
    <w:rsid w:val="002A308F"/>
    <w:pPr>
      <w:suppressAutoHyphens w:val="0"/>
    </w:pPr>
    <w:rPr>
      <w:sz w:val="20"/>
      <w:szCs w:val="20"/>
    </w:rPr>
  </w:style>
  <w:style w:type="character" w:customStyle="1" w:styleId="aff5">
    <w:name w:val="Текст сноски Знак"/>
    <w:link w:val="aff4"/>
    <w:rsid w:val="002A308F"/>
    <w:rPr>
      <w:rFonts w:ascii="Times New Roman" w:eastAsia="Times New Roman" w:hAnsi="Times New Roman"/>
      <w:lang w:eastAsia="ar-SA"/>
    </w:rPr>
  </w:style>
  <w:style w:type="character" w:styleId="aff6">
    <w:name w:val="footnote reference"/>
    <w:unhideWhenUsed/>
    <w:rsid w:val="002A308F"/>
    <w:rPr>
      <w:vertAlign w:val="superscript"/>
    </w:rPr>
  </w:style>
  <w:style w:type="paragraph" w:customStyle="1" w:styleId="2a">
    <w:name w:val="2"/>
    <w:basedOn w:val="a"/>
    <w:rsid w:val="002A308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2A308F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endnote reference"/>
    <w:rsid w:val="002A308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A308F"/>
    <w:rPr>
      <w:rFonts w:ascii="Arial" w:hAnsi="Arial" w:cs="Arial"/>
    </w:rPr>
  </w:style>
  <w:style w:type="character" w:styleId="aff9">
    <w:name w:val="annotation reference"/>
    <w:rsid w:val="002A308F"/>
    <w:rPr>
      <w:sz w:val="16"/>
      <w:szCs w:val="16"/>
    </w:rPr>
  </w:style>
  <w:style w:type="paragraph" w:styleId="affa">
    <w:name w:val="annotation subject"/>
    <w:basedOn w:val="a9"/>
    <w:next w:val="a9"/>
    <w:link w:val="affb"/>
    <w:rsid w:val="002A308F"/>
    <w:pPr>
      <w:widowControl/>
      <w:suppressAutoHyphens w:val="0"/>
      <w:autoSpaceDE/>
    </w:pPr>
    <w:rPr>
      <w:b/>
      <w:bCs/>
      <w:lang w:eastAsia="ru-RU"/>
    </w:rPr>
  </w:style>
  <w:style w:type="character" w:customStyle="1" w:styleId="affb">
    <w:name w:val="Тема примечания Знак"/>
    <w:link w:val="affa"/>
    <w:rsid w:val="002A308F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20">
    <w:name w:val="p20"/>
    <w:basedOn w:val="a"/>
    <w:rsid w:val="002A308F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 w:eastAsia="ru-RU"/>
    </w:rPr>
  </w:style>
  <w:style w:type="character" w:customStyle="1" w:styleId="34">
    <w:name w:val="Основной текст (3)_"/>
    <w:link w:val="35"/>
    <w:uiPriority w:val="99"/>
    <w:rsid w:val="00CE396D"/>
    <w:rPr>
      <w:rFonts w:ascii="Times New Roman" w:hAnsi="Times New Roman"/>
      <w:b/>
      <w:bCs/>
      <w:spacing w:val="10"/>
      <w:sz w:val="24"/>
      <w:szCs w:val="24"/>
      <w:shd w:val="clear" w:color="auto" w:fill="FFFFFF"/>
    </w:rPr>
  </w:style>
  <w:style w:type="character" w:customStyle="1" w:styleId="2b">
    <w:name w:val="Заголовок №2_"/>
    <w:link w:val="2c"/>
    <w:uiPriority w:val="99"/>
    <w:rsid w:val="00CE396D"/>
    <w:rPr>
      <w:rFonts w:ascii="Times New Roman" w:hAnsi="Times New Roman"/>
      <w:b/>
      <w:bCs/>
      <w:spacing w:val="10"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E396D"/>
    <w:pPr>
      <w:shd w:val="clear" w:color="auto" w:fill="FFFFFF"/>
      <w:suppressAutoHyphens w:val="0"/>
      <w:spacing w:before="300" w:after="180" w:line="240" w:lineRule="atLeast"/>
      <w:ind w:hanging="180"/>
    </w:pPr>
    <w:rPr>
      <w:rFonts w:eastAsia="Calibri"/>
      <w:b/>
      <w:bCs/>
      <w:spacing w:val="10"/>
      <w:sz w:val="24"/>
      <w:szCs w:val="24"/>
      <w:lang w:eastAsia="ru-RU"/>
    </w:rPr>
  </w:style>
  <w:style w:type="paragraph" w:customStyle="1" w:styleId="2c">
    <w:name w:val="Заголовок №2"/>
    <w:basedOn w:val="a"/>
    <w:link w:val="2b"/>
    <w:uiPriority w:val="99"/>
    <w:rsid w:val="00CE396D"/>
    <w:pPr>
      <w:shd w:val="clear" w:color="auto" w:fill="FFFFFF"/>
      <w:suppressAutoHyphens w:val="0"/>
      <w:spacing w:before="300" w:after="480" w:line="312" w:lineRule="exact"/>
      <w:outlineLvl w:val="1"/>
    </w:pPr>
    <w:rPr>
      <w:rFonts w:eastAsia="Calibri"/>
      <w:b/>
      <w:bCs/>
      <w:spacing w:val="1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В. Михайлова</cp:lastModifiedBy>
  <cp:revision>35</cp:revision>
  <cp:lastPrinted>2023-07-11T04:19:00Z</cp:lastPrinted>
  <dcterms:created xsi:type="dcterms:W3CDTF">2017-07-13T12:49:00Z</dcterms:created>
  <dcterms:modified xsi:type="dcterms:W3CDTF">2023-07-11T06:36:00Z</dcterms:modified>
</cp:coreProperties>
</file>