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78F" w:rsidRDefault="0064278F" w:rsidP="0064278F">
      <w:pPr>
        <w:jc w:val="center"/>
      </w:pPr>
      <w:r>
        <w:object w:dxaOrig="4181" w:dyaOrig="3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1pt;height:163.4pt" o:ole="" fillcolor="window">
            <v:imagedata r:id="rId9" o:title=""/>
          </v:shape>
          <o:OLEObject Type="Embed" ProgID="CorelDRAW.Graphic.10" ShapeID="_x0000_i1025" DrawAspect="Content" ObjectID="_1791977198" r:id="rId10"/>
        </w:object>
      </w:r>
    </w:p>
    <w:p w:rsidR="0064278F" w:rsidRDefault="0064278F" w:rsidP="0064278F">
      <w:r>
        <w:t xml:space="preserve">                                       </w:t>
      </w:r>
    </w:p>
    <w:p w:rsidR="0064278F" w:rsidRPr="007654E0" w:rsidRDefault="0064278F" w:rsidP="0064278F">
      <w:pPr>
        <w:rPr>
          <w:rFonts w:ascii="Times New Roman" w:hAnsi="Times New Roman"/>
          <w:sz w:val="28"/>
          <w:szCs w:val="28"/>
        </w:rPr>
      </w:pPr>
      <w:r>
        <w:rPr>
          <w:rFonts w:ascii="Times New Roman" w:hAnsi="Times New Roman"/>
          <w:sz w:val="28"/>
          <w:szCs w:val="28"/>
        </w:rPr>
        <w:t>0</w:t>
      </w:r>
      <w:r w:rsidR="00B046FB">
        <w:rPr>
          <w:rFonts w:ascii="Times New Roman" w:hAnsi="Times New Roman"/>
          <w:sz w:val="28"/>
          <w:szCs w:val="28"/>
        </w:rPr>
        <w:t>1.11</w:t>
      </w:r>
      <w:r w:rsidRPr="007654E0">
        <w:rPr>
          <w:rFonts w:ascii="Times New Roman" w:hAnsi="Times New Roman"/>
          <w:sz w:val="28"/>
          <w:szCs w:val="28"/>
        </w:rPr>
        <w:t>.20</w:t>
      </w:r>
      <w:r>
        <w:rPr>
          <w:rFonts w:ascii="Times New Roman" w:hAnsi="Times New Roman"/>
          <w:sz w:val="28"/>
          <w:szCs w:val="28"/>
        </w:rPr>
        <w:t>2</w:t>
      </w:r>
      <w:r w:rsidR="002A4391">
        <w:rPr>
          <w:rFonts w:ascii="Times New Roman" w:hAnsi="Times New Roman"/>
          <w:sz w:val="28"/>
          <w:szCs w:val="28"/>
        </w:rPr>
        <w:t>4</w:t>
      </w:r>
      <w:r w:rsidRPr="007654E0">
        <w:rPr>
          <w:rFonts w:ascii="Times New Roman" w:hAnsi="Times New Roman"/>
          <w:sz w:val="28"/>
          <w:szCs w:val="28"/>
        </w:rPr>
        <w:tab/>
      </w:r>
      <w:r w:rsidRPr="007654E0">
        <w:rPr>
          <w:rFonts w:ascii="Times New Roman" w:hAnsi="Times New Roman"/>
          <w:sz w:val="28"/>
          <w:szCs w:val="28"/>
        </w:rPr>
        <w:tab/>
      </w:r>
      <w:r w:rsidRPr="007654E0">
        <w:rPr>
          <w:rFonts w:ascii="Times New Roman" w:hAnsi="Times New Roman"/>
          <w:sz w:val="28"/>
          <w:szCs w:val="28"/>
        </w:rPr>
        <w:tab/>
      </w:r>
      <w:r w:rsidRPr="007654E0">
        <w:rPr>
          <w:rFonts w:ascii="Times New Roman" w:hAnsi="Times New Roman"/>
          <w:sz w:val="28"/>
          <w:szCs w:val="28"/>
        </w:rPr>
        <w:tab/>
      </w:r>
      <w:proofErr w:type="spellStart"/>
      <w:r>
        <w:rPr>
          <w:rFonts w:ascii="Times New Roman" w:hAnsi="Times New Roman"/>
          <w:sz w:val="28"/>
          <w:szCs w:val="28"/>
        </w:rPr>
        <w:t>п.г.т</w:t>
      </w:r>
      <w:proofErr w:type="spellEnd"/>
      <w:r>
        <w:rPr>
          <w:rFonts w:ascii="Times New Roman" w:hAnsi="Times New Roman"/>
          <w:sz w:val="28"/>
          <w:szCs w:val="28"/>
        </w:rPr>
        <w:t xml:space="preserve">. </w:t>
      </w:r>
      <w:proofErr w:type="spellStart"/>
      <w:r>
        <w:rPr>
          <w:rFonts w:ascii="Times New Roman" w:hAnsi="Times New Roman"/>
          <w:sz w:val="28"/>
          <w:szCs w:val="28"/>
        </w:rPr>
        <w:t>Козулька</w:t>
      </w:r>
      <w:proofErr w:type="spell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7654E0">
        <w:rPr>
          <w:rFonts w:ascii="Times New Roman" w:hAnsi="Times New Roman"/>
          <w:sz w:val="28"/>
          <w:szCs w:val="28"/>
        </w:rPr>
        <w:tab/>
      </w:r>
      <w:r>
        <w:rPr>
          <w:rFonts w:ascii="Times New Roman" w:hAnsi="Times New Roman"/>
          <w:sz w:val="28"/>
          <w:szCs w:val="28"/>
        </w:rPr>
        <w:t xml:space="preserve">        </w:t>
      </w:r>
      <w:r w:rsidR="00B046FB">
        <w:rPr>
          <w:rFonts w:ascii="Times New Roman" w:hAnsi="Times New Roman"/>
          <w:sz w:val="28"/>
          <w:szCs w:val="28"/>
        </w:rPr>
        <w:tab/>
      </w:r>
      <w:r w:rsidR="00B046FB">
        <w:rPr>
          <w:rFonts w:ascii="Times New Roman" w:hAnsi="Times New Roman"/>
          <w:sz w:val="28"/>
          <w:szCs w:val="28"/>
        </w:rPr>
        <w:tab/>
      </w:r>
      <w:r w:rsidRPr="007654E0">
        <w:rPr>
          <w:rFonts w:ascii="Times New Roman" w:hAnsi="Times New Roman"/>
          <w:sz w:val="28"/>
          <w:szCs w:val="28"/>
        </w:rPr>
        <w:t>№</w:t>
      </w:r>
      <w:r w:rsidR="00B046FB">
        <w:rPr>
          <w:rFonts w:ascii="Times New Roman" w:hAnsi="Times New Roman"/>
          <w:sz w:val="28"/>
          <w:szCs w:val="28"/>
        </w:rPr>
        <w:t>372</w:t>
      </w:r>
    </w:p>
    <w:p w:rsidR="0064278F" w:rsidRPr="0064278F" w:rsidRDefault="0064278F" w:rsidP="0064278F">
      <w:pPr>
        <w:pStyle w:val="afff2"/>
        <w:shd w:val="clear" w:color="auto" w:fill="FFFFFF"/>
        <w:jc w:val="both"/>
        <w:rPr>
          <w:sz w:val="28"/>
          <w:szCs w:val="28"/>
        </w:rPr>
      </w:pPr>
      <w:r>
        <w:rPr>
          <w:sz w:val="28"/>
          <w:szCs w:val="28"/>
        </w:rPr>
        <w:t>Об утверждении А</w:t>
      </w:r>
      <w:r w:rsidRPr="007654E0">
        <w:rPr>
          <w:sz w:val="28"/>
          <w:szCs w:val="28"/>
        </w:rPr>
        <w:t xml:space="preserve">дминистративного регламента </w:t>
      </w:r>
      <w:r w:rsidRPr="0064278F">
        <w:rPr>
          <w:bCs/>
          <w:color w:val="000000"/>
          <w:sz w:val="28"/>
          <w:szCs w:val="28"/>
          <w:lang w:bidi="ru-RU"/>
        </w:rPr>
        <w:t>предоставления</w:t>
      </w:r>
      <w:r w:rsidRPr="0064278F">
        <w:rPr>
          <w:bCs/>
          <w:color w:val="000000"/>
          <w:sz w:val="28"/>
          <w:szCs w:val="28"/>
          <w:lang w:bidi="ru-RU"/>
        </w:rPr>
        <w:br/>
        <w:t xml:space="preserve">муниципальной услуги «Установление публичного сервитута в соответствии с главой </w:t>
      </w:r>
      <w:r w:rsidRPr="0064278F">
        <w:rPr>
          <w:bCs/>
          <w:color w:val="000000"/>
          <w:sz w:val="28"/>
          <w:szCs w:val="28"/>
          <w:lang w:val="en-US" w:bidi="ru-RU"/>
        </w:rPr>
        <w:t>V</w:t>
      </w:r>
      <w:r w:rsidRPr="0064278F">
        <w:rPr>
          <w:bCs/>
          <w:color w:val="000000"/>
          <w:sz w:val="28"/>
          <w:szCs w:val="28"/>
          <w:lang w:bidi="ru-RU"/>
        </w:rPr>
        <w:t>.7. Земельного кодекса Российской Федерации» на территории Козульского района Красноярского края</w:t>
      </w:r>
      <w:r w:rsidR="00340061">
        <w:rPr>
          <w:bCs/>
          <w:color w:val="000000"/>
          <w:sz w:val="28"/>
          <w:szCs w:val="28"/>
          <w:lang w:bidi="ru-RU"/>
        </w:rPr>
        <w:t>»</w:t>
      </w:r>
    </w:p>
    <w:p w:rsidR="0064278F" w:rsidRPr="007654E0" w:rsidRDefault="0064278F" w:rsidP="0064278F">
      <w:pPr>
        <w:pStyle w:val="afff2"/>
        <w:shd w:val="clear" w:color="auto" w:fill="FFFFFF"/>
        <w:jc w:val="both"/>
        <w:rPr>
          <w:sz w:val="28"/>
          <w:szCs w:val="28"/>
        </w:rPr>
      </w:pPr>
    </w:p>
    <w:p w:rsidR="0064278F" w:rsidRDefault="0064278F" w:rsidP="0064278F">
      <w:pPr>
        <w:pStyle w:val="afff2"/>
        <w:shd w:val="clear" w:color="auto" w:fill="FFFFFF"/>
        <w:ind w:firstLine="540"/>
        <w:jc w:val="both"/>
      </w:pPr>
      <w:r w:rsidRPr="007654E0">
        <w:rPr>
          <w:sz w:val="28"/>
          <w:szCs w:val="28"/>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w:t>
      </w:r>
      <w:r>
        <w:rPr>
          <w:sz w:val="28"/>
          <w:szCs w:val="28"/>
        </w:rPr>
        <w:t xml:space="preserve"> Федерации», руководствуясь ст. 16,19,22,42 Устава района,  </w:t>
      </w:r>
      <w:r w:rsidRPr="0064278F">
        <w:rPr>
          <w:rStyle w:val="afc"/>
          <w:b w:val="0"/>
          <w:sz w:val="28"/>
          <w:szCs w:val="28"/>
        </w:rPr>
        <w:t>ПОСТАНОВЛЯЮ</w:t>
      </w:r>
      <w:r w:rsidRPr="004A2653">
        <w:rPr>
          <w:rStyle w:val="afc"/>
          <w:szCs w:val="28"/>
        </w:rPr>
        <w:t>:</w:t>
      </w:r>
    </w:p>
    <w:p w:rsidR="0064278F" w:rsidRDefault="0064278F" w:rsidP="0064278F">
      <w:pPr>
        <w:pStyle w:val="afff2"/>
        <w:shd w:val="clear" w:color="auto" w:fill="FFFFFF"/>
        <w:ind w:firstLine="708"/>
        <w:jc w:val="both"/>
        <w:rPr>
          <w:sz w:val="28"/>
          <w:szCs w:val="28"/>
        </w:rPr>
      </w:pPr>
      <w:r>
        <w:rPr>
          <w:sz w:val="28"/>
          <w:szCs w:val="28"/>
        </w:rPr>
        <w:t xml:space="preserve">1. Утвердить Административный Регламент предоставления муниципальной услуги </w:t>
      </w:r>
      <w:r w:rsidRPr="007654E0">
        <w:rPr>
          <w:sz w:val="28"/>
          <w:szCs w:val="28"/>
        </w:rPr>
        <w:t>«</w:t>
      </w:r>
      <w:r w:rsidRPr="0064278F">
        <w:rPr>
          <w:bCs/>
          <w:color w:val="000000"/>
          <w:sz w:val="28"/>
          <w:szCs w:val="28"/>
          <w:lang w:bidi="ru-RU"/>
        </w:rPr>
        <w:t xml:space="preserve">Установление публичного сервитута в соответствии с главой </w:t>
      </w:r>
      <w:r w:rsidRPr="0064278F">
        <w:rPr>
          <w:bCs/>
          <w:color w:val="000000"/>
          <w:sz w:val="28"/>
          <w:szCs w:val="28"/>
          <w:lang w:val="en-US" w:bidi="ru-RU"/>
        </w:rPr>
        <w:t>V</w:t>
      </w:r>
      <w:r w:rsidRPr="0064278F">
        <w:rPr>
          <w:bCs/>
          <w:color w:val="000000"/>
          <w:sz w:val="28"/>
          <w:szCs w:val="28"/>
          <w:lang w:bidi="ru-RU"/>
        </w:rPr>
        <w:t xml:space="preserve">.7. Земельного кодекса Российской Федерации» на территории </w:t>
      </w:r>
      <w:proofErr w:type="spellStart"/>
      <w:r w:rsidRPr="0064278F">
        <w:rPr>
          <w:bCs/>
          <w:color w:val="000000"/>
          <w:sz w:val="28"/>
          <w:szCs w:val="28"/>
          <w:lang w:bidi="ru-RU"/>
        </w:rPr>
        <w:t>Козульского</w:t>
      </w:r>
      <w:proofErr w:type="spellEnd"/>
      <w:r w:rsidRPr="0064278F">
        <w:rPr>
          <w:bCs/>
          <w:color w:val="000000"/>
          <w:sz w:val="28"/>
          <w:szCs w:val="28"/>
          <w:lang w:bidi="ru-RU"/>
        </w:rPr>
        <w:t xml:space="preserve"> района Красноярского края</w:t>
      </w:r>
      <w:r w:rsidR="00493DF7">
        <w:rPr>
          <w:bCs/>
          <w:color w:val="000000"/>
          <w:sz w:val="28"/>
          <w:szCs w:val="28"/>
          <w:lang w:bidi="ru-RU"/>
        </w:rPr>
        <w:t xml:space="preserve">» </w:t>
      </w:r>
      <w:r>
        <w:rPr>
          <w:sz w:val="28"/>
          <w:szCs w:val="28"/>
        </w:rPr>
        <w:t>согласно приложению.</w:t>
      </w:r>
    </w:p>
    <w:p w:rsidR="0064278F" w:rsidRPr="0051497E" w:rsidRDefault="0064278F" w:rsidP="0064278F">
      <w:pPr>
        <w:pStyle w:val="afff2"/>
        <w:shd w:val="clear" w:color="auto" w:fill="FFFFFF"/>
        <w:ind w:firstLine="708"/>
        <w:jc w:val="both"/>
        <w:rPr>
          <w:sz w:val="28"/>
          <w:szCs w:val="28"/>
        </w:rPr>
      </w:pPr>
      <w:r w:rsidRPr="0051497E">
        <w:rPr>
          <w:sz w:val="28"/>
          <w:szCs w:val="28"/>
        </w:rPr>
        <w:t xml:space="preserve">2. </w:t>
      </w:r>
      <w:proofErr w:type="gramStart"/>
      <w:r w:rsidRPr="0051497E">
        <w:rPr>
          <w:sz w:val="28"/>
          <w:szCs w:val="28"/>
        </w:rPr>
        <w:t>Контроль за</w:t>
      </w:r>
      <w:proofErr w:type="gramEnd"/>
      <w:r w:rsidRPr="0051497E">
        <w:rPr>
          <w:sz w:val="28"/>
          <w:szCs w:val="28"/>
        </w:rPr>
        <w:t xml:space="preserve"> исполнением постановления возложить на заместителя главы района по </w:t>
      </w:r>
      <w:r w:rsidR="002A4391">
        <w:rPr>
          <w:sz w:val="28"/>
          <w:szCs w:val="28"/>
        </w:rPr>
        <w:t>жизнеобеспечению</w:t>
      </w:r>
      <w:r w:rsidRPr="0051497E">
        <w:rPr>
          <w:sz w:val="28"/>
          <w:szCs w:val="28"/>
        </w:rPr>
        <w:t>.</w:t>
      </w:r>
    </w:p>
    <w:p w:rsidR="00B046FB" w:rsidRDefault="0064278F" w:rsidP="00B046FB">
      <w:pPr>
        <w:pStyle w:val="afff2"/>
        <w:shd w:val="clear" w:color="auto" w:fill="FFFFFF"/>
        <w:ind w:firstLine="708"/>
        <w:jc w:val="both"/>
      </w:pPr>
      <w:r w:rsidRPr="0051497E">
        <w:rPr>
          <w:sz w:val="28"/>
          <w:szCs w:val="28"/>
        </w:rPr>
        <w:t xml:space="preserve">3. </w:t>
      </w:r>
      <w:r w:rsidR="00B046FB" w:rsidRPr="0051497E">
        <w:rPr>
          <w:sz w:val="28"/>
          <w:szCs w:val="28"/>
        </w:rPr>
        <w:t>Постановление вступает в силу после его официального</w:t>
      </w:r>
      <w:r w:rsidR="00B046FB" w:rsidRPr="000422FB">
        <w:rPr>
          <w:sz w:val="28"/>
          <w:szCs w:val="28"/>
        </w:rPr>
        <w:t xml:space="preserve"> </w:t>
      </w:r>
      <w:r w:rsidR="00B046FB">
        <w:rPr>
          <w:sz w:val="28"/>
          <w:szCs w:val="28"/>
        </w:rPr>
        <w:t xml:space="preserve">обнародования посредством официального </w:t>
      </w:r>
      <w:r w:rsidR="00B046FB" w:rsidRPr="000422FB">
        <w:rPr>
          <w:sz w:val="28"/>
          <w:szCs w:val="28"/>
        </w:rPr>
        <w:t xml:space="preserve">опубликования </w:t>
      </w:r>
      <w:r w:rsidR="00B046FB">
        <w:rPr>
          <w:sz w:val="28"/>
          <w:szCs w:val="28"/>
        </w:rPr>
        <w:t>и</w:t>
      </w:r>
      <w:r w:rsidR="00B046FB" w:rsidRPr="000422FB">
        <w:rPr>
          <w:sz w:val="28"/>
          <w:szCs w:val="28"/>
        </w:rPr>
        <w:t xml:space="preserve"> размещени</w:t>
      </w:r>
      <w:r w:rsidR="00B046FB">
        <w:rPr>
          <w:sz w:val="28"/>
          <w:szCs w:val="28"/>
        </w:rPr>
        <w:t>я</w:t>
      </w:r>
      <w:r w:rsidR="00B046FB" w:rsidRPr="000422FB">
        <w:rPr>
          <w:sz w:val="28"/>
          <w:szCs w:val="28"/>
        </w:rPr>
        <w:t xml:space="preserve"> на</w:t>
      </w:r>
      <w:r w:rsidR="00B046FB">
        <w:rPr>
          <w:sz w:val="28"/>
          <w:szCs w:val="28"/>
        </w:rPr>
        <w:t xml:space="preserve"> официальном</w:t>
      </w:r>
      <w:r w:rsidR="00B046FB" w:rsidRPr="000422FB">
        <w:rPr>
          <w:sz w:val="28"/>
          <w:szCs w:val="28"/>
        </w:rPr>
        <w:t xml:space="preserve"> сайте администрации </w:t>
      </w:r>
      <w:proofErr w:type="spellStart"/>
      <w:r w:rsidR="00B046FB">
        <w:rPr>
          <w:sz w:val="28"/>
          <w:szCs w:val="28"/>
        </w:rPr>
        <w:t>Козульского</w:t>
      </w:r>
      <w:proofErr w:type="spellEnd"/>
      <w:r w:rsidR="00B046FB">
        <w:rPr>
          <w:sz w:val="28"/>
          <w:szCs w:val="28"/>
        </w:rPr>
        <w:t xml:space="preserve"> </w:t>
      </w:r>
      <w:r w:rsidR="00B046FB" w:rsidRPr="000422FB">
        <w:rPr>
          <w:sz w:val="28"/>
          <w:szCs w:val="28"/>
        </w:rPr>
        <w:t>района</w:t>
      </w:r>
      <w:r w:rsidR="00B046FB">
        <w:rPr>
          <w:sz w:val="28"/>
          <w:szCs w:val="28"/>
        </w:rPr>
        <w:t xml:space="preserve"> в информационно-телекоммуникационной сети «Интернет»</w:t>
      </w:r>
      <w:r w:rsidR="00B046FB" w:rsidRPr="000422FB">
        <w:rPr>
          <w:sz w:val="28"/>
          <w:szCs w:val="28"/>
        </w:rPr>
        <w:t>.</w:t>
      </w:r>
    </w:p>
    <w:p w:rsidR="0064278F" w:rsidRDefault="0064278F" w:rsidP="0064278F">
      <w:pPr>
        <w:pStyle w:val="afff2"/>
        <w:shd w:val="clear" w:color="auto" w:fill="FFFFFF"/>
        <w:ind w:firstLine="708"/>
        <w:jc w:val="both"/>
      </w:pPr>
    </w:p>
    <w:p w:rsidR="0064278F" w:rsidRDefault="0064278F" w:rsidP="0064278F">
      <w:pPr>
        <w:spacing w:after="0" w:line="240" w:lineRule="auto"/>
      </w:pPr>
    </w:p>
    <w:p w:rsidR="0064278F" w:rsidRDefault="0064278F" w:rsidP="0064278F">
      <w:pPr>
        <w:spacing w:after="0" w:line="240" w:lineRule="auto"/>
      </w:pPr>
    </w:p>
    <w:p w:rsidR="0064278F" w:rsidRPr="007654E0" w:rsidRDefault="0064278F" w:rsidP="0064278F">
      <w:pPr>
        <w:spacing w:after="0" w:line="240" w:lineRule="auto"/>
        <w:rPr>
          <w:rFonts w:ascii="Times New Roman" w:hAnsi="Times New Roman"/>
          <w:sz w:val="28"/>
          <w:szCs w:val="28"/>
        </w:rPr>
      </w:pPr>
      <w:r w:rsidRPr="007654E0">
        <w:rPr>
          <w:rFonts w:ascii="Times New Roman" w:hAnsi="Times New Roman"/>
          <w:sz w:val="28"/>
          <w:szCs w:val="28"/>
        </w:rPr>
        <w:t xml:space="preserve">Глава района                                                       </w:t>
      </w:r>
      <w:r>
        <w:rPr>
          <w:rFonts w:ascii="Times New Roman" w:hAnsi="Times New Roman"/>
          <w:sz w:val="28"/>
          <w:szCs w:val="28"/>
        </w:rPr>
        <w:t xml:space="preserve">                               И.В. Кривенков</w:t>
      </w:r>
    </w:p>
    <w:p w:rsidR="0064278F" w:rsidRDefault="0064278F" w:rsidP="0064278F">
      <w:pPr>
        <w:spacing w:after="0" w:line="240" w:lineRule="auto"/>
        <w:rPr>
          <w:sz w:val="16"/>
          <w:szCs w:val="16"/>
        </w:rPr>
      </w:pPr>
    </w:p>
    <w:p w:rsidR="0064278F" w:rsidRDefault="0064278F" w:rsidP="0064278F">
      <w:pPr>
        <w:spacing w:after="0" w:line="240" w:lineRule="auto"/>
        <w:rPr>
          <w:sz w:val="16"/>
          <w:szCs w:val="16"/>
        </w:rPr>
      </w:pPr>
    </w:p>
    <w:p w:rsidR="0064278F" w:rsidRDefault="0064278F" w:rsidP="0064278F">
      <w:pPr>
        <w:spacing w:after="0" w:line="240" w:lineRule="auto"/>
        <w:rPr>
          <w:sz w:val="16"/>
          <w:szCs w:val="16"/>
        </w:rPr>
      </w:pPr>
    </w:p>
    <w:p w:rsidR="0064278F" w:rsidRDefault="0064278F" w:rsidP="0064278F">
      <w:pPr>
        <w:spacing w:after="0" w:line="240" w:lineRule="auto"/>
        <w:rPr>
          <w:sz w:val="16"/>
          <w:szCs w:val="16"/>
        </w:rPr>
      </w:pPr>
    </w:p>
    <w:p w:rsidR="00B046FB" w:rsidRDefault="00B046FB" w:rsidP="0064278F">
      <w:pPr>
        <w:spacing w:after="0" w:line="240" w:lineRule="auto"/>
        <w:rPr>
          <w:sz w:val="16"/>
          <w:szCs w:val="16"/>
        </w:rPr>
      </w:pPr>
    </w:p>
    <w:p w:rsidR="0064278F" w:rsidRDefault="0064278F" w:rsidP="0064278F">
      <w:pPr>
        <w:spacing w:after="0" w:line="240" w:lineRule="auto"/>
        <w:rPr>
          <w:sz w:val="16"/>
          <w:szCs w:val="16"/>
        </w:rPr>
      </w:pPr>
    </w:p>
    <w:p w:rsidR="0064278F" w:rsidRDefault="0064278F" w:rsidP="0064278F">
      <w:pPr>
        <w:spacing w:after="0" w:line="240" w:lineRule="auto"/>
        <w:rPr>
          <w:sz w:val="16"/>
          <w:szCs w:val="16"/>
        </w:rPr>
      </w:pPr>
    </w:p>
    <w:p w:rsidR="0064278F" w:rsidRDefault="0064278F" w:rsidP="0064278F">
      <w:pPr>
        <w:spacing w:after="0" w:line="240" w:lineRule="auto"/>
        <w:rPr>
          <w:sz w:val="16"/>
          <w:szCs w:val="16"/>
        </w:rPr>
      </w:pPr>
    </w:p>
    <w:p w:rsidR="0064278F" w:rsidRDefault="0064278F" w:rsidP="0064278F">
      <w:pPr>
        <w:spacing w:after="0" w:line="240" w:lineRule="auto"/>
        <w:rPr>
          <w:sz w:val="16"/>
          <w:szCs w:val="16"/>
        </w:rPr>
      </w:pPr>
    </w:p>
    <w:p w:rsidR="0064278F" w:rsidRDefault="0064278F" w:rsidP="0064278F">
      <w:pPr>
        <w:spacing w:after="0" w:line="240" w:lineRule="auto"/>
        <w:rPr>
          <w:sz w:val="16"/>
          <w:szCs w:val="16"/>
        </w:rPr>
      </w:pPr>
    </w:p>
    <w:p w:rsidR="0064278F" w:rsidRDefault="0064278F" w:rsidP="0064278F">
      <w:pPr>
        <w:spacing w:after="0" w:line="240" w:lineRule="auto"/>
        <w:rPr>
          <w:sz w:val="16"/>
          <w:szCs w:val="16"/>
        </w:rPr>
      </w:pPr>
    </w:p>
    <w:p w:rsidR="0064278F" w:rsidRDefault="0064278F" w:rsidP="0064278F">
      <w:pPr>
        <w:spacing w:after="0" w:line="240" w:lineRule="auto"/>
        <w:rPr>
          <w:sz w:val="16"/>
          <w:szCs w:val="16"/>
        </w:rPr>
      </w:pPr>
    </w:p>
    <w:p w:rsidR="0064278F" w:rsidRPr="007654E0" w:rsidRDefault="0064278F" w:rsidP="0064278F">
      <w:pPr>
        <w:spacing w:after="0" w:line="240" w:lineRule="auto"/>
        <w:rPr>
          <w:rFonts w:ascii="Times New Roman" w:hAnsi="Times New Roman"/>
          <w:sz w:val="16"/>
          <w:szCs w:val="16"/>
        </w:rPr>
      </w:pPr>
      <w:r w:rsidRPr="007654E0">
        <w:rPr>
          <w:rFonts w:ascii="Times New Roman" w:hAnsi="Times New Roman"/>
          <w:sz w:val="16"/>
          <w:szCs w:val="16"/>
        </w:rPr>
        <w:t>Шарманова Александра Валерьевна</w:t>
      </w:r>
    </w:p>
    <w:p w:rsidR="0064278F" w:rsidRPr="007654E0" w:rsidRDefault="0064278F" w:rsidP="0064278F">
      <w:pPr>
        <w:spacing w:after="0" w:line="240" w:lineRule="auto"/>
        <w:rPr>
          <w:rFonts w:ascii="Times New Roman" w:hAnsi="Times New Roman"/>
          <w:sz w:val="16"/>
          <w:szCs w:val="16"/>
        </w:rPr>
      </w:pPr>
      <w:r w:rsidRPr="007654E0">
        <w:rPr>
          <w:rFonts w:ascii="Times New Roman" w:hAnsi="Times New Roman"/>
          <w:sz w:val="16"/>
          <w:szCs w:val="16"/>
        </w:rPr>
        <w:t>839154-4-15-08</w:t>
      </w:r>
    </w:p>
    <w:p w:rsidR="0064278F" w:rsidRPr="00047787" w:rsidRDefault="0064278F" w:rsidP="0064278F">
      <w:pPr>
        <w:pStyle w:val="ConsPlusNormal0"/>
        <w:ind w:left="5664"/>
        <w:outlineLvl w:val="0"/>
        <w:rPr>
          <w:rFonts w:ascii="Times New Roman" w:hAnsi="Times New Roman" w:cs="Times New Roman"/>
          <w:sz w:val="28"/>
          <w:szCs w:val="28"/>
        </w:rPr>
      </w:pPr>
      <w:r w:rsidRPr="00047787">
        <w:rPr>
          <w:rFonts w:ascii="Times New Roman" w:hAnsi="Times New Roman" w:cs="Times New Roman"/>
          <w:sz w:val="28"/>
          <w:szCs w:val="28"/>
        </w:rPr>
        <w:lastRenderedPageBreak/>
        <w:t>Приложение к Постановлению</w:t>
      </w:r>
    </w:p>
    <w:p w:rsidR="0064278F" w:rsidRPr="00047787" w:rsidRDefault="0064278F" w:rsidP="0064278F">
      <w:pPr>
        <w:pStyle w:val="ConsPlusNormal0"/>
        <w:ind w:left="5664"/>
        <w:rPr>
          <w:rFonts w:ascii="Times New Roman" w:hAnsi="Times New Roman" w:cs="Times New Roman"/>
          <w:sz w:val="28"/>
          <w:szCs w:val="28"/>
        </w:rPr>
      </w:pPr>
      <w:r w:rsidRPr="00047787">
        <w:rPr>
          <w:rFonts w:ascii="Times New Roman" w:hAnsi="Times New Roman" w:cs="Times New Roman"/>
          <w:sz w:val="28"/>
          <w:szCs w:val="28"/>
        </w:rPr>
        <w:t>администрации района</w:t>
      </w:r>
    </w:p>
    <w:p w:rsidR="0064278F" w:rsidRDefault="0064278F" w:rsidP="0064278F">
      <w:pPr>
        <w:pStyle w:val="ConsPlusNormal0"/>
        <w:ind w:left="5664"/>
        <w:rPr>
          <w:rFonts w:ascii="Times New Roman" w:hAnsi="Times New Roman" w:cs="Times New Roman"/>
          <w:sz w:val="28"/>
          <w:szCs w:val="28"/>
        </w:rPr>
      </w:pPr>
      <w:r w:rsidRPr="00047787">
        <w:rPr>
          <w:rFonts w:ascii="Times New Roman" w:hAnsi="Times New Roman" w:cs="Times New Roman"/>
          <w:sz w:val="28"/>
          <w:szCs w:val="28"/>
        </w:rPr>
        <w:t>от 0</w:t>
      </w:r>
      <w:r w:rsidR="00B046FB">
        <w:rPr>
          <w:rFonts w:ascii="Times New Roman" w:hAnsi="Times New Roman" w:cs="Times New Roman"/>
          <w:sz w:val="28"/>
          <w:szCs w:val="28"/>
        </w:rPr>
        <w:t>1</w:t>
      </w:r>
      <w:r>
        <w:rPr>
          <w:rFonts w:ascii="Times New Roman" w:hAnsi="Times New Roman" w:cs="Times New Roman"/>
          <w:sz w:val="28"/>
          <w:szCs w:val="28"/>
        </w:rPr>
        <w:t>.</w:t>
      </w:r>
      <w:r w:rsidR="00B046FB">
        <w:rPr>
          <w:rFonts w:ascii="Times New Roman" w:hAnsi="Times New Roman" w:cs="Times New Roman"/>
          <w:sz w:val="28"/>
          <w:szCs w:val="28"/>
        </w:rPr>
        <w:t>11</w:t>
      </w:r>
      <w:r w:rsidRPr="00047787">
        <w:rPr>
          <w:rFonts w:ascii="Times New Roman" w:hAnsi="Times New Roman" w:cs="Times New Roman"/>
          <w:sz w:val="28"/>
          <w:szCs w:val="28"/>
        </w:rPr>
        <w:t>.202</w:t>
      </w:r>
      <w:r w:rsidR="00D5353A">
        <w:rPr>
          <w:rFonts w:ascii="Times New Roman" w:hAnsi="Times New Roman" w:cs="Times New Roman"/>
          <w:sz w:val="28"/>
          <w:szCs w:val="28"/>
        </w:rPr>
        <w:t>4</w:t>
      </w:r>
      <w:r w:rsidRPr="00047787">
        <w:rPr>
          <w:rFonts w:ascii="Times New Roman" w:hAnsi="Times New Roman" w:cs="Times New Roman"/>
          <w:sz w:val="28"/>
          <w:szCs w:val="28"/>
        </w:rPr>
        <w:t xml:space="preserve"> №</w:t>
      </w:r>
      <w:r w:rsidR="00B046FB">
        <w:rPr>
          <w:rFonts w:ascii="Times New Roman" w:hAnsi="Times New Roman" w:cs="Times New Roman"/>
          <w:sz w:val="28"/>
          <w:szCs w:val="28"/>
        </w:rPr>
        <w:t>372</w:t>
      </w:r>
    </w:p>
    <w:p w:rsidR="0064278F" w:rsidRPr="00047787" w:rsidRDefault="0064278F" w:rsidP="0064278F">
      <w:pPr>
        <w:pStyle w:val="ConsPlusNormal0"/>
        <w:ind w:left="5664"/>
        <w:rPr>
          <w:rFonts w:ascii="Times New Roman" w:hAnsi="Times New Roman" w:cs="Times New Roman"/>
          <w:sz w:val="28"/>
          <w:szCs w:val="28"/>
        </w:rPr>
      </w:pPr>
    </w:p>
    <w:p w:rsidR="00D47103" w:rsidRPr="00D5353A" w:rsidRDefault="0064278F" w:rsidP="0064278F">
      <w:pPr>
        <w:widowControl w:val="0"/>
        <w:spacing w:after="320" w:line="240" w:lineRule="auto"/>
        <w:ind w:firstLine="708"/>
        <w:jc w:val="center"/>
        <w:rPr>
          <w:rFonts w:ascii="Times New Roman" w:eastAsia="Times New Roman" w:hAnsi="Times New Roman"/>
          <w:sz w:val="28"/>
          <w:szCs w:val="28"/>
        </w:rPr>
      </w:pPr>
      <w:r w:rsidRPr="00D5353A">
        <w:rPr>
          <w:rFonts w:ascii="Times New Roman" w:eastAsia="Times New Roman" w:hAnsi="Times New Roman"/>
          <w:b/>
          <w:bCs/>
          <w:color w:val="000000"/>
          <w:sz w:val="28"/>
          <w:szCs w:val="28"/>
          <w:lang w:eastAsia="ru-RU" w:bidi="ru-RU"/>
        </w:rPr>
        <w:t>Административный регламент предоставления</w:t>
      </w:r>
      <w:r w:rsidRPr="00D5353A">
        <w:rPr>
          <w:rFonts w:ascii="Times New Roman" w:eastAsia="Times New Roman" w:hAnsi="Times New Roman"/>
          <w:b/>
          <w:bCs/>
          <w:color w:val="000000"/>
          <w:sz w:val="28"/>
          <w:szCs w:val="28"/>
          <w:lang w:eastAsia="ru-RU" w:bidi="ru-RU"/>
        </w:rPr>
        <w:br/>
        <w:t xml:space="preserve">муниципальной услуги «Установление публичного сервитута в соответствии с главой </w:t>
      </w:r>
      <w:r w:rsidRPr="00D5353A">
        <w:rPr>
          <w:rFonts w:ascii="Times New Roman" w:eastAsia="Times New Roman" w:hAnsi="Times New Roman"/>
          <w:b/>
          <w:bCs/>
          <w:color w:val="000000"/>
          <w:sz w:val="28"/>
          <w:szCs w:val="28"/>
          <w:lang w:val="en-US" w:eastAsia="ru-RU" w:bidi="ru-RU"/>
        </w:rPr>
        <w:t>V</w:t>
      </w:r>
      <w:r w:rsidRPr="00D5353A">
        <w:rPr>
          <w:rFonts w:ascii="Times New Roman" w:eastAsia="Times New Roman" w:hAnsi="Times New Roman"/>
          <w:b/>
          <w:bCs/>
          <w:color w:val="000000"/>
          <w:sz w:val="28"/>
          <w:szCs w:val="28"/>
          <w:lang w:eastAsia="ru-RU" w:bidi="ru-RU"/>
        </w:rPr>
        <w:t>.7. Земельного кодекса Российской Федерации» на территории Козульского района Красноярского края</w:t>
      </w:r>
    </w:p>
    <w:p w:rsidR="00D47103" w:rsidRPr="00D5353A" w:rsidRDefault="0064278F" w:rsidP="002A4391">
      <w:pPr>
        <w:pStyle w:val="1fb"/>
        <w:numPr>
          <w:ilvl w:val="0"/>
          <w:numId w:val="28"/>
        </w:numPr>
        <w:shd w:val="clear" w:color="auto" w:fill="auto"/>
        <w:jc w:val="center"/>
      </w:pPr>
      <w:r w:rsidRPr="00D5353A">
        <w:rPr>
          <w:b/>
          <w:bCs/>
          <w:color w:val="000000"/>
          <w:lang w:eastAsia="ru-RU" w:bidi="ru-RU"/>
        </w:rPr>
        <w:t>Общие положения</w:t>
      </w:r>
    </w:p>
    <w:p w:rsidR="00D47103" w:rsidRDefault="0064278F" w:rsidP="002A4391">
      <w:pPr>
        <w:keepNext/>
        <w:keepLines/>
        <w:widowControl w:val="0"/>
        <w:spacing w:after="0" w:line="240" w:lineRule="auto"/>
        <w:jc w:val="center"/>
        <w:outlineLvl w:val="1"/>
        <w:rPr>
          <w:rFonts w:ascii="Times New Roman" w:eastAsia="Times New Roman" w:hAnsi="Times New Roman"/>
          <w:b/>
          <w:bCs/>
          <w:color w:val="000000"/>
          <w:sz w:val="28"/>
          <w:szCs w:val="28"/>
          <w:lang w:eastAsia="ru-RU" w:bidi="ru-RU"/>
        </w:rPr>
      </w:pPr>
      <w:bookmarkStart w:id="0" w:name="bookmark224"/>
      <w:bookmarkStart w:id="1" w:name="bookmark225"/>
      <w:bookmarkStart w:id="2" w:name="_Toc80979744"/>
      <w:r w:rsidRPr="00D5353A">
        <w:rPr>
          <w:rFonts w:ascii="Times New Roman" w:eastAsia="Times New Roman" w:hAnsi="Times New Roman"/>
          <w:b/>
          <w:bCs/>
          <w:color w:val="000000"/>
          <w:sz w:val="28"/>
          <w:szCs w:val="28"/>
          <w:lang w:eastAsia="ru-RU" w:bidi="ru-RU"/>
        </w:rPr>
        <w:t>Предмет регулирования Административного регламента</w:t>
      </w:r>
      <w:bookmarkEnd w:id="0"/>
      <w:bookmarkEnd w:id="1"/>
      <w:bookmarkEnd w:id="2"/>
    </w:p>
    <w:p w:rsidR="002A4391" w:rsidRPr="00D5353A" w:rsidRDefault="002A4391" w:rsidP="002A4391">
      <w:pPr>
        <w:keepNext/>
        <w:keepLines/>
        <w:widowControl w:val="0"/>
        <w:spacing w:after="0" w:line="240" w:lineRule="auto"/>
        <w:jc w:val="center"/>
        <w:outlineLvl w:val="1"/>
        <w:rPr>
          <w:rFonts w:ascii="Times New Roman" w:eastAsia="Times New Roman" w:hAnsi="Times New Roman"/>
          <w:b/>
          <w:bCs/>
          <w:sz w:val="28"/>
          <w:szCs w:val="28"/>
        </w:rPr>
      </w:pPr>
    </w:p>
    <w:p w:rsidR="00D47103" w:rsidRPr="00D5353A" w:rsidRDefault="0064278F" w:rsidP="002A4391">
      <w:pPr>
        <w:pStyle w:val="ConsPlusNormal0"/>
        <w:ind w:firstLine="540"/>
        <w:contextualSpacing/>
        <w:jc w:val="both"/>
        <w:rPr>
          <w:rFonts w:ascii="Times New Roman" w:eastAsia="Times New Roman" w:hAnsi="Times New Roman" w:cs="Times New Roman"/>
          <w:i/>
          <w:iCs/>
          <w:sz w:val="20"/>
          <w:szCs w:val="28"/>
          <w:lang w:eastAsia="ru-RU"/>
        </w:rPr>
      </w:pPr>
      <w:r w:rsidRPr="00D5353A">
        <w:rPr>
          <w:rFonts w:ascii="Times New Roman" w:eastAsia="Times New Roman" w:hAnsi="Times New Roman" w:cs="Times New Roman"/>
          <w:sz w:val="28"/>
          <w:szCs w:val="28"/>
          <w:lang w:eastAsia="ru-RU"/>
        </w:rPr>
        <w:t xml:space="preserve">1.1. Административный регламент предоставления муниципальной услуги «Установление публичного сервитута в соответствии с Главой V.7. Земельного </w:t>
      </w:r>
      <w:r w:rsidRPr="00493DF7">
        <w:rPr>
          <w:rFonts w:ascii="Times New Roman" w:eastAsia="Times New Roman" w:hAnsi="Times New Roman" w:cs="Times New Roman"/>
          <w:sz w:val="28"/>
          <w:szCs w:val="28"/>
          <w:lang w:eastAsia="ru-RU"/>
        </w:rPr>
        <w:t>кодекса Российской Федерации»</w:t>
      </w:r>
      <w:r w:rsidR="00493DF7" w:rsidRPr="00493DF7">
        <w:rPr>
          <w:rFonts w:ascii="Times New Roman" w:eastAsia="Times New Roman" w:hAnsi="Times New Roman" w:cs="Times New Roman"/>
          <w:sz w:val="28"/>
          <w:szCs w:val="28"/>
          <w:lang w:eastAsia="ru-RU"/>
        </w:rPr>
        <w:t xml:space="preserve"> </w:t>
      </w:r>
      <w:r w:rsidR="00493DF7" w:rsidRPr="00493DF7">
        <w:rPr>
          <w:rFonts w:ascii="Times New Roman" w:hAnsi="Times New Roman" w:cs="Times New Roman"/>
          <w:bCs/>
          <w:color w:val="000000"/>
          <w:sz w:val="28"/>
          <w:szCs w:val="28"/>
          <w:lang w:bidi="ru-RU"/>
        </w:rPr>
        <w:t xml:space="preserve">на территории </w:t>
      </w:r>
      <w:proofErr w:type="spellStart"/>
      <w:r w:rsidR="00493DF7" w:rsidRPr="00493DF7">
        <w:rPr>
          <w:rFonts w:ascii="Times New Roman" w:hAnsi="Times New Roman" w:cs="Times New Roman"/>
          <w:bCs/>
          <w:color w:val="000000"/>
          <w:sz w:val="28"/>
          <w:szCs w:val="28"/>
          <w:lang w:bidi="ru-RU"/>
        </w:rPr>
        <w:t>Козульского</w:t>
      </w:r>
      <w:proofErr w:type="spellEnd"/>
      <w:r w:rsidR="00493DF7" w:rsidRPr="00493DF7">
        <w:rPr>
          <w:rFonts w:ascii="Times New Roman" w:hAnsi="Times New Roman" w:cs="Times New Roman"/>
          <w:bCs/>
          <w:color w:val="000000"/>
          <w:sz w:val="28"/>
          <w:szCs w:val="28"/>
          <w:lang w:bidi="ru-RU"/>
        </w:rPr>
        <w:t xml:space="preserve"> района Красноярского края</w:t>
      </w:r>
      <w:r w:rsidRPr="00493DF7">
        <w:rPr>
          <w:rFonts w:ascii="Times New Roman" w:eastAsia="Times New Roman" w:hAnsi="Times New Roman" w:cs="Times New Roman"/>
          <w:sz w:val="28"/>
          <w:szCs w:val="28"/>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w:t>
      </w:r>
      <w:r w:rsidRPr="00D5353A">
        <w:rPr>
          <w:rFonts w:ascii="Times New Roman" w:eastAsia="Times New Roman" w:hAnsi="Times New Roman" w:cs="Times New Roman"/>
          <w:sz w:val="28"/>
          <w:szCs w:val="28"/>
          <w:lang w:eastAsia="ru-RU"/>
        </w:rPr>
        <w:t xml:space="preserve"> полномочий Муниципального образования Козульский район Красноярского края</w:t>
      </w:r>
      <w:r w:rsidRPr="00D5353A">
        <w:rPr>
          <w:rFonts w:ascii="Times New Roman" w:eastAsia="Times New Roman" w:hAnsi="Times New Roman" w:cs="Times New Roman"/>
          <w:i/>
          <w:iCs/>
          <w:sz w:val="20"/>
          <w:szCs w:val="28"/>
          <w:lang w:eastAsia="ru-RU"/>
        </w:rPr>
        <w:t xml:space="preserve">. </w:t>
      </w:r>
    </w:p>
    <w:p w:rsidR="00D47103" w:rsidRPr="00D5353A" w:rsidRDefault="0064278F">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D47103" w:rsidRPr="00D5353A" w:rsidRDefault="0064278F">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 xml:space="preserve">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 </w:t>
      </w:r>
    </w:p>
    <w:p w:rsidR="00D47103" w:rsidRPr="00D5353A" w:rsidRDefault="00D47103">
      <w:pPr>
        <w:pStyle w:val="ConsPlusNormal0"/>
        <w:ind w:firstLine="540"/>
        <w:contextualSpacing/>
        <w:jc w:val="both"/>
        <w:rPr>
          <w:rFonts w:ascii="Times New Roman" w:eastAsia="Times New Roman" w:hAnsi="Times New Roman" w:cs="Times New Roman"/>
          <w:sz w:val="28"/>
          <w:szCs w:val="28"/>
          <w:lang w:eastAsia="ru-RU"/>
        </w:rPr>
      </w:pPr>
    </w:p>
    <w:p w:rsidR="00D47103" w:rsidRPr="00D5353A" w:rsidRDefault="0064278F">
      <w:pPr>
        <w:pStyle w:val="ConsPlusNormal0"/>
        <w:ind w:firstLine="540"/>
        <w:contextualSpacing/>
        <w:jc w:val="center"/>
        <w:rPr>
          <w:rFonts w:ascii="Times New Roman" w:eastAsia="Times New Roman" w:hAnsi="Times New Roman" w:cs="Times New Roman"/>
          <w:b/>
          <w:bCs/>
          <w:color w:val="000000"/>
          <w:sz w:val="28"/>
          <w:szCs w:val="28"/>
          <w:lang w:eastAsia="ru-RU" w:bidi="ru-RU"/>
        </w:rPr>
      </w:pPr>
      <w:r w:rsidRPr="00D5353A">
        <w:rPr>
          <w:rFonts w:ascii="Times New Roman" w:eastAsia="Times New Roman" w:hAnsi="Times New Roman" w:cs="Times New Roman"/>
          <w:b/>
          <w:bCs/>
          <w:color w:val="000000"/>
          <w:sz w:val="28"/>
          <w:szCs w:val="28"/>
          <w:lang w:eastAsia="ru-RU" w:bidi="ru-RU"/>
        </w:rPr>
        <w:t>Круг заявителей</w:t>
      </w:r>
    </w:p>
    <w:p w:rsidR="00D47103" w:rsidRPr="009816FC" w:rsidRDefault="00D47103">
      <w:pPr>
        <w:pStyle w:val="ConsPlusNormal0"/>
        <w:ind w:firstLine="540"/>
        <w:contextualSpacing/>
        <w:jc w:val="center"/>
        <w:rPr>
          <w:rFonts w:ascii="Times New Roman" w:eastAsia="Times New Roman" w:hAnsi="Times New Roman" w:cs="Times New Roman"/>
          <w:b/>
          <w:bCs/>
          <w:color w:val="000000"/>
          <w:sz w:val="28"/>
          <w:szCs w:val="28"/>
          <w:highlight w:val="yellow"/>
          <w:lang w:eastAsia="ru-RU" w:bidi="ru-RU"/>
        </w:rPr>
      </w:pPr>
    </w:p>
    <w:p w:rsidR="00D47103" w:rsidRPr="00D5353A" w:rsidRDefault="0064278F">
      <w:pPr>
        <w:pStyle w:val="ConsPlusNormal0"/>
        <w:ind w:firstLine="540"/>
        <w:contextualSpacing/>
        <w:jc w:val="both"/>
        <w:rPr>
          <w:rFonts w:ascii="Times New Roman" w:eastAsia="Times New Roman" w:hAnsi="Times New Roman" w:cs="Times New Roman"/>
          <w:sz w:val="28"/>
          <w:szCs w:val="28"/>
          <w:lang w:eastAsia="ru-RU"/>
        </w:rPr>
      </w:pPr>
      <w:bookmarkStart w:id="3" w:name="_Ref440651123"/>
      <w:r w:rsidRPr="00D5353A">
        <w:rPr>
          <w:rFonts w:ascii="Times New Roman" w:eastAsia="Times New Roman" w:hAnsi="Times New Roman" w:cs="Times New Roman"/>
          <w:sz w:val="28"/>
          <w:szCs w:val="28"/>
          <w:lang w:eastAsia="ru-RU"/>
        </w:rPr>
        <w:t>1.3.</w:t>
      </w:r>
      <w:bookmarkEnd w:id="3"/>
      <w:r w:rsidRPr="00D5353A">
        <w:rPr>
          <w:rFonts w:ascii="Times New Roman" w:eastAsia="Times New Roman" w:hAnsi="Times New Roman" w:cs="Times New Roman"/>
          <w:sz w:val="28"/>
          <w:szCs w:val="28"/>
          <w:lang w:eastAsia="ru-RU"/>
        </w:rPr>
        <w:t>Заявителями на получение муниципальной усл</w:t>
      </w:r>
      <w:r w:rsidR="00653845" w:rsidRPr="00D5353A">
        <w:rPr>
          <w:rFonts w:ascii="Times New Roman" w:eastAsia="Times New Roman" w:hAnsi="Times New Roman" w:cs="Times New Roman"/>
          <w:sz w:val="28"/>
          <w:szCs w:val="28"/>
          <w:lang w:eastAsia="ru-RU"/>
        </w:rPr>
        <w:t>уги явля</w:t>
      </w:r>
      <w:r w:rsidR="00493DF7">
        <w:rPr>
          <w:rFonts w:ascii="Times New Roman" w:eastAsia="Times New Roman" w:hAnsi="Times New Roman" w:cs="Times New Roman"/>
          <w:sz w:val="28"/>
          <w:szCs w:val="28"/>
          <w:lang w:eastAsia="ru-RU"/>
        </w:rPr>
        <w:t>е</w:t>
      </w:r>
      <w:r w:rsidR="00653845" w:rsidRPr="00D5353A">
        <w:rPr>
          <w:rFonts w:ascii="Times New Roman" w:eastAsia="Times New Roman" w:hAnsi="Times New Roman" w:cs="Times New Roman"/>
          <w:sz w:val="28"/>
          <w:szCs w:val="28"/>
          <w:lang w:eastAsia="ru-RU"/>
        </w:rPr>
        <w:t>тся организация</w:t>
      </w:r>
      <w:r w:rsidRPr="00D5353A">
        <w:rPr>
          <w:rFonts w:ascii="Times New Roman" w:eastAsia="Times New Roman" w:hAnsi="Times New Roman" w:cs="Times New Roman"/>
          <w:sz w:val="28"/>
          <w:szCs w:val="28"/>
          <w:lang w:eastAsia="ru-RU"/>
        </w:rPr>
        <w:t xml:space="preserve"> (далее – Заявители):</w:t>
      </w:r>
    </w:p>
    <w:p w:rsidR="00653845" w:rsidRPr="00D5353A" w:rsidRDefault="00653845" w:rsidP="005C293C">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D5353A">
        <w:rPr>
          <w:rFonts w:ascii="Times New Roman" w:hAnsi="Times New Roman"/>
          <w:sz w:val="28"/>
          <w:szCs w:val="28"/>
          <w:lang w:eastAsia="ru-RU"/>
        </w:rPr>
        <w:t>1.3.1.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roofErr w:type="gramEnd"/>
    </w:p>
    <w:p w:rsidR="00653845" w:rsidRPr="00D5353A" w:rsidRDefault="00653845" w:rsidP="005C293C">
      <w:pPr>
        <w:autoSpaceDE w:val="0"/>
        <w:autoSpaceDN w:val="0"/>
        <w:adjustRightInd w:val="0"/>
        <w:spacing w:after="0" w:line="240" w:lineRule="auto"/>
        <w:ind w:firstLine="709"/>
        <w:jc w:val="both"/>
        <w:rPr>
          <w:rFonts w:ascii="Times New Roman" w:hAnsi="Times New Roman"/>
          <w:sz w:val="28"/>
          <w:szCs w:val="28"/>
          <w:lang w:eastAsia="ru-RU"/>
        </w:rPr>
      </w:pPr>
      <w:r w:rsidRPr="00D5353A">
        <w:rPr>
          <w:rFonts w:ascii="Times New Roman" w:hAnsi="Times New Roman"/>
          <w:sz w:val="28"/>
          <w:szCs w:val="28"/>
          <w:lang w:eastAsia="ru-RU"/>
        </w:rPr>
        <w:t xml:space="preserve">1.3.2  </w:t>
      </w:r>
      <w:proofErr w:type="gramStart"/>
      <w:r w:rsidRPr="00D5353A">
        <w:rPr>
          <w:rFonts w:ascii="Times New Roman" w:hAnsi="Times New Roman"/>
          <w:sz w:val="28"/>
          <w:szCs w:val="28"/>
          <w:lang w:eastAsia="ru-RU"/>
        </w:rPr>
        <w:t>являющаяся</w:t>
      </w:r>
      <w:proofErr w:type="gramEnd"/>
      <w:r w:rsidRPr="00D5353A">
        <w:rPr>
          <w:rFonts w:ascii="Times New Roman" w:hAnsi="Times New Roman"/>
          <w:sz w:val="28"/>
          <w:szCs w:val="28"/>
          <w:lang w:eastAsia="ru-RU"/>
        </w:rPr>
        <w:t xml:space="preserve"> организацией связи, - для размещения линий или сооружений связи, указанных в </w:t>
      </w:r>
      <w:hyperlink r:id="rId11" w:history="1">
        <w:r w:rsidRPr="00D5353A">
          <w:rPr>
            <w:rFonts w:ascii="Times New Roman" w:hAnsi="Times New Roman"/>
            <w:sz w:val="28"/>
            <w:szCs w:val="28"/>
            <w:lang w:eastAsia="ru-RU"/>
          </w:rPr>
          <w:t>подпункте 1 статьи 39.37</w:t>
        </w:r>
      </w:hyperlink>
      <w:r w:rsidRPr="00D5353A">
        <w:rPr>
          <w:rFonts w:ascii="Times New Roman" w:hAnsi="Times New Roman"/>
          <w:sz w:val="28"/>
          <w:szCs w:val="28"/>
          <w:lang w:eastAsia="ru-RU"/>
        </w:rP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653845" w:rsidRPr="00D5353A" w:rsidRDefault="00653845" w:rsidP="005C293C">
      <w:pPr>
        <w:autoSpaceDE w:val="0"/>
        <w:autoSpaceDN w:val="0"/>
        <w:adjustRightInd w:val="0"/>
        <w:spacing w:after="0" w:line="240" w:lineRule="auto"/>
        <w:ind w:firstLine="709"/>
        <w:jc w:val="both"/>
        <w:rPr>
          <w:rFonts w:ascii="Times New Roman" w:hAnsi="Times New Roman"/>
          <w:sz w:val="28"/>
          <w:szCs w:val="28"/>
          <w:lang w:eastAsia="ru-RU"/>
        </w:rPr>
      </w:pPr>
      <w:r w:rsidRPr="00D5353A">
        <w:rPr>
          <w:rFonts w:ascii="Times New Roman" w:hAnsi="Times New Roman"/>
          <w:sz w:val="28"/>
          <w:szCs w:val="28"/>
          <w:lang w:eastAsia="ru-RU"/>
        </w:rPr>
        <w:t xml:space="preserve">1.3.3. </w:t>
      </w:r>
      <w:proofErr w:type="gramStart"/>
      <w:r w:rsidRPr="00D5353A">
        <w:rPr>
          <w:rFonts w:ascii="Times New Roman" w:hAnsi="Times New Roman"/>
          <w:sz w:val="28"/>
          <w:szCs w:val="28"/>
          <w:lang w:eastAsia="ru-RU"/>
        </w:rPr>
        <w:t>являющаяся</w:t>
      </w:r>
      <w:proofErr w:type="gramEnd"/>
      <w:r w:rsidRPr="00D5353A">
        <w:rPr>
          <w:rFonts w:ascii="Times New Roman" w:hAnsi="Times New Roman"/>
          <w:sz w:val="28"/>
          <w:szCs w:val="28"/>
          <w:lang w:eastAsia="ru-RU"/>
        </w:rPr>
        <w:t xml:space="preserve"> владельцем инженерного сооружения или объекта транспортной инфраструктуры федерального, регионального или местного </w:t>
      </w:r>
      <w:r w:rsidRPr="00D5353A">
        <w:rPr>
          <w:rFonts w:ascii="Times New Roman" w:hAnsi="Times New Roman"/>
          <w:sz w:val="28"/>
          <w:szCs w:val="28"/>
          <w:lang w:eastAsia="ru-RU"/>
        </w:rPr>
        <w:lastRenderedPageBreak/>
        <w:t xml:space="preserve">значения, - в случае установления публичного сервитута для целей, указанных в </w:t>
      </w:r>
      <w:hyperlink r:id="rId12" w:history="1">
        <w:r w:rsidRPr="00D5353A">
          <w:rPr>
            <w:rFonts w:ascii="Times New Roman" w:hAnsi="Times New Roman"/>
            <w:sz w:val="28"/>
            <w:szCs w:val="28"/>
            <w:lang w:eastAsia="ru-RU"/>
          </w:rPr>
          <w:t>подпунктах 2</w:t>
        </w:r>
      </w:hyperlink>
      <w:r w:rsidRPr="00D5353A">
        <w:rPr>
          <w:rFonts w:ascii="Times New Roman" w:hAnsi="Times New Roman"/>
          <w:sz w:val="28"/>
          <w:szCs w:val="28"/>
          <w:lang w:eastAsia="ru-RU"/>
        </w:rPr>
        <w:t xml:space="preserve"> - </w:t>
      </w:r>
      <w:hyperlink r:id="rId13" w:history="1">
        <w:r w:rsidRPr="00D5353A">
          <w:rPr>
            <w:rFonts w:ascii="Times New Roman" w:hAnsi="Times New Roman"/>
            <w:sz w:val="28"/>
            <w:szCs w:val="28"/>
            <w:lang w:eastAsia="ru-RU"/>
          </w:rPr>
          <w:t>6 статьи 39.37</w:t>
        </w:r>
      </w:hyperlink>
      <w:r w:rsidRPr="00D5353A">
        <w:rPr>
          <w:rFonts w:ascii="Times New Roman" w:hAnsi="Times New Roman"/>
          <w:sz w:val="28"/>
          <w:szCs w:val="28"/>
          <w:lang w:eastAsia="ru-RU"/>
        </w:rPr>
        <w:t xml:space="preserve"> настоящего Кодекса;</w:t>
      </w:r>
    </w:p>
    <w:p w:rsidR="00653845" w:rsidRPr="00D5353A" w:rsidRDefault="00653845" w:rsidP="005C293C">
      <w:pPr>
        <w:autoSpaceDE w:val="0"/>
        <w:autoSpaceDN w:val="0"/>
        <w:adjustRightInd w:val="0"/>
        <w:spacing w:after="0" w:line="240" w:lineRule="auto"/>
        <w:ind w:firstLine="709"/>
        <w:jc w:val="both"/>
        <w:rPr>
          <w:rFonts w:ascii="Times New Roman" w:hAnsi="Times New Roman"/>
          <w:sz w:val="28"/>
          <w:szCs w:val="28"/>
          <w:lang w:eastAsia="ru-RU"/>
        </w:rPr>
      </w:pPr>
      <w:r w:rsidRPr="00D5353A">
        <w:rPr>
          <w:rFonts w:ascii="Times New Roman" w:hAnsi="Times New Roman"/>
          <w:sz w:val="28"/>
          <w:szCs w:val="28"/>
          <w:lang w:eastAsia="ru-RU"/>
        </w:rPr>
        <w:t xml:space="preserve">1.3.4. предусмотренная </w:t>
      </w:r>
      <w:hyperlink r:id="rId14" w:history="1">
        <w:r w:rsidRPr="00D5353A">
          <w:rPr>
            <w:rFonts w:ascii="Times New Roman" w:hAnsi="Times New Roman"/>
            <w:sz w:val="28"/>
            <w:szCs w:val="28"/>
            <w:lang w:eastAsia="ru-RU"/>
          </w:rPr>
          <w:t>пунктом 1 статьи 56.4</w:t>
        </w:r>
      </w:hyperlink>
      <w:r w:rsidRPr="00D5353A">
        <w:rPr>
          <w:rFonts w:ascii="Times New Roman" w:hAnsi="Times New Roman"/>
          <w:sz w:val="28"/>
          <w:szCs w:val="28"/>
          <w:lang w:eastAsia="ru-RU"/>
        </w:rP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653845" w:rsidRPr="00D5353A" w:rsidRDefault="00653845" w:rsidP="005C293C">
      <w:pPr>
        <w:autoSpaceDE w:val="0"/>
        <w:autoSpaceDN w:val="0"/>
        <w:adjustRightInd w:val="0"/>
        <w:spacing w:after="0" w:line="240" w:lineRule="auto"/>
        <w:ind w:firstLine="709"/>
        <w:jc w:val="both"/>
        <w:rPr>
          <w:rFonts w:ascii="Times New Roman" w:hAnsi="Times New Roman"/>
          <w:sz w:val="28"/>
          <w:szCs w:val="28"/>
          <w:lang w:eastAsia="ru-RU"/>
        </w:rPr>
      </w:pPr>
      <w:r w:rsidRPr="00D5353A">
        <w:rPr>
          <w:rFonts w:ascii="Times New Roman" w:hAnsi="Times New Roman"/>
          <w:sz w:val="28"/>
          <w:szCs w:val="28"/>
          <w:lang w:eastAsia="ru-RU"/>
        </w:rPr>
        <w:t xml:space="preserve">1.3.5. </w:t>
      </w:r>
      <w:proofErr w:type="gramStart"/>
      <w:r w:rsidRPr="00D5353A">
        <w:rPr>
          <w:rFonts w:ascii="Times New Roman" w:hAnsi="Times New Roman"/>
          <w:sz w:val="28"/>
          <w:szCs w:val="28"/>
          <w:lang w:eastAsia="ru-RU"/>
        </w:rPr>
        <w:t>являющаяся</w:t>
      </w:r>
      <w:proofErr w:type="gramEnd"/>
      <w:r w:rsidRPr="00D5353A">
        <w:rPr>
          <w:rFonts w:ascii="Times New Roman" w:hAnsi="Times New Roman"/>
          <w:sz w:val="28"/>
          <w:szCs w:val="28"/>
          <w:lang w:eastAsia="ru-RU"/>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653845" w:rsidRPr="00D5353A" w:rsidRDefault="00653845" w:rsidP="005C293C">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D5353A">
        <w:rPr>
          <w:rFonts w:ascii="Times New Roman" w:hAnsi="Times New Roman"/>
          <w:sz w:val="28"/>
          <w:szCs w:val="28"/>
          <w:lang w:eastAsia="ru-RU"/>
        </w:rPr>
        <w:t>1.3.6.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653845" w:rsidRPr="00D5353A" w:rsidRDefault="00653845" w:rsidP="005C293C">
      <w:pPr>
        <w:autoSpaceDE w:val="0"/>
        <w:autoSpaceDN w:val="0"/>
        <w:adjustRightInd w:val="0"/>
        <w:spacing w:after="0" w:line="240" w:lineRule="auto"/>
        <w:ind w:firstLine="709"/>
        <w:jc w:val="both"/>
        <w:rPr>
          <w:rFonts w:ascii="Times New Roman" w:hAnsi="Times New Roman"/>
          <w:sz w:val="28"/>
          <w:szCs w:val="28"/>
          <w:lang w:eastAsia="ru-RU"/>
        </w:rPr>
      </w:pPr>
      <w:r w:rsidRPr="00D5353A">
        <w:rPr>
          <w:rFonts w:ascii="Times New Roman" w:hAnsi="Times New Roman"/>
          <w:sz w:val="28"/>
          <w:szCs w:val="28"/>
          <w:lang w:eastAsia="ru-RU"/>
        </w:rPr>
        <w:t>1.3.7.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D47103" w:rsidRPr="00D5353A" w:rsidRDefault="00D47103">
      <w:pPr>
        <w:pStyle w:val="ConsPlusNormal0"/>
        <w:contextualSpacing/>
        <w:jc w:val="both"/>
        <w:rPr>
          <w:rFonts w:ascii="Times New Roman" w:eastAsia="Times New Roman" w:hAnsi="Times New Roman"/>
          <w:sz w:val="28"/>
          <w:szCs w:val="28"/>
          <w:lang w:eastAsia="ru-RU"/>
        </w:rPr>
      </w:pPr>
    </w:p>
    <w:p w:rsidR="00D47103" w:rsidRPr="00D5353A" w:rsidRDefault="0064278F">
      <w:pPr>
        <w:pStyle w:val="ConsPlusNormal0"/>
        <w:ind w:firstLine="540"/>
        <w:contextualSpacing/>
        <w:jc w:val="center"/>
        <w:rPr>
          <w:rFonts w:ascii="Times New Roman" w:eastAsia="Times New Roman" w:hAnsi="Times New Roman" w:cs="Times New Roman"/>
          <w:b/>
          <w:sz w:val="28"/>
          <w:szCs w:val="28"/>
          <w:lang w:eastAsia="ru-RU"/>
        </w:rPr>
      </w:pPr>
      <w:r w:rsidRPr="00D5353A">
        <w:rPr>
          <w:rFonts w:ascii="Times New Roman" w:eastAsia="Times New Roman" w:hAnsi="Times New Roman" w:cs="Times New Roman"/>
          <w:b/>
          <w:sz w:val="28"/>
          <w:szCs w:val="28"/>
          <w:lang w:eastAsia="ru-RU"/>
        </w:rPr>
        <w:t>Требования к порядку информирования о предоставлении муниципальной услуги</w:t>
      </w:r>
    </w:p>
    <w:p w:rsidR="00D47103" w:rsidRPr="00D5353A" w:rsidRDefault="00D47103">
      <w:pPr>
        <w:pStyle w:val="ConsPlusNormal0"/>
        <w:ind w:firstLine="540"/>
        <w:contextualSpacing/>
        <w:jc w:val="center"/>
        <w:rPr>
          <w:rFonts w:ascii="Times New Roman" w:eastAsia="Times New Roman" w:hAnsi="Times New Roman" w:cs="Times New Roman"/>
          <w:b/>
          <w:sz w:val="28"/>
          <w:szCs w:val="28"/>
          <w:lang w:eastAsia="ru-RU"/>
        </w:rPr>
      </w:pPr>
    </w:p>
    <w:p w:rsidR="00D47103" w:rsidRPr="00D5353A" w:rsidRDefault="0064278F">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1.4.</w:t>
      </w:r>
      <w:r w:rsidRPr="00D5353A">
        <w:rPr>
          <w:rFonts w:ascii="Times New Roman" w:eastAsia="Times New Roman" w:hAnsi="Times New Roman" w:cs="Times New Roman"/>
          <w:sz w:val="28"/>
          <w:szCs w:val="28"/>
          <w:lang w:eastAsia="ru-RU"/>
        </w:rPr>
        <w:tab/>
        <w:t>Информирование о порядке предоставления муниципальной услуги осуществляется:</w:t>
      </w:r>
    </w:p>
    <w:p w:rsidR="00D47103" w:rsidRPr="00D5353A" w:rsidRDefault="0064278F">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1)</w:t>
      </w:r>
      <w:r w:rsidRPr="00D5353A">
        <w:rPr>
          <w:rFonts w:ascii="Times New Roman" w:eastAsia="Times New Roman" w:hAnsi="Times New Roman" w:cs="Times New Roman"/>
          <w:sz w:val="28"/>
          <w:szCs w:val="28"/>
          <w:lang w:eastAsia="ru-RU"/>
        </w:rPr>
        <w:tab/>
        <w:t xml:space="preserve">непосредственно при личном приеме заявителя в </w:t>
      </w:r>
      <w:r w:rsidR="006D1706" w:rsidRPr="00D5353A">
        <w:rPr>
          <w:rFonts w:ascii="Times New Roman" w:eastAsia="Times New Roman" w:hAnsi="Times New Roman" w:cs="Times New Roman"/>
          <w:sz w:val="28"/>
          <w:szCs w:val="28"/>
          <w:lang w:eastAsia="ru-RU"/>
        </w:rPr>
        <w:t>администрации района</w:t>
      </w:r>
      <w:r w:rsidRPr="00D5353A">
        <w:rPr>
          <w:rFonts w:ascii="Times New Roman" w:eastAsia="Times New Roman" w:hAnsi="Times New Roman" w:cs="Times New Roman"/>
          <w:sz w:val="28"/>
          <w:szCs w:val="28"/>
          <w:lang w:eastAsia="ru-RU"/>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47103" w:rsidRPr="00D5353A" w:rsidRDefault="0064278F">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2)</w:t>
      </w:r>
      <w:r w:rsidRPr="00D5353A">
        <w:rPr>
          <w:rFonts w:ascii="Times New Roman" w:eastAsia="Times New Roman" w:hAnsi="Times New Roman" w:cs="Times New Roman"/>
          <w:sz w:val="28"/>
          <w:szCs w:val="28"/>
          <w:lang w:eastAsia="ru-RU"/>
        </w:rPr>
        <w:tab/>
        <w:t>по телефону Уполномоченным органом или многофункционального центра;</w:t>
      </w:r>
    </w:p>
    <w:p w:rsidR="00D47103" w:rsidRPr="00D5353A" w:rsidRDefault="0064278F">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3)</w:t>
      </w:r>
      <w:r w:rsidRPr="00D5353A">
        <w:rPr>
          <w:rFonts w:ascii="Times New Roman" w:eastAsia="Times New Roman" w:hAnsi="Times New Roman" w:cs="Times New Roman"/>
          <w:sz w:val="28"/>
          <w:szCs w:val="28"/>
          <w:lang w:eastAsia="ru-RU"/>
        </w:rPr>
        <w:tab/>
        <w:t>письменно, в том числе посредством электронной почты, факсимильной связи;</w:t>
      </w:r>
    </w:p>
    <w:p w:rsidR="00D47103" w:rsidRPr="00D5353A" w:rsidRDefault="0064278F">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4)</w:t>
      </w:r>
      <w:r w:rsidRPr="00D5353A">
        <w:rPr>
          <w:rFonts w:ascii="Times New Roman" w:eastAsia="Times New Roman" w:hAnsi="Times New Roman" w:cs="Times New Roman"/>
          <w:sz w:val="28"/>
          <w:szCs w:val="28"/>
          <w:lang w:eastAsia="ru-RU"/>
        </w:rPr>
        <w:tab/>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w:t>
      </w:r>
    </w:p>
    <w:p w:rsidR="00D47103" w:rsidRPr="00D5353A" w:rsidRDefault="0064278F">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на официальн</w:t>
      </w:r>
      <w:r w:rsidR="00653845" w:rsidRPr="00D5353A">
        <w:rPr>
          <w:rFonts w:ascii="Times New Roman" w:eastAsia="Times New Roman" w:hAnsi="Times New Roman" w:cs="Times New Roman"/>
          <w:sz w:val="28"/>
          <w:szCs w:val="28"/>
          <w:lang w:eastAsia="ru-RU"/>
        </w:rPr>
        <w:t>ом сайте Уполномоченного органа</w:t>
      </w:r>
      <w:r w:rsidRPr="00D5353A">
        <w:rPr>
          <w:rFonts w:ascii="Times New Roman" w:eastAsia="Times New Roman" w:hAnsi="Times New Roman" w:cs="Times New Roman"/>
          <w:sz w:val="28"/>
          <w:szCs w:val="28"/>
          <w:lang w:eastAsia="ru-RU"/>
        </w:rPr>
        <w:t>;</w:t>
      </w:r>
    </w:p>
    <w:p w:rsidR="00D47103" w:rsidRPr="00D5353A" w:rsidRDefault="0064278F">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5)</w:t>
      </w:r>
      <w:r w:rsidRPr="00D5353A">
        <w:rPr>
          <w:rFonts w:ascii="Times New Roman" w:eastAsia="Times New Roman" w:hAnsi="Times New Roman" w:cs="Times New Roman"/>
          <w:sz w:val="28"/>
          <w:szCs w:val="28"/>
          <w:lang w:eastAsia="ru-RU"/>
        </w:rPr>
        <w:tab/>
        <w:t>посредством размещения информации на информационных стендах Уполномоченного органа или многофункционального центра.</w:t>
      </w:r>
    </w:p>
    <w:p w:rsidR="00D47103" w:rsidRPr="00D5353A" w:rsidRDefault="0064278F">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1.5.</w:t>
      </w:r>
      <w:r w:rsidRPr="00D5353A">
        <w:rPr>
          <w:rFonts w:ascii="Times New Roman" w:eastAsia="Times New Roman" w:hAnsi="Times New Roman" w:cs="Times New Roman"/>
          <w:sz w:val="28"/>
          <w:szCs w:val="28"/>
          <w:lang w:eastAsia="ru-RU"/>
        </w:rPr>
        <w:tab/>
        <w:t>Информирование осуществляется по вопросам, касающимся:</w:t>
      </w:r>
    </w:p>
    <w:p w:rsidR="00D47103" w:rsidRPr="00D5353A" w:rsidRDefault="0064278F">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lastRenderedPageBreak/>
        <w:t>способов подачи заявления о предоставлении муниципальной услуги;</w:t>
      </w:r>
    </w:p>
    <w:p w:rsidR="00D47103" w:rsidRPr="00D5353A" w:rsidRDefault="0064278F">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D47103" w:rsidRPr="00D5353A" w:rsidRDefault="0064278F">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справочной информации о работе Уполномоченного органа (структурных подразделений Уполномоченного органа);</w:t>
      </w:r>
    </w:p>
    <w:p w:rsidR="00D47103" w:rsidRPr="00D5353A" w:rsidRDefault="0064278F">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47103" w:rsidRPr="00D5353A" w:rsidRDefault="0064278F">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47103" w:rsidRPr="00D5353A" w:rsidRDefault="0064278F">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по вопросам предоставления услуг, которые являются необходимыми и обязательными для предоставления муниципальной услуги;</w:t>
      </w:r>
    </w:p>
    <w:p w:rsidR="00D47103" w:rsidRPr="00D5353A" w:rsidRDefault="0064278F">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47103" w:rsidRPr="00D5353A" w:rsidRDefault="0064278F">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47103" w:rsidRPr="00D5353A" w:rsidRDefault="0064278F">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1.6.</w:t>
      </w:r>
      <w:r w:rsidRPr="00D5353A">
        <w:rPr>
          <w:rFonts w:ascii="Times New Roman" w:eastAsia="Times New Roman" w:hAnsi="Times New Roman" w:cs="Times New Roman"/>
          <w:sz w:val="28"/>
          <w:szCs w:val="28"/>
          <w:lang w:eastAsia="ru-RU"/>
        </w:rPr>
        <w:tab/>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47103" w:rsidRPr="00D5353A" w:rsidRDefault="0064278F">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47103" w:rsidRPr="00D5353A" w:rsidRDefault="0064278F">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47103" w:rsidRPr="00D5353A" w:rsidRDefault="0064278F">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действий: </w:t>
      </w:r>
    </w:p>
    <w:p w:rsidR="00D47103" w:rsidRPr="00D5353A" w:rsidRDefault="0064278F">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изложить обращение в письменной форме;</w:t>
      </w:r>
    </w:p>
    <w:p w:rsidR="00D47103" w:rsidRPr="00D5353A" w:rsidRDefault="0064278F">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назначить другое время для консультаций.</w:t>
      </w:r>
    </w:p>
    <w:p w:rsidR="00D47103" w:rsidRPr="00D5353A" w:rsidRDefault="0064278F">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47103" w:rsidRPr="00D5353A" w:rsidRDefault="0064278F">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D47103" w:rsidRPr="00D5353A" w:rsidRDefault="0064278F">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D47103" w:rsidRPr="00D5353A" w:rsidRDefault="0064278F">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1.7.</w:t>
      </w:r>
      <w:r w:rsidRPr="00D5353A">
        <w:rPr>
          <w:rFonts w:ascii="Times New Roman" w:eastAsia="Times New Roman" w:hAnsi="Times New Roman" w:cs="Times New Roman"/>
          <w:sz w:val="28"/>
          <w:szCs w:val="28"/>
          <w:lang w:eastAsia="ru-RU"/>
        </w:rPr>
        <w:tab/>
        <w:t xml:space="preserve">По письменному обращению должностное лицо Уполномоченного органа, ответственный за предоставление муниципальной услуги, подробно в </w:t>
      </w:r>
      <w:r w:rsidRPr="00D5353A">
        <w:rPr>
          <w:rFonts w:ascii="Times New Roman" w:eastAsia="Times New Roman" w:hAnsi="Times New Roman" w:cs="Times New Roman"/>
          <w:sz w:val="28"/>
          <w:szCs w:val="28"/>
          <w:lang w:eastAsia="ru-RU"/>
        </w:rPr>
        <w:lastRenderedPageBreak/>
        <w:t>письменной форме разъясняет заявителю</w:t>
      </w:r>
      <w:r w:rsidR="006D1706" w:rsidRPr="00D5353A">
        <w:rPr>
          <w:rFonts w:ascii="Times New Roman" w:eastAsia="Times New Roman" w:hAnsi="Times New Roman" w:cs="Times New Roman"/>
          <w:sz w:val="28"/>
          <w:szCs w:val="28"/>
          <w:lang w:eastAsia="ru-RU"/>
        </w:rPr>
        <w:t xml:space="preserve"> </w:t>
      </w:r>
      <w:r w:rsidRPr="00D5353A">
        <w:rPr>
          <w:rFonts w:ascii="Times New Roman" w:eastAsia="Times New Roman" w:hAnsi="Times New Roman" w:cs="Times New Roman"/>
          <w:sz w:val="28"/>
          <w:szCs w:val="28"/>
          <w:lang w:eastAsia="ru-RU"/>
        </w:rPr>
        <w:t>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47103" w:rsidRPr="00D5353A" w:rsidRDefault="0064278F">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1.8.</w:t>
      </w:r>
      <w:r w:rsidRPr="00D5353A">
        <w:rPr>
          <w:rFonts w:ascii="Times New Roman" w:eastAsia="Times New Roman" w:hAnsi="Times New Roman" w:cs="Times New Roman"/>
          <w:sz w:val="28"/>
          <w:szCs w:val="28"/>
          <w:lang w:eastAsia="ru-RU"/>
        </w:rPr>
        <w:tab/>
        <w:t>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47103" w:rsidRPr="00D5353A" w:rsidRDefault="0064278F">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47103" w:rsidRPr="00D5353A" w:rsidRDefault="0064278F">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1.9.</w:t>
      </w:r>
      <w:r w:rsidRPr="00D5353A">
        <w:rPr>
          <w:rFonts w:ascii="Times New Roman" w:eastAsia="Times New Roman" w:hAnsi="Times New Roman" w:cs="Times New Roman"/>
          <w:sz w:val="28"/>
          <w:szCs w:val="28"/>
          <w:lang w:eastAsia="ru-RU"/>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D47103" w:rsidRPr="00D5353A" w:rsidRDefault="0064278F">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47103" w:rsidRPr="00D5353A" w:rsidRDefault="0064278F">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47103" w:rsidRPr="00D5353A" w:rsidRDefault="0064278F">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rsidR="00D47103" w:rsidRPr="00D5353A" w:rsidRDefault="0064278F">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1.10.</w:t>
      </w:r>
      <w:r w:rsidRPr="00D5353A">
        <w:rPr>
          <w:rFonts w:ascii="Times New Roman" w:eastAsia="Times New Roman" w:hAnsi="Times New Roman" w:cs="Times New Roman"/>
          <w:sz w:val="28"/>
          <w:szCs w:val="28"/>
          <w:lang w:eastAsia="ru-RU"/>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47103" w:rsidRPr="00D5353A" w:rsidRDefault="0064278F">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1.11.</w:t>
      </w:r>
      <w:r w:rsidRPr="00D5353A">
        <w:rPr>
          <w:rFonts w:ascii="Times New Roman" w:eastAsia="Times New Roman" w:hAnsi="Times New Roman" w:cs="Times New Roman"/>
          <w:sz w:val="28"/>
          <w:szCs w:val="28"/>
          <w:lang w:eastAsia="ru-RU"/>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47103" w:rsidRPr="00D5353A" w:rsidRDefault="0064278F">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1.12.</w:t>
      </w:r>
      <w:r w:rsidRPr="00D5353A">
        <w:rPr>
          <w:rFonts w:ascii="Times New Roman" w:eastAsia="Times New Roman" w:hAnsi="Times New Roman" w:cs="Times New Roman"/>
          <w:sz w:val="28"/>
          <w:szCs w:val="28"/>
          <w:lang w:eastAsia="ru-RU"/>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47103" w:rsidRPr="009816FC" w:rsidRDefault="00D47103">
      <w:pPr>
        <w:pStyle w:val="ConsPlusNormal0"/>
        <w:ind w:firstLine="540"/>
        <w:contextualSpacing/>
        <w:jc w:val="both"/>
        <w:rPr>
          <w:rFonts w:ascii="Times New Roman" w:eastAsia="Times New Roman" w:hAnsi="Times New Roman" w:cs="Times New Roman"/>
          <w:sz w:val="28"/>
          <w:szCs w:val="28"/>
          <w:highlight w:val="yellow"/>
          <w:lang w:eastAsia="ru-RU"/>
        </w:rPr>
      </w:pPr>
    </w:p>
    <w:p w:rsidR="00D47103" w:rsidRPr="002A4391" w:rsidRDefault="0064278F" w:rsidP="002A4391">
      <w:pPr>
        <w:pStyle w:val="affff8"/>
        <w:widowControl w:val="0"/>
        <w:numPr>
          <w:ilvl w:val="0"/>
          <w:numId w:val="28"/>
        </w:numPr>
        <w:spacing w:after="0" w:line="240" w:lineRule="auto"/>
        <w:jc w:val="center"/>
        <w:rPr>
          <w:rFonts w:ascii="Times New Roman" w:eastAsia="Times New Roman" w:hAnsi="Times New Roman"/>
          <w:sz w:val="28"/>
          <w:szCs w:val="28"/>
        </w:rPr>
      </w:pPr>
      <w:r w:rsidRPr="00784C01">
        <w:rPr>
          <w:rFonts w:ascii="Times New Roman" w:eastAsia="Times New Roman" w:hAnsi="Times New Roman"/>
          <w:b/>
          <w:bCs/>
          <w:color w:val="000000"/>
          <w:sz w:val="28"/>
          <w:szCs w:val="28"/>
          <w:lang w:eastAsia="ru-RU" w:bidi="ru-RU"/>
        </w:rPr>
        <w:lastRenderedPageBreak/>
        <w:t>Стандарт предоставления муниципальной услуги</w:t>
      </w:r>
    </w:p>
    <w:p w:rsidR="002A4391" w:rsidRPr="00784C01" w:rsidRDefault="002A4391" w:rsidP="002A4391">
      <w:pPr>
        <w:pStyle w:val="affff8"/>
        <w:widowControl w:val="0"/>
        <w:spacing w:after="0" w:line="240" w:lineRule="auto"/>
        <w:rPr>
          <w:rFonts w:ascii="Times New Roman" w:eastAsia="Times New Roman" w:hAnsi="Times New Roman"/>
          <w:sz w:val="28"/>
          <w:szCs w:val="28"/>
        </w:rPr>
      </w:pPr>
    </w:p>
    <w:p w:rsidR="00D47103" w:rsidRDefault="0064278F" w:rsidP="002A4391">
      <w:pPr>
        <w:keepNext/>
        <w:keepLines/>
        <w:widowControl w:val="0"/>
        <w:spacing w:after="0" w:line="240" w:lineRule="auto"/>
        <w:jc w:val="center"/>
        <w:outlineLvl w:val="1"/>
        <w:rPr>
          <w:rFonts w:ascii="Times New Roman" w:eastAsia="Times New Roman" w:hAnsi="Times New Roman"/>
          <w:b/>
          <w:bCs/>
          <w:color w:val="000000"/>
          <w:sz w:val="28"/>
          <w:szCs w:val="28"/>
          <w:lang w:eastAsia="ru-RU" w:bidi="ru-RU"/>
        </w:rPr>
      </w:pPr>
      <w:bookmarkStart w:id="4" w:name="bookmark230"/>
      <w:bookmarkStart w:id="5" w:name="bookmark231"/>
      <w:bookmarkStart w:id="6" w:name="_Toc80979745"/>
      <w:r w:rsidRPr="00D5353A">
        <w:rPr>
          <w:rFonts w:ascii="Times New Roman" w:eastAsia="Times New Roman" w:hAnsi="Times New Roman"/>
          <w:b/>
          <w:bCs/>
          <w:color w:val="000000"/>
          <w:sz w:val="28"/>
          <w:szCs w:val="28"/>
          <w:lang w:eastAsia="ru-RU" w:bidi="ru-RU"/>
        </w:rPr>
        <w:t>Наименование муниципальной услуги</w:t>
      </w:r>
      <w:bookmarkEnd w:id="4"/>
      <w:bookmarkEnd w:id="5"/>
      <w:bookmarkEnd w:id="6"/>
    </w:p>
    <w:p w:rsidR="002A4391" w:rsidRPr="00D5353A" w:rsidRDefault="002A4391" w:rsidP="002A4391">
      <w:pPr>
        <w:keepNext/>
        <w:keepLines/>
        <w:widowControl w:val="0"/>
        <w:spacing w:after="0" w:line="240" w:lineRule="auto"/>
        <w:jc w:val="center"/>
        <w:outlineLvl w:val="1"/>
        <w:rPr>
          <w:rFonts w:ascii="Times New Roman" w:eastAsia="Times New Roman" w:hAnsi="Times New Roman"/>
          <w:b/>
          <w:bCs/>
          <w:sz w:val="28"/>
          <w:szCs w:val="28"/>
        </w:rPr>
      </w:pPr>
    </w:p>
    <w:p w:rsidR="00D47103" w:rsidRPr="00493DF7" w:rsidRDefault="006D1706" w:rsidP="002A4391">
      <w:pPr>
        <w:widowControl w:val="0"/>
        <w:numPr>
          <w:ilvl w:val="0"/>
          <w:numId w:val="3"/>
        </w:numPr>
        <w:tabs>
          <w:tab w:val="left" w:pos="1268"/>
        </w:tabs>
        <w:spacing w:after="0" w:line="240" w:lineRule="auto"/>
        <w:ind w:firstLine="720"/>
        <w:jc w:val="both"/>
        <w:rPr>
          <w:rFonts w:ascii="Times New Roman" w:eastAsia="Times New Roman" w:hAnsi="Times New Roman"/>
          <w:color w:val="000000"/>
          <w:sz w:val="28"/>
          <w:szCs w:val="28"/>
          <w:lang w:eastAsia="ru-RU" w:bidi="ru-RU"/>
        </w:rPr>
      </w:pPr>
      <w:r w:rsidRPr="00493DF7">
        <w:rPr>
          <w:rFonts w:ascii="Times New Roman" w:eastAsia="Times New Roman" w:hAnsi="Times New Roman"/>
          <w:color w:val="000000"/>
          <w:sz w:val="28"/>
          <w:szCs w:val="28"/>
          <w:lang w:eastAsia="ru-RU" w:bidi="ru-RU"/>
        </w:rPr>
        <w:t>Муниципальная</w:t>
      </w:r>
      <w:r w:rsidR="0064278F" w:rsidRPr="00493DF7">
        <w:rPr>
          <w:rFonts w:ascii="Times New Roman" w:eastAsia="Times New Roman" w:hAnsi="Times New Roman"/>
          <w:color w:val="000000"/>
          <w:sz w:val="28"/>
          <w:szCs w:val="28"/>
          <w:lang w:eastAsia="ru-RU" w:bidi="ru-RU"/>
        </w:rPr>
        <w:t xml:space="preserve"> услуга «Установление публичного сервитута в соответствии с Главой V.7. Земельного кодекса Российской Федерации»</w:t>
      </w:r>
      <w:r w:rsidR="00493DF7" w:rsidRPr="00493DF7">
        <w:rPr>
          <w:rFonts w:ascii="Times New Roman" w:eastAsia="Times New Roman" w:hAnsi="Times New Roman"/>
          <w:color w:val="000000"/>
          <w:sz w:val="28"/>
          <w:szCs w:val="28"/>
          <w:lang w:eastAsia="ru-RU" w:bidi="ru-RU"/>
        </w:rPr>
        <w:t xml:space="preserve"> </w:t>
      </w:r>
      <w:r w:rsidR="00493DF7" w:rsidRPr="00493DF7">
        <w:rPr>
          <w:rFonts w:ascii="Times New Roman" w:hAnsi="Times New Roman"/>
          <w:bCs/>
          <w:color w:val="000000"/>
          <w:sz w:val="28"/>
          <w:szCs w:val="28"/>
          <w:lang w:bidi="ru-RU"/>
        </w:rPr>
        <w:t xml:space="preserve">на территории </w:t>
      </w:r>
      <w:proofErr w:type="spellStart"/>
      <w:r w:rsidR="00493DF7" w:rsidRPr="00493DF7">
        <w:rPr>
          <w:rFonts w:ascii="Times New Roman" w:hAnsi="Times New Roman"/>
          <w:bCs/>
          <w:color w:val="000000"/>
          <w:sz w:val="28"/>
          <w:szCs w:val="28"/>
          <w:lang w:bidi="ru-RU"/>
        </w:rPr>
        <w:t>Козульского</w:t>
      </w:r>
      <w:proofErr w:type="spellEnd"/>
      <w:r w:rsidR="00493DF7" w:rsidRPr="00493DF7">
        <w:rPr>
          <w:rFonts w:ascii="Times New Roman" w:hAnsi="Times New Roman"/>
          <w:bCs/>
          <w:color w:val="000000"/>
          <w:sz w:val="28"/>
          <w:szCs w:val="28"/>
          <w:lang w:bidi="ru-RU"/>
        </w:rPr>
        <w:t xml:space="preserve"> района Красноярского края</w:t>
      </w:r>
      <w:r w:rsidR="0064278F" w:rsidRPr="00493DF7">
        <w:rPr>
          <w:rFonts w:ascii="Times New Roman" w:eastAsia="Times New Roman" w:hAnsi="Times New Roman"/>
          <w:color w:val="000000"/>
          <w:sz w:val="28"/>
          <w:szCs w:val="28"/>
          <w:lang w:eastAsia="ru-RU" w:bidi="ru-RU"/>
        </w:rPr>
        <w:t>.</w:t>
      </w:r>
    </w:p>
    <w:p w:rsidR="00D47103" w:rsidRPr="00D5353A" w:rsidRDefault="00D47103" w:rsidP="002A4391">
      <w:pPr>
        <w:pStyle w:val="ConsPlusNormal0"/>
        <w:ind w:firstLine="540"/>
        <w:contextualSpacing/>
        <w:jc w:val="both"/>
        <w:rPr>
          <w:rFonts w:ascii="Times New Roman" w:eastAsia="Times New Roman" w:hAnsi="Times New Roman" w:cs="Times New Roman"/>
          <w:sz w:val="28"/>
          <w:szCs w:val="28"/>
          <w:lang w:eastAsia="ru-RU"/>
        </w:rPr>
      </w:pPr>
    </w:p>
    <w:p w:rsidR="00D47103" w:rsidRDefault="0064278F" w:rsidP="002A4391">
      <w:pPr>
        <w:keepNext/>
        <w:keepLines/>
        <w:widowControl w:val="0"/>
        <w:spacing w:after="0" w:line="240" w:lineRule="auto"/>
        <w:jc w:val="center"/>
        <w:outlineLvl w:val="1"/>
        <w:rPr>
          <w:rFonts w:ascii="Times New Roman" w:eastAsia="Times New Roman" w:hAnsi="Times New Roman"/>
          <w:b/>
          <w:bCs/>
          <w:color w:val="000000"/>
          <w:sz w:val="28"/>
          <w:szCs w:val="28"/>
          <w:lang w:eastAsia="ru-RU" w:bidi="ru-RU"/>
        </w:rPr>
      </w:pPr>
      <w:bookmarkStart w:id="7" w:name="bookmark232"/>
      <w:bookmarkStart w:id="8" w:name="bookmark233"/>
      <w:bookmarkStart w:id="9" w:name="_Toc80979746"/>
      <w:r w:rsidRPr="00D5353A">
        <w:rPr>
          <w:rFonts w:ascii="Times New Roman" w:eastAsia="Times New Roman" w:hAnsi="Times New Roman"/>
          <w:b/>
          <w:bCs/>
          <w:color w:val="000000"/>
          <w:sz w:val="28"/>
          <w:szCs w:val="28"/>
          <w:lang w:eastAsia="ru-RU" w:bidi="ru-RU"/>
        </w:rPr>
        <w:t>Наименование органа местного</w:t>
      </w:r>
      <w:r w:rsidR="00665B4C">
        <w:rPr>
          <w:rFonts w:ascii="Times New Roman" w:eastAsia="Times New Roman" w:hAnsi="Times New Roman"/>
          <w:b/>
          <w:bCs/>
          <w:color w:val="000000"/>
          <w:sz w:val="28"/>
          <w:szCs w:val="28"/>
          <w:lang w:eastAsia="ru-RU" w:bidi="ru-RU"/>
        </w:rPr>
        <w:t xml:space="preserve"> </w:t>
      </w:r>
      <w:r w:rsidRPr="00D5353A">
        <w:rPr>
          <w:rFonts w:ascii="Times New Roman" w:eastAsia="Times New Roman" w:hAnsi="Times New Roman"/>
          <w:b/>
          <w:bCs/>
          <w:color w:val="000000"/>
          <w:sz w:val="28"/>
          <w:szCs w:val="28"/>
          <w:lang w:eastAsia="ru-RU" w:bidi="ru-RU"/>
        </w:rPr>
        <w:t>самоуправ</w:t>
      </w:r>
      <w:r w:rsidR="006D1706" w:rsidRPr="00D5353A">
        <w:rPr>
          <w:rFonts w:ascii="Times New Roman" w:eastAsia="Times New Roman" w:hAnsi="Times New Roman"/>
          <w:b/>
          <w:bCs/>
          <w:color w:val="000000"/>
          <w:sz w:val="28"/>
          <w:szCs w:val="28"/>
          <w:lang w:eastAsia="ru-RU" w:bidi="ru-RU"/>
        </w:rPr>
        <w:t>ления, предоставляющего муниципальную</w:t>
      </w:r>
      <w:r w:rsidRPr="00D5353A">
        <w:rPr>
          <w:rFonts w:ascii="Times New Roman" w:eastAsia="Times New Roman" w:hAnsi="Times New Roman"/>
          <w:b/>
          <w:bCs/>
          <w:color w:val="000000"/>
          <w:sz w:val="28"/>
          <w:szCs w:val="28"/>
          <w:lang w:eastAsia="ru-RU" w:bidi="ru-RU"/>
        </w:rPr>
        <w:t xml:space="preserve"> услугу</w:t>
      </w:r>
      <w:bookmarkEnd w:id="7"/>
      <w:bookmarkEnd w:id="8"/>
      <w:bookmarkEnd w:id="9"/>
    </w:p>
    <w:p w:rsidR="002A4391" w:rsidRPr="00D5353A" w:rsidRDefault="002A4391" w:rsidP="002A4391">
      <w:pPr>
        <w:keepNext/>
        <w:keepLines/>
        <w:widowControl w:val="0"/>
        <w:spacing w:after="0" w:line="240" w:lineRule="auto"/>
        <w:jc w:val="center"/>
        <w:outlineLvl w:val="1"/>
        <w:rPr>
          <w:rFonts w:ascii="Times New Roman" w:eastAsia="Times New Roman" w:hAnsi="Times New Roman"/>
          <w:b/>
          <w:bCs/>
          <w:sz w:val="28"/>
          <w:szCs w:val="28"/>
        </w:rPr>
      </w:pPr>
    </w:p>
    <w:p w:rsidR="006D1706" w:rsidRPr="00D5353A" w:rsidRDefault="00653845" w:rsidP="002A4391">
      <w:pPr>
        <w:spacing w:after="0" w:line="240" w:lineRule="auto"/>
        <w:ind w:firstLine="708"/>
        <w:jc w:val="both"/>
        <w:rPr>
          <w:rFonts w:ascii="Times New Roman" w:hAnsi="Times New Roman"/>
          <w:sz w:val="28"/>
          <w:szCs w:val="28"/>
        </w:rPr>
      </w:pPr>
      <w:bookmarkStart w:id="10" w:name="_Toc510616995"/>
      <w:bookmarkStart w:id="11" w:name="_Toc515296473"/>
      <w:bookmarkStart w:id="12" w:name="_Toc22658929"/>
      <w:r w:rsidRPr="00D5353A">
        <w:rPr>
          <w:rFonts w:ascii="Times New Roman" w:eastAsia="Times New Roman" w:hAnsi="Times New Roman"/>
          <w:color w:val="000000"/>
          <w:sz w:val="28"/>
          <w:szCs w:val="28"/>
          <w:lang w:eastAsia="ru-RU" w:bidi="ru-RU"/>
        </w:rPr>
        <w:t xml:space="preserve">2.2. </w:t>
      </w:r>
      <w:r w:rsidR="006D1706" w:rsidRPr="00D5353A">
        <w:rPr>
          <w:rFonts w:ascii="Times New Roman" w:eastAsia="Times New Roman" w:hAnsi="Times New Roman"/>
          <w:color w:val="000000"/>
          <w:sz w:val="28"/>
          <w:szCs w:val="28"/>
          <w:lang w:eastAsia="ru-RU" w:bidi="ru-RU"/>
        </w:rPr>
        <w:t>Муниципальная</w:t>
      </w:r>
      <w:r w:rsidR="0064278F" w:rsidRPr="00D5353A">
        <w:rPr>
          <w:rFonts w:ascii="Times New Roman" w:eastAsia="Times New Roman" w:hAnsi="Times New Roman"/>
          <w:color w:val="000000"/>
          <w:sz w:val="28"/>
          <w:szCs w:val="28"/>
          <w:lang w:eastAsia="ru-RU" w:bidi="ru-RU"/>
        </w:rPr>
        <w:t xml:space="preserve"> услуга предоставляется Уполномоченным органом -</w:t>
      </w:r>
      <w:r w:rsidR="006D1706" w:rsidRPr="00D5353A">
        <w:rPr>
          <w:rFonts w:ascii="Times New Roman" w:eastAsia="Times New Roman" w:hAnsi="Times New Roman"/>
          <w:color w:val="000000"/>
          <w:sz w:val="28"/>
          <w:szCs w:val="28"/>
          <w:lang w:eastAsia="ru-RU" w:bidi="ru-RU"/>
        </w:rPr>
        <w:t xml:space="preserve"> </w:t>
      </w:r>
      <w:r w:rsidR="006D1706" w:rsidRPr="00D5353A">
        <w:rPr>
          <w:rFonts w:ascii="Times New Roman" w:hAnsi="Times New Roman"/>
          <w:sz w:val="28"/>
          <w:szCs w:val="28"/>
        </w:rPr>
        <w:t>администрацией Козульского района в лице отдела по имуществу и земельным отношениям администрации района.</w:t>
      </w:r>
    </w:p>
    <w:p w:rsidR="006D1706" w:rsidRPr="00D5353A" w:rsidRDefault="006D1706" w:rsidP="006D1706">
      <w:pPr>
        <w:pStyle w:val="ConsPlusNormal0"/>
        <w:ind w:firstLine="709"/>
        <w:jc w:val="both"/>
        <w:rPr>
          <w:rFonts w:ascii="Times New Roman" w:hAnsi="Times New Roman" w:cs="Times New Roman"/>
          <w:sz w:val="28"/>
          <w:szCs w:val="28"/>
        </w:rPr>
      </w:pPr>
      <w:r w:rsidRPr="00D5353A">
        <w:rPr>
          <w:rFonts w:ascii="Times New Roman" w:hAnsi="Times New Roman" w:cs="Times New Roman"/>
          <w:sz w:val="28"/>
          <w:szCs w:val="28"/>
        </w:rPr>
        <w:t>Информация о местонахождении, графике работы отдела по имуществу и земельным отношениям администрации района:</w:t>
      </w:r>
    </w:p>
    <w:p w:rsidR="006D1706" w:rsidRPr="00D5353A" w:rsidRDefault="006D1706" w:rsidP="006D1706">
      <w:pPr>
        <w:pStyle w:val="ConsPlusNormal0"/>
        <w:ind w:firstLine="709"/>
        <w:jc w:val="both"/>
        <w:rPr>
          <w:rFonts w:ascii="Times New Roman" w:hAnsi="Times New Roman" w:cs="Times New Roman"/>
          <w:sz w:val="28"/>
          <w:szCs w:val="28"/>
        </w:rPr>
      </w:pPr>
      <w:r w:rsidRPr="00D5353A">
        <w:rPr>
          <w:rFonts w:ascii="Times New Roman" w:hAnsi="Times New Roman" w:cs="Times New Roman"/>
          <w:sz w:val="28"/>
          <w:szCs w:val="28"/>
        </w:rPr>
        <w:t>место нахождения: 662050, Красноярский край, Козульский район, пгт. Козулька, ул. Советская, 59, каб. 2-08;</w:t>
      </w:r>
    </w:p>
    <w:p w:rsidR="006D1706" w:rsidRPr="00D5353A" w:rsidRDefault="006D1706" w:rsidP="006D1706">
      <w:pPr>
        <w:pStyle w:val="ConsPlusNormal0"/>
        <w:ind w:firstLine="709"/>
        <w:jc w:val="both"/>
        <w:rPr>
          <w:rFonts w:ascii="Times New Roman" w:hAnsi="Times New Roman"/>
          <w:sz w:val="28"/>
          <w:szCs w:val="28"/>
        </w:rPr>
      </w:pPr>
      <w:r w:rsidRPr="00D5353A">
        <w:rPr>
          <w:rFonts w:ascii="Times New Roman" w:hAnsi="Times New Roman" w:cs="Times New Roman"/>
          <w:sz w:val="28"/>
          <w:szCs w:val="28"/>
        </w:rPr>
        <w:t>график работы: пн.-пт. 08-00-12-00, 13-00-17-00, сб, вс – выходные дни,</w:t>
      </w:r>
      <w:r w:rsidRPr="00D5353A">
        <w:rPr>
          <w:rFonts w:ascii="Times New Roman" w:hAnsi="Times New Roman"/>
          <w:sz w:val="28"/>
          <w:szCs w:val="28"/>
        </w:rPr>
        <w:t>в предпраздничные дни продолжительность рабочего дня сокращается на 1 час.</w:t>
      </w:r>
    </w:p>
    <w:p w:rsidR="006D1706" w:rsidRPr="00D5353A" w:rsidRDefault="006D1706" w:rsidP="006D1706">
      <w:pPr>
        <w:pStyle w:val="ConsPlusNormal0"/>
        <w:ind w:firstLine="709"/>
        <w:jc w:val="both"/>
        <w:rPr>
          <w:rFonts w:ascii="Times New Roman" w:hAnsi="Times New Roman" w:cs="Times New Roman"/>
          <w:sz w:val="28"/>
          <w:szCs w:val="28"/>
        </w:rPr>
      </w:pPr>
      <w:r w:rsidRPr="00D5353A">
        <w:rPr>
          <w:rFonts w:ascii="Times New Roman" w:hAnsi="Times New Roman"/>
          <w:sz w:val="28"/>
          <w:szCs w:val="28"/>
        </w:rPr>
        <w:t>тел. 8-(391-54)-4-15-08</w:t>
      </w:r>
    </w:p>
    <w:p w:rsidR="00D47103" w:rsidRPr="00D5353A" w:rsidRDefault="006D1706" w:rsidP="006D1706">
      <w:pPr>
        <w:pStyle w:val="ConsPlusNormal0"/>
        <w:ind w:firstLine="709"/>
        <w:jc w:val="both"/>
        <w:rPr>
          <w:rFonts w:ascii="Times New Roman" w:hAnsi="Times New Roman" w:cs="Times New Roman"/>
          <w:sz w:val="28"/>
          <w:szCs w:val="28"/>
        </w:rPr>
      </w:pPr>
      <w:r w:rsidRPr="00D5353A">
        <w:rPr>
          <w:rFonts w:ascii="Times New Roman" w:hAnsi="Times New Roman" w:cs="Times New Roman"/>
          <w:sz w:val="28"/>
          <w:szCs w:val="28"/>
        </w:rPr>
        <w:t xml:space="preserve">эл. почта </w:t>
      </w:r>
      <w:hyperlink r:id="rId15" w:history="1">
        <w:r w:rsidRPr="00D5353A">
          <w:rPr>
            <w:rStyle w:val="afffff6"/>
            <w:rFonts w:ascii="Times New Roman" w:hAnsi="Times New Roman" w:cs="Times New Roman"/>
            <w:sz w:val="28"/>
            <w:szCs w:val="28"/>
          </w:rPr>
          <w:t>koz-kumi@yandex.ru</w:t>
        </w:r>
      </w:hyperlink>
    </w:p>
    <w:p w:rsidR="00D47103" w:rsidRPr="00F22215" w:rsidRDefault="00F22215">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2.3. </w:t>
      </w:r>
      <w:r w:rsidR="0064278F" w:rsidRPr="00F22215">
        <w:rPr>
          <w:rFonts w:ascii="Times New Roman" w:eastAsia="Times New Roman" w:hAnsi="Times New Roman"/>
          <w:color w:val="000000"/>
          <w:sz w:val="28"/>
          <w:szCs w:val="28"/>
          <w:lang w:eastAsia="ru-RU" w:bidi="ru-RU"/>
        </w:rPr>
        <w:t xml:space="preserve">При предоставлении муниципальной услуги Уполномоченный орган взаимодействует </w:t>
      </w:r>
      <w:proofErr w:type="gramStart"/>
      <w:r w:rsidR="0064278F" w:rsidRPr="00F22215">
        <w:rPr>
          <w:rFonts w:ascii="Times New Roman" w:eastAsia="Times New Roman" w:hAnsi="Times New Roman"/>
          <w:color w:val="000000"/>
          <w:sz w:val="28"/>
          <w:szCs w:val="28"/>
          <w:lang w:eastAsia="ru-RU" w:bidi="ru-RU"/>
        </w:rPr>
        <w:t>с</w:t>
      </w:r>
      <w:proofErr w:type="gramEnd"/>
      <w:r w:rsidR="0064278F" w:rsidRPr="00F22215">
        <w:rPr>
          <w:rFonts w:ascii="Times New Roman" w:eastAsia="Times New Roman" w:hAnsi="Times New Roman"/>
          <w:color w:val="000000"/>
          <w:sz w:val="28"/>
          <w:szCs w:val="28"/>
          <w:lang w:eastAsia="ru-RU" w:bidi="ru-RU"/>
        </w:rPr>
        <w:t>:</w:t>
      </w:r>
    </w:p>
    <w:p w:rsidR="00D47103" w:rsidRPr="00F22215" w:rsidRDefault="0064278F" w:rsidP="004B6BE7">
      <w:pPr>
        <w:widowControl w:val="0"/>
        <w:numPr>
          <w:ilvl w:val="0"/>
          <w:numId w:val="4"/>
        </w:numPr>
        <w:tabs>
          <w:tab w:val="left" w:pos="1446"/>
        </w:tabs>
        <w:spacing w:after="0" w:line="240" w:lineRule="auto"/>
        <w:ind w:firstLine="860"/>
        <w:jc w:val="both"/>
        <w:rPr>
          <w:rFonts w:ascii="Times New Roman" w:eastAsia="Times New Roman" w:hAnsi="Times New Roman"/>
          <w:sz w:val="28"/>
          <w:szCs w:val="28"/>
        </w:rPr>
      </w:pPr>
      <w:r w:rsidRPr="00F22215">
        <w:rPr>
          <w:rFonts w:ascii="Times New Roman" w:eastAsia="Times New Roman" w:hAnsi="Times New Roman"/>
          <w:color w:val="000000"/>
          <w:sz w:val="28"/>
          <w:szCs w:val="28"/>
          <w:lang w:eastAsia="ru-RU" w:bidi="ru-RU"/>
        </w:rPr>
        <w:t>Федеральной налоговой службой России для подтверждения принадлежности Заявителя к категории юридических лиц;</w:t>
      </w:r>
    </w:p>
    <w:p w:rsidR="00D47103" w:rsidRPr="00F22215" w:rsidRDefault="0064278F" w:rsidP="004B6BE7">
      <w:pPr>
        <w:widowControl w:val="0"/>
        <w:numPr>
          <w:ilvl w:val="0"/>
          <w:numId w:val="4"/>
        </w:numPr>
        <w:tabs>
          <w:tab w:val="left" w:pos="1446"/>
        </w:tabs>
        <w:spacing w:after="0" w:line="240" w:lineRule="auto"/>
        <w:ind w:firstLine="860"/>
        <w:jc w:val="both"/>
        <w:rPr>
          <w:rFonts w:ascii="Times New Roman" w:eastAsia="Times New Roman" w:hAnsi="Times New Roman"/>
          <w:sz w:val="28"/>
          <w:szCs w:val="28"/>
        </w:rPr>
      </w:pPr>
      <w:r w:rsidRPr="00F22215">
        <w:rPr>
          <w:rFonts w:ascii="Times New Roman" w:eastAsia="Times New Roman" w:hAnsi="Times New Roman"/>
          <w:color w:val="000000"/>
          <w:sz w:val="28"/>
          <w:szCs w:val="28"/>
          <w:lang w:eastAsia="ru-RU" w:bidi="ru-RU"/>
        </w:rPr>
        <w:t xml:space="preserve">Федеральной службой государственной регистрации, кадастра </w:t>
      </w:r>
      <w:r w:rsidRPr="00F22215">
        <w:rPr>
          <w:rFonts w:ascii="Times New Roman" w:eastAsia="Times New Roman" w:hAnsi="Times New Roman"/>
          <w:color w:val="000000"/>
          <w:sz w:val="28"/>
          <w:szCs w:val="28"/>
          <w:lang w:eastAsia="ru-RU" w:bidi="ru-RU"/>
        </w:rPr>
        <w:br/>
        <w:t xml:space="preserve">и картографии для получения сведений из Единого государственного </w:t>
      </w:r>
      <w:r w:rsidR="00F22215" w:rsidRPr="00F22215">
        <w:rPr>
          <w:rFonts w:ascii="Times New Roman" w:eastAsia="Times New Roman" w:hAnsi="Times New Roman"/>
          <w:color w:val="000000"/>
          <w:sz w:val="28"/>
          <w:szCs w:val="28"/>
          <w:lang w:eastAsia="ru-RU" w:bidi="ru-RU"/>
        </w:rPr>
        <w:t>реестра недвижимости о земельных</w:t>
      </w:r>
      <w:r w:rsidRPr="00F22215">
        <w:rPr>
          <w:rFonts w:ascii="Times New Roman" w:eastAsia="Times New Roman" w:hAnsi="Times New Roman"/>
          <w:color w:val="000000"/>
          <w:sz w:val="28"/>
          <w:szCs w:val="28"/>
          <w:lang w:eastAsia="ru-RU" w:bidi="ru-RU"/>
        </w:rPr>
        <w:t xml:space="preserve"> участк</w:t>
      </w:r>
      <w:r w:rsidR="00F22215" w:rsidRPr="00F22215">
        <w:rPr>
          <w:rFonts w:ascii="Times New Roman" w:eastAsia="Times New Roman" w:hAnsi="Times New Roman"/>
          <w:color w:val="000000"/>
          <w:sz w:val="28"/>
          <w:szCs w:val="28"/>
          <w:lang w:eastAsia="ru-RU" w:bidi="ru-RU"/>
        </w:rPr>
        <w:t>ах и об инженерном сооружении;</w:t>
      </w:r>
    </w:p>
    <w:p w:rsidR="00F22215" w:rsidRPr="00F22215" w:rsidRDefault="00F22215" w:rsidP="004B6BE7">
      <w:pPr>
        <w:widowControl w:val="0"/>
        <w:numPr>
          <w:ilvl w:val="0"/>
          <w:numId w:val="4"/>
        </w:numPr>
        <w:tabs>
          <w:tab w:val="left" w:pos="1446"/>
        </w:tabs>
        <w:spacing w:after="0" w:line="240" w:lineRule="auto"/>
        <w:ind w:firstLine="860"/>
        <w:jc w:val="both"/>
        <w:rPr>
          <w:rFonts w:ascii="Times New Roman" w:eastAsia="Times New Roman" w:hAnsi="Times New Roman"/>
          <w:sz w:val="28"/>
          <w:szCs w:val="28"/>
        </w:rPr>
      </w:pPr>
      <w:r w:rsidRPr="00F22215">
        <w:rPr>
          <w:rFonts w:ascii="Times New Roman" w:eastAsia="Times New Roman" w:hAnsi="Times New Roman"/>
          <w:color w:val="000000"/>
          <w:sz w:val="28"/>
          <w:szCs w:val="28"/>
          <w:lang w:eastAsia="ru-RU" w:bidi="ru-RU"/>
        </w:rPr>
        <w:t>Сельскими поселениями района.</w:t>
      </w:r>
    </w:p>
    <w:p w:rsidR="00D47103" w:rsidRPr="00784C01" w:rsidRDefault="0064278F" w:rsidP="00F22215">
      <w:pPr>
        <w:pStyle w:val="affff8"/>
        <w:widowControl w:val="0"/>
        <w:numPr>
          <w:ilvl w:val="1"/>
          <w:numId w:val="27"/>
        </w:numPr>
        <w:tabs>
          <w:tab w:val="left" w:pos="1469"/>
        </w:tabs>
        <w:spacing w:after="300" w:line="240" w:lineRule="auto"/>
        <w:ind w:left="0" w:firstLine="851"/>
        <w:jc w:val="both"/>
        <w:rPr>
          <w:rFonts w:ascii="Times New Roman" w:eastAsia="Times New Roman" w:hAnsi="Times New Roman"/>
          <w:sz w:val="28"/>
          <w:szCs w:val="28"/>
        </w:rPr>
      </w:pPr>
      <w:r w:rsidRPr="00F22215">
        <w:rPr>
          <w:rFonts w:ascii="Times New Roman" w:eastAsia="Times New Roman" w:hAnsi="Times New Roman"/>
          <w:color w:val="000000"/>
          <w:sz w:val="28"/>
          <w:szCs w:val="28"/>
          <w:lang w:eastAsia="ru-RU" w:bidi="ru-RU"/>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r w:rsidRPr="00784C01">
        <w:rPr>
          <w:rFonts w:ascii="Times New Roman" w:eastAsia="Times New Roman" w:hAnsi="Times New Roman"/>
          <w:color w:val="000000"/>
          <w:sz w:val="28"/>
          <w:szCs w:val="28"/>
          <w:lang w:eastAsia="ru-RU" w:bidi="ru-RU"/>
        </w:rPr>
        <w:t>необходимыми и обязательными для предоставления муниципальной услуги.</w:t>
      </w:r>
    </w:p>
    <w:p w:rsidR="00D47103" w:rsidRPr="00784C01" w:rsidRDefault="0064278F">
      <w:pPr>
        <w:pStyle w:val="2f5"/>
        <w:keepNext/>
        <w:keepLines/>
        <w:shd w:val="clear" w:color="auto" w:fill="auto"/>
      </w:pPr>
      <w:bookmarkStart w:id="13" w:name="bookmark234"/>
      <w:bookmarkStart w:id="14" w:name="bookmark235"/>
      <w:bookmarkStart w:id="15" w:name="_Toc80979747"/>
      <w:bookmarkEnd w:id="10"/>
      <w:bookmarkEnd w:id="11"/>
      <w:bookmarkEnd w:id="12"/>
      <w:r w:rsidRPr="00784C01">
        <w:rPr>
          <w:color w:val="000000"/>
          <w:lang w:bidi="ru-RU"/>
        </w:rPr>
        <w:t>Описание результата предоставления муниципальной услуги</w:t>
      </w:r>
      <w:bookmarkEnd w:id="13"/>
      <w:bookmarkEnd w:id="14"/>
      <w:bookmarkEnd w:id="15"/>
    </w:p>
    <w:p w:rsidR="00D47103" w:rsidRPr="00784C01" w:rsidRDefault="0064278F" w:rsidP="00784C01">
      <w:pPr>
        <w:pStyle w:val="affff8"/>
        <w:widowControl w:val="0"/>
        <w:numPr>
          <w:ilvl w:val="1"/>
          <w:numId w:val="27"/>
        </w:numPr>
        <w:tabs>
          <w:tab w:val="left" w:pos="1289"/>
        </w:tabs>
        <w:spacing w:after="0" w:line="240" w:lineRule="auto"/>
        <w:ind w:left="0" w:firstLine="851"/>
        <w:jc w:val="both"/>
        <w:rPr>
          <w:rFonts w:ascii="Times New Roman" w:eastAsia="Times New Roman" w:hAnsi="Times New Roman"/>
          <w:sz w:val="28"/>
          <w:szCs w:val="28"/>
        </w:rPr>
      </w:pPr>
      <w:r w:rsidRPr="00784C01">
        <w:rPr>
          <w:rFonts w:ascii="Times New Roman" w:eastAsia="Times New Roman" w:hAnsi="Times New Roman"/>
          <w:color w:val="000000"/>
          <w:sz w:val="28"/>
          <w:szCs w:val="28"/>
          <w:lang w:eastAsia="ru-RU" w:bidi="ru-RU"/>
        </w:rPr>
        <w:t>Результатом предоставления муниципальной услуги является:</w:t>
      </w:r>
    </w:p>
    <w:p w:rsidR="00D47103" w:rsidRPr="00784C01" w:rsidRDefault="0064278F" w:rsidP="004B6BE7">
      <w:pPr>
        <w:widowControl w:val="0"/>
        <w:numPr>
          <w:ilvl w:val="0"/>
          <w:numId w:val="5"/>
        </w:numPr>
        <w:tabs>
          <w:tab w:val="left" w:pos="1102"/>
        </w:tabs>
        <w:spacing w:after="0" w:line="240" w:lineRule="auto"/>
        <w:ind w:firstLine="720"/>
        <w:contextualSpacing/>
        <w:jc w:val="both"/>
        <w:rPr>
          <w:rFonts w:ascii="Times New Roman" w:eastAsia="Times New Roman" w:hAnsi="Times New Roman"/>
          <w:sz w:val="28"/>
          <w:szCs w:val="28"/>
        </w:rPr>
      </w:pPr>
      <w:r w:rsidRPr="00784C01">
        <w:rPr>
          <w:rFonts w:ascii="Times New Roman" w:eastAsia="Times New Roman" w:hAnsi="Times New Roman"/>
          <w:color w:val="000000"/>
          <w:sz w:val="28"/>
          <w:szCs w:val="28"/>
          <w:lang w:eastAsia="ru-RU" w:bidi="ru-RU"/>
        </w:rPr>
        <w:t>решение об установлении публичного сервитута (форма приведена в Приложении № 1 к настоящему Административному регламенту);</w:t>
      </w:r>
    </w:p>
    <w:p w:rsidR="00D47103" w:rsidRPr="00784C01" w:rsidRDefault="0064278F" w:rsidP="004B6BE7">
      <w:pPr>
        <w:widowControl w:val="0"/>
        <w:numPr>
          <w:ilvl w:val="0"/>
          <w:numId w:val="5"/>
        </w:numPr>
        <w:tabs>
          <w:tab w:val="left" w:pos="1102"/>
        </w:tabs>
        <w:spacing w:after="300" w:line="240" w:lineRule="auto"/>
        <w:ind w:firstLine="720"/>
        <w:contextualSpacing/>
        <w:jc w:val="both"/>
        <w:rPr>
          <w:rFonts w:ascii="Times New Roman" w:eastAsia="Times New Roman" w:hAnsi="Times New Roman"/>
          <w:sz w:val="28"/>
          <w:szCs w:val="28"/>
        </w:rPr>
      </w:pPr>
      <w:r w:rsidRPr="00784C01">
        <w:rPr>
          <w:rFonts w:ascii="Times New Roman" w:eastAsia="Times New Roman" w:hAnsi="Times New Roman"/>
          <w:color w:val="000000"/>
          <w:sz w:val="28"/>
          <w:szCs w:val="28"/>
          <w:lang w:eastAsia="ru-RU" w:bidi="ru-RU"/>
        </w:rPr>
        <w:t>решение об отказе в предоставлении услуги (форма приведена в Приложении № 2 к настоящему Административному регламенту).</w:t>
      </w:r>
    </w:p>
    <w:p w:rsidR="00D47103" w:rsidRPr="00784C01" w:rsidRDefault="00D47103">
      <w:pPr>
        <w:widowControl w:val="0"/>
        <w:tabs>
          <w:tab w:val="left" w:pos="1102"/>
        </w:tabs>
        <w:spacing w:after="300" w:line="240" w:lineRule="auto"/>
        <w:contextualSpacing/>
        <w:jc w:val="both"/>
        <w:rPr>
          <w:rFonts w:ascii="Times New Roman" w:eastAsia="Times New Roman" w:hAnsi="Times New Roman"/>
          <w:color w:val="000000"/>
          <w:sz w:val="28"/>
          <w:szCs w:val="28"/>
          <w:lang w:eastAsia="ru-RU" w:bidi="ru-RU"/>
        </w:rPr>
      </w:pPr>
    </w:p>
    <w:p w:rsidR="00D47103" w:rsidRPr="00784C01" w:rsidRDefault="0064278F">
      <w:pPr>
        <w:pStyle w:val="1fb"/>
        <w:shd w:val="clear" w:color="auto" w:fill="auto"/>
        <w:spacing w:after="300"/>
        <w:ind w:firstLine="0"/>
        <w:jc w:val="center"/>
      </w:pPr>
      <w:r w:rsidRPr="00784C01">
        <w:rPr>
          <w:b/>
          <w:bCs/>
          <w:color w:val="000000"/>
          <w:lang w:eastAsia="ru-RU" w:bidi="ru-RU"/>
        </w:rPr>
        <w:lastRenderedPageBreak/>
        <w:t>Срок предоставления муниципальной услуги, в том числе с учетом необходимости обращения в организации, участвующие в</w:t>
      </w:r>
      <w:r w:rsidRPr="00784C01">
        <w:rPr>
          <w:b/>
          <w:bCs/>
          <w:color w:val="000000"/>
          <w:lang w:eastAsia="ru-RU" w:bidi="ru-RU"/>
        </w:rPr>
        <w:br/>
        <w:t>предоставлении муниципальной услуги, срок</w:t>
      </w:r>
      <w:r w:rsidRPr="00784C01">
        <w:rPr>
          <w:b/>
          <w:bCs/>
          <w:color w:val="000000"/>
          <w:lang w:eastAsia="ru-RU" w:bidi="ru-RU"/>
        </w:rPr>
        <w:br/>
        <w:t>приостановления предоставления муниципальной услуги,</w:t>
      </w:r>
      <w:r w:rsidRPr="00784C01">
        <w:rPr>
          <w:b/>
          <w:bCs/>
          <w:color w:val="000000"/>
          <w:lang w:eastAsia="ru-RU" w:bidi="ru-RU"/>
        </w:rPr>
        <w:br/>
        <w:t>срок выдачи (направления) документов, являющихся результатом</w:t>
      </w:r>
      <w:r w:rsidRPr="00784C01">
        <w:rPr>
          <w:b/>
          <w:bCs/>
          <w:color w:val="000000"/>
          <w:lang w:eastAsia="ru-RU" w:bidi="ru-RU"/>
        </w:rPr>
        <w:br/>
        <w:t>предоставления муниципальной услуги</w:t>
      </w:r>
    </w:p>
    <w:p w:rsidR="00D47103" w:rsidRPr="00784C01" w:rsidRDefault="0064278F" w:rsidP="00784C01">
      <w:pPr>
        <w:pStyle w:val="affff8"/>
        <w:widowControl w:val="0"/>
        <w:numPr>
          <w:ilvl w:val="1"/>
          <w:numId w:val="27"/>
        </w:numPr>
        <w:tabs>
          <w:tab w:val="left" w:pos="1289"/>
        </w:tabs>
        <w:spacing w:after="0" w:line="240" w:lineRule="auto"/>
        <w:ind w:left="0" w:firstLine="709"/>
        <w:jc w:val="both"/>
        <w:rPr>
          <w:rFonts w:ascii="Times New Roman" w:eastAsia="Times New Roman" w:hAnsi="Times New Roman"/>
          <w:bCs/>
          <w:color w:val="000000"/>
          <w:sz w:val="28"/>
          <w:szCs w:val="28"/>
          <w:lang w:eastAsia="ru-RU" w:bidi="ru-RU"/>
        </w:rPr>
      </w:pPr>
      <w:r w:rsidRPr="00784C01">
        <w:rPr>
          <w:rFonts w:ascii="Times New Roman" w:eastAsia="Times New Roman" w:hAnsi="Times New Roman"/>
          <w:bCs/>
          <w:color w:val="000000"/>
          <w:sz w:val="28"/>
          <w:szCs w:val="28"/>
          <w:lang w:eastAsia="ru-RU" w:bidi="ru-RU"/>
        </w:rPr>
        <w:t>Срок предоставления муниципальной услуги определяется в соответствии с Земельным</w:t>
      </w:r>
      <w:r w:rsidR="00653845" w:rsidRPr="00784C01">
        <w:rPr>
          <w:rFonts w:ascii="Times New Roman" w:eastAsia="Times New Roman" w:hAnsi="Times New Roman"/>
          <w:bCs/>
          <w:color w:val="000000"/>
          <w:sz w:val="28"/>
          <w:szCs w:val="28"/>
          <w:lang w:eastAsia="ru-RU" w:bidi="ru-RU"/>
        </w:rPr>
        <w:t xml:space="preserve"> кодексом Российской Федерации и составляет:</w:t>
      </w:r>
    </w:p>
    <w:p w:rsidR="00784C01" w:rsidRPr="00784C01" w:rsidRDefault="00784C01" w:rsidP="00784C01">
      <w:pPr>
        <w:pStyle w:val="affff8"/>
        <w:numPr>
          <w:ilvl w:val="2"/>
          <w:numId w:val="27"/>
        </w:numPr>
        <w:autoSpaceDE w:val="0"/>
        <w:autoSpaceDN w:val="0"/>
        <w:adjustRightInd w:val="0"/>
        <w:spacing w:after="0" w:line="240" w:lineRule="auto"/>
        <w:ind w:left="0" w:firstLine="709"/>
        <w:jc w:val="both"/>
        <w:rPr>
          <w:rFonts w:ascii="Times New Roman" w:hAnsi="Times New Roman"/>
          <w:sz w:val="28"/>
          <w:szCs w:val="28"/>
          <w:lang w:eastAsia="ru-RU"/>
        </w:rPr>
      </w:pPr>
      <w:r w:rsidRPr="00784C01">
        <w:rPr>
          <w:rFonts w:ascii="Times New Roman" w:hAnsi="Times New Roman"/>
          <w:sz w:val="28"/>
          <w:szCs w:val="28"/>
          <w:lang w:eastAsia="ru-RU"/>
        </w:rPr>
        <w:t xml:space="preserve">20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6" w:history="1">
        <w:r w:rsidRPr="00784C01">
          <w:rPr>
            <w:rFonts w:ascii="Times New Roman" w:hAnsi="Times New Roman"/>
            <w:sz w:val="28"/>
            <w:szCs w:val="28"/>
            <w:lang w:eastAsia="ru-RU"/>
          </w:rPr>
          <w:t>подпунктом 3 статьи 39.37</w:t>
        </w:r>
      </w:hyperlink>
      <w:r w:rsidRPr="00784C01">
        <w:rPr>
          <w:rFonts w:ascii="Times New Roman" w:hAnsi="Times New Roman"/>
          <w:sz w:val="28"/>
          <w:szCs w:val="28"/>
          <w:lang w:eastAsia="ru-RU"/>
        </w:rPr>
        <w:t xml:space="preserve"> Земельного кодекса Российской Федерации;</w:t>
      </w:r>
    </w:p>
    <w:p w:rsidR="00784C01" w:rsidRPr="00784C01" w:rsidRDefault="00784C01" w:rsidP="00784C01">
      <w:pPr>
        <w:pStyle w:val="affff8"/>
        <w:numPr>
          <w:ilvl w:val="2"/>
          <w:numId w:val="27"/>
        </w:numPr>
        <w:autoSpaceDE w:val="0"/>
        <w:autoSpaceDN w:val="0"/>
        <w:adjustRightInd w:val="0"/>
        <w:spacing w:before="280" w:after="0" w:line="240" w:lineRule="auto"/>
        <w:ind w:left="0" w:firstLine="709"/>
        <w:jc w:val="both"/>
        <w:rPr>
          <w:rFonts w:ascii="Times New Roman" w:hAnsi="Times New Roman"/>
          <w:sz w:val="28"/>
          <w:szCs w:val="28"/>
          <w:lang w:eastAsia="ru-RU"/>
        </w:rPr>
      </w:pPr>
      <w:proofErr w:type="gramStart"/>
      <w:r w:rsidRPr="00784C01">
        <w:rPr>
          <w:rFonts w:ascii="Times New Roman" w:hAnsi="Times New Roman"/>
          <w:sz w:val="28"/>
          <w:szCs w:val="28"/>
          <w:lang w:eastAsia="ru-RU"/>
        </w:rPr>
        <w:t xml:space="preserve">30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784C01">
          <w:rPr>
            <w:rFonts w:ascii="Times New Roman" w:hAnsi="Times New Roman"/>
            <w:sz w:val="28"/>
            <w:szCs w:val="28"/>
            <w:lang w:eastAsia="ru-RU"/>
          </w:rPr>
          <w:t>подпунктами 1</w:t>
        </w:r>
      </w:hyperlink>
      <w:r w:rsidRPr="00784C01">
        <w:rPr>
          <w:rFonts w:ascii="Times New Roman" w:hAnsi="Times New Roman"/>
          <w:sz w:val="28"/>
          <w:szCs w:val="28"/>
          <w:lang w:eastAsia="ru-RU"/>
        </w:rPr>
        <w:t xml:space="preserve">, </w:t>
      </w:r>
      <w:hyperlink r:id="rId18" w:history="1">
        <w:r w:rsidRPr="00784C01">
          <w:rPr>
            <w:rFonts w:ascii="Times New Roman" w:hAnsi="Times New Roman"/>
            <w:sz w:val="28"/>
            <w:szCs w:val="28"/>
            <w:lang w:eastAsia="ru-RU"/>
          </w:rPr>
          <w:t>2</w:t>
        </w:r>
      </w:hyperlink>
      <w:r w:rsidRPr="00784C01">
        <w:rPr>
          <w:rFonts w:ascii="Times New Roman" w:hAnsi="Times New Roman"/>
          <w:sz w:val="28"/>
          <w:szCs w:val="28"/>
          <w:lang w:eastAsia="ru-RU"/>
        </w:rPr>
        <w:t xml:space="preserve">, </w:t>
      </w:r>
      <w:hyperlink r:id="rId19" w:history="1">
        <w:r w:rsidRPr="00784C01">
          <w:rPr>
            <w:rFonts w:ascii="Times New Roman" w:hAnsi="Times New Roman"/>
            <w:sz w:val="28"/>
            <w:szCs w:val="28"/>
            <w:lang w:eastAsia="ru-RU"/>
          </w:rPr>
          <w:t>4</w:t>
        </w:r>
      </w:hyperlink>
      <w:r w:rsidRPr="00784C01">
        <w:rPr>
          <w:rFonts w:ascii="Times New Roman" w:hAnsi="Times New Roman"/>
          <w:sz w:val="28"/>
          <w:szCs w:val="28"/>
          <w:lang w:eastAsia="ru-RU"/>
        </w:rPr>
        <w:t xml:space="preserve">, </w:t>
      </w:r>
      <w:hyperlink r:id="rId20" w:history="1">
        <w:r w:rsidRPr="00784C01">
          <w:rPr>
            <w:rFonts w:ascii="Times New Roman" w:hAnsi="Times New Roman"/>
            <w:sz w:val="28"/>
            <w:szCs w:val="28"/>
            <w:lang w:eastAsia="ru-RU"/>
          </w:rPr>
          <w:t>4.1</w:t>
        </w:r>
      </w:hyperlink>
      <w:r w:rsidRPr="00784C01">
        <w:rPr>
          <w:rFonts w:ascii="Times New Roman" w:hAnsi="Times New Roman"/>
          <w:sz w:val="28"/>
          <w:szCs w:val="28"/>
          <w:lang w:eastAsia="ru-RU"/>
        </w:rPr>
        <w:t xml:space="preserve"> и </w:t>
      </w:r>
      <w:hyperlink r:id="rId21" w:history="1">
        <w:r w:rsidRPr="00784C01">
          <w:rPr>
            <w:rFonts w:ascii="Times New Roman" w:hAnsi="Times New Roman"/>
            <w:sz w:val="28"/>
            <w:szCs w:val="28"/>
            <w:lang w:eastAsia="ru-RU"/>
          </w:rPr>
          <w:t>5 статьи 39.37</w:t>
        </w:r>
      </w:hyperlink>
      <w:r w:rsidRPr="00784C01">
        <w:rPr>
          <w:rFonts w:ascii="Times New Roman" w:hAnsi="Times New Roman"/>
          <w:sz w:val="28"/>
          <w:szCs w:val="28"/>
          <w:lang w:eastAsia="ru-RU"/>
        </w:rPr>
        <w:t xml:space="preserve">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784C01">
          <w:rPr>
            <w:rFonts w:ascii="Times New Roman" w:hAnsi="Times New Roman"/>
            <w:sz w:val="28"/>
            <w:szCs w:val="28"/>
            <w:lang w:eastAsia="ru-RU"/>
          </w:rPr>
          <w:t>подпунктом 6 статьи 39.37</w:t>
        </w:r>
      </w:hyperlink>
      <w:r w:rsidRPr="00784C01">
        <w:rPr>
          <w:rFonts w:ascii="Times New Roman" w:hAnsi="Times New Roman"/>
          <w:sz w:val="28"/>
          <w:szCs w:val="28"/>
          <w:lang w:eastAsia="ru-RU"/>
        </w:rPr>
        <w:t xml:space="preserve"> Земельного кодекса Российской Федерации, но не ранее чем пятнадцать дней со</w:t>
      </w:r>
      <w:proofErr w:type="gramEnd"/>
      <w:r w:rsidRPr="00784C01">
        <w:rPr>
          <w:rFonts w:ascii="Times New Roman" w:hAnsi="Times New Roman"/>
          <w:sz w:val="28"/>
          <w:szCs w:val="28"/>
          <w:lang w:eastAsia="ru-RU"/>
        </w:rPr>
        <w:t xml:space="preserve"> дня опубликования сообщения о поступившем </w:t>
      </w:r>
      <w:proofErr w:type="gramStart"/>
      <w:r w:rsidRPr="00784C01">
        <w:rPr>
          <w:rFonts w:ascii="Times New Roman" w:hAnsi="Times New Roman"/>
          <w:sz w:val="28"/>
          <w:szCs w:val="28"/>
          <w:lang w:eastAsia="ru-RU"/>
        </w:rPr>
        <w:t>ходатайстве</w:t>
      </w:r>
      <w:proofErr w:type="gramEnd"/>
      <w:r w:rsidRPr="00784C01">
        <w:rPr>
          <w:rFonts w:ascii="Times New Roman" w:hAnsi="Times New Roman"/>
          <w:sz w:val="28"/>
          <w:szCs w:val="28"/>
          <w:lang w:eastAsia="ru-RU"/>
        </w:rPr>
        <w:t xml:space="preserve"> об установлении публичного сервитута, предусмотренного </w:t>
      </w:r>
      <w:hyperlink r:id="rId23" w:history="1">
        <w:r w:rsidRPr="00784C01">
          <w:rPr>
            <w:rFonts w:ascii="Times New Roman" w:hAnsi="Times New Roman"/>
            <w:sz w:val="28"/>
            <w:szCs w:val="28"/>
            <w:lang w:eastAsia="ru-RU"/>
          </w:rPr>
          <w:t>подпунктом 1 пункта 3 статьи 39.42</w:t>
        </w:r>
      </w:hyperlink>
      <w:r w:rsidRPr="00784C01">
        <w:rPr>
          <w:rFonts w:ascii="Times New Roman" w:hAnsi="Times New Roman"/>
          <w:sz w:val="28"/>
          <w:szCs w:val="28"/>
          <w:lang w:eastAsia="ru-RU"/>
        </w:rPr>
        <w:t xml:space="preserve"> Земельного кодекса Российской Федерации (за исключением случая, предусмотренного </w:t>
      </w:r>
      <w:hyperlink r:id="rId24" w:history="1">
        <w:r w:rsidRPr="00784C01">
          <w:rPr>
            <w:rFonts w:ascii="Times New Roman" w:hAnsi="Times New Roman"/>
            <w:sz w:val="28"/>
            <w:szCs w:val="28"/>
            <w:lang w:eastAsia="ru-RU"/>
          </w:rPr>
          <w:t>пунктом 10 статьи 39.42</w:t>
        </w:r>
      </w:hyperlink>
      <w:r w:rsidRPr="00784C01">
        <w:rPr>
          <w:rFonts w:ascii="Times New Roman" w:hAnsi="Times New Roman"/>
          <w:sz w:val="28"/>
          <w:szCs w:val="28"/>
          <w:lang w:eastAsia="ru-RU"/>
        </w:rPr>
        <w:t xml:space="preserve"> Земельного кодекса Российской Федерации);</w:t>
      </w:r>
    </w:p>
    <w:p w:rsidR="00784C01" w:rsidRPr="00784C01" w:rsidRDefault="00784C01" w:rsidP="00784C01">
      <w:pPr>
        <w:pStyle w:val="affff8"/>
        <w:numPr>
          <w:ilvl w:val="2"/>
          <w:numId w:val="27"/>
        </w:numPr>
        <w:autoSpaceDE w:val="0"/>
        <w:autoSpaceDN w:val="0"/>
        <w:adjustRightInd w:val="0"/>
        <w:spacing w:before="280" w:after="0" w:line="240" w:lineRule="auto"/>
        <w:ind w:left="0" w:firstLine="709"/>
        <w:jc w:val="both"/>
        <w:rPr>
          <w:rFonts w:ascii="Times New Roman" w:hAnsi="Times New Roman"/>
          <w:sz w:val="28"/>
          <w:szCs w:val="28"/>
          <w:lang w:eastAsia="ru-RU"/>
        </w:rPr>
      </w:pPr>
      <w:r w:rsidRPr="00784C01">
        <w:rPr>
          <w:rFonts w:ascii="Times New Roman" w:hAnsi="Times New Roman"/>
          <w:sz w:val="28"/>
          <w:szCs w:val="28"/>
          <w:lang w:eastAsia="ru-RU"/>
        </w:rPr>
        <w:t xml:space="preserve">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784C01">
          <w:rPr>
            <w:rFonts w:ascii="Times New Roman" w:hAnsi="Times New Roman"/>
            <w:sz w:val="28"/>
            <w:szCs w:val="28"/>
            <w:lang w:eastAsia="ru-RU"/>
          </w:rPr>
          <w:t>подпунктом 6 статьи 39.37</w:t>
        </w:r>
      </w:hyperlink>
      <w:r w:rsidRPr="00784C01">
        <w:rPr>
          <w:rFonts w:ascii="Times New Roman" w:hAnsi="Times New Roman"/>
          <w:sz w:val="28"/>
          <w:szCs w:val="28"/>
          <w:lang w:eastAsia="ru-RU"/>
        </w:rPr>
        <w:t xml:space="preserve"> Земельного кодекса Российской Федерации.</w:t>
      </w:r>
    </w:p>
    <w:p w:rsidR="00D47103" w:rsidRPr="009816FC" w:rsidRDefault="00D47103">
      <w:pPr>
        <w:widowControl w:val="0"/>
        <w:tabs>
          <w:tab w:val="left" w:pos="1289"/>
        </w:tabs>
        <w:spacing w:after="0" w:line="240" w:lineRule="auto"/>
        <w:ind w:left="720"/>
        <w:jc w:val="both"/>
        <w:rPr>
          <w:rFonts w:ascii="Times New Roman" w:eastAsia="Times New Roman" w:hAnsi="Times New Roman"/>
          <w:color w:val="000000"/>
          <w:sz w:val="28"/>
          <w:szCs w:val="28"/>
          <w:highlight w:val="yellow"/>
          <w:lang w:eastAsia="ru-RU" w:bidi="ru-RU"/>
        </w:rPr>
      </w:pPr>
    </w:p>
    <w:p w:rsidR="00D47103" w:rsidRPr="00D5353A" w:rsidRDefault="0064278F">
      <w:pPr>
        <w:keepNext/>
        <w:keepLines/>
        <w:widowControl w:val="0"/>
        <w:spacing w:after="300" w:line="240" w:lineRule="auto"/>
        <w:jc w:val="center"/>
        <w:outlineLvl w:val="1"/>
        <w:rPr>
          <w:rFonts w:ascii="Times New Roman" w:eastAsia="Times New Roman" w:hAnsi="Times New Roman"/>
          <w:b/>
          <w:bCs/>
          <w:sz w:val="28"/>
          <w:szCs w:val="28"/>
        </w:rPr>
      </w:pPr>
      <w:bookmarkStart w:id="16" w:name="bookmark236"/>
      <w:bookmarkStart w:id="17" w:name="bookmark237"/>
      <w:bookmarkStart w:id="18" w:name="_Toc80979748"/>
      <w:r w:rsidRPr="00D5353A">
        <w:rPr>
          <w:rFonts w:ascii="Times New Roman" w:eastAsia="Times New Roman" w:hAnsi="Times New Roman"/>
          <w:b/>
          <w:bCs/>
          <w:color w:val="000000"/>
          <w:sz w:val="28"/>
          <w:szCs w:val="28"/>
          <w:lang w:eastAsia="ru-RU" w:bidi="ru-RU"/>
        </w:rPr>
        <w:t>Нормативные правовые акты, регулирующие предоставление муниципальной услуги</w:t>
      </w:r>
      <w:bookmarkEnd w:id="16"/>
      <w:bookmarkEnd w:id="17"/>
      <w:bookmarkEnd w:id="18"/>
    </w:p>
    <w:p w:rsidR="00D47103" w:rsidRPr="00784C01" w:rsidRDefault="0064278F" w:rsidP="00784C01">
      <w:pPr>
        <w:pStyle w:val="affff8"/>
        <w:widowControl w:val="0"/>
        <w:numPr>
          <w:ilvl w:val="1"/>
          <w:numId w:val="27"/>
        </w:numPr>
        <w:tabs>
          <w:tab w:val="left" w:pos="1193"/>
        </w:tabs>
        <w:spacing w:after="0" w:line="240" w:lineRule="auto"/>
        <w:ind w:left="0" w:firstLine="709"/>
        <w:jc w:val="both"/>
        <w:rPr>
          <w:rFonts w:ascii="Times New Roman" w:eastAsia="Times New Roman" w:hAnsi="Times New Roman"/>
          <w:sz w:val="28"/>
          <w:szCs w:val="28"/>
        </w:rPr>
      </w:pPr>
      <w:r w:rsidRPr="00784C01">
        <w:rPr>
          <w:rFonts w:ascii="Times New Roman" w:eastAsia="Times New Roman" w:hAnsi="Times New Roman"/>
          <w:color w:val="000000"/>
          <w:sz w:val="28"/>
          <w:szCs w:val="28"/>
          <w:lang w:eastAsia="ru-RU" w:bidi="ru-RU"/>
        </w:rPr>
        <w:t>Перечень нормативных правовых актов, регулирующих предоставление муниципальной услуги:</w:t>
      </w:r>
    </w:p>
    <w:p w:rsidR="00D47103" w:rsidRPr="00D5353A" w:rsidRDefault="0064278F" w:rsidP="004B6BE7">
      <w:pPr>
        <w:widowControl w:val="0"/>
        <w:numPr>
          <w:ilvl w:val="0"/>
          <w:numId w:val="6"/>
        </w:numPr>
        <w:tabs>
          <w:tab w:val="left" w:pos="755"/>
        </w:tabs>
        <w:spacing w:after="0" w:line="240" w:lineRule="auto"/>
        <w:ind w:firstLine="567"/>
        <w:rPr>
          <w:rFonts w:ascii="Times New Roman" w:eastAsia="Times New Roman" w:hAnsi="Times New Roman"/>
          <w:sz w:val="28"/>
          <w:szCs w:val="28"/>
        </w:rPr>
      </w:pPr>
      <w:r w:rsidRPr="00D5353A">
        <w:rPr>
          <w:rFonts w:ascii="Times New Roman" w:eastAsia="Times New Roman" w:hAnsi="Times New Roman"/>
          <w:color w:val="000000"/>
          <w:sz w:val="28"/>
          <w:szCs w:val="28"/>
          <w:lang w:eastAsia="ru-RU" w:bidi="ru-RU"/>
        </w:rPr>
        <w:t>Земельный кодекс Российской Федерации от 25.10.2001 № 136-ФЗ;</w:t>
      </w:r>
    </w:p>
    <w:p w:rsidR="00D47103" w:rsidRPr="00D5353A" w:rsidRDefault="0064278F" w:rsidP="004B6BE7">
      <w:pPr>
        <w:widowControl w:val="0"/>
        <w:numPr>
          <w:ilvl w:val="0"/>
          <w:numId w:val="6"/>
        </w:numPr>
        <w:tabs>
          <w:tab w:val="left" w:pos="755"/>
        </w:tabs>
        <w:spacing w:after="0" w:line="240" w:lineRule="auto"/>
        <w:ind w:firstLine="567"/>
        <w:jc w:val="both"/>
        <w:rPr>
          <w:rFonts w:ascii="Times New Roman" w:eastAsia="Times New Roman" w:hAnsi="Times New Roman"/>
          <w:sz w:val="28"/>
          <w:szCs w:val="28"/>
        </w:rPr>
      </w:pPr>
      <w:r w:rsidRPr="00D5353A">
        <w:rPr>
          <w:rFonts w:ascii="Times New Roman" w:eastAsia="Times New Roman" w:hAnsi="Times New Roman"/>
          <w:color w:val="000000"/>
          <w:sz w:val="28"/>
          <w:szCs w:val="28"/>
          <w:lang w:eastAsia="ru-RU" w:bidi="ru-RU"/>
        </w:rPr>
        <w:t>Федеральный закон от 25.10.2001. № 137-ФЗ «О введении в действие Земельного кодекса Российской Федерации»;</w:t>
      </w:r>
    </w:p>
    <w:p w:rsidR="00D47103" w:rsidRPr="00D5353A" w:rsidRDefault="0064278F" w:rsidP="004B6BE7">
      <w:pPr>
        <w:widowControl w:val="0"/>
        <w:numPr>
          <w:ilvl w:val="0"/>
          <w:numId w:val="6"/>
        </w:numPr>
        <w:tabs>
          <w:tab w:val="left" w:pos="755"/>
        </w:tabs>
        <w:spacing w:after="0" w:line="240" w:lineRule="auto"/>
        <w:ind w:firstLine="567"/>
        <w:jc w:val="both"/>
        <w:rPr>
          <w:rFonts w:ascii="Times New Roman" w:eastAsia="Times New Roman" w:hAnsi="Times New Roman"/>
          <w:sz w:val="28"/>
          <w:szCs w:val="28"/>
        </w:rPr>
      </w:pPr>
      <w:r w:rsidRPr="00D5353A">
        <w:rPr>
          <w:rFonts w:ascii="Times New Roman" w:eastAsia="Times New Roman" w:hAnsi="Times New Roman"/>
          <w:color w:val="000000"/>
          <w:sz w:val="28"/>
          <w:szCs w:val="28"/>
          <w:lang w:eastAsia="ru-RU" w:bidi="ru-RU"/>
        </w:rPr>
        <w:t>Гражданский кодекс Российской Федерации (часть первая) от 30.11.1994</w:t>
      </w:r>
      <w:r w:rsidR="00D5353A">
        <w:rPr>
          <w:rFonts w:ascii="Times New Roman" w:eastAsia="Times New Roman" w:hAnsi="Times New Roman"/>
          <w:color w:val="000000"/>
          <w:sz w:val="28"/>
          <w:szCs w:val="28"/>
          <w:lang w:eastAsia="ru-RU" w:bidi="ru-RU"/>
        </w:rPr>
        <w:t xml:space="preserve"> </w:t>
      </w:r>
      <w:r w:rsidRPr="00D5353A">
        <w:rPr>
          <w:rFonts w:ascii="Times New Roman" w:eastAsia="Times New Roman" w:hAnsi="Times New Roman"/>
          <w:color w:val="000000"/>
          <w:sz w:val="28"/>
          <w:szCs w:val="28"/>
          <w:lang w:eastAsia="ru-RU" w:bidi="ru-RU"/>
        </w:rPr>
        <w:t>№ 51-ФЗ;</w:t>
      </w:r>
    </w:p>
    <w:p w:rsidR="00D47103" w:rsidRPr="00D5353A" w:rsidRDefault="0064278F" w:rsidP="004B6BE7">
      <w:pPr>
        <w:widowControl w:val="0"/>
        <w:numPr>
          <w:ilvl w:val="0"/>
          <w:numId w:val="6"/>
        </w:numPr>
        <w:tabs>
          <w:tab w:val="left" w:pos="755"/>
        </w:tabs>
        <w:spacing w:after="0" w:line="240" w:lineRule="auto"/>
        <w:ind w:firstLine="567"/>
        <w:jc w:val="both"/>
        <w:rPr>
          <w:rFonts w:ascii="Times New Roman" w:eastAsia="Times New Roman" w:hAnsi="Times New Roman"/>
          <w:sz w:val="28"/>
          <w:szCs w:val="28"/>
        </w:rPr>
      </w:pPr>
      <w:r w:rsidRPr="00D5353A">
        <w:rPr>
          <w:rFonts w:ascii="Times New Roman" w:eastAsia="Times New Roman" w:hAnsi="Times New Roman"/>
          <w:color w:val="000000"/>
          <w:sz w:val="28"/>
          <w:szCs w:val="28"/>
          <w:lang w:eastAsia="ru-RU" w:bidi="ru-RU"/>
        </w:rPr>
        <w:t>Федеральный закон от 13.07.2015 № 218-ФЗ «О государственной регистрации недвижимости»;</w:t>
      </w:r>
    </w:p>
    <w:p w:rsidR="00D47103" w:rsidRPr="00D5353A" w:rsidRDefault="00D5353A" w:rsidP="00D5353A">
      <w:pPr>
        <w:widowControl w:val="0"/>
        <w:numPr>
          <w:ilvl w:val="0"/>
          <w:numId w:val="6"/>
        </w:numPr>
        <w:tabs>
          <w:tab w:val="left" w:pos="755"/>
        </w:tabs>
        <w:spacing w:after="0" w:line="240" w:lineRule="auto"/>
        <w:ind w:firstLine="567"/>
        <w:jc w:val="both"/>
        <w:rPr>
          <w:rFonts w:ascii="Times New Roman" w:eastAsia="Times New Roman" w:hAnsi="Times New Roman"/>
          <w:sz w:val="28"/>
          <w:szCs w:val="28"/>
        </w:rPr>
      </w:pPr>
      <w:r w:rsidRPr="00D5353A">
        <w:rPr>
          <w:rFonts w:ascii="Times New Roman" w:eastAsia="Times New Roman" w:hAnsi="Times New Roman"/>
          <w:sz w:val="28"/>
          <w:szCs w:val="28"/>
        </w:rPr>
        <w:t xml:space="preserve">Приказ </w:t>
      </w:r>
      <w:proofErr w:type="spellStart"/>
      <w:r w:rsidRPr="00D5353A">
        <w:rPr>
          <w:rFonts w:ascii="Times New Roman" w:eastAsia="Times New Roman" w:hAnsi="Times New Roman"/>
          <w:sz w:val="28"/>
          <w:szCs w:val="28"/>
        </w:rPr>
        <w:t>Росреестра</w:t>
      </w:r>
      <w:proofErr w:type="spellEnd"/>
      <w:r w:rsidRPr="00D5353A">
        <w:rPr>
          <w:rFonts w:ascii="Times New Roman" w:eastAsia="Times New Roman" w:hAnsi="Times New Roman"/>
          <w:sz w:val="28"/>
          <w:szCs w:val="28"/>
        </w:rPr>
        <w:t xml:space="preserve"> от 19.04.2022 №</w:t>
      </w:r>
      <w:proofErr w:type="gramStart"/>
      <w:r w:rsidRPr="00D5353A">
        <w:rPr>
          <w:rFonts w:ascii="Times New Roman" w:eastAsia="Times New Roman" w:hAnsi="Times New Roman"/>
          <w:sz w:val="28"/>
          <w:szCs w:val="28"/>
        </w:rPr>
        <w:t>П</w:t>
      </w:r>
      <w:proofErr w:type="gramEnd"/>
      <w:r w:rsidRPr="00D5353A">
        <w:rPr>
          <w:rFonts w:ascii="Times New Roman" w:eastAsia="Times New Roman" w:hAnsi="Times New Roman"/>
          <w:sz w:val="28"/>
          <w:szCs w:val="28"/>
        </w:rPr>
        <w:t xml:space="preserve">/0150 «Об утверждении требований к форме ходатайства об установлении публичного сервитута, </w:t>
      </w:r>
      <w:r w:rsidR="0064278F" w:rsidRPr="00D5353A">
        <w:rPr>
          <w:rFonts w:ascii="Times New Roman" w:eastAsia="Times New Roman" w:hAnsi="Times New Roman"/>
          <w:color w:val="000000"/>
          <w:sz w:val="28"/>
          <w:szCs w:val="28"/>
          <w:lang w:eastAsia="ru-RU" w:bidi="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w:t>
      </w:r>
      <w:r w:rsidR="0064278F" w:rsidRPr="00D5353A">
        <w:rPr>
          <w:rFonts w:ascii="Times New Roman" w:eastAsia="Times New Roman" w:hAnsi="Times New Roman"/>
          <w:color w:val="000000"/>
          <w:sz w:val="28"/>
          <w:szCs w:val="28"/>
          <w:lang w:eastAsia="ru-RU" w:bidi="ru-RU"/>
        </w:rPr>
        <w:lastRenderedPageBreak/>
        <w:t xml:space="preserve">системе «Федеральный реестр государственных и муниципальных услуг (функций)» и на ЕПГУ. </w:t>
      </w:r>
    </w:p>
    <w:p w:rsidR="00D47103" w:rsidRPr="00D5353A" w:rsidRDefault="0064278F">
      <w:pPr>
        <w:widowControl w:val="0"/>
        <w:spacing w:after="640" w:line="240" w:lineRule="auto"/>
        <w:ind w:firstLine="580"/>
        <w:jc w:val="both"/>
        <w:rPr>
          <w:rFonts w:ascii="Times New Roman" w:eastAsia="Times New Roman" w:hAnsi="Times New Roman"/>
          <w:color w:val="000000"/>
          <w:sz w:val="28"/>
          <w:szCs w:val="28"/>
          <w:lang w:eastAsia="ru-RU" w:bidi="ru-RU"/>
        </w:rPr>
      </w:pPr>
      <w:r w:rsidRPr="00D5353A">
        <w:rPr>
          <w:rFonts w:ascii="Times New Roman" w:eastAsia="Times New Roman" w:hAnsi="Times New Roman"/>
          <w:color w:val="000000"/>
          <w:sz w:val="28"/>
          <w:szCs w:val="28"/>
          <w:lang w:eastAsia="ru-RU" w:bidi="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D47103" w:rsidRPr="00D5353A" w:rsidRDefault="0064278F">
      <w:pPr>
        <w:widowControl w:val="0"/>
        <w:spacing w:after="300" w:line="240" w:lineRule="auto"/>
        <w:jc w:val="center"/>
        <w:rPr>
          <w:rFonts w:ascii="Times New Roman" w:eastAsia="Times New Roman" w:hAnsi="Times New Roman"/>
          <w:sz w:val="28"/>
          <w:szCs w:val="28"/>
        </w:rPr>
      </w:pPr>
      <w:r w:rsidRPr="00D5353A">
        <w:rPr>
          <w:rFonts w:ascii="Times New Roman" w:eastAsia="Times New Roman" w:hAnsi="Times New Roman"/>
          <w:b/>
          <w:bCs/>
          <w:color w:val="000000"/>
          <w:sz w:val="28"/>
          <w:szCs w:val="28"/>
          <w:lang w:eastAsia="ru-RU" w:bidi="ru-RU"/>
        </w:rPr>
        <w:t>Исчерпывающий перечень документов, необходимых в соответствии с</w:t>
      </w:r>
      <w:r w:rsidRPr="00D5353A">
        <w:rPr>
          <w:rFonts w:ascii="Times New Roman" w:eastAsia="Times New Roman" w:hAnsi="Times New Roman"/>
          <w:b/>
          <w:bCs/>
          <w:color w:val="000000"/>
          <w:sz w:val="28"/>
          <w:szCs w:val="28"/>
          <w:lang w:eastAsia="ru-RU" w:bidi="ru-RU"/>
        </w:rPr>
        <w:br/>
        <w:t xml:space="preserve">нормативными правовыми актами для предоставления </w:t>
      </w:r>
      <w:r w:rsidR="00493DF7">
        <w:rPr>
          <w:rFonts w:ascii="Times New Roman" w:eastAsia="Times New Roman" w:hAnsi="Times New Roman"/>
          <w:b/>
          <w:bCs/>
          <w:color w:val="000000"/>
          <w:sz w:val="28"/>
          <w:szCs w:val="28"/>
          <w:lang w:eastAsia="ru-RU" w:bidi="ru-RU"/>
        </w:rPr>
        <w:t xml:space="preserve">муниципальной </w:t>
      </w:r>
      <w:r w:rsidRPr="00D5353A">
        <w:rPr>
          <w:rFonts w:ascii="Times New Roman" w:eastAsia="Times New Roman" w:hAnsi="Times New Roman"/>
          <w:b/>
          <w:bCs/>
          <w:color w:val="000000"/>
          <w:sz w:val="28"/>
          <w:szCs w:val="28"/>
          <w:lang w:eastAsia="ru-RU" w:bidi="ru-RU"/>
        </w:rPr>
        <w:t>услуги и услуг, которые являются необходимыми и</w:t>
      </w:r>
      <w:r w:rsidRPr="00D5353A">
        <w:rPr>
          <w:rFonts w:ascii="Times New Roman" w:eastAsia="Times New Roman" w:hAnsi="Times New Roman"/>
          <w:b/>
          <w:bCs/>
          <w:color w:val="000000"/>
          <w:sz w:val="28"/>
          <w:szCs w:val="28"/>
          <w:lang w:eastAsia="ru-RU" w:bidi="ru-RU"/>
        </w:rPr>
        <w:br/>
        <w:t>обязательными для предоставления муниципальной услуги</w:t>
      </w:r>
      <w:proofErr w:type="gramStart"/>
      <w:r w:rsidRPr="00D5353A">
        <w:rPr>
          <w:rFonts w:ascii="Times New Roman" w:eastAsia="Times New Roman" w:hAnsi="Times New Roman"/>
          <w:b/>
          <w:bCs/>
          <w:color w:val="000000"/>
          <w:sz w:val="28"/>
          <w:szCs w:val="28"/>
          <w:lang w:eastAsia="ru-RU" w:bidi="ru-RU"/>
        </w:rPr>
        <w:t>,п</w:t>
      </w:r>
      <w:proofErr w:type="gramEnd"/>
      <w:r w:rsidRPr="00D5353A">
        <w:rPr>
          <w:rFonts w:ascii="Times New Roman" w:eastAsia="Times New Roman" w:hAnsi="Times New Roman"/>
          <w:b/>
          <w:bCs/>
          <w:color w:val="000000"/>
          <w:sz w:val="28"/>
          <w:szCs w:val="28"/>
          <w:lang w:eastAsia="ru-RU" w:bidi="ru-RU"/>
        </w:rPr>
        <w:t>одлежащих представлению заявителем, способы их получения заявителем, втом числе в электронной форме, порядок их представления</w:t>
      </w:r>
    </w:p>
    <w:p w:rsidR="00D47103" w:rsidRPr="004563A5" w:rsidRDefault="0064278F">
      <w:pPr>
        <w:widowControl w:val="0"/>
        <w:spacing w:after="640" w:line="240" w:lineRule="auto"/>
        <w:ind w:firstLine="578"/>
        <w:contextualSpacing/>
        <w:jc w:val="both"/>
        <w:rPr>
          <w:rFonts w:ascii="Times New Roman" w:eastAsia="Times New Roman" w:hAnsi="Times New Roman"/>
          <w:sz w:val="28"/>
          <w:szCs w:val="28"/>
        </w:rPr>
      </w:pPr>
      <w:r w:rsidRPr="004563A5">
        <w:rPr>
          <w:rFonts w:ascii="Times New Roman" w:eastAsia="Times New Roman" w:hAnsi="Times New Roman"/>
          <w:sz w:val="28"/>
          <w:szCs w:val="28"/>
        </w:rPr>
        <w:t>2.8.</w:t>
      </w:r>
      <w:r w:rsidRPr="004563A5">
        <w:rPr>
          <w:rFonts w:ascii="Times New Roman" w:eastAsia="Times New Roman" w:hAnsi="Times New Roman"/>
          <w:sz w:val="28"/>
          <w:szCs w:val="28"/>
        </w:rPr>
        <w:tab/>
        <w:t>Для получения муниципальной услуги заявитель представляет:</w:t>
      </w:r>
    </w:p>
    <w:p w:rsidR="00D47103" w:rsidRPr="004563A5" w:rsidRDefault="0064278F" w:rsidP="004B6BE7">
      <w:pPr>
        <w:widowControl w:val="0"/>
        <w:numPr>
          <w:ilvl w:val="0"/>
          <w:numId w:val="7"/>
        </w:numPr>
        <w:tabs>
          <w:tab w:val="left" w:pos="993"/>
        </w:tabs>
        <w:spacing w:after="0" w:line="240" w:lineRule="auto"/>
        <w:ind w:firstLine="578"/>
        <w:contextualSpacing/>
        <w:jc w:val="both"/>
        <w:rPr>
          <w:rFonts w:ascii="Times New Roman" w:eastAsia="Times New Roman" w:hAnsi="Times New Roman"/>
          <w:sz w:val="28"/>
          <w:szCs w:val="28"/>
        </w:rPr>
      </w:pPr>
      <w:r w:rsidRPr="004563A5">
        <w:rPr>
          <w:rFonts w:ascii="Times New Roman" w:eastAsia="Times New Roman" w:hAnsi="Times New Roman"/>
          <w:color w:val="000000"/>
          <w:sz w:val="28"/>
          <w:szCs w:val="28"/>
          <w:lang w:eastAsia="ru-RU" w:bidi="ru-RU"/>
        </w:rPr>
        <w:t>Заявление о предоставлении муниципальной услуги по форме, согласно приложению № 4 к настоящему Административному регламенту</w:t>
      </w:r>
    </w:p>
    <w:p w:rsidR="00D47103" w:rsidRPr="004563A5" w:rsidRDefault="0064278F" w:rsidP="004B6BE7">
      <w:pPr>
        <w:widowControl w:val="0"/>
        <w:numPr>
          <w:ilvl w:val="0"/>
          <w:numId w:val="7"/>
        </w:numPr>
        <w:tabs>
          <w:tab w:val="left" w:pos="993"/>
        </w:tabs>
        <w:spacing w:after="0" w:line="240" w:lineRule="auto"/>
        <w:ind w:firstLine="580"/>
        <w:jc w:val="both"/>
        <w:rPr>
          <w:rFonts w:ascii="Times New Roman" w:eastAsia="Times New Roman" w:hAnsi="Times New Roman"/>
          <w:sz w:val="28"/>
          <w:szCs w:val="28"/>
        </w:rPr>
      </w:pPr>
      <w:r w:rsidRPr="004563A5">
        <w:rPr>
          <w:rFonts w:ascii="Times New Roman" w:eastAsia="Times New Roman" w:hAnsi="Times New Roman"/>
          <w:color w:val="000000"/>
          <w:sz w:val="28"/>
          <w:szCs w:val="28"/>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47103" w:rsidRPr="004563A5" w:rsidRDefault="0064278F" w:rsidP="004B6BE7">
      <w:pPr>
        <w:widowControl w:val="0"/>
        <w:numPr>
          <w:ilvl w:val="0"/>
          <w:numId w:val="7"/>
        </w:numPr>
        <w:tabs>
          <w:tab w:val="left" w:pos="993"/>
        </w:tabs>
        <w:spacing w:after="0" w:line="240" w:lineRule="auto"/>
        <w:ind w:firstLine="580"/>
        <w:jc w:val="both"/>
        <w:rPr>
          <w:rFonts w:ascii="Times New Roman" w:eastAsia="Times New Roman" w:hAnsi="Times New Roman"/>
          <w:sz w:val="28"/>
          <w:szCs w:val="28"/>
        </w:rPr>
      </w:pPr>
      <w:r w:rsidRPr="004563A5">
        <w:rPr>
          <w:rFonts w:ascii="Times New Roman" w:eastAsia="Times New Roman" w:hAnsi="Times New Roman"/>
          <w:color w:val="000000"/>
          <w:sz w:val="28"/>
          <w:szCs w:val="28"/>
          <w:lang w:eastAsia="ru-RU" w:bidi="ru-RU"/>
        </w:rPr>
        <w:t>В заявлении также указывается один из следующих способов направления результата предоставления муниципальной услуги:</w:t>
      </w:r>
    </w:p>
    <w:p w:rsidR="00D47103" w:rsidRPr="004563A5" w:rsidRDefault="0064278F">
      <w:pPr>
        <w:widowControl w:val="0"/>
        <w:spacing w:after="0" w:line="240" w:lineRule="auto"/>
        <w:ind w:firstLine="580"/>
        <w:jc w:val="both"/>
        <w:rPr>
          <w:rFonts w:ascii="Times New Roman" w:eastAsia="Times New Roman" w:hAnsi="Times New Roman"/>
          <w:sz w:val="28"/>
          <w:szCs w:val="28"/>
        </w:rPr>
      </w:pPr>
      <w:r w:rsidRPr="004563A5">
        <w:rPr>
          <w:rFonts w:ascii="Times New Roman" w:eastAsia="Times New Roman" w:hAnsi="Times New Roman"/>
          <w:color w:val="000000"/>
          <w:sz w:val="28"/>
          <w:szCs w:val="28"/>
          <w:lang w:eastAsia="ru-RU" w:bidi="ru-RU"/>
        </w:rPr>
        <w:t>в форме электронного документа в личном кабинете на ЕПГУ;</w:t>
      </w:r>
    </w:p>
    <w:p w:rsidR="00D47103" w:rsidRPr="004563A5" w:rsidRDefault="0064278F">
      <w:pPr>
        <w:widowControl w:val="0"/>
        <w:spacing w:after="0" w:line="240" w:lineRule="auto"/>
        <w:ind w:firstLine="580"/>
        <w:jc w:val="both"/>
        <w:rPr>
          <w:rFonts w:ascii="Times New Roman" w:eastAsia="Times New Roman" w:hAnsi="Times New Roman"/>
          <w:sz w:val="28"/>
          <w:szCs w:val="28"/>
        </w:rPr>
      </w:pPr>
      <w:r w:rsidRPr="004563A5">
        <w:rPr>
          <w:rFonts w:ascii="Times New Roman" w:eastAsia="Times New Roman" w:hAnsi="Times New Roman"/>
          <w:color w:val="000000"/>
          <w:sz w:val="28"/>
          <w:szCs w:val="28"/>
          <w:lang w:eastAsia="ru-RU" w:bidi="ru-RU"/>
        </w:rPr>
        <w:t>на бумажном носителе в виде распечатанного экземпляра электронного документа в Уполномоченном органе, многофункциональном центре;</w:t>
      </w:r>
    </w:p>
    <w:p w:rsidR="00D47103" w:rsidRDefault="0064278F">
      <w:pPr>
        <w:widowControl w:val="0"/>
        <w:spacing w:after="0" w:line="240" w:lineRule="auto"/>
        <w:ind w:firstLine="580"/>
        <w:jc w:val="both"/>
        <w:rPr>
          <w:rFonts w:ascii="Times New Roman" w:eastAsia="Times New Roman" w:hAnsi="Times New Roman"/>
          <w:color w:val="000000"/>
          <w:sz w:val="28"/>
          <w:szCs w:val="28"/>
          <w:lang w:eastAsia="ru-RU" w:bidi="ru-RU"/>
        </w:rPr>
      </w:pPr>
      <w:r w:rsidRPr="004563A5">
        <w:rPr>
          <w:rFonts w:ascii="Times New Roman" w:eastAsia="Times New Roman" w:hAnsi="Times New Roman"/>
          <w:color w:val="000000"/>
          <w:sz w:val="28"/>
          <w:szCs w:val="28"/>
          <w:lang w:eastAsia="ru-RU" w:bidi="ru-RU"/>
        </w:rPr>
        <w:t>на бумажном носителе в Уполномоченном органе, многофункциональном центре;</w:t>
      </w:r>
    </w:p>
    <w:p w:rsidR="004563A5" w:rsidRPr="004563A5" w:rsidRDefault="004563A5" w:rsidP="004563A5">
      <w:pPr>
        <w:widowControl w:val="0"/>
        <w:numPr>
          <w:ilvl w:val="0"/>
          <w:numId w:val="7"/>
        </w:numPr>
        <w:tabs>
          <w:tab w:val="left" w:pos="993"/>
        </w:tabs>
        <w:spacing w:after="0" w:line="240" w:lineRule="auto"/>
        <w:ind w:firstLine="580"/>
        <w:jc w:val="both"/>
        <w:rPr>
          <w:rFonts w:ascii="Times New Roman" w:eastAsia="Times New Roman" w:hAnsi="Times New Roman"/>
          <w:sz w:val="28"/>
          <w:szCs w:val="28"/>
        </w:rPr>
      </w:pPr>
      <w:r w:rsidRPr="004563A5">
        <w:rPr>
          <w:rFonts w:ascii="Times New Roman" w:eastAsia="Times New Roman" w:hAnsi="Times New Roman"/>
          <w:color w:val="000000"/>
          <w:sz w:val="28"/>
          <w:szCs w:val="28"/>
          <w:lang w:eastAsia="ru-RU" w:bidi="ru-RU"/>
        </w:rPr>
        <w:t xml:space="preserve">Документ, удостоверяющий личность Заявителя или представителя Заявителя (предоставляется в случае личного обращения в уполномоченный орган). </w:t>
      </w:r>
      <w:r w:rsidRPr="004563A5">
        <w:rPr>
          <w:rFonts w:ascii="Times New Roman" w:eastAsia="Times New Roman" w:hAnsi="Times New Roman"/>
          <w:bCs/>
          <w:color w:val="000000"/>
          <w:sz w:val="28"/>
          <w:szCs w:val="28"/>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563A5">
        <w:rPr>
          <w:rFonts w:ascii="Times New Roman" w:eastAsia="Times New Roman" w:hAnsi="Times New Roman"/>
          <w:bCs/>
          <w:color w:val="000000"/>
          <w:sz w:val="28"/>
          <w:szCs w:val="28"/>
          <w:lang w:eastAsia="ru-RU" w:bidi="ru-RU"/>
        </w:rPr>
        <w:t>ии и ау</w:t>
      </w:r>
      <w:proofErr w:type="gramEnd"/>
      <w:r w:rsidRPr="004563A5">
        <w:rPr>
          <w:rFonts w:ascii="Times New Roman" w:eastAsia="Times New Roman" w:hAnsi="Times New Roman"/>
          <w:bCs/>
          <w:color w:val="000000"/>
          <w:sz w:val="28"/>
          <w:szCs w:val="28"/>
          <w:lang w:eastAsia="ru-RU"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4563A5">
        <w:rPr>
          <w:rFonts w:ascii="Times New Roman" w:eastAsia="Times New Roman" w:hAnsi="Times New Roman"/>
          <w:color w:val="000000"/>
          <w:sz w:val="28"/>
          <w:szCs w:val="28"/>
          <w:lang w:eastAsia="ru-RU" w:bidi="ru-RU"/>
        </w:rPr>
        <w:t>;</w:t>
      </w:r>
    </w:p>
    <w:p w:rsidR="004563A5" w:rsidRPr="004563A5" w:rsidRDefault="004563A5" w:rsidP="004563A5">
      <w:pPr>
        <w:widowControl w:val="0"/>
        <w:numPr>
          <w:ilvl w:val="0"/>
          <w:numId w:val="7"/>
        </w:numPr>
        <w:tabs>
          <w:tab w:val="left" w:pos="993"/>
        </w:tabs>
        <w:spacing w:after="0" w:line="240" w:lineRule="auto"/>
        <w:ind w:firstLine="580"/>
        <w:jc w:val="both"/>
        <w:rPr>
          <w:rFonts w:ascii="Times New Roman" w:eastAsia="Times New Roman" w:hAnsi="Times New Roman"/>
          <w:sz w:val="28"/>
          <w:szCs w:val="28"/>
        </w:rPr>
      </w:pPr>
      <w:r w:rsidRPr="004563A5">
        <w:rPr>
          <w:rFonts w:ascii="Times New Roman" w:eastAsia="Times New Roman" w:hAnsi="Times New Roman"/>
          <w:color w:val="000000"/>
          <w:sz w:val="28"/>
          <w:szCs w:val="28"/>
          <w:lang w:eastAsia="ru-RU" w:bidi="ru-RU"/>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563A5">
        <w:rPr>
          <w:rFonts w:ascii="Times New Roman" w:eastAsia="Times New Roman" w:hAnsi="Times New Roman"/>
          <w:color w:val="000000"/>
          <w:sz w:val="28"/>
          <w:szCs w:val="28"/>
          <w:lang w:val="en-US" w:bidi="en-US"/>
        </w:rPr>
        <w:t>sig</w:t>
      </w:r>
      <w:r w:rsidRPr="004563A5">
        <w:rPr>
          <w:rFonts w:ascii="Times New Roman" w:eastAsia="Times New Roman" w:hAnsi="Times New Roman"/>
          <w:color w:val="000000"/>
          <w:sz w:val="28"/>
          <w:szCs w:val="28"/>
          <w:lang w:bidi="en-US"/>
        </w:rPr>
        <w:t>3;</w:t>
      </w:r>
    </w:p>
    <w:p w:rsidR="004563A5" w:rsidRDefault="004563A5" w:rsidP="004563A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6)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4563A5" w:rsidRDefault="004563A5" w:rsidP="004563A5">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7)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roofErr w:type="gramEnd"/>
    </w:p>
    <w:p w:rsidR="004563A5" w:rsidRDefault="004563A5" w:rsidP="004563A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8)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4563A5" w:rsidRDefault="004563A5" w:rsidP="004563A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9)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26" w:history="1">
        <w:r>
          <w:rPr>
            <w:rFonts w:ascii="Times New Roman" w:hAnsi="Times New Roman"/>
            <w:color w:val="0000FF"/>
            <w:sz w:val="28"/>
            <w:szCs w:val="28"/>
            <w:lang w:eastAsia="ru-RU"/>
          </w:rPr>
          <w:t>подпунктом 4.1 статьи 39.37</w:t>
        </w:r>
      </w:hyperlink>
      <w:r>
        <w:rPr>
          <w:rFonts w:ascii="Times New Roman" w:hAnsi="Times New Roman"/>
          <w:sz w:val="28"/>
          <w:szCs w:val="28"/>
          <w:lang w:eastAsia="ru-RU"/>
        </w:rPr>
        <w:t xml:space="preserve"> Земельного Кодекса РФ;</w:t>
      </w:r>
    </w:p>
    <w:p w:rsidR="004563A5" w:rsidRDefault="004563A5" w:rsidP="004563A5">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 xml:space="preserve">10)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r:id="rId27" w:history="1">
        <w:r>
          <w:rPr>
            <w:rFonts w:ascii="Times New Roman" w:hAnsi="Times New Roman"/>
            <w:color w:val="0000FF"/>
            <w:sz w:val="28"/>
            <w:szCs w:val="28"/>
            <w:lang w:eastAsia="ru-RU"/>
          </w:rPr>
          <w:t>подпункте 4.2 статьи 39.40</w:t>
        </w:r>
      </w:hyperlink>
      <w:r>
        <w:rPr>
          <w:rFonts w:ascii="Times New Roman" w:hAnsi="Times New Roman"/>
          <w:sz w:val="28"/>
          <w:szCs w:val="28"/>
          <w:lang w:eastAsia="ru-RU"/>
        </w:rPr>
        <w:t xml:space="preserve"> Земельного Кодекса РФ;</w:t>
      </w:r>
      <w:proofErr w:type="gramEnd"/>
    </w:p>
    <w:p w:rsidR="004563A5" w:rsidRDefault="004563A5" w:rsidP="004563A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11)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4563A5" w:rsidRDefault="004563A5" w:rsidP="004563A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12) копия проекта организации строительства, который является разделом проектной документации объекта капитального строительства и в составе которого </w:t>
      </w:r>
      <w:proofErr w:type="gramStart"/>
      <w:r>
        <w:rPr>
          <w:rFonts w:ascii="Times New Roman" w:hAnsi="Times New Roman"/>
          <w:sz w:val="28"/>
          <w:szCs w:val="28"/>
          <w:lang w:eastAsia="ru-RU"/>
        </w:rPr>
        <w:t>определяются</w:t>
      </w:r>
      <w:proofErr w:type="gramEnd"/>
      <w:r>
        <w:rPr>
          <w:rFonts w:ascii="Times New Roman" w:hAnsi="Times New Roman"/>
          <w:sz w:val="28"/>
          <w:szCs w:val="28"/>
          <w:lang w:eastAsia="ru-RU"/>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28" w:history="1">
        <w:r>
          <w:rPr>
            <w:rFonts w:ascii="Times New Roman" w:hAnsi="Times New Roman"/>
            <w:color w:val="0000FF"/>
            <w:sz w:val="28"/>
            <w:szCs w:val="28"/>
            <w:lang w:eastAsia="ru-RU"/>
          </w:rPr>
          <w:t>подпунктом 2 статьи 39.37</w:t>
        </w:r>
      </w:hyperlink>
      <w:r>
        <w:rPr>
          <w:rFonts w:ascii="Times New Roman" w:hAnsi="Times New Roman"/>
          <w:sz w:val="28"/>
          <w:szCs w:val="28"/>
          <w:lang w:eastAsia="ru-RU"/>
        </w:rPr>
        <w:t xml:space="preserve"> Земельного Кодекса РФ.</w:t>
      </w:r>
    </w:p>
    <w:p w:rsidR="00D47103" w:rsidRPr="004563A5" w:rsidRDefault="0064278F">
      <w:pPr>
        <w:widowControl w:val="0"/>
        <w:spacing w:after="640" w:line="240" w:lineRule="auto"/>
        <w:ind w:firstLine="580"/>
        <w:jc w:val="both"/>
        <w:rPr>
          <w:rFonts w:ascii="Times New Roman" w:eastAsia="Times New Roman" w:hAnsi="Times New Roman"/>
          <w:sz w:val="28"/>
          <w:szCs w:val="28"/>
        </w:rPr>
      </w:pPr>
      <w:r w:rsidRPr="004563A5">
        <w:rPr>
          <w:rFonts w:ascii="Times New Roman" w:eastAsia="Times New Roman" w:hAnsi="Times New Roman"/>
          <w:sz w:val="28"/>
          <w:szCs w:val="28"/>
        </w:rP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D47103" w:rsidRPr="00CA537A" w:rsidRDefault="0064278F">
      <w:pPr>
        <w:pStyle w:val="1fb"/>
        <w:shd w:val="clear" w:color="auto" w:fill="auto"/>
        <w:spacing w:after="320"/>
        <w:ind w:firstLine="0"/>
        <w:jc w:val="center"/>
      </w:pPr>
      <w:bookmarkStart w:id="19" w:name="_Toc462317093"/>
      <w:bookmarkStart w:id="20" w:name="_Toc460401501"/>
      <w:bookmarkStart w:id="21" w:name="_Toc461608582"/>
      <w:bookmarkStart w:id="22" w:name="_Toc461443619"/>
      <w:bookmarkStart w:id="23" w:name="_Toc438110029"/>
      <w:bookmarkStart w:id="24" w:name="_Ref440654922"/>
      <w:bookmarkStart w:id="25" w:name="_Ref440654944"/>
      <w:bookmarkStart w:id="26" w:name="_Ref440654937"/>
      <w:bookmarkStart w:id="27" w:name="_Toc460929914"/>
      <w:bookmarkStart w:id="28" w:name="_Ref440654952"/>
      <w:bookmarkStart w:id="29" w:name="_Ref440654930"/>
      <w:bookmarkStart w:id="30" w:name="_Toc464043203"/>
      <w:bookmarkStart w:id="31" w:name="_Toc437973288"/>
      <w:bookmarkStart w:id="32" w:name="_Toc438376233"/>
      <w:bookmarkStart w:id="33" w:name="_Toc461733992"/>
      <w:bookmarkStart w:id="34" w:name="_Toc438376239"/>
      <w:bookmarkStart w:id="35" w:name="_Toc438110034"/>
      <w:bookmarkStart w:id="36" w:name="_Toc465341738"/>
      <w:bookmarkStart w:id="37" w:name="_Toc437973293"/>
      <w:bookmarkStart w:id="38" w:name="_Toc502084159"/>
      <w:bookmarkStart w:id="39" w:name="_Toc22658936"/>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CA537A">
        <w:rPr>
          <w:b/>
          <w:bCs/>
          <w:color w:val="000000"/>
          <w:lang w:eastAsia="ru-RU" w:bidi="ru-RU"/>
        </w:rPr>
        <w:lastRenderedPageBreak/>
        <w:t>Исчерпывающий перечень документов, необходимых в соответствии с</w:t>
      </w:r>
      <w:r w:rsidRPr="00CA537A">
        <w:rPr>
          <w:b/>
          <w:bCs/>
          <w:color w:val="000000"/>
          <w:lang w:eastAsia="ru-RU" w:bidi="ru-RU"/>
        </w:rPr>
        <w:br/>
        <w:t>нормативными право</w:t>
      </w:r>
      <w:r w:rsidR="006D1706" w:rsidRPr="00CA537A">
        <w:rPr>
          <w:b/>
          <w:bCs/>
          <w:color w:val="000000"/>
          <w:lang w:eastAsia="ru-RU" w:bidi="ru-RU"/>
        </w:rPr>
        <w:t xml:space="preserve">выми актами для предоставления </w:t>
      </w:r>
      <w:r w:rsidR="006D1706" w:rsidRPr="00CA537A">
        <w:rPr>
          <w:b/>
          <w:bCs/>
          <w:color w:val="000000"/>
          <w:lang w:eastAsia="ru-RU" w:bidi="ru-RU"/>
        </w:rPr>
        <w:br/>
        <w:t>муниципальной</w:t>
      </w:r>
      <w:r w:rsidRPr="00CA537A">
        <w:rPr>
          <w:b/>
          <w:bCs/>
          <w:color w:val="000000"/>
          <w:lang w:eastAsia="ru-RU" w:bidi="ru-RU"/>
        </w:rPr>
        <w:t xml:space="preserve"> услуги, которые находятся в распоряжении государственных</w:t>
      </w:r>
      <w:r w:rsidR="006D1706" w:rsidRPr="00CA537A">
        <w:rPr>
          <w:b/>
          <w:bCs/>
          <w:color w:val="000000"/>
          <w:lang w:eastAsia="ru-RU" w:bidi="ru-RU"/>
        </w:rPr>
        <w:t xml:space="preserve"> </w:t>
      </w:r>
      <w:r w:rsidRPr="00CA537A">
        <w:rPr>
          <w:b/>
          <w:bCs/>
          <w:color w:val="000000"/>
          <w:lang w:eastAsia="ru-RU" w:bidi="ru-RU"/>
        </w:rPr>
        <w:t>органов, органов местного самоуправления и иных органов, участвующих в</w:t>
      </w:r>
      <w:r w:rsidR="006D1706" w:rsidRPr="00CA537A">
        <w:rPr>
          <w:b/>
          <w:bCs/>
          <w:color w:val="000000"/>
          <w:lang w:eastAsia="ru-RU" w:bidi="ru-RU"/>
        </w:rPr>
        <w:t xml:space="preserve"> </w:t>
      </w:r>
      <w:r w:rsidRPr="00CA537A">
        <w:rPr>
          <w:b/>
          <w:bCs/>
          <w:color w:val="000000"/>
          <w:lang w:eastAsia="ru-RU" w:bidi="ru-RU"/>
        </w:rPr>
        <w:t>предоставлении государственных или муниципальных услуг</w:t>
      </w:r>
    </w:p>
    <w:p w:rsidR="00D47103" w:rsidRPr="00CA537A" w:rsidRDefault="0064278F">
      <w:pPr>
        <w:widowControl w:val="0"/>
        <w:spacing w:after="640" w:line="240" w:lineRule="auto"/>
        <w:ind w:firstLine="580"/>
        <w:contextualSpacing/>
        <w:jc w:val="both"/>
        <w:rPr>
          <w:rFonts w:ascii="Times New Roman" w:eastAsia="Times New Roman" w:hAnsi="Times New Roman"/>
          <w:sz w:val="28"/>
          <w:szCs w:val="28"/>
        </w:rPr>
      </w:pPr>
      <w:r w:rsidRPr="00CA537A">
        <w:rPr>
          <w:rFonts w:ascii="Times New Roman" w:eastAsia="Times New Roman" w:hAnsi="Times New Roman"/>
          <w:sz w:val="28"/>
          <w:szCs w:val="28"/>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
    <w:p w:rsidR="00D47103" w:rsidRPr="00CA537A" w:rsidRDefault="0064278F">
      <w:pPr>
        <w:widowControl w:val="0"/>
        <w:spacing w:after="640" w:line="240" w:lineRule="auto"/>
        <w:ind w:firstLine="580"/>
        <w:contextualSpacing/>
        <w:jc w:val="both"/>
        <w:rPr>
          <w:rFonts w:ascii="Times New Roman" w:eastAsia="Times New Roman" w:hAnsi="Times New Roman"/>
          <w:color w:val="000000"/>
          <w:sz w:val="28"/>
          <w:szCs w:val="28"/>
          <w:lang w:eastAsia="ru-RU" w:bidi="ru-RU"/>
        </w:rPr>
      </w:pPr>
      <w:r w:rsidRPr="00CA537A">
        <w:rPr>
          <w:rFonts w:ascii="Times New Roman" w:eastAsia="Times New Roman" w:hAnsi="Times New Roman"/>
          <w:color w:val="000000"/>
          <w:sz w:val="28"/>
          <w:szCs w:val="28"/>
          <w:lang w:eastAsia="ru-RU" w:bidi="ru-RU"/>
        </w:rPr>
        <w:t>1) Сведения из Единого государственного реестра юридических лиц;</w:t>
      </w:r>
    </w:p>
    <w:p w:rsidR="00D47103" w:rsidRPr="00CA537A" w:rsidRDefault="0064278F">
      <w:pPr>
        <w:widowControl w:val="0"/>
        <w:spacing w:after="640" w:line="240" w:lineRule="auto"/>
        <w:ind w:firstLine="580"/>
        <w:contextualSpacing/>
        <w:jc w:val="both"/>
        <w:rPr>
          <w:rFonts w:ascii="Times New Roman" w:eastAsia="Times New Roman" w:hAnsi="Times New Roman"/>
          <w:color w:val="000000"/>
          <w:sz w:val="28"/>
          <w:szCs w:val="28"/>
          <w:lang w:eastAsia="ru-RU" w:bidi="ru-RU"/>
        </w:rPr>
      </w:pPr>
      <w:r w:rsidRPr="00CA537A">
        <w:rPr>
          <w:rFonts w:ascii="Times New Roman" w:eastAsia="Times New Roman" w:hAnsi="Times New Roman"/>
          <w:color w:val="000000"/>
          <w:sz w:val="28"/>
          <w:szCs w:val="28"/>
          <w:lang w:eastAsia="ru-RU" w:bidi="ru-RU"/>
        </w:rPr>
        <w:t>2) Сведения из Единого государственного реестра недвижимости о земельном участке;</w:t>
      </w:r>
    </w:p>
    <w:p w:rsidR="00D47103" w:rsidRPr="00CA537A" w:rsidRDefault="0064278F">
      <w:pPr>
        <w:widowControl w:val="0"/>
        <w:spacing w:after="640" w:line="240" w:lineRule="auto"/>
        <w:ind w:firstLine="580"/>
        <w:contextualSpacing/>
        <w:jc w:val="both"/>
        <w:rPr>
          <w:rFonts w:ascii="Times New Roman" w:eastAsia="Times New Roman" w:hAnsi="Times New Roman"/>
          <w:color w:val="000000"/>
          <w:sz w:val="28"/>
          <w:szCs w:val="28"/>
          <w:lang w:eastAsia="ru-RU" w:bidi="ru-RU"/>
        </w:rPr>
      </w:pPr>
      <w:r w:rsidRPr="00CA537A">
        <w:rPr>
          <w:rFonts w:ascii="Times New Roman" w:eastAsia="Times New Roman" w:hAnsi="Times New Roman"/>
          <w:color w:val="000000"/>
          <w:sz w:val="28"/>
          <w:szCs w:val="28"/>
          <w:lang w:eastAsia="ru-RU" w:bidi="ru-RU"/>
        </w:rPr>
        <w:t>3) Сведения о правообладателях земельных участков, в отношении которых подано ходатайство об установлении публичного сервитута;</w:t>
      </w:r>
    </w:p>
    <w:p w:rsidR="00D47103" w:rsidRPr="00CA537A" w:rsidRDefault="0064278F">
      <w:pPr>
        <w:widowControl w:val="0"/>
        <w:spacing w:after="640" w:line="240" w:lineRule="auto"/>
        <w:ind w:firstLine="580"/>
        <w:contextualSpacing/>
        <w:jc w:val="both"/>
        <w:rPr>
          <w:rFonts w:ascii="Times New Roman" w:eastAsia="Times New Roman" w:hAnsi="Times New Roman"/>
          <w:color w:val="000000"/>
          <w:sz w:val="28"/>
          <w:szCs w:val="28"/>
          <w:lang w:eastAsia="ru-RU" w:bidi="ru-RU"/>
        </w:rPr>
      </w:pPr>
      <w:r w:rsidRPr="00CA537A">
        <w:rPr>
          <w:rFonts w:ascii="Times New Roman" w:eastAsia="Times New Roman" w:hAnsi="Times New Roman"/>
          <w:color w:val="000000"/>
          <w:sz w:val="28"/>
          <w:szCs w:val="28"/>
          <w:lang w:eastAsia="ru-RU" w:bidi="ru-RU"/>
        </w:rPr>
        <w:t>4) Сведения из Единого государственного реестра недвижимости об инженерном сооружении.</w:t>
      </w:r>
    </w:p>
    <w:p w:rsidR="00D47103" w:rsidRPr="00CA537A" w:rsidRDefault="0064278F" w:rsidP="004B6BE7">
      <w:pPr>
        <w:widowControl w:val="0"/>
        <w:numPr>
          <w:ilvl w:val="0"/>
          <w:numId w:val="10"/>
        </w:numPr>
        <w:tabs>
          <w:tab w:val="left" w:pos="1589"/>
        </w:tabs>
        <w:spacing w:after="0" w:line="240" w:lineRule="auto"/>
        <w:ind w:firstLine="720"/>
        <w:contextualSpacing/>
        <w:jc w:val="both"/>
        <w:rPr>
          <w:rFonts w:ascii="Times New Roman" w:eastAsia="Times New Roman" w:hAnsi="Times New Roman"/>
          <w:color w:val="000000"/>
          <w:sz w:val="28"/>
          <w:szCs w:val="28"/>
          <w:lang w:eastAsia="ru-RU" w:bidi="ru-RU"/>
        </w:rPr>
      </w:pPr>
      <w:r w:rsidRPr="00CA537A">
        <w:rPr>
          <w:rFonts w:ascii="Times New Roman" w:eastAsia="Times New Roman" w:hAnsi="Times New Roman"/>
          <w:color w:val="000000"/>
          <w:sz w:val="28"/>
          <w:szCs w:val="28"/>
          <w:lang w:eastAsia="ru-RU" w:bidi="ru-RU"/>
        </w:rPr>
        <w:t>При предоставлении муниципальной услуги запрещается требовать от заявителя:</w:t>
      </w:r>
    </w:p>
    <w:p w:rsidR="00D47103" w:rsidRPr="00CA537A" w:rsidRDefault="0064278F" w:rsidP="004B6BE7">
      <w:pPr>
        <w:widowControl w:val="0"/>
        <w:numPr>
          <w:ilvl w:val="0"/>
          <w:numId w:val="8"/>
        </w:numPr>
        <w:tabs>
          <w:tab w:val="left" w:pos="1061"/>
        </w:tabs>
        <w:spacing w:after="0" w:line="240" w:lineRule="auto"/>
        <w:ind w:firstLine="720"/>
        <w:contextualSpacing/>
        <w:jc w:val="both"/>
        <w:rPr>
          <w:rFonts w:ascii="Times New Roman" w:eastAsia="Times New Roman" w:hAnsi="Times New Roman"/>
          <w:sz w:val="28"/>
          <w:szCs w:val="28"/>
        </w:rPr>
      </w:pPr>
      <w:r w:rsidRPr="00CA537A">
        <w:rPr>
          <w:rFonts w:ascii="Times New Roman" w:eastAsia="Times New Roman" w:hAnsi="Times New Roman"/>
          <w:color w:val="000000"/>
          <w:sz w:val="28"/>
          <w:szCs w:val="28"/>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7103" w:rsidRPr="00CA537A" w:rsidRDefault="0064278F" w:rsidP="00CA537A">
      <w:pPr>
        <w:widowControl w:val="0"/>
        <w:numPr>
          <w:ilvl w:val="0"/>
          <w:numId w:val="8"/>
        </w:numPr>
        <w:tabs>
          <w:tab w:val="left" w:pos="1061"/>
        </w:tabs>
        <w:spacing w:after="0" w:line="240" w:lineRule="auto"/>
        <w:ind w:firstLine="720"/>
        <w:contextualSpacing/>
        <w:jc w:val="both"/>
        <w:rPr>
          <w:rFonts w:ascii="Times New Roman" w:eastAsia="Times New Roman" w:hAnsi="Times New Roman"/>
          <w:sz w:val="28"/>
          <w:szCs w:val="28"/>
        </w:rPr>
      </w:pPr>
      <w:proofErr w:type="gramStart"/>
      <w:r w:rsidRPr="00CA537A">
        <w:rPr>
          <w:rFonts w:ascii="Times New Roman" w:eastAsia="Times New Roman" w:hAnsi="Times New Roman"/>
          <w:color w:val="000000"/>
          <w:sz w:val="28"/>
          <w:szCs w:val="28"/>
          <w:lang w:eastAsia="ru-RU" w:bidi="ru-RU"/>
        </w:rPr>
        <w:t xml:space="preserve">Представления документов и информации, которые в соответствии с нормативными правовыми актами Российской Федерации и </w:t>
      </w:r>
      <w:r w:rsidR="006D1706" w:rsidRPr="00CA537A">
        <w:rPr>
          <w:rFonts w:ascii="Times New Roman" w:eastAsia="Times New Roman" w:hAnsi="Times New Roman"/>
          <w:color w:val="000000"/>
          <w:sz w:val="28"/>
          <w:szCs w:val="28"/>
          <w:lang w:eastAsia="ru-RU" w:bidi="ru-RU"/>
        </w:rPr>
        <w:t>Красноярского края</w:t>
      </w:r>
      <w:r w:rsidRPr="00CA537A">
        <w:rPr>
          <w:rFonts w:ascii="Times New Roman" w:eastAsia="Times New Roman" w:hAnsi="Times New Roman"/>
          <w:i/>
          <w:iCs/>
          <w:color w:val="000000"/>
          <w:sz w:val="28"/>
          <w:szCs w:val="28"/>
          <w:lang w:eastAsia="ru-RU" w:bidi="ru-RU"/>
        </w:rPr>
        <w:t>)</w:t>
      </w:r>
      <w:r w:rsidRPr="00CA537A">
        <w:rPr>
          <w:rFonts w:ascii="Times New Roman" w:eastAsia="Times New Roman" w:hAnsi="Times New Roman"/>
          <w:color w:val="000000"/>
          <w:sz w:val="28"/>
          <w:szCs w:val="28"/>
          <w:lang w:eastAsia="ru-RU" w:bidi="ru-RU"/>
        </w:rPr>
        <w:t xml:space="preserve">, муниципальными правовыми актами </w:t>
      </w:r>
      <w:r w:rsidR="006D1706" w:rsidRPr="00CA537A">
        <w:rPr>
          <w:rFonts w:ascii="Times New Roman" w:eastAsia="Times New Roman" w:hAnsi="Times New Roman"/>
          <w:color w:val="000000"/>
          <w:sz w:val="28"/>
          <w:szCs w:val="28"/>
          <w:lang w:eastAsia="ru-RU" w:bidi="ru-RU"/>
        </w:rPr>
        <w:t>Козульского района</w:t>
      </w:r>
      <w:r w:rsidRPr="00CA537A">
        <w:rPr>
          <w:rFonts w:ascii="Times New Roman" w:eastAsia="Times New Roman" w:hAnsi="Times New Roman"/>
          <w:color w:val="000000"/>
          <w:sz w:val="28"/>
          <w:szCs w:val="28"/>
          <w:lang w:eastAsia="ru-RU" w:bidi="ru-RU"/>
        </w:rPr>
        <w:t xml:space="preserve">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w:t>
      </w:r>
      <w:proofErr w:type="gramEnd"/>
      <w:r w:rsidRPr="00CA537A">
        <w:rPr>
          <w:rFonts w:ascii="Times New Roman" w:eastAsia="Times New Roman" w:hAnsi="Times New Roman"/>
          <w:color w:val="000000"/>
          <w:sz w:val="28"/>
          <w:szCs w:val="28"/>
          <w:lang w:eastAsia="ru-RU" w:bidi="ru-RU"/>
        </w:rPr>
        <w:t xml:space="preserve"> 27 июля 2010 года № 210-ФЗ «Об организации предоставления государственных и муниципальных услуг» (далее - Федеральный закон № 210-ФЗ).</w:t>
      </w:r>
    </w:p>
    <w:p w:rsidR="00D47103" w:rsidRPr="00CA537A" w:rsidRDefault="0064278F" w:rsidP="004B6BE7">
      <w:pPr>
        <w:widowControl w:val="0"/>
        <w:numPr>
          <w:ilvl w:val="0"/>
          <w:numId w:val="8"/>
        </w:numPr>
        <w:tabs>
          <w:tab w:val="left" w:pos="1217"/>
        </w:tabs>
        <w:spacing w:after="0" w:line="240" w:lineRule="auto"/>
        <w:ind w:firstLine="720"/>
        <w:jc w:val="both"/>
        <w:rPr>
          <w:rFonts w:ascii="Times New Roman" w:eastAsia="Times New Roman" w:hAnsi="Times New Roman"/>
          <w:sz w:val="28"/>
          <w:szCs w:val="28"/>
        </w:rPr>
      </w:pPr>
      <w:r w:rsidRPr="00CA537A">
        <w:rPr>
          <w:rFonts w:ascii="Times New Roman" w:eastAsia="Times New Roman" w:hAnsi="Times New Roman"/>
          <w:color w:val="000000"/>
          <w:sz w:val="28"/>
          <w:szCs w:val="28"/>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47103" w:rsidRPr="00CA537A" w:rsidRDefault="0064278F">
      <w:pPr>
        <w:widowControl w:val="0"/>
        <w:spacing w:after="0" w:line="240" w:lineRule="auto"/>
        <w:ind w:firstLine="720"/>
        <w:jc w:val="both"/>
        <w:rPr>
          <w:rFonts w:ascii="Times New Roman" w:eastAsia="Times New Roman" w:hAnsi="Times New Roman"/>
          <w:sz w:val="28"/>
          <w:szCs w:val="28"/>
        </w:rPr>
      </w:pPr>
      <w:r w:rsidRPr="00CA537A">
        <w:rPr>
          <w:rFonts w:ascii="Times New Roman" w:eastAsia="Times New Roman" w:hAnsi="Times New Roman"/>
          <w:color w:val="000000"/>
          <w:sz w:val="28"/>
          <w:szCs w:val="28"/>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7103" w:rsidRPr="00CA537A" w:rsidRDefault="0064278F">
      <w:pPr>
        <w:widowControl w:val="0"/>
        <w:spacing w:after="0" w:line="240" w:lineRule="auto"/>
        <w:ind w:firstLine="720"/>
        <w:jc w:val="both"/>
        <w:rPr>
          <w:rFonts w:ascii="Times New Roman" w:eastAsia="Times New Roman" w:hAnsi="Times New Roman"/>
          <w:sz w:val="28"/>
          <w:szCs w:val="28"/>
        </w:rPr>
      </w:pPr>
      <w:r w:rsidRPr="00CA537A">
        <w:rPr>
          <w:rFonts w:ascii="Times New Roman" w:eastAsia="Times New Roman" w:hAnsi="Times New Roman"/>
          <w:color w:val="000000"/>
          <w:sz w:val="28"/>
          <w:szCs w:val="28"/>
          <w:lang w:eastAsia="ru-RU" w:bidi="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w:t>
      </w:r>
      <w:r w:rsidRPr="00CA537A">
        <w:rPr>
          <w:rFonts w:ascii="Times New Roman" w:eastAsia="Times New Roman" w:hAnsi="Times New Roman"/>
          <w:color w:val="000000"/>
          <w:sz w:val="28"/>
          <w:szCs w:val="28"/>
          <w:lang w:eastAsia="ru-RU" w:bidi="ru-RU"/>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7103" w:rsidRPr="00CA537A" w:rsidRDefault="0064278F">
      <w:pPr>
        <w:widowControl w:val="0"/>
        <w:spacing w:after="0" w:line="240" w:lineRule="auto"/>
        <w:ind w:firstLine="720"/>
        <w:jc w:val="both"/>
        <w:rPr>
          <w:rFonts w:ascii="Times New Roman" w:eastAsia="Times New Roman" w:hAnsi="Times New Roman"/>
          <w:sz w:val="28"/>
          <w:szCs w:val="28"/>
        </w:rPr>
      </w:pPr>
      <w:r w:rsidRPr="00CA537A">
        <w:rPr>
          <w:rFonts w:ascii="Times New Roman" w:eastAsia="Times New Roman" w:hAnsi="Times New Roman"/>
          <w:color w:val="000000"/>
          <w:sz w:val="28"/>
          <w:szCs w:val="28"/>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7103" w:rsidRPr="00CA537A" w:rsidRDefault="0064278F">
      <w:pPr>
        <w:widowControl w:val="0"/>
        <w:spacing w:after="300" w:line="240" w:lineRule="auto"/>
        <w:ind w:firstLine="720"/>
        <w:jc w:val="both"/>
        <w:rPr>
          <w:rFonts w:ascii="Times New Roman" w:eastAsia="Times New Roman" w:hAnsi="Times New Roman"/>
          <w:sz w:val="28"/>
          <w:szCs w:val="28"/>
        </w:rPr>
      </w:pPr>
      <w:r w:rsidRPr="00CA537A">
        <w:rPr>
          <w:rFonts w:ascii="Times New Roman" w:eastAsia="Times New Roman" w:hAnsi="Times New Roman"/>
          <w:color w:val="000000"/>
          <w:sz w:val="28"/>
          <w:szCs w:val="28"/>
          <w:lang w:eastAsia="ru-RU"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47103" w:rsidRPr="00CA537A" w:rsidRDefault="0064278F">
      <w:pPr>
        <w:keepNext/>
        <w:keepLines/>
        <w:widowControl w:val="0"/>
        <w:spacing w:after="300" w:line="240" w:lineRule="auto"/>
        <w:jc w:val="center"/>
        <w:outlineLvl w:val="1"/>
        <w:rPr>
          <w:rFonts w:ascii="Times New Roman" w:eastAsia="Times New Roman" w:hAnsi="Times New Roman"/>
          <w:b/>
          <w:bCs/>
          <w:sz w:val="28"/>
          <w:szCs w:val="28"/>
        </w:rPr>
      </w:pPr>
      <w:bookmarkStart w:id="40" w:name="bookmark238"/>
      <w:bookmarkStart w:id="41" w:name="bookmark239"/>
      <w:bookmarkStart w:id="42" w:name="_Toc80979749"/>
      <w:r w:rsidRPr="00CA537A">
        <w:rPr>
          <w:rFonts w:ascii="Times New Roman" w:eastAsia="Times New Roman" w:hAnsi="Times New Roman"/>
          <w:b/>
          <w:bCs/>
          <w:color w:val="000000"/>
          <w:sz w:val="28"/>
          <w:szCs w:val="28"/>
          <w:lang w:eastAsia="ru-RU" w:bidi="ru-RU"/>
        </w:rPr>
        <w:t>Исчерпывающий перечень оснований для возврата документов,</w:t>
      </w:r>
      <w:r w:rsidRPr="00CA537A">
        <w:rPr>
          <w:rFonts w:ascii="Times New Roman" w:eastAsia="Times New Roman" w:hAnsi="Times New Roman"/>
          <w:b/>
          <w:bCs/>
          <w:color w:val="000000"/>
          <w:sz w:val="28"/>
          <w:szCs w:val="28"/>
          <w:lang w:eastAsia="ru-RU" w:bidi="ru-RU"/>
        </w:rPr>
        <w:br/>
        <w:t>необходимых для предоставления муниципальной услуги</w:t>
      </w:r>
      <w:bookmarkEnd w:id="40"/>
      <w:bookmarkEnd w:id="41"/>
      <w:bookmarkEnd w:id="42"/>
    </w:p>
    <w:p w:rsidR="00D47103" w:rsidRPr="007B73D1" w:rsidRDefault="0064278F" w:rsidP="007B73D1">
      <w:pPr>
        <w:widowControl w:val="0"/>
        <w:numPr>
          <w:ilvl w:val="0"/>
          <w:numId w:val="10"/>
        </w:numPr>
        <w:tabs>
          <w:tab w:val="left" w:pos="1601"/>
        </w:tabs>
        <w:spacing w:after="0" w:line="240" w:lineRule="auto"/>
        <w:ind w:firstLine="720"/>
        <w:jc w:val="both"/>
        <w:rPr>
          <w:rFonts w:ascii="Times New Roman" w:eastAsia="Times New Roman" w:hAnsi="Times New Roman"/>
          <w:sz w:val="28"/>
          <w:szCs w:val="28"/>
        </w:rPr>
      </w:pPr>
      <w:r w:rsidRPr="007B73D1">
        <w:rPr>
          <w:rFonts w:ascii="Times New Roman" w:eastAsia="Times New Roman" w:hAnsi="Times New Roman"/>
          <w:color w:val="000000"/>
          <w:sz w:val="28"/>
          <w:szCs w:val="28"/>
          <w:lang w:eastAsia="ru-RU" w:bidi="ru-RU"/>
        </w:rPr>
        <w:t>Основаниями для возврата документов, необходимых для предоставления муниципальной услуги являются:</w:t>
      </w:r>
    </w:p>
    <w:p w:rsidR="00CA537A" w:rsidRPr="007B73D1" w:rsidRDefault="00CA537A" w:rsidP="005C293C">
      <w:pPr>
        <w:autoSpaceDE w:val="0"/>
        <w:autoSpaceDN w:val="0"/>
        <w:adjustRightInd w:val="0"/>
        <w:spacing w:after="0" w:line="240" w:lineRule="auto"/>
        <w:ind w:firstLine="709"/>
        <w:jc w:val="both"/>
        <w:rPr>
          <w:rFonts w:ascii="Times New Roman" w:hAnsi="Times New Roman"/>
          <w:sz w:val="28"/>
          <w:szCs w:val="28"/>
          <w:lang w:eastAsia="ru-RU"/>
        </w:rPr>
      </w:pPr>
      <w:r w:rsidRPr="007B73D1">
        <w:rPr>
          <w:rFonts w:ascii="Times New Roman" w:hAnsi="Times New Roman"/>
          <w:sz w:val="28"/>
          <w:szCs w:val="28"/>
          <w:lang w:eastAsia="ru-RU"/>
        </w:rPr>
        <w:t>2.12.1. Заявление подано в орган местного самоуправления, не уполномоченный на установление публичного сервитута для целей, указанных в ходатайстве;</w:t>
      </w:r>
    </w:p>
    <w:p w:rsidR="00CA537A" w:rsidRPr="007B73D1" w:rsidRDefault="007B73D1" w:rsidP="005C293C">
      <w:pPr>
        <w:autoSpaceDE w:val="0"/>
        <w:autoSpaceDN w:val="0"/>
        <w:adjustRightInd w:val="0"/>
        <w:spacing w:after="0" w:line="240" w:lineRule="auto"/>
        <w:ind w:firstLine="709"/>
        <w:jc w:val="both"/>
        <w:rPr>
          <w:rFonts w:ascii="Times New Roman" w:hAnsi="Times New Roman"/>
          <w:sz w:val="28"/>
          <w:szCs w:val="28"/>
          <w:lang w:eastAsia="ru-RU"/>
        </w:rPr>
      </w:pPr>
      <w:r w:rsidRPr="007B73D1">
        <w:rPr>
          <w:rFonts w:ascii="Times New Roman" w:hAnsi="Times New Roman"/>
          <w:sz w:val="28"/>
          <w:szCs w:val="28"/>
          <w:lang w:eastAsia="ru-RU"/>
        </w:rPr>
        <w:t xml:space="preserve">2.12.2. </w:t>
      </w:r>
      <w:r w:rsidR="00CA537A" w:rsidRPr="007B73D1">
        <w:rPr>
          <w:rFonts w:ascii="Times New Roman" w:hAnsi="Times New Roman"/>
          <w:sz w:val="28"/>
          <w:szCs w:val="28"/>
          <w:lang w:eastAsia="ru-RU"/>
        </w:rPr>
        <w:t xml:space="preserve">заявитель не является лицом, предусмотренным </w:t>
      </w:r>
      <w:hyperlink r:id="rId29" w:history="1">
        <w:r w:rsidR="00CA537A" w:rsidRPr="007B73D1">
          <w:rPr>
            <w:rFonts w:ascii="Times New Roman" w:hAnsi="Times New Roman"/>
            <w:color w:val="0000FF"/>
            <w:sz w:val="28"/>
            <w:szCs w:val="28"/>
            <w:lang w:eastAsia="ru-RU"/>
          </w:rPr>
          <w:t>статьей 39.40</w:t>
        </w:r>
      </w:hyperlink>
      <w:r w:rsidR="00CA537A" w:rsidRPr="007B73D1">
        <w:rPr>
          <w:rFonts w:ascii="Times New Roman" w:hAnsi="Times New Roman"/>
          <w:sz w:val="28"/>
          <w:szCs w:val="28"/>
          <w:lang w:eastAsia="ru-RU"/>
        </w:rPr>
        <w:t xml:space="preserve"> </w:t>
      </w:r>
      <w:r w:rsidRPr="007B73D1">
        <w:rPr>
          <w:rFonts w:ascii="Times New Roman" w:eastAsia="Times New Roman" w:hAnsi="Times New Roman"/>
          <w:color w:val="000000"/>
          <w:sz w:val="28"/>
          <w:szCs w:val="28"/>
          <w:lang w:eastAsia="ru-RU" w:bidi="ru-RU"/>
        </w:rPr>
        <w:t>Земельного кодекса Российской Федерации</w:t>
      </w:r>
      <w:r w:rsidR="00CA537A" w:rsidRPr="007B73D1">
        <w:rPr>
          <w:rFonts w:ascii="Times New Roman" w:hAnsi="Times New Roman"/>
          <w:sz w:val="28"/>
          <w:szCs w:val="28"/>
          <w:lang w:eastAsia="ru-RU"/>
        </w:rPr>
        <w:t>;</w:t>
      </w:r>
    </w:p>
    <w:p w:rsidR="00CA537A" w:rsidRPr="007B73D1" w:rsidRDefault="007B73D1" w:rsidP="005C293C">
      <w:pPr>
        <w:autoSpaceDE w:val="0"/>
        <w:autoSpaceDN w:val="0"/>
        <w:adjustRightInd w:val="0"/>
        <w:spacing w:after="0" w:line="240" w:lineRule="auto"/>
        <w:ind w:firstLine="709"/>
        <w:jc w:val="both"/>
        <w:rPr>
          <w:rFonts w:ascii="Times New Roman" w:hAnsi="Times New Roman"/>
          <w:sz w:val="28"/>
          <w:szCs w:val="28"/>
          <w:lang w:eastAsia="ru-RU"/>
        </w:rPr>
      </w:pPr>
      <w:r w:rsidRPr="007B73D1">
        <w:rPr>
          <w:rFonts w:ascii="Times New Roman" w:hAnsi="Times New Roman"/>
          <w:sz w:val="28"/>
          <w:szCs w:val="28"/>
          <w:lang w:eastAsia="ru-RU"/>
        </w:rPr>
        <w:t xml:space="preserve">2.12.3. </w:t>
      </w:r>
      <w:r w:rsidR="00CA537A" w:rsidRPr="007B73D1">
        <w:rPr>
          <w:rFonts w:ascii="Times New Roman" w:hAnsi="Times New Roman"/>
          <w:sz w:val="28"/>
          <w:szCs w:val="28"/>
          <w:lang w:eastAsia="ru-RU"/>
        </w:rPr>
        <w:t xml:space="preserve">подано ходатайство об установлении публичного сервитута в целях, не предусмотренных </w:t>
      </w:r>
      <w:hyperlink r:id="rId30" w:history="1">
        <w:r w:rsidR="00CA537A" w:rsidRPr="007B73D1">
          <w:rPr>
            <w:rFonts w:ascii="Times New Roman" w:hAnsi="Times New Roman"/>
            <w:color w:val="0000FF"/>
            <w:sz w:val="28"/>
            <w:szCs w:val="28"/>
            <w:lang w:eastAsia="ru-RU"/>
          </w:rPr>
          <w:t>статьей 39.37</w:t>
        </w:r>
      </w:hyperlink>
      <w:r w:rsidR="00CA537A" w:rsidRPr="007B73D1">
        <w:rPr>
          <w:rFonts w:ascii="Times New Roman" w:hAnsi="Times New Roman"/>
          <w:sz w:val="28"/>
          <w:szCs w:val="28"/>
          <w:lang w:eastAsia="ru-RU"/>
        </w:rPr>
        <w:t xml:space="preserve"> </w:t>
      </w:r>
      <w:r w:rsidRPr="007B73D1">
        <w:rPr>
          <w:rFonts w:ascii="Times New Roman" w:eastAsia="Times New Roman" w:hAnsi="Times New Roman"/>
          <w:color w:val="000000"/>
          <w:sz w:val="28"/>
          <w:szCs w:val="28"/>
          <w:lang w:eastAsia="ru-RU" w:bidi="ru-RU"/>
        </w:rPr>
        <w:t>Земельного кодекса Российской Федерации</w:t>
      </w:r>
      <w:r w:rsidR="00CA537A" w:rsidRPr="007B73D1">
        <w:rPr>
          <w:rFonts w:ascii="Times New Roman" w:hAnsi="Times New Roman"/>
          <w:sz w:val="28"/>
          <w:szCs w:val="28"/>
          <w:lang w:eastAsia="ru-RU"/>
        </w:rPr>
        <w:t>;</w:t>
      </w:r>
    </w:p>
    <w:p w:rsidR="00CA537A" w:rsidRPr="007B73D1" w:rsidRDefault="007B73D1" w:rsidP="005C293C">
      <w:pPr>
        <w:autoSpaceDE w:val="0"/>
        <w:autoSpaceDN w:val="0"/>
        <w:adjustRightInd w:val="0"/>
        <w:spacing w:after="0" w:line="240" w:lineRule="auto"/>
        <w:ind w:firstLine="709"/>
        <w:jc w:val="both"/>
        <w:rPr>
          <w:rFonts w:ascii="Times New Roman" w:hAnsi="Times New Roman"/>
          <w:sz w:val="28"/>
          <w:szCs w:val="28"/>
          <w:lang w:eastAsia="ru-RU"/>
        </w:rPr>
      </w:pPr>
      <w:r w:rsidRPr="007B73D1">
        <w:rPr>
          <w:rFonts w:ascii="Times New Roman" w:hAnsi="Times New Roman"/>
          <w:sz w:val="28"/>
          <w:szCs w:val="28"/>
          <w:lang w:eastAsia="ru-RU"/>
        </w:rPr>
        <w:t xml:space="preserve">2.12.4. </w:t>
      </w:r>
      <w:r w:rsidR="00CA537A" w:rsidRPr="007B73D1">
        <w:rPr>
          <w:rFonts w:ascii="Times New Roman" w:hAnsi="Times New Roman"/>
          <w:sz w:val="28"/>
          <w:szCs w:val="28"/>
          <w:lang w:eastAsia="ru-RU"/>
        </w:rPr>
        <w:t xml:space="preserve"> к ходатайству об установлении публичного сервитута не приложены документы, предусмотренные </w:t>
      </w:r>
      <w:hyperlink r:id="rId31" w:history="1">
        <w:r w:rsidR="00CA537A" w:rsidRPr="007B73D1">
          <w:rPr>
            <w:rFonts w:ascii="Times New Roman" w:hAnsi="Times New Roman"/>
            <w:color w:val="0000FF"/>
            <w:sz w:val="28"/>
            <w:szCs w:val="28"/>
            <w:lang w:eastAsia="ru-RU"/>
          </w:rPr>
          <w:t xml:space="preserve">пунктом </w:t>
        </w:r>
        <w:r w:rsidRPr="007B73D1">
          <w:rPr>
            <w:rFonts w:ascii="Times New Roman" w:hAnsi="Times New Roman"/>
            <w:color w:val="0000FF"/>
            <w:sz w:val="28"/>
            <w:szCs w:val="28"/>
            <w:lang w:eastAsia="ru-RU"/>
          </w:rPr>
          <w:t>2.8</w:t>
        </w:r>
      </w:hyperlink>
      <w:r w:rsidR="00CA537A" w:rsidRPr="007B73D1">
        <w:rPr>
          <w:rFonts w:ascii="Times New Roman" w:hAnsi="Times New Roman"/>
          <w:sz w:val="28"/>
          <w:szCs w:val="28"/>
          <w:lang w:eastAsia="ru-RU"/>
        </w:rPr>
        <w:t>;</w:t>
      </w:r>
    </w:p>
    <w:p w:rsidR="00CA537A" w:rsidRDefault="007B73D1" w:rsidP="005C293C">
      <w:pPr>
        <w:autoSpaceDE w:val="0"/>
        <w:autoSpaceDN w:val="0"/>
        <w:adjustRightInd w:val="0"/>
        <w:spacing w:after="0" w:line="240" w:lineRule="auto"/>
        <w:ind w:firstLine="709"/>
        <w:jc w:val="both"/>
        <w:rPr>
          <w:rFonts w:ascii="Times New Roman" w:hAnsi="Times New Roman"/>
          <w:sz w:val="28"/>
          <w:szCs w:val="28"/>
          <w:lang w:eastAsia="ru-RU"/>
        </w:rPr>
      </w:pPr>
      <w:r w:rsidRPr="007B73D1">
        <w:rPr>
          <w:rFonts w:ascii="Times New Roman" w:hAnsi="Times New Roman"/>
          <w:sz w:val="28"/>
          <w:szCs w:val="28"/>
          <w:lang w:eastAsia="ru-RU"/>
        </w:rPr>
        <w:t xml:space="preserve">2.12.5 </w:t>
      </w:r>
      <w:r w:rsidR="00CA537A" w:rsidRPr="007B73D1">
        <w:rPr>
          <w:rFonts w:ascii="Times New Roman" w:hAnsi="Times New Roman"/>
          <w:sz w:val="28"/>
          <w:szCs w:val="28"/>
          <w:lang w:eastAsia="ru-RU"/>
        </w:rPr>
        <w:t xml:space="preserve">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32" w:history="1">
        <w:r w:rsidR="00CA537A" w:rsidRPr="007B73D1">
          <w:rPr>
            <w:rFonts w:ascii="Times New Roman" w:hAnsi="Times New Roman"/>
            <w:color w:val="0000FF"/>
            <w:sz w:val="28"/>
            <w:szCs w:val="28"/>
            <w:lang w:eastAsia="ru-RU"/>
          </w:rPr>
          <w:t>пунктом 4</w:t>
        </w:r>
      </w:hyperlink>
      <w:r w:rsidR="00CA537A" w:rsidRPr="007B73D1">
        <w:rPr>
          <w:rFonts w:ascii="Times New Roman" w:hAnsi="Times New Roman"/>
          <w:sz w:val="28"/>
          <w:szCs w:val="28"/>
          <w:lang w:eastAsia="ru-RU"/>
        </w:rPr>
        <w:t xml:space="preserve"> </w:t>
      </w:r>
      <w:r w:rsidRPr="007B73D1">
        <w:rPr>
          <w:rFonts w:ascii="Times New Roman" w:hAnsi="Times New Roman"/>
          <w:sz w:val="28"/>
          <w:szCs w:val="28"/>
          <w:lang w:eastAsia="ru-RU"/>
        </w:rPr>
        <w:t xml:space="preserve">статьи 39.41 </w:t>
      </w:r>
      <w:r w:rsidRPr="007B73D1">
        <w:rPr>
          <w:rFonts w:ascii="Times New Roman" w:eastAsia="Times New Roman" w:hAnsi="Times New Roman"/>
          <w:color w:val="000000"/>
          <w:sz w:val="28"/>
          <w:szCs w:val="28"/>
          <w:lang w:eastAsia="ru-RU" w:bidi="ru-RU"/>
        </w:rPr>
        <w:t>Земельного кодекса Российской Федерации</w:t>
      </w:r>
      <w:r w:rsidR="00CA537A" w:rsidRPr="007B73D1">
        <w:rPr>
          <w:rFonts w:ascii="Times New Roman" w:hAnsi="Times New Roman"/>
          <w:sz w:val="28"/>
          <w:szCs w:val="28"/>
          <w:lang w:eastAsia="ru-RU"/>
        </w:rPr>
        <w:t>.</w:t>
      </w:r>
    </w:p>
    <w:p w:rsidR="002A4391" w:rsidRDefault="002A4391">
      <w:pPr>
        <w:pStyle w:val="2f5"/>
        <w:keepNext/>
        <w:keepLines/>
        <w:shd w:val="clear" w:color="auto" w:fill="auto"/>
        <w:spacing w:after="320"/>
        <w:rPr>
          <w:color w:val="000000"/>
          <w:lang w:bidi="ru-RU"/>
        </w:rPr>
      </w:pPr>
      <w:bookmarkStart w:id="43" w:name="bookmark240"/>
      <w:bookmarkStart w:id="44" w:name="bookmark241"/>
      <w:bookmarkStart w:id="45" w:name="_Toc80979750"/>
    </w:p>
    <w:p w:rsidR="00D47103" w:rsidRPr="00F22215" w:rsidRDefault="0064278F">
      <w:pPr>
        <w:pStyle w:val="2f5"/>
        <w:keepNext/>
        <w:keepLines/>
        <w:shd w:val="clear" w:color="auto" w:fill="auto"/>
        <w:spacing w:after="320"/>
      </w:pPr>
      <w:r w:rsidRPr="00F22215">
        <w:rPr>
          <w:color w:val="000000"/>
          <w:lang w:bidi="ru-RU"/>
        </w:rPr>
        <w:t>Исчерпывающий перечень оснований для приостановления или отказа в</w:t>
      </w:r>
      <w:r w:rsidRPr="00F22215">
        <w:rPr>
          <w:color w:val="000000"/>
          <w:lang w:bidi="ru-RU"/>
        </w:rPr>
        <w:br/>
        <w:t>предоставлении муниципальной услуги</w:t>
      </w:r>
      <w:bookmarkEnd w:id="43"/>
      <w:bookmarkEnd w:id="44"/>
      <w:bookmarkEnd w:id="45"/>
    </w:p>
    <w:p w:rsidR="00D47103" w:rsidRPr="00F22215" w:rsidRDefault="0064278F" w:rsidP="007B73D1">
      <w:pPr>
        <w:pStyle w:val="1fb"/>
        <w:numPr>
          <w:ilvl w:val="0"/>
          <w:numId w:val="13"/>
        </w:numPr>
        <w:shd w:val="clear" w:color="auto" w:fill="auto"/>
        <w:tabs>
          <w:tab w:val="left" w:pos="1619"/>
        </w:tabs>
        <w:ind w:firstLine="720"/>
        <w:jc w:val="both"/>
        <w:rPr>
          <w:color w:val="000000"/>
          <w:lang w:eastAsia="ru-RU" w:bidi="ru-RU"/>
        </w:rPr>
      </w:pPr>
      <w:r w:rsidRPr="00F22215">
        <w:rPr>
          <w:color w:val="000000"/>
          <w:lang w:eastAsia="ru-RU" w:bidi="ru-RU"/>
        </w:rPr>
        <w:t>Оснований для приостановления предоставления муниципальной услуги законодательством Российской Федерации не предусмотрено.</w:t>
      </w:r>
    </w:p>
    <w:p w:rsidR="00D47103" w:rsidRPr="00F22215" w:rsidRDefault="0064278F" w:rsidP="007B73D1">
      <w:pPr>
        <w:pStyle w:val="1fb"/>
        <w:numPr>
          <w:ilvl w:val="0"/>
          <w:numId w:val="13"/>
        </w:numPr>
        <w:shd w:val="clear" w:color="auto" w:fill="auto"/>
        <w:tabs>
          <w:tab w:val="left" w:pos="1619"/>
        </w:tabs>
        <w:ind w:firstLine="720"/>
        <w:jc w:val="both"/>
      </w:pPr>
      <w:r w:rsidRPr="00F22215">
        <w:rPr>
          <w:color w:val="000000"/>
          <w:lang w:eastAsia="ru-RU" w:bidi="ru-RU"/>
        </w:rPr>
        <w:t>Основания для отказа в предоставлении муниципальной услуги»:</w:t>
      </w:r>
    </w:p>
    <w:p w:rsidR="007B73D1" w:rsidRPr="00F22215" w:rsidRDefault="007B73D1" w:rsidP="007B73D1">
      <w:pPr>
        <w:autoSpaceDE w:val="0"/>
        <w:autoSpaceDN w:val="0"/>
        <w:adjustRightInd w:val="0"/>
        <w:spacing w:after="0" w:line="240" w:lineRule="auto"/>
        <w:ind w:firstLine="708"/>
        <w:jc w:val="both"/>
        <w:rPr>
          <w:rFonts w:ascii="Times New Roman" w:hAnsi="Times New Roman"/>
          <w:sz w:val="28"/>
          <w:szCs w:val="28"/>
          <w:lang w:eastAsia="ru-RU"/>
        </w:rPr>
      </w:pPr>
      <w:r w:rsidRPr="00F22215">
        <w:rPr>
          <w:rFonts w:ascii="Times New Roman" w:hAnsi="Times New Roman"/>
          <w:sz w:val="28"/>
          <w:szCs w:val="28"/>
          <w:lang w:eastAsia="ru-RU"/>
        </w:rPr>
        <w:t xml:space="preserve">2.14.1. В ходатайстве об установлении публичного сервитута отсутствуют сведения, предусмотренные </w:t>
      </w:r>
      <w:hyperlink r:id="rId33" w:history="1">
        <w:r w:rsidRPr="00F22215">
          <w:rPr>
            <w:rFonts w:ascii="Times New Roman" w:hAnsi="Times New Roman"/>
            <w:color w:val="0000FF"/>
            <w:sz w:val="28"/>
            <w:szCs w:val="28"/>
            <w:lang w:eastAsia="ru-RU"/>
          </w:rPr>
          <w:t>статьей 39.41</w:t>
        </w:r>
      </w:hyperlink>
      <w:r w:rsidRPr="00F22215">
        <w:rPr>
          <w:rFonts w:ascii="Times New Roman" w:hAnsi="Times New Roman"/>
          <w:sz w:val="28"/>
          <w:szCs w:val="28"/>
          <w:lang w:eastAsia="ru-RU"/>
        </w:rPr>
        <w:t xml:space="preserve"> Земельного кодекса Российской</w:t>
      </w:r>
      <w:r>
        <w:rPr>
          <w:rFonts w:ascii="Times New Roman" w:hAnsi="Times New Roman"/>
          <w:sz w:val="28"/>
          <w:szCs w:val="28"/>
          <w:lang w:eastAsia="ru-RU"/>
        </w:rPr>
        <w:t xml:space="preserve"> </w:t>
      </w:r>
      <w:r w:rsidRPr="00F22215">
        <w:rPr>
          <w:rFonts w:ascii="Times New Roman" w:hAnsi="Times New Roman"/>
          <w:sz w:val="28"/>
          <w:szCs w:val="28"/>
          <w:lang w:eastAsia="ru-RU"/>
        </w:rPr>
        <w:lastRenderedPageBreak/>
        <w:t xml:space="preserve">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34" w:history="1">
        <w:r w:rsidRPr="00F22215">
          <w:rPr>
            <w:rFonts w:ascii="Times New Roman" w:hAnsi="Times New Roman"/>
            <w:color w:val="0000FF"/>
            <w:sz w:val="28"/>
            <w:szCs w:val="28"/>
            <w:lang w:eastAsia="ru-RU"/>
          </w:rPr>
          <w:t>пунктами 2</w:t>
        </w:r>
      </w:hyperlink>
      <w:r w:rsidRPr="00F22215">
        <w:rPr>
          <w:rFonts w:ascii="Times New Roman" w:hAnsi="Times New Roman"/>
          <w:sz w:val="28"/>
          <w:szCs w:val="28"/>
          <w:lang w:eastAsia="ru-RU"/>
        </w:rPr>
        <w:t xml:space="preserve"> и </w:t>
      </w:r>
      <w:hyperlink r:id="rId35" w:history="1">
        <w:r w:rsidRPr="00F22215">
          <w:rPr>
            <w:rFonts w:ascii="Times New Roman" w:hAnsi="Times New Roman"/>
            <w:color w:val="0000FF"/>
            <w:sz w:val="28"/>
            <w:szCs w:val="28"/>
            <w:lang w:eastAsia="ru-RU"/>
          </w:rPr>
          <w:t>3 статьи 39.41</w:t>
        </w:r>
      </w:hyperlink>
      <w:r w:rsidRPr="00F22215">
        <w:rPr>
          <w:rFonts w:ascii="Times New Roman" w:hAnsi="Times New Roman"/>
          <w:sz w:val="28"/>
          <w:szCs w:val="28"/>
          <w:lang w:eastAsia="ru-RU"/>
        </w:rPr>
        <w:t xml:space="preserve"> Земельного кодекса Российской Федерации;</w:t>
      </w:r>
    </w:p>
    <w:p w:rsidR="00D47103" w:rsidRPr="00F22215" w:rsidRDefault="0064278F" w:rsidP="007B73D1">
      <w:pPr>
        <w:pStyle w:val="1fb"/>
        <w:numPr>
          <w:ilvl w:val="0"/>
          <w:numId w:val="11"/>
        </w:numPr>
        <w:shd w:val="clear" w:color="auto" w:fill="auto"/>
        <w:tabs>
          <w:tab w:val="left" w:pos="1781"/>
        </w:tabs>
        <w:ind w:firstLine="720"/>
        <w:jc w:val="both"/>
      </w:pPr>
      <w:r w:rsidRPr="00F22215">
        <w:rPr>
          <w:color w:val="000000"/>
          <w:lang w:eastAsia="ru-RU" w:bidi="ru-RU"/>
        </w:rPr>
        <w:t>Не соблюдены условия установления публичного сервитута, предусмотренные статьями 23 и 39.39 Земельного кодекса Российской Федерации;</w:t>
      </w:r>
    </w:p>
    <w:p w:rsidR="00D47103" w:rsidRPr="00F22215" w:rsidRDefault="0064278F" w:rsidP="007B73D1">
      <w:pPr>
        <w:pStyle w:val="1fb"/>
        <w:numPr>
          <w:ilvl w:val="0"/>
          <w:numId w:val="11"/>
        </w:numPr>
        <w:shd w:val="clear" w:color="auto" w:fill="auto"/>
        <w:tabs>
          <w:tab w:val="left" w:pos="1619"/>
        </w:tabs>
        <w:ind w:firstLine="720"/>
        <w:jc w:val="both"/>
      </w:pPr>
      <w:r w:rsidRPr="00F22215">
        <w:rPr>
          <w:color w:val="000000"/>
          <w:lang w:eastAsia="ru-RU" w:bidi="ru-RU"/>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7B73D1" w:rsidRPr="00F22215" w:rsidRDefault="007B73D1" w:rsidP="007B73D1">
      <w:pPr>
        <w:pStyle w:val="1fb"/>
        <w:numPr>
          <w:ilvl w:val="0"/>
          <w:numId w:val="11"/>
        </w:numPr>
        <w:shd w:val="clear" w:color="auto" w:fill="auto"/>
        <w:tabs>
          <w:tab w:val="left" w:pos="1619"/>
        </w:tabs>
        <w:ind w:firstLine="720"/>
        <w:jc w:val="both"/>
      </w:pPr>
      <w:proofErr w:type="gramStart"/>
      <w:r w:rsidRPr="00F22215">
        <w:rPr>
          <w:lang w:eastAsia="ru-RU"/>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F22215">
        <w:rPr>
          <w:lang w:eastAsia="ru-RU"/>
        </w:rPr>
        <w:t xml:space="preserve">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r w:rsidR="00881D0F" w:rsidRPr="00F22215">
        <w:rPr>
          <w:lang w:eastAsia="ru-RU"/>
        </w:rPr>
        <w:t>;</w:t>
      </w:r>
    </w:p>
    <w:p w:rsidR="00D47103" w:rsidRPr="00F22215" w:rsidRDefault="0064278F" w:rsidP="007B73D1">
      <w:pPr>
        <w:pStyle w:val="1fb"/>
        <w:numPr>
          <w:ilvl w:val="0"/>
          <w:numId w:val="11"/>
        </w:numPr>
        <w:shd w:val="clear" w:color="auto" w:fill="auto"/>
        <w:tabs>
          <w:tab w:val="left" w:pos="1781"/>
        </w:tabs>
        <w:ind w:firstLine="720"/>
        <w:jc w:val="both"/>
      </w:pPr>
      <w:proofErr w:type="gramStart"/>
      <w:r w:rsidRPr="00F22215">
        <w:rPr>
          <w:color w:val="000000"/>
          <w:lang w:eastAsia="ru-RU" w:bidi="ru-RU"/>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881D0F" w:rsidRPr="00F22215" w:rsidRDefault="00881D0F" w:rsidP="00881D0F">
      <w:pPr>
        <w:pStyle w:val="1fb"/>
        <w:numPr>
          <w:ilvl w:val="0"/>
          <w:numId w:val="11"/>
        </w:numPr>
        <w:shd w:val="clear" w:color="auto" w:fill="auto"/>
        <w:tabs>
          <w:tab w:val="left" w:pos="1619"/>
        </w:tabs>
        <w:ind w:firstLine="720"/>
        <w:jc w:val="both"/>
      </w:pPr>
      <w:proofErr w:type="gramStart"/>
      <w:r w:rsidRPr="00F22215">
        <w:rPr>
          <w:lang w:eastAsia="ru-RU"/>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36" w:history="1">
        <w:r w:rsidRPr="00F22215">
          <w:rPr>
            <w:color w:val="0000FF"/>
            <w:lang w:eastAsia="ru-RU"/>
          </w:rPr>
          <w:t>подпунктами 1</w:t>
        </w:r>
      </w:hyperlink>
      <w:r w:rsidRPr="00F22215">
        <w:rPr>
          <w:lang w:eastAsia="ru-RU"/>
        </w:rPr>
        <w:t xml:space="preserve">, </w:t>
      </w:r>
      <w:hyperlink r:id="rId37" w:history="1">
        <w:r w:rsidRPr="00F22215">
          <w:rPr>
            <w:color w:val="0000FF"/>
            <w:lang w:eastAsia="ru-RU"/>
          </w:rPr>
          <w:t>3</w:t>
        </w:r>
      </w:hyperlink>
      <w:r w:rsidRPr="00F22215">
        <w:rPr>
          <w:lang w:eastAsia="ru-RU"/>
        </w:rPr>
        <w:t xml:space="preserve"> - </w:t>
      </w:r>
      <w:hyperlink r:id="rId38" w:history="1">
        <w:r w:rsidRPr="00F22215">
          <w:rPr>
            <w:color w:val="0000FF"/>
            <w:lang w:eastAsia="ru-RU"/>
          </w:rPr>
          <w:t>4.1</w:t>
        </w:r>
      </w:hyperlink>
      <w:r w:rsidRPr="00F22215">
        <w:rPr>
          <w:lang w:eastAsia="ru-RU"/>
        </w:rPr>
        <w:t xml:space="preserve"> и </w:t>
      </w:r>
      <w:hyperlink r:id="rId39" w:history="1">
        <w:r w:rsidRPr="00F22215">
          <w:rPr>
            <w:color w:val="0000FF"/>
            <w:lang w:eastAsia="ru-RU"/>
          </w:rPr>
          <w:t>6 статьи 39.37</w:t>
        </w:r>
      </w:hyperlink>
      <w:r w:rsidRPr="00F22215">
        <w:rPr>
          <w:lang w:eastAsia="ru-RU"/>
        </w:rPr>
        <w:t xml:space="preserve"> Земельного кодекса Российской Федерации,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w:t>
      </w:r>
      <w:proofErr w:type="gramEnd"/>
      <w:r w:rsidRPr="00F22215">
        <w:rPr>
          <w:lang w:eastAsia="ru-RU"/>
        </w:rPr>
        <w:t xml:space="preserve"> капитального ремонта участков (частей) таких инженерных сооружений;</w:t>
      </w:r>
    </w:p>
    <w:p w:rsidR="00D47103" w:rsidRPr="00F22215" w:rsidRDefault="0064278F" w:rsidP="007B73D1">
      <w:pPr>
        <w:pStyle w:val="1fb"/>
        <w:numPr>
          <w:ilvl w:val="0"/>
          <w:numId w:val="12"/>
        </w:numPr>
        <w:shd w:val="clear" w:color="auto" w:fill="auto"/>
        <w:tabs>
          <w:tab w:val="left" w:pos="1728"/>
        </w:tabs>
        <w:ind w:firstLine="720"/>
        <w:jc w:val="both"/>
      </w:pPr>
      <w:r w:rsidRPr="00F22215">
        <w:rPr>
          <w:color w:val="000000"/>
          <w:lang w:eastAsia="ru-RU" w:bidi="ru-RU"/>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D47103" w:rsidRPr="00F22215" w:rsidRDefault="0064278F" w:rsidP="007B73D1">
      <w:pPr>
        <w:pStyle w:val="1fb"/>
        <w:numPr>
          <w:ilvl w:val="0"/>
          <w:numId w:val="12"/>
        </w:numPr>
        <w:shd w:val="clear" w:color="auto" w:fill="auto"/>
        <w:tabs>
          <w:tab w:val="left" w:pos="1728"/>
        </w:tabs>
        <w:ind w:firstLine="720"/>
        <w:jc w:val="both"/>
      </w:pPr>
      <w:r w:rsidRPr="00F22215">
        <w:rPr>
          <w:color w:val="000000"/>
          <w:lang w:eastAsia="ru-RU" w:bidi="ru-RU"/>
        </w:rPr>
        <w:t xml:space="preserve">Публичный сервитут испрашивается в целях реконструкции инженерного сооружения, которое предполагалось перенести в связи с изъятием </w:t>
      </w:r>
      <w:r w:rsidRPr="00F22215">
        <w:rPr>
          <w:color w:val="000000"/>
          <w:lang w:eastAsia="ru-RU" w:bidi="ru-RU"/>
        </w:rPr>
        <w:lastRenderedPageBreak/>
        <w:t>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D47103" w:rsidRPr="00F22215" w:rsidRDefault="0064278F" w:rsidP="007B73D1">
      <w:pPr>
        <w:pStyle w:val="1fb"/>
        <w:numPr>
          <w:ilvl w:val="0"/>
          <w:numId w:val="12"/>
        </w:numPr>
        <w:shd w:val="clear" w:color="auto" w:fill="auto"/>
        <w:tabs>
          <w:tab w:val="left" w:pos="1728"/>
        </w:tabs>
        <w:ind w:firstLine="720"/>
        <w:jc w:val="both"/>
      </w:pPr>
      <w:r w:rsidRPr="00F22215">
        <w:rPr>
          <w:color w:val="000000"/>
          <w:lang w:eastAsia="ru-RU" w:bidi="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D47103" w:rsidRPr="00F22215" w:rsidRDefault="0064278F" w:rsidP="007B73D1">
      <w:pPr>
        <w:pStyle w:val="1fb"/>
        <w:numPr>
          <w:ilvl w:val="0"/>
          <w:numId w:val="12"/>
        </w:numPr>
        <w:shd w:val="clear" w:color="auto" w:fill="auto"/>
        <w:tabs>
          <w:tab w:val="left" w:pos="1758"/>
        </w:tabs>
        <w:ind w:firstLine="720"/>
        <w:jc w:val="both"/>
      </w:pPr>
      <w:r w:rsidRPr="00F22215">
        <w:rPr>
          <w:color w:val="000000"/>
          <w:lang w:eastAsia="ru-RU" w:bidi="ru-RU"/>
        </w:rPr>
        <w:t>Заявление подано в орган</w:t>
      </w:r>
      <w:r w:rsidR="00F22215" w:rsidRPr="00F22215">
        <w:rPr>
          <w:color w:val="000000"/>
          <w:lang w:eastAsia="ru-RU" w:bidi="ru-RU"/>
        </w:rPr>
        <w:t>, в полномочие которого</w:t>
      </w:r>
      <w:r w:rsidRPr="00F22215">
        <w:rPr>
          <w:color w:val="000000"/>
          <w:lang w:eastAsia="ru-RU" w:bidi="ru-RU"/>
        </w:rPr>
        <w:t xml:space="preserve"> не входит предоставление услуги.</w:t>
      </w:r>
    </w:p>
    <w:p w:rsidR="00D47103" w:rsidRPr="009816FC" w:rsidRDefault="00D47103" w:rsidP="007B73D1">
      <w:pPr>
        <w:pStyle w:val="1fb"/>
        <w:shd w:val="clear" w:color="auto" w:fill="auto"/>
        <w:tabs>
          <w:tab w:val="left" w:pos="1758"/>
        </w:tabs>
        <w:ind w:left="720" w:firstLine="0"/>
        <w:jc w:val="both"/>
        <w:rPr>
          <w:highlight w:val="yellow"/>
        </w:rPr>
      </w:pPr>
    </w:p>
    <w:p w:rsidR="00D47103" w:rsidRPr="00F22215" w:rsidRDefault="0064278F">
      <w:pPr>
        <w:pStyle w:val="1fb"/>
        <w:shd w:val="clear" w:color="auto" w:fill="auto"/>
        <w:spacing w:after="260"/>
        <w:ind w:firstLine="0"/>
        <w:jc w:val="center"/>
      </w:pPr>
      <w:r w:rsidRPr="00F22215">
        <w:rPr>
          <w:b/>
          <w:bCs/>
          <w:color w:val="000000"/>
          <w:lang w:eastAsia="ru-RU" w:bidi="ru-RU"/>
        </w:rPr>
        <w:t>Порядок, размер и основания взимания государственной пошлины или иной</w:t>
      </w:r>
      <w:r w:rsidRPr="00F22215">
        <w:rPr>
          <w:b/>
          <w:bCs/>
          <w:color w:val="000000"/>
          <w:lang w:eastAsia="ru-RU" w:bidi="ru-RU"/>
        </w:rPr>
        <w:br/>
        <w:t>оплаты, взимаемой за предоставление муниципальной</w:t>
      </w:r>
      <w:r w:rsidRPr="00F22215">
        <w:rPr>
          <w:b/>
          <w:bCs/>
          <w:color w:val="000000"/>
          <w:lang w:eastAsia="ru-RU" w:bidi="ru-RU"/>
        </w:rPr>
        <w:br/>
        <w:t>услуги</w:t>
      </w:r>
    </w:p>
    <w:p w:rsidR="00D47103" w:rsidRPr="00F22215" w:rsidRDefault="0064278F" w:rsidP="004B6BE7">
      <w:pPr>
        <w:pStyle w:val="1fb"/>
        <w:numPr>
          <w:ilvl w:val="0"/>
          <w:numId w:val="14"/>
        </w:numPr>
        <w:shd w:val="clear" w:color="auto" w:fill="auto"/>
        <w:tabs>
          <w:tab w:val="left" w:pos="1694"/>
        </w:tabs>
        <w:spacing w:after="320"/>
        <w:ind w:firstLine="720"/>
        <w:jc w:val="both"/>
      </w:pPr>
      <w:r w:rsidRPr="00F22215">
        <w:rPr>
          <w:color w:val="000000"/>
          <w:lang w:eastAsia="ru-RU" w:bidi="ru-RU"/>
        </w:rPr>
        <w:t>Предоставление муниципальной услуги осуществляется бесплатно.</w:t>
      </w:r>
    </w:p>
    <w:p w:rsidR="00D47103" w:rsidRPr="00F22215" w:rsidRDefault="0064278F">
      <w:pPr>
        <w:pStyle w:val="1fb"/>
        <w:shd w:val="clear" w:color="auto" w:fill="auto"/>
        <w:spacing w:after="320"/>
        <w:ind w:firstLine="0"/>
        <w:jc w:val="center"/>
      </w:pPr>
      <w:r w:rsidRPr="00F22215">
        <w:rPr>
          <w:b/>
          <w:bCs/>
          <w:color w:val="000000"/>
          <w:lang w:eastAsia="ru-RU" w:bidi="ru-RU"/>
        </w:rPr>
        <w:t>Порядок, размер и основания взимания платы за предоставление услуг,</w:t>
      </w:r>
      <w:r w:rsidRPr="00F22215">
        <w:rPr>
          <w:b/>
          <w:bCs/>
          <w:color w:val="000000"/>
          <w:lang w:eastAsia="ru-RU" w:bidi="ru-RU"/>
        </w:rPr>
        <w:br/>
        <w:t>которые являются необходимыми и обязательными для предоставления</w:t>
      </w:r>
      <w:r w:rsidRPr="00F22215">
        <w:rPr>
          <w:b/>
          <w:bCs/>
          <w:color w:val="000000"/>
          <w:lang w:eastAsia="ru-RU" w:bidi="ru-RU"/>
        </w:rPr>
        <w:br/>
      </w:r>
      <w:r w:rsidR="00493DF7">
        <w:rPr>
          <w:b/>
          <w:bCs/>
          <w:color w:val="000000"/>
          <w:lang w:eastAsia="ru-RU" w:bidi="ru-RU"/>
        </w:rPr>
        <w:t>муниципальной</w:t>
      </w:r>
      <w:r w:rsidRPr="00F22215">
        <w:rPr>
          <w:b/>
          <w:bCs/>
          <w:color w:val="000000"/>
          <w:lang w:eastAsia="ru-RU" w:bidi="ru-RU"/>
        </w:rPr>
        <w:t xml:space="preserve"> услуги, включая информацию о методике расчета размера</w:t>
      </w:r>
      <w:r w:rsidRPr="00F22215">
        <w:rPr>
          <w:b/>
          <w:bCs/>
          <w:color w:val="000000"/>
          <w:lang w:eastAsia="ru-RU" w:bidi="ru-RU"/>
        </w:rPr>
        <w:br/>
        <w:t>такой платы</w:t>
      </w:r>
    </w:p>
    <w:p w:rsidR="00D47103" w:rsidRPr="00F22215" w:rsidRDefault="0064278F" w:rsidP="004B6BE7">
      <w:pPr>
        <w:pStyle w:val="1fb"/>
        <w:numPr>
          <w:ilvl w:val="0"/>
          <w:numId w:val="14"/>
        </w:numPr>
        <w:shd w:val="clear" w:color="auto" w:fill="auto"/>
        <w:tabs>
          <w:tab w:val="left" w:pos="1694"/>
        </w:tabs>
        <w:spacing w:after="600"/>
        <w:ind w:firstLine="720"/>
        <w:jc w:val="both"/>
      </w:pPr>
      <w:r w:rsidRPr="00F22215">
        <w:rPr>
          <w:color w:val="000000"/>
          <w:lang w:eastAsia="ru-RU" w:bidi="ru-RU"/>
        </w:rPr>
        <w:t>Услуги, необходимые и о</w:t>
      </w:r>
      <w:r w:rsidR="00493DF7">
        <w:rPr>
          <w:color w:val="000000"/>
          <w:lang w:eastAsia="ru-RU" w:bidi="ru-RU"/>
        </w:rPr>
        <w:t>бязательные для предоставления муниципальной</w:t>
      </w:r>
      <w:r w:rsidRPr="00F22215">
        <w:rPr>
          <w:color w:val="000000"/>
          <w:lang w:eastAsia="ru-RU" w:bidi="ru-RU"/>
        </w:rPr>
        <w:t xml:space="preserve"> услуги, отсутствуют.</w:t>
      </w:r>
    </w:p>
    <w:p w:rsidR="00D47103" w:rsidRPr="00F22215" w:rsidRDefault="0064278F">
      <w:pPr>
        <w:pStyle w:val="1fb"/>
        <w:shd w:val="clear" w:color="auto" w:fill="auto"/>
        <w:spacing w:after="320"/>
        <w:ind w:firstLine="0"/>
        <w:jc w:val="center"/>
      </w:pPr>
      <w:r w:rsidRPr="00F22215">
        <w:rPr>
          <w:b/>
          <w:bCs/>
          <w:color w:val="000000"/>
          <w:lang w:eastAsia="ru-RU" w:bidi="ru-RU"/>
        </w:rPr>
        <w:t>Максимальный срок ожидания в очереди при подаче запроса о предоставлении</w:t>
      </w:r>
      <w:r w:rsidR="00493DF7">
        <w:rPr>
          <w:b/>
          <w:bCs/>
          <w:color w:val="000000"/>
          <w:lang w:eastAsia="ru-RU" w:bidi="ru-RU"/>
        </w:rPr>
        <w:t xml:space="preserve"> муниципальной</w:t>
      </w:r>
      <w:r w:rsidRPr="00F22215">
        <w:rPr>
          <w:b/>
          <w:bCs/>
          <w:color w:val="000000"/>
          <w:lang w:eastAsia="ru-RU" w:bidi="ru-RU"/>
        </w:rPr>
        <w:t xml:space="preserve"> услуги и при получении результата предоставления</w:t>
      </w:r>
      <w:r w:rsidR="00493DF7">
        <w:rPr>
          <w:b/>
          <w:bCs/>
          <w:color w:val="000000"/>
          <w:lang w:eastAsia="ru-RU" w:bidi="ru-RU"/>
        </w:rPr>
        <w:t xml:space="preserve"> </w:t>
      </w:r>
      <w:r w:rsidRPr="00F22215">
        <w:rPr>
          <w:b/>
          <w:bCs/>
          <w:color w:val="000000"/>
          <w:lang w:eastAsia="ru-RU" w:bidi="ru-RU"/>
        </w:rPr>
        <w:t>муниципальной услуги</w:t>
      </w:r>
    </w:p>
    <w:p w:rsidR="00D47103" w:rsidRPr="00F22215" w:rsidRDefault="0064278F" w:rsidP="004B6BE7">
      <w:pPr>
        <w:pStyle w:val="1fb"/>
        <w:numPr>
          <w:ilvl w:val="0"/>
          <w:numId w:val="14"/>
        </w:numPr>
        <w:shd w:val="clear" w:color="auto" w:fill="auto"/>
        <w:tabs>
          <w:tab w:val="left" w:pos="1694"/>
        </w:tabs>
        <w:spacing w:after="600"/>
        <w:ind w:firstLine="720"/>
        <w:jc w:val="both"/>
        <w:rPr>
          <w:color w:val="000000"/>
          <w:lang w:eastAsia="ru-RU" w:bidi="ru-RU"/>
        </w:rPr>
      </w:pPr>
      <w:r w:rsidRPr="00F22215">
        <w:rPr>
          <w:color w:val="000000"/>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47103" w:rsidRPr="00F22215" w:rsidRDefault="0064278F">
      <w:pPr>
        <w:pStyle w:val="2f5"/>
        <w:keepNext/>
        <w:keepLines/>
        <w:shd w:val="clear" w:color="auto" w:fill="auto"/>
        <w:spacing w:after="320"/>
      </w:pPr>
      <w:bookmarkStart w:id="46" w:name="bookmark242"/>
      <w:bookmarkStart w:id="47" w:name="bookmark243"/>
      <w:bookmarkStart w:id="48" w:name="_Toc80979751"/>
      <w:r w:rsidRPr="00F22215">
        <w:rPr>
          <w:color w:val="000000"/>
          <w:lang w:bidi="ru-RU"/>
        </w:rPr>
        <w:t>Срок и порядок регистрации запроса заявителя о предоставлении</w:t>
      </w:r>
      <w:r w:rsidRPr="00F22215">
        <w:rPr>
          <w:color w:val="000000"/>
          <w:lang w:bidi="ru-RU"/>
        </w:rPr>
        <w:br/>
        <w:t>муниципальной услуги, в том числе в электронной форме</w:t>
      </w:r>
      <w:bookmarkEnd w:id="46"/>
      <w:bookmarkEnd w:id="47"/>
      <w:bookmarkEnd w:id="48"/>
    </w:p>
    <w:p w:rsidR="00D47103" w:rsidRPr="00F22215" w:rsidRDefault="0064278F" w:rsidP="004B6BE7">
      <w:pPr>
        <w:pStyle w:val="1fb"/>
        <w:numPr>
          <w:ilvl w:val="0"/>
          <w:numId w:val="14"/>
        </w:numPr>
        <w:shd w:val="clear" w:color="auto" w:fill="auto"/>
        <w:tabs>
          <w:tab w:val="left" w:pos="1694"/>
        </w:tabs>
        <w:ind w:firstLine="720"/>
        <w:jc w:val="both"/>
        <w:rPr>
          <w:color w:val="000000"/>
          <w:lang w:eastAsia="ru-RU" w:bidi="ru-RU"/>
        </w:rPr>
      </w:pPr>
      <w:r w:rsidRPr="00F22215">
        <w:rPr>
          <w:color w:val="000000"/>
          <w:lang w:eastAsia="ru-RU" w:bidi="ru-RU"/>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47103" w:rsidRPr="00F22215" w:rsidRDefault="0064278F">
      <w:pPr>
        <w:pStyle w:val="1fb"/>
        <w:shd w:val="clear" w:color="auto" w:fill="auto"/>
        <w:spacing w:after="320"/>
        <w:ind w:firstLine="720"/>
        <w:jc w:val="both"/>
        <w:rPr>
          <w:color w:val="000000"/>
          <w:lang w:eastAsia="ru-RU" w:bidi="ru-RU"/>
        </w:rPr>
      </w:pPr>
      <w:r w:rsidRPr="00F22215">
        <w:rPr>
          <w:color w:val="000000"/>
          <w:lang w:eastAsia="ru-RU" w:bidi="ru-RU"/>
        </w:rPr>
        <w:t xml:space="preserve">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w:t>
      </w:r>
      <w:r w:rsidRPr="00F22215">
        <w:rPr>
          <w:color w:val="000000"/>
          <w:lang w:eastAsia="ru-RU" w:bidi="ru-RU"/>
        </w:rPr>
        <w:lastRenderedPageBreak/>
        <w:t>представителю документы, необходимые для предоставления муниципальной услуги по форме, приведенной в Приложении № 3 к настоящему Административному регламенту.</w:t>
      </w:r>
    </w:p>
    <w:p w:rsidR="00D47103" w:rsidRPr="00F22215" w:rsidRDefault="0064278F">
      <w:pPr>
        <w:pStyle w:val="2f5"/>
        <w:keepNext/>
        <w:keepLines/>
        <w:shd w:val="clear" w:color="auto" w:fill="auto"/>
        <w:spacing w:after="320"/>
      </w:pPr>
      <w:bookmarkStart w:id="49" w:name="bookmark244"/>
      <w:bookmarkStart w:id="50" w:name="bookmark245"/>
      <w:bookmarkStart w:id="51" w:name="_Toc80979752"/>
      <w:r w:rsidRPr="00F22215">
        <w:rPr>
          <w:color w:val="000000"/>
          <w:lang w:bidi="ru-RU"/>
        </w:rPr>
        <w:t>Требования к помещениям, в которых предоставляется муниципальная</w:t>
      </w:r>
      <w:r w:rsidR="00493DF7">
        <w:rPr>
          <w:color w:val="000000"/>
          <w:lang w:bidi="ru-RU"/>
        </w:rPr>
        <w:t xml:space="preserve"> </w:t>
      </w:r>
      <w:r w:rsidRPr="00F22215">
        <w:rPr>
          <w:color w:val="000000"/>
          <w:lang w:bidi="ru-RU"/>
        </w:rPr>
        <w:t>услуга</w:t>
      </w:r>
      <w:bookmarkEnd w:id="49"/>
      <w:bookmarkEnd w:id="50"/>
      <w:bookmarkEnd w:id="51"/>
    </w:p>
    <w:p w:rsidR="00D47103" w:rsidRPr="00F22215" w:rsidRDefault="0064278F" w:rsidP="004B6BE7">
      <w:pPr>
        <w:pStyle w:val="1fb"/>
        <w:numPr>
          <w:ilvl w:val="0"/>
          <w:numId w:val="14"/>
        </w:numPr>
        <w:shd w:val="clear" w:color="auto" w:fill="auto"/>
        <w:tabs>
          <w:tab w:val="left" w:pos="1694"/>
        </w:tabs>
        <w:spacing w:after="600"/>
        <w:ind w:firstLine="720"/>
        <w:contextualSpacing/>
        <w:jc w:val="both"/>
      </w:pPr>
      <w:r w:rsidRPr="00F22215">
        <w:rPr>
          <w:color w:val="000000"/>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47103" w:rsidRPr="00F22215" w:rsidRDefault="0064278F">
      <w:pPr>
        <w:pStyle w:val="1fb"/>
        <w:shd w:val="clear" w:color="auto" w:fill="auto"/>
        <w:ind w:firstLine="720"/>
        <w:contextualSpacing/>
        <w:jc w:val="both"/>
      </w:pPr>
      <w:r w:rsidRPr="00F22215">
        <w:rPr>
          <w:color w:val="000000"/>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22215">
        <w:rPr>
          <w:color w:val="000000"/>
          <w:lang w:val="en-US" w:bidi="en-US"/>
        </w:rPr>
        <w:t>I</w:t>
      </w:r>
      <w:r w:rsidRPr="00F22215">
        <w:rPr>
          <w:color w:val="000000"/>
          <w:lang w:bidi="en-US"/>
        </w:rPr>
        <w:t xml:space="preserve">, </w:t>
      </w:r>
      <w:r w:rsidRPr="00F22215">
        <w:rPr>
          <w:color w:val="000000"/>
          <w:lang w:val="en-US" w:bidi="en-US"/>
        </w:rPr>
        <w:t>II</w:t>
      </w:r>
      <w:r w:rsidRPr="00F22215">
        <w:rPr>
          <w:color w:val="000000"/>
          <w:lang w:eastAsia="ru-RU" w:bidi="ru-RU"/>
        </w:rPr>
        <w:t xml:space="preserve">групп, а также инвалидами </w:t>
      </w:r>
      <w:r w:rsidRPr="00F22215">
        <w:rPr>
          <w:color w:val="000000"/>
          <w:lang w:val="en-US" w:bidi="en-US"/>
        </w:rPr>
        <w:t>III</w:t>
      </w:r>
      <w:r w:rsidRPr="00F22215">
        <w:rPr>
          <w:color w:val="000000"/>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47103" w:rsidRPr="00F22215" w:rsidRDefault="0064278F">
      <w:pPr>
        <w:pStyle w:val="1fb"/>
        <w:shd w:val="clear" w:color="auto" w:fill="auto"/>
        <w:ind w:firstLine="720"/>
        <w:contextualSpacing/>
        <w:jc w:val="both"/>
      </w:pPr>
      <w:r w:rsidRPr="00F22215">
        <w:rPr>
          <w:color w:val="000000"/>
          <w:lang w:eastAsia="ru-RU"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493DF7">
        <w:rPr>
          <w:color w:val="000000"/>
          <w:lang w:eastAsia="ru-RU" w:bidi="ru-RU"/>
        </w:rPr>
        <w:t>муниципальная</w:t>
      </w:r>
      <w:r w:rsidRPr="00F22215">
        <w:rPr>
          <w:color w:val="000000"/>
          <w:lang w:eastAsia="ru-RU" w:bidi="ru-RU"/>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47103" w:rsidRPr="00F22215" w:rsidRDefault="0064278F">
      <w:pPr>
        <w:pStyle w:val="1fb"/>
        <w:shd w:val="clear" w:color="auto" w:fill="auto"/>
        <w:ind w:firstLine="720"/>
        <w:contextualSpacing/>
        <w:jc w:val="both"/>
      </w:pPr>
      <w:r w:rsidRPr="00F22215">
        <w:rPr>
          <w:color w:val="000000"/>
          <w:lang w:eastAsia="ru-RU" w:bidi="ru-RU"/>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D47103" w:rsidRPr="00F22215" w:rsidRDefault="0064278F">
      <w:pPr>
        <w:pStyle w:val="1fb"/>
        <w:shd w:val="clear" w:color="auto" w:fill="auto"/>
        <w:ind w:firstLine="720"/>
        <w:contextualSpacing/>
        <w:jc w:val="both"/>
      </w:pPr>
      <w:r w:rsidRPr="00F22215">
        <w:rPr>
          <w:color w:val="000000"/>
          <w:lang w:eastAsia="ru-RU" w:bidi="ru-RU"/>
        </w:rPr>
        <w:t>местонахождение и юридический адрес;</w:t>
      </w:r>
    </w:p>
    <w:p w:rsidR="00D47103" w:rsidRPr="00F22215" w:rsidRDefault="0064278F">
      <w:pPr>
        <w:pStyle w:val="1fb"/>
        <w:shd w:val="clear" w:color="auto" w:fill="auto"/>
        <w:ind w:firstLine="720"/>
        <w:contextualSpacing/>
        <w:jc w:val="both"/>
      </w:pPr>
      <w:r w:rsidRPr="00F22215">
        <w:rPr>
          <w:color w:val="000000"/>
          <w:lang w:eastAsia="ru-RU" w:bidi="ru-RU"/>
        </w:rPr>
        <w:t>режим работы;</w:t>
      </w:r>
    </w:p>
    <w:p w:rsidR="00D47103" w:rsidRPr="00F22215" w:rsidRDefault="0064278F">
      <w:pPr>
        <w:pStyle w:val="1fb"/>
        <w:shd w:val="clear" w:color="auto" w:fill="auto"/>
        <w:ind w:firstLine="720"/>
        <w:contextualSpacing/>
        <w:jc w:val="both"/>
      </w:pPr>
      <w:r w:rsidRPr="00F22215">
        <w:rPr>
          <w:color w:val="000000"/>
          <w:lang w:eastAsia="ru-RU" w:bidi="ru-RU"/>
        </w:rPr>
        <w:t>график приема;</w:t>
      </w:r>
    </w:p>
    <w:p w:rsidR="00D47103" w:rsidRPr="00F22215" w:rsidRDefault="0064278F">
      <w:pPr>
        <w:pStyle w:val="1fb"/>
        <w:shd w:val="clear" w:color="auto" w:fill="auto"/>
        <w:ind w:firstLine="720"/>
        <w:contextualSpacing/>
        <w:jc w:val="both"/>
      </w:pPr>
      <w:r w:rsidRPr="00F22215">
        <w:rPr>
          <w:color w:val="000000"/>
          <w:lang w:eastAsia="ru-RU" w:bidi="ru-RU"/>
        </w:rPr>
        <w:t>номера телефонов для справок.</w:t>
      </w:r>
    </w:p>
    <w:p w:rsidR="00D47103" w:rsidRPr="00F22215" w:rsidRDefault="0064278F">
      <w:pPr>
        <w:pStyle w:val="1fb"/>
        <w:shd w:val="clear" w:color="auto" w:fill="auto"/>
        <w:spacing w:after="320"/>
        <w:ind w:firstLine="720"/>
        <w:contextualSpacing/>
        <w:jc w:val="both"/>
      </w:pPr>
      <w:r w:rsidRPr="00F22215">
        <w:rPr>
          <w:color w:val="000000"/>
          <w:lang w:eastAsia="ru-RU" w:bidi="ru-RU"/>
        </w:rPr>
        <w:t xml:space="preserve">Помещения, в которых предоставляется </w:t>
      </w:r>
      <w:r w:rsidR="00493DF7">
        <w:rPr>
          <w:color w:val="000000"/>
          <w:lang w:eastAsia="ru-RU" w:bidi="ru-RU"/>
        </w:rPr>
        <w:t>муниципальная</w:t>
      </w:r>
      <w:r w:rsidRPr="00F22215">
        <w:rPr>
          <w:color w:val="000000"/>
          <w:lang w:eastAsia="ru-RU" w:bidi="ru-RU"/>
        </w:rPr>
        <w:t xml:space="preserve"> услуга, должны соответствовать санитарно-эпидемиологическим правилам и нормативам.</w:t>
      </w:r>
    </w:p>
    <w:p w:rsidR="00D47103" w:rsidRPr="00F22215" w:rsidRDefault="0064278F">
      <w:pPr>
        <w:pStyle w:val="1fb"/>
        <w:shd w:val="clear" w:color="auto" w:fill="auto"/>
        <w:ind w:firstLine="720"/>
        <w:contextualSpacing/>
        <w:jc w:val="both"/>
      </w:pPr>
      <w:r w:rsidRPr="00F22215">
        <w:rPr>
          <w:color w:val="000000"/>
          <w:lang w:eastAsia="ru-RU" w:bidi="ru-RU"/>
        </w:rPr>
        <w:t>Помещения, в которых предоставляется муниципальная услуга, оснащаются:</w:t>
      </w:r>
    </w:p>
    <w:p w:rsidR="00D47103" w:rsidRPr="00F22215" w:rsidRDefault="0064278F">
      <w:pPr>
        <w:pStyle w:val="1fb"/>
        <w:shd w:val="clear" w:color="auto" w:fill="auto"/>
        <w:ind w:firstLine="720"/>
        <w:contextualSpacing/>
        <w:jc w:val="both"/>
      </w:pPr>
      <w:r w:rsidRPr="00F22215">
        <w:rPr>
          <w:color w:val="000000"/>
          <w:lang w:eastAsia="ru-RU" w:bidi="ru-RU"/>
        </w:rPr>
        <w:t>противопожарной системой и средствами пожаротушения;</w:t>
      </w:r>
    </w:p>
    <w:p w:rsidR="00D47103" w:rsidRPr="00F22215" w:rsidRDefault="0064278F">
      <w:pPr>
        <w:pStyle w:val="1fb"/>
        <w:shd w:val="clear" w:color="auto" w:fill="auto"/>
        <w:ind w:firstLine="720"/>
        <w:contextualSpacing/>
        <w:jc w:val="both"/>
      </w:pPr>
      <w:r w:rsidRPr="00F22215">
        <w:rPr>
          <w:color w:val="000000"/>
          <w:lang w:eastAsia="ru-RU" w:bidi="ru-RU"/>
        </w:rPr>
        <w:t>системой оповещения о возникновении чрезвычайной ситуации;</w:t>
      </w:r>
    </w:p>
    <w:p w:rsidR="00D47103" w:rsidRPr="00F22215" w:rsidRDefault="0064278F">
      <w:pPr>
        <w:pStyle w:val="1fb"/>
        <w:shd w:val="clear" w:color="auto" w:fill="auto"/>
        <w:ind w:firstLine="720"/>
        <w:contextualSpacing/>
        <w:jc w:val="both"/>
      </w:pPr>
      <w:r w:rsidRPr="00F22215">
        <w:rPr>
          <w:color w:val="000000"/>
          <w:lang w:eastAsia="ru-RU" w:bidi="ru-RU"/>
        </w:rPr>
        <w:t>средствами оказания первой медицинской помощи;</w:t>
      </w:r>
    </w:p>
    <w:p w:rsidR="00D47103" w:rsidRPr="00F22215" w:rsidRDefault="0064278F">
      <w:pPr>
        <w:pStyle w:val="1fb"/>
        <w:shd w:val="clear" w:color="auto" w:fill="auto"/>
        <w:ind w:firstLine="720"/>
        <w:contextualSpacing/>
        <w:jc w:val="both"/>
      </w:pPr>
      <w:r w:rsidRPr="00F22215">
        <w:rPr>
          <w:color w:val="000000"/>
          <w:lang w:eastAsia="ru-RU" w:bidi="ru-RU"/>
        </w:rPr>
        <w:t>туалетными комнатами для посетителей.</w:t>
      </w:r>
    </w:p>
    <w:p w:rsidR="00D47103" w:rsidRPr="00F22215" w:rsidRDefault="0064278F">
      <w:pPr>
        <w:pStyle w:val="1fb"/>
        <w:shd w:val="clear" w:color="auto" w:fill="auto"/>
        <w:ind w:firstLine="720"/>
        <w:contextualSpacing/>
        <w:jc w:val="both"/>
      </w:pPr>
      <w:r w:rsidRPr="00F22215">
        <w:rPr>
          <w:color w:val="000000"/>
          <w:lang w:eastAsia="ru-RU" w:bidi="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w:t>
      </w:r>
      <w:r w:rsidRPr="00F22215">
        <w:rPr>
          <w:color w:val="000000"/>
          <w:lang w:eastAsia="ru-RU" w:bidi="ru-RU"/>
        </w:rPr>
        <w:lastRenderedPageBreak/>
        <w:t>размещения в помещении, а также информационными стендами.</w:t>
      </w:r>
    </w:p>
    <w:p w:rsidR="00D47103" w:rsidRPr="00F22215" w:rsidRDefault="0064278F">
      <w:pPr>
        <w:pStyle w:val="1fb"/>
        <w:shd w:val="clear" w:color="auto" w:fill="auto"/>
        <w:ind w:firstLine="720"/>
        <w:contextualSpacing/>
        <w:jc w:val="both"/>
      </w:pPr>
      <w:r w:rsidRPr="00F22215">
        <w:rPr>
          <w:color w:val="000000"/>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47103" w:rsidRPr="00F22215" w:rsidRDefault="0064278F">
      <w:pPr>
        <w:pStyle w:val="1fb"/>
        <w:shd w:val="clear" w:color="auto" w:fill="auto"/>
        <w:ind w:firstLine="720"/>
        <w:contextualSpacing/>
        <w:jc w:val="both"/>
      </w:pPr>
      <w:r w:rsidRPr="00F22215">
        <w:rPr>
          <w:color w:val="000000"/>
          <w:lang w:eastAsia="ru-RU" w:bidi="ru-RU"/>
        </w:rPr>
        <w:t>Места для заполнения заявлений оборудуются стульями, столами (стойками), бланками заявлений, письменными принадлежностями.</w:t>
      </w:r>
    </w:p>
    <w:p w:rsidR="00D47103" w:rsidRPr="00F22215" w:rsidRDefault="0064278F">
      <w:pPr>
        <w:pStyle w:val="1fb"/>
        <w:shd w:val="clear" w:color="auto" w:fill="auto"/>
        <w:ind w:firstLine="720"/>
        <w:contextualSpacing/>
        <w:jc w:val="both"/>
      </w:pPr>
      <w:r w:rsidRPr="00F22215">
        <w:rPr>
          <w:color w:val="000000"/>
          <w:lang w:eastAsia="ru-RU" w:bidi="ru-RU"/>
        </w:rPr>
        <w:t>Места приема Заявителей оборудуются информационными табличками (вывесками) с указанием:</w:t>
      </w:r>
    </w:p>
    <w:p w:rsidR="00D47103" w:rsidRPr="00F22215" w:rsidRDefault="0064278F">
      <w:pPr>
        <w:pStyle w:val="1fb"/>
        <w:shd w:val="clear" w:color="auto" w:fill="auto"/>
        <w:ind w:firstLine="720"/>
        <w:contextualSpacing/>
        <w:jc w:val="both"/>
      </w:pPr>
      <w:r w:rsidRPr="00F22215">
        <w:rPr>
          <w:color w:val="000000"/>
          <w:lang w:eastAsia="ru-RU" w:bidi="ru-RU"/>
        </w:rPr>
        <w:t>номера кабинета и наименования отдела;</w:t>
      </w:r>
    </w:p>
    <w:p w:rsidR="00D47103" w:rsidRPr="00F22215" w:rsidRDefault="0064278F">
      <w:pPr>
        <w:pStyle w:val="1fb"/>
        <w:shd w:val="clear" w:color="auto" w:fill="auto"/>
        <w:ind w:firstLine="720"/>
        <w:contextualSpacing/>
        <w:jc w:val="both"/>
      </w:pPr>
      <w:r w:rsidRPr="00F22215">
        <w:rPr>
          <w:color w:val="000000"/>
          <w:lang w:eastAsia="ru-RU" w:bidi="ru-RU"/>
        </w:rPr>
        <w:t>фамилии, имени и отчества (последнее - при наличии), должности ответственного лица за прием документов;</w:t>
      </w:r>
    </w:p>
    <w:p w:rsidR="00D47103" w:rsidRPr="00F22215" w:rsidRDefault="0064278F">
      <w:pPr>
        <w:pStyle w:val="1fb"/>
        <w:shd w:val="clear" w:color="auto" w:fill="auto"/>
        <w:ind w:firstLine="720"/>
        <w:contextualSpacing/>
        <w:jc w:val="both"/>
      </w:pPr>
      <w:r w:rsidRPr="00F22215">
        <w:rPr>
          <w:color w:val="000000"/>
          <w:lang w:eastAsia="ru-RU" w:bidi="ru-RU"/>
        </w:rPr>
        <w:t>графика приема Заявителей.</w:t>
      </w:r>
    </w:p>
    <w:p w:rsidR="00D47103" w:rsidRPr="00F22215" w:rsidRDefault="0064278F">
      <w:pPr>
        <w:pStyle w:val="1fb"/>
        <w:shd w:val="clear" w:color="auto" w:fill="auto"/>
        <w:ind w:firstLine="720"/>
        <w:contextualSpacing/>
        <w:jc w:val="both"/>
      </w:pPr>
      <w:r w:rsidRPr="00F22215">
        <w:rPr>
          <w:color w:val="000000"/>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47103" w:rsidRPr="00F22215" w:rsidRDefault="0064278F">
      <w:pPr>
        <w:pStyle w:val="1fb"/>
        <w:shd w:val="clear" w:color="auto" w:fill="auto"/>
        <w:ind w:firstLine="720"/>
        <w:contextualSpacing/>
        <w:jc w:val="both"/>
      </w:pPr>
      <w:r w:rsidRPr="00F22215">
        <w:rPr>
          <w:color w:val="000000"/>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47103" w:rsidRPr="00F22215" w:rsidRDefault="0064278F">
      <w:pPr>
        <w:pStyle w:val="1fb"/>
        <w:shd w:val="clear" w:color="auto" w:fill="auto"/>
        <w:ind w:firstLine="720"/>
        <w:contextualSpacing/>
        <w:jc w:val="both"/>
      </w:pPr>
      <w:r w:rsidRPr="00F22215">
        <w:rPr>
          <w:color w:val="000000"/>
          <w:lang w:eastAsia="ru-RU" w:bidi="ru-RU"/>
        </w:rPr>
        <w:t>При предоставлении муниципальной услуги инвалидам обеспечиваются:</w:t>
      </w:r>
    </w:p>
    <w:p w:rsidR="00D47103" w:rsidRPr="00F22215" w:rsidRDefault="0064278F">
      <w:pPr>
        <w:pStyle w:val="1fb"/>
        <w:shd w:val="clear" w:color="auto" w:fill="auto"/>
        <w:ind w:firstLine="720"/>
        <w:contextualSpacing/>
        <w:jc w:val="both"/>
      </w:pPr>
      <w:r w:rsidRPr="00F22215">
        <w:rPr>
          <w:color w:val="000000"/>
          <w:lang w:eastAsia="ru-RU" w:bidi="ru-RU"/>
        </w:rPr>
        <w:t xml:space="preserve">возможность беспрепятственного доступа к объекту (зданию, помещению), в котором предоставляется </w:t>
      </w:r>
      <w:r w:rsidR="00493DF7">
        <w:rPr>
          <w:color w:val="000000"/>
          <w:lang w:eastAsia="ru-RU" w:bidi="ru-RU"/>
        </w:rPr>
        <w:t>муниципальная</w:t>
      </w:r>
      <w:r w:rsidRPr="00F22215">
        <w:rPr>
          <w:color w:val="000000"/>
          <w:lang w:eastAsia="ru-RU" w:bidi="ru-RU"/>
        </w:rPr>
        <w:t xml:space="preserve"> услуга;</w:t>
      </w:r>
    </w:p>
    <w:p w:rsidR="00D47103" w:rsidRPr="00F22215" w:rsidRDefault="0064278F">
      <w:pPr>
        <w:pStyle w:val="1fb"/>
        <w:shd w:val="clear" w:color="auto" w:fill="auto"/>
        <w:ind w:firstLine="720"/>
        <w:contextualSpacing/>
        <w:jc w:val="both"/>
      </w:pPr>
      <w:r w:rsidRPr="00F22215">
        <w:rPr>
          <w:color w:val="000000"/>
          <w:lang w:eastAsia="ru-RU" w:bidi="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493DF7">
        <w:rPr>
          <w:color w:val="000000"/>
          <w:lang w:eastAsia="ru-RU" w:bidi="ru-RU"/>
        </w:rPr>
        <w:t>муниципальная</w:t>
      </w:r>
      <w:r w:rsidRPr="00F22215">
        <w:rPr>
          <w:color w:val="000000"/>
          <w:lang w:eastAsia="ru-RU" w:bidi="ru-RU"/>
        </w:rP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F22215">
        <w:rPr>
          <w:color w:val="000000"/>
          <w:lang w:eastAsia="ru-RU" w:bidi="ru-RU"/>
        </w:rPr>
        <w:t>а-</w:t>
      </w:r>
      <w:proofErr w:type="gramEnd"/>
      <w:r w:rsidRPr="00F22215">
        <w:rPr>
          <w:color w:val="000000"/>
          <w:lang w:eastAsia="ru-RU" w:bidi="ru-RU"/>
        </w:rPr>
        <w:t xml:space="preserve"> коляски;</w:t>
      </w:r>
    </w:p>
    <w:p w:rsidR="00D47103" w:rsidRPr="00F22215" w:rsidRDefault="0064278F">
      <w:pPr>
        <w:pStyle w:val="1fb"/>
        <w:shd w:val="clear" w:color="auto" w:fill="auto"/>
        <w:ind w:firstLine="720"/>
        <w:contextualSpacing/>
        <w:jc w:val="both"/>
      </w:pPr>
      <w:r w:rsidRPr="00F22215">
        <w:rPr>
          <w:color w:val="000000"/>
          <w:lang w:eastAsia="ru-RU" w:bidi="ru-RU"/>
        </w:rPr>
        <w:t>сопровождение инвалидов, имеющих стойкие расстройства функции зрения и самостоятельного передвижения;</w:t>
      </w:r>
    </w:p>
    <w:p w:rsidR="00D47103" w:rsidRPr="00F22215" w:rsidRDefault="0064278F">
      <w:pPr>
        <w:pStyle w:val="1fb"/>
        <w:shd w:val="clear" w:color="auto" w:fill="auto"/>
        <w:ind w:firstLine="720"/>
        <w:contextualSpacing/>
        <w:jc w:val="both"/>
      </w:pPr>
      <w:r w:rsidRPr="00F22215">
        <w:rPr>
          <w:color w:val="000000"/>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493DF7">
        <w:rPr>
          <w:color w:val="000000"/>
          <w:lang w:eastAsia="ru-RU" w:bidi="ru-RU"/>
        </w:rPr>
        <w:t>муниципальная</w:t>
      </w:r>
      <w:r w:rsidRPr="00F22215">
        <w:rPr>
          <w:color w:val="000000"/>
          <w:lang w:eastAsia="ru-RU" w:bidi="ru-RU"/>
        </w:rPr>
        <w:t xml:space="preserve"> услуга, и к </w:t>
      </w:r>
      <w:r w:rsidR="00665B4C">
        <w:rPr>
          <w:color w:val="000000"/>
          <w:lang w:eastAsia="ru-RU" w:bidi="ru-RU"/>
        </w:rPr>
        <w:t>муниципальной</w:t>
      </w:r>
      <w:r w:rsidRPr="00F22215">
        <w:rPr>
          <w:color w:val="000000"/>
          <w:lang w:eastAsia="ru-RU" w:bidi="ru-RU"/>
        </w:rPr>
        <w:t xml:space="preserve"> услуге с учетом ограничений их жизнедеятельности;</w:t>
      </w:r>
    </w:p>
    <w:p w:rsidR="00D47103" w:rsidRPr="00F22215" w:rsidRDefault="0064278F">
      <w:pPr>
        <w:pStyle w:val="1fb"/>
        <w:shd w:val="clear" w:color="auto" w:fill="auto"/>
        <w:ind w:firstLine="720"/>
        <w:contextualSpacing/>
        <w:jc w:val="both"/>
      </w:pPr>
      <w:r w:rsidRPr="00F22215">
        <w:rPr>
          <w:color w:val="000000"/>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47103" w:rsidRPr="00F22215" w:rsidRDefault="0064278F">
      <w:pPr>
        <w:pStyle w:val="1fb"/>
        <w:shd w:val="clear" w:color="auto" w:fill="auto"/>
        <w:ind w:firstLine="720"/>
        <w:contextualSpacing/>
        <w:jc w:val="both"/>
      </w:pPr>
      <w:r w:rsidRPr="00F22215">
        <w:rPr>
          <w:color w:val="000000"/>
          <w:lang w:eastAsia="ru-RU" w:bidi="ru-RU"/>
        </w:rPr>
        <w:t>допуск сурдопереводчика и тифлосурдопереводчика;</w:t>
      </w:r>
    </w:p>
    <w:p w:rsidR="00D47103" w:rsidRPr="00F22215" w:rsidRDefault="0064278F">
      <w:pPr>
        <w:pStyle w:val="1fb"/>
        <w:shd w:val="clear" w:color="auto" w:fill="auto"/>
        <w:ind w:firstLine="720"/>
        <w:contextualSpacing/>
        <w:jc w:val="both"/>
      </w:pPr>
      <w:r w:rsidRPr="00F22215">
        <w:rPr>
          <w:color w:val="000000"/>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rsidR="00493DF7">
        <w:rPr>
          <w:color w:val="000000"/>
          <w:lang w:eastAsia="ru-RU" w:bidi="ru-RU"/>
        </w:rPr>
        <w:t>а</w:t>
      </w:r>
      <w:r w:rsidRPr="00F22215">
        <w:rPr>
          <w:color w:val="000000"/>
          <w:lang w:eastAsia="ru-RU" w:bidi="ru-RU"/>
        </w:rPr>
        <w:t>;</w:t>
      </w:r>
    </w:p>
    <w:p w:rsidR="00D47103" w:rsidRPr="00F22215" w:rsidRDefault="0064278F">
      <w:pPr>
        <w:pStyle w:val="1fb"/>
        <w:shd w:val="clear" w:color="auto" w:fill="auto"/>
        <w:spacing w:after="300"/>
        <w:ind w:firstLine="720"/>
        <w:contextualSpacing/>
        <w:jc w:val="both"/>
      </w:pPr>
      <w:r w:rsidRPr="00F22215">
        <w:rPr>
          <w:color w:val="000000"/>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47103" w:rsidRPr="00F22215" w:rsidRDefault="0064278F" w:rsidP="00F22215">
      <w:pPr>
        <w:pStyle w:val="2f5"/>
        <w:keepNext/>
        <w:keepLines/>
        <w:shd w:val="clear" w:color="auto" w:fill="auto"/>
      </w:pPr>
      <w:bookmarkStart w:id="52" w:name="bookmark246"/>
      <w:bookmarkStart w:id="53" w:name="bookmark247"/>
      <w:bookmarkStart w:id="54" w:name="_Toc80979753"/>
      <w:r w:rsidRPr="00F22215">
        <w:rPr>
          <w:color w:val="000000"/>
          <w:lang w:bidi="ru-RU"/>
        </w:rPr>
        <w:t>Показатели доступности и качества муниципальной услуги</w:t>
      </w:r>
      <w:bookmarkEnd w:id="52"/>
      <w:bookmarkEnd w:id="53"/>
      <w:bookmarkEnd w:id="54"/>
    </w:p>
    <w:p w:rsidR="00D47103" w:rsidRPr="00F22215" w:rsidRDefault="0064278F" w:rsidP="004B6BE7">
      <w:pPr>
        <w:pStyle w:val="1fb"/>
        <w:numPr>
          <w:ilvl w:val="0"/>
          <w:numId w:val="14"/>
        </w:numPr>
        <w:shd w:val="clear" w:color="auto" w:fill="auto"/>
        <w:tabs>
          <w:tab w:val="left" w:pos="1694"/>
        </w:tabs>
        <w:spacing w:after="600"/>
        <w:ind w:firstLine="720"/>
        <w:contextualSpacing/>
        <w:jc w:val="both"/>
        <w:rPr>
          <w:color w:val="000000"/>
          <w:lang w:eastAsia="ru-RU" w:bidi="ru-RU"/>
        </w:rPr>
      </w:pPr>
      <w:r w:rsidRPr="00F22215">
        <w:rPr>
          <w:color w:val="000000"/>
          <w:lang w:eastAsia="ru-RU" w:bidi="ru-RU"/>
        </w:rPr>
        <w:t xml:space="preserve">Основными показателями доступности предоставления </w:t>
      </w:r>
      <w:r w:rsidRPr="00F22215">
        <w:rPr>
          <w:color w:val="000000"/>
          <w:lang w:eastAsia="ru-RU" w:bidi="ru-RU"/>
        </w:rPr>
        <w:lastRenderedPageBreak/>
        <w:t>муниципальной услуги являются:</w:t>
      </w:r>
    </w:p>
    <w:p w:rsidR="00D47103" w:rsidRPr="00F22215" w:rsidRDefault="0064278F" w:rsidP="004B6BE7">
      <w:pPr>
        <w:pStyle w:val="1fb"/>
        <w:numPr>
          <w:ilvl w:val="2"/>
          <w:numId w:val="24"/>
        </w:numPr>
        <w:shd w:val="clear" w:color="auto" w:fill="auto"/>
        <w:tabs>
          <w:tab w:val="left" w:pos="1415"/>
        </w:tabs>
        <w:ind w:firstLine="720"/>
        <w:contextualSpacing/>
        <w:jc w:val="both"/>
      </w:pPr>
      <w:r w:rsidRPr="00F22215">
        <w:rPr>
          <w:color w:val="000000"/>
          <w:lang w:eastAsia="ru-RU"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47103" w:rsidRPr="00F22215" w:rsidRDefault="001142E8" w:rsidP="001142E8">
      <w:pPr>
        <w:pStyle w:val="1fb"/>
        <w:shd w:val="clear" w:color="auto" w:fill="auto"/>
        <w:tabs>
          <w:tab w:val="left" w:pos="0"/>
        </w:tabs>
        <w:ind w:firstLine="0"/>
        <w:contextualSpacing/>
        <w:jc w:val="both"/>
        <w:rPr>
          <w:color w:val="000000"/>
          <w:lang w:eastAsia="ru-RU" w:bidi="ru-RU"/>
        </w:rPr>
      </w:pPr>
      <w:r>
        <w:rPr>
          <w:color w:val="000000"/>
          <w:lang w:eastAsia="ru-RU" w:bidi="ru-RU"/>
        </w:rPr>
        <w:tab/>
      </w:r>
      <w:r w:rsidR="0064278F" w:rsidRPr="00F22215">
        <w:rPr>
          <w:color w:val="000000"/>
          <w:lang w:eastAsia="ru-RU" w:bidi="ru-RU"/>
        </w:rPr>
        <w:t>Возможность получения заявителем уведомлений о предоставлении муниципальной услуги с помощью ЕПГУ;</w:t>
      </w:r>
    </w:p>
    <w:p w:rsidR="00D47103" w:rsidRPr="00F22215" w:rsidRDefault="001142E8" w:rsidP="001142E8">
      <w:pPr>
        <w:pStyle w:val="1fb"/>
        <w:shd w:val="clear" w:color="auto" w:fill="auto"/>
        <w:tabs>
          <w:tab w:val="left" w:pos="709"/>
        </w:tabs>
        <w:ind w:firstLine="0"/>
        <w:contextualSpacing/>
        <w:jc w:val="both"/>
        <w:rPr>
          <w:color w:val="000000"/>
          <w:lang w:eastAsia="ru-RU" w:bidi="ru-RU"/>
        </w:rPr>
      </w:pPr>
      <w:r>
        <w:rPr>
          <w:color w:val="000000"/>
          <w:lang w:eastAsia="ru-RU" w:bidi="ru-RU"/>
        </w:rPr>
        <w:tab/>
      </w:r>
      <w:r w:rsidR="0064278F" w:rsidRPr="00F22215">
        <w:rPr>
          <w:color w:val="000000"/>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47103" w:rsidRPr="00F22215" w:rsidRDefault="0064278F" w:rsidP="004B6BE7">
      <w:pPr>
        <w:pStyle w:val="1fb"/>
        <w:numPr>
          <w:ilvl w:val="0"/>
          <w:numId w:val="14"/>
        </w:numPr>
        <w:shd w:val="clear" w:color="auto" w:fill="auto"/>
        <w:tabs>
          <w:tab w:val="left" w:pos="1694"/>
        </w:tabs>
        <w:spacing w:after="600"/>
        <w:ind w:firstLine="720"/>
        <w:contextualSpacing/>
        <w:jc w:val="both"/>
        <w:rPr>
          <w:color w:val="000000"/>
          <w:lang w:eastAsia="ru-RU" w:bidi="ru-RU"/>
        </w:rPr>
      </w:pPr>
      <w:r w:rsidRPr="00F22215">
        <w:rPr>
          <w:color w:val="000000"/>
          <w:lang w:eastAsia="ru-RU" w:bidi="ru-RU"/>
        </w:rPr>
        <w:t>Основными показателями качества предоставления муниципальной услуги являются:</w:t>
      </w:r>
    </w:p>
    <w:p w:rsidR="00D47103" w:rsidRPr="00F22215" w:rsidRDefault="0064278F" w:rsidP="001142E8">
      <w:pPr>
        <w:pStyle w:val="1fb"/>
        <w:shd w:val="clear" w:color="auto" w:fill="auto"/>
        <w:ind w:firstLine="708"/>
        <w:contextualSpacing/>
        <w:jc w:val="both"/>
      </w:pPr>
      <w:r w:rsidRPr="00F22215">
        <w:rPr>
          <w:color w:val="000000"/>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47103" w:rsidRPr="00F22215" w:rsidRDefault="001142E8" w:rsidP="001142E8">
      <w:pPr>
        <w:pStyle w:val="1fb"/>
        <w:shd w:val="clear" w:color="auto" w:fill="auto"/>
        <w:tabs>
          <w:tab w:val="left" w:pos="0"/>
        </w:tabs>
        <w:ind w:firstLine="0"/>
        <w:contextualSpacing/>
        <w:jc w:val="both"/>
      </w:pPr>
      <w:r>
        <w:rPr>
          <w:color w:val="000000"/>
          <w:lang w:eastAsia="ru-RU" w:bidi="ru-RU"/>
        </w:rPr>
        <w:tab/>
      </w:r>
      <w:r w:rsidR="0064278F" w:rsidRPr="00F22215">
        <w:rPr>
          <w:color w:val="000000"/>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D47103" w:rsidRPr="00F22215" w:rsidRDefault="001142E8" w:rsidP="001142E8">
      <w:pPr>
        <w:pStyle w:val="1fb"/>
        <w:shd w:val="clear" w:color="auto" w:fill="auto"/>
        <w:tabs>
          <w:tab w:val="left" w:pos="0"/>
        </w:tabs>
        <w:ind w:firstLine="0"/>
        <w:contextualSpacing/>
        <w:jc w:val="both"/>
      </w:pPr>
      <w:r>
        <w:rPr>
          <w:color w:val="000000"/>
          <w:lang w:eastAsia="ru-RU" w:bidi="ru-RU"/>
        </w:rPr>
        <w:tab/>
      </w:r>
      <w:r w:rsidR="0064278F" w:rsidRPr="00F22215">
        <w:rPr>
          <w:color w:val="000000"/>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D47103" w:rsidRPr="00F22215" w:rsidRDefault="001142E8" w:rsidP="001142E8">
      <w:pPr>
        <w:pStyle w:val="1fb"/>
        <w:shd w:val="clear" w:color="auto" w:fill="auto"/>
        <w:tabs>
          <w:tab w:val="left" w:pos="0"/>
        </w:tabs>
        <w:ind w:firstLine="0"/>
        <w:contextualSpacing/>
        <w:jc w:val="both"/>
      </w:pPr>
      <w:r>
        <w:rPr>
          <w:color w:val="000000"/>
          <w:lang w:eastAsia="ru-RU" w:bidi="ru-RU"/>
        </w:rPr>
        <w:tab/>
      </w:r>
      <w:r w:rsidR="0064278F" w:rsidRPr="00F22215">
        <w:rPr>
          <w:color w:val="000000"/>
          <w:lang w:eastAsia="ru-RU" w:bidi="ru-RU"/>
        </w:rPr>
        <w:t>Отсутствие нарушений установленных сроков в процессепредоставления муниципальной услуги.</w:t>
      </w:r>
    </w:p>
    <w:p w:rsidR="00D47103" w:rsidRPr="00F22215" w:rsidRDefault="001142E8" w:rsidP="001142E8">
      <w:pPr>
        <w:pStyle w:val="1fb"/>
        <w:shd w:val="clear" w:color="auto" w:fill="auto"/>
        <w:tabs>
          <w:tab w:val="left" w:pos="142"/>
        </w:tabs>
        <w:ind w:firstLine="0"/>
        <w:contextualSpacing/>
        <w:jc w:val="both"/>
      </w:pPr>
      <w:r>
        <w:rPr>
          <w:color w:val="000000"/>
          <w:lang w:eastAsia="ru-RU" w:bidi="ru-RU"/>
        </w:rPr>
        <w:tab/>
      </w:r>
      <w:r>
        <w:rPr>
          <w:color w:val="000000"/>
          <w:lang w:eastAsia="ru-RU" w:bidi="ru-RU"/>
        </w:rPr>
        <w:tab/>
      </w:r>
      <w:r w:rsidR="0064278F" w:rsidRPr="00F22215">
        <w:rPr>
          <w:color w:val="000000"/>
          <w:lang w:eastAsia="ru-RU"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64278F" w:rsidRPr="00F22215">
        <w:rPr>
          <w:color w:val="000000"/>
          <w:lang w:eastAsia="ru-RU" w:bidi="ru-RU"/>
        </w:rPr>
        <w:t>итогам</w:t>
      </w:r>
      <w:proofErr w:type="gramEnd"/>
      <w:r w:rsidR="0064278F" w:rsidRPr="00F22215">
        <w:rPr>
          <w:color w:val="000000"/>
          <w:lang w:eastAsia="ru-RU" w:bidi="ru-RU"/>
        </w:rPr>
        <w:t xml:space="preserve"> рассмотрения которых вынесены решения об удовлетворении (частичном удовлетворении) требований заявителей.</w:t>
      </w:r>
    </w:p>
    <w:p w:rsidR="00D47103" w:rsidRPr="00F22215" w:rsidRDefault="00D47103">
      <w:pPr>
        <w:pStyle w:val="1fb"/>
        <w:shd w:val="clear" w:color="auto" w:fill="auto"/>
        <w:tabs>
          <w:tab w:val="left" w:pos="1812"/>
        </w:tabs>
        <w:spacing w:after="300"/>
        <w:ind w:left="720" w:firstLine="0"/>
        <w:contextualSpacing/>
        <w:jc w:val="both"/>
      </w:pPr>
    </w:p>
    <w:p w:rsidR="00D47103" w:rsidRPr="00F22215" w:rsidRDefault="0064278F">
      <w:pPr>
        <w:pStyle w:val="1fb"/>
        <w:shd w:val="clear" w:color="auto" w:fill="auto"/>
        <w:spacing w:after="300"/>
        <w:ind w:firstLine="0"/>
        <w:jc w:val="center"/>
      </w:pPr>
      <w:r w:rsidRPr="00F22215">
        <w:rPr>
          <w:b/>
          <w:bCs/>
          <w:color w:val="000000"/>
          <w:lang w:eastAsia="ru-RU" w:bidi="ru-RU"/>
        </w:rPr>
        <w:t>Иные требования, в том числе учитывающие особенности предоставления</w:t>
      </w:r>
      <w:r w:rsidRPr="00F22215">
        <w:rPr>
          <w:b/>
          <w:bCs/>
          <w:color w:val="000000"/>
          <w:lang w:eastAsia="ru-RU" w:bidi="ru-RU"/>
        </w:rPr>
        <w:br/>
      </w:r>
      <w:r w:rsidR="00493DF7">
        <w:rPr>
          <w:b/>
          <w:bCs/>
          <w:color w:val="000000"/>
          <w:lang w:eastAsia="ru-RU" w:bidi="ru-RU"/>
        </w:rPr>
        <w:t>муниципальной</w:t>
      </w:r>
      <w:r w:rsidRPr="00F22215">
        <w:rPr>
          <w:b/>
          <w:bCs/>
          <w:color w:val="000000"/>
          <w:lang w:eastAsia="ru-RU" w:bidi="ru-RU"/>
        </w:rPr>
        <w:t xml:space="preserve"> услуги в многофункциональных центрах, особенности</w:t>
      </w:r>
      <w:r w:rsidRPr="00F22215">
        <w:rPr>
          <w:b/>
          <w:bCs/>
          <w:color w:val="000000"/>
          <w:lang w:eastAsia="ru-RU" w:bidi="ru-RU"/>
        </w:rPr>
        <w:br/>
        <w:t>предоставления муниципальной услуги по</w:t>
      </w:r>
      <w:r w:rsidRPr="00F22215">
        <w:rPr>
          <w:b/>
          <w:bCs/>
          <w:color w:val="000000"/>
          <w:lang w:eastAsia="ru-RU" w:bidi="ru-RU"/>
        </w:rPr>
        <w:br/>
        <w:t>экстерриториальному принципу и особенности предоставления</w:t>
      </w:r>
      <w:r w:rsidRPr="00F22215">
        <w:rPr>
          <w:b/>
          <w:bCs/>
          <w:color w:val="000000"/>
          <w:lang w:eastAsia="ru-RU" w:bidi="ru-RU"/>
        </w:rPr>
        <w:br/>
        <w:t>муниципальной услуги в электронной форме</w:t>
      </w:r>
    </w:p>
    <w:p w:rsidR="00D47103" w:rsidRPr="00F22215" w:rsidRDefault="0064278F" w:rsidP="004B6BE7">
      <w:pPr>
        <w:pStyle w:val="1fb"/>
        <w:numPr>
          <w:ilvl w:val="0"/>
          <w:numId w:val="14"/>
        </w:numPr>
        <w:shd w:val="clear" w:color="auto" w:fill="auto"/>
        <w:tabs>
          <w:tab w:val="left" w:pos="1415"/>
        </w:tabs>
        <w:ind w:firstLine="720"/>
        <w:jc w:val="both"/>
        <w:rPr>
          <w:color w:val="000000"/>
          <w:lang w:eastAsia="ru-RU" w:bidi="ru-RU"/>
        </w:rPr>
      </w:pPr>
      <w:r w:rsidRPr="00F22215">
        <w:rPr>
          <w:color w:val="000000"/>
          <w:lang w:eastAsia="ru-RU"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47103" w:rsidRPr="00F22215" w:rsidRDefault="0064278F" w:rsidP="004B6BE7">
      <w:pPr>
        <w:pStyle w:val="1fb"/>
        <w:numPr>
          <w:ilvl w:val="0"/>
          <w:numId w:val="14"/>
        </w:numPr>
        <w:shd w:val="clear" w:color="auto" w:fill="auto"/>
        <w:tabs>
          <w:tab w:val="left" w:pos="1445"/>
        </w:tabs>
        <w:ind w:firstLine="720"/>
        <w:jc w:val="both"/>
      </w:pPr>
      <w:r w:rsidRPr="00F22215">
        <w:rPr>
          <w:color w:val="000000"/>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D47103" w:rsidRPr="00F22215" w:rsidRDefault="0064278F">
      <w:pPr>
        <w:pStyle w:val="1fb"/>
        <w:shd w:val="clear" w:color="auto" w:fill="auto"/>
        <w:ind w:firstLine="720"/>
        <w:jc w:val="both"/>
      </w:pPr>
      <w:r w:rsidRPr="00F22215">
        <w:rPr>
          <w:color w:val="000000"/>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47103" w:rsidRPr="00F22215" w:rsidRDefault="0064278F">
      <w:pPr>
        <w:pStyle w:val="1fb"/>
        <w:shd w:val="clear" w:color="auto" w:fill="auto"/>
        <w:ind w:firstLine="720"/>
        <w:jc w:val="both"/>
      </w:pPr>
      <w:r w:rsidRPr="00F22215">
        <w:rPr>
          <w:color w:val="000000"/>
          <w:lang w:eastAsia="ru-RU" w:bidi="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F22215">
        <w:rPr>
          <w:color w:val="000000"/>
          <w:lang w:eastAsia="ru-RU" w:bidi="ru-RU"/>
        </w:rPr>
        <w:lastRenderedPageBreak/>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47103" w:rsidRPr="00F22215" w:rsidRDefault="0064278F">
      <w:pPr>
        <w:pStyle w:val="1fb"/>
        <w:shd w:val="clear" w:color="auto" w:fill="auto"/>
        <w:ind w:firstLine="720"/>
        <w:jc w:val="both"/>
      </w:pPr>
      <w:r w:rsidRPr="00F22215">
        <w:rPr>
          <w:color w:val="000000"/>
          <w:lang w:eastAsia="ru-RU"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47103" w:rsidRPr="00F22215" w:rsidRDefault="0064278F">
      <w:pPr>
        <w:pStyle w:val="1fb"/>
        <w:shd w:val="clear" w:color="auto" w:fill="auto"/>
        <w:ind w:firstLine="720"/>
        <w:jc w:val="both"/>
      </w:pPr>
      <w:r w:rsidRPr="00F22215">
        <w:rPr>
          <w:color w:val="000000"/>
          <w:lang w:eastAsia="ru-RU"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D47103" w:rsidRPr="00F22215" w:rsidRDefault="0064278F" w:rsidP="004B6BE7">
      <w:pPr>
        <w:pStyle w:val="1fb"/>
        <w:numPr>
          <w:ilvl w:val="0"/>
          <w:numId w:val="14"/>
        </w:numPr>
        <w:shd w:val="clear" w:color="auto" w:fill="auto"/>
        <w:tabs>
          <w:tab w:val="left" w:pos="1282"/>
        </w:tabs>
        <w:ind w:firstLine="720"/>
        <w:jc w:val="both"/>
      </w:pPr>
      <w:r w:rsidRPr="00F22215">
        <w:rPr>
          <w:color w:val="000000"/>
          <w:lang w:eastAsia="ru-RU" w:bidi="ru-RU"/>
        </w:rPr>
        <w:t>Электронные документы представляются в следующих форматах:xml, doc, docx, odt, xls, xlsx, ods, pdf, jpg, jpeg, zip, rar, sig, png, bmp, tiff.</w:t>
      </w:r>
    </w:p>
    <w:p w:rsidR="00D47103" w:rsidRPr="00F22215" w:rsidRDefault="0064278F">
      <w:pPr>
        <w:pStyle w:val="1fb"/>
        <w:shd w:val="clear" w:color="auto" w:fill="auto"/>
        <w:ind w:firstLine="720"/>
        <w:jc w:val="both"/>
      </w:pPr>
      <w:r w:rsidRPr="00F22215">
        <w:rPr>
          <w:color w:val="000000"/>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F22215">
        <w:rPr>
          <w:color w:val="000000"/>
          <w:lang w:val="en-US" w:bidi="en-US"/>
        </w:rPr>
        <w:t>dpi</w:t>
      </w:r>
      <w:r w:rsidRPr="00F22215">
        <w:rPr>
          <w:color w:val="000000"/>
          <w:lang w:eastAsia="ru-RU" w:bidi="ru-RU"/>
        </w:rPr>
        <w:t>(масштаб 1:1) с использованием следующих режимов:</w:t>
      </w:r>
    </w:p>
    <w:p w:rsidR="00D47103" w:rsidRPr="00F22215" w:rsidRDefault="0064278F">
      <w:pPr>
        <w:pStyle w:val="1fb"/>
        <w:shd w:val="clear" w:color="auto" w:fill="auto"/>
        <w:ind w:firstLine="720"/>
        <w:jc w:val="both"/>
      </w:pPr>
      <w:r w:rsidRPr="00F22215">
        <w:rPr>
          <w:color w:val="000000"/>
          <w:lang w:eastAsia="ru-RU" w:bidi="ru-RU"/>
        </w:rPr>
        <w:t>- «черно-белый» (при отсутствии в документе графических изображений и (или) цветного текста);</w:t>
      </w:r>
    </w:p>
    <w:p w:rsidR="00D47103" w:rsidRPr="00F22215" w:rsidRDefault="0064278F">
      <w:pPr>
        <w:pStyle w:val="1fb"/>
        <w:shd w:val="clear" w:color="auto" w:fill="auto"/>
        <w:ind w:firstLine="720"/>
        <w:jc w:val="both"/>
      </w:pPr>
      <w:r w:rsidRPr="00F22215">
        <w:rPr>
          <w:color w:val="000000"/>
          <w:lang w:eastAsia="ru-RU" w:bidi="ru-RU"/>
        </w:rPr>
        <w:t>- «оттенки серого» (при наличии в документе графических изображений, отличных от цветного графического изображения);</w:t>
      </w:r>
    </w:p>
    <w:p w:rsidR="00D47103" w:rsidRPr="00F22215" w:rsidRDefault="0064278F">
      <w:pPr>
        <w:pStyle w:val="1fb"/>
        <w:shd w:val="clear" w:color="auto" w:fill="auto"/>
        <w:ind w:firstLine="720"/>
        <w:jc w:val="both"/>
      </w:pPr>
      <w:r w:rsidRPr="00F22215">
        <w:rPr>
          <w:color w:val="000000"/>
          <w:lang w:eastAsia="ru-RU" w:bidi="ru-RU"/>
        </w:rPr>
        <w:t>- «цветной» или «режим полной цветопередачи» (при наличии в документе цветных графических изображений либо цветного текста);</w:t>
      </w:r>
    </w:p>
    <w:p w:rsidR="00D47103" w:rsidRPr="00F22215" w:rsidRDefault="0064278F">
      <w:pPr>
        <w:pStyle w:val="1fb"/>
        <w:shd w:val="clear" w:color="auto" w:fill="auto"/>
        <w:ind w:firstLine="720"/>
        <w:jc w:val="both"/>
      </w:pPr>
      <w:r w:rsidRPr="00F22215">
        <w:rPr>
          <w:color w:val="000000"/>
          <w:lang w:eastAsia="ru-RU" w:bidi="ru-RU"/>
        </w:rPr>
        <w:t>- сохранением всех аутентичных признаков подлинности, а именно: графической подписи лица, печати, углового штампа бланка;</w:t>
      </w:r>
    </w:p>
    <w:p w:rsidR="00D47103" w:rsidRPr="00F22215" w:rsidRDefault="0064278F">
      <w:pPr>
        <w:pStyle w:val="1fb"/>
        <w:shd w:val="clear" w:color="auto" w:fill="auto"/>
        <w:ind w:firstLine="720"/>
        <w:jc w:val="both"/>
      </w:pPr>
      <w:r w:rsidRPr="00F22215">
        <w:rPr>
          <w:color w:val="000000"/>
          <w:lang w:eastAsia="ru-RU" w:bidi="ru-RU"/>
        </w:rPr>
        <w:t>- количество файлов должно соответствовать количеству документов, каждый из которых содержит текстовую и (или) графическую информацию.</w:t>
      </w:r>
    </w:p>
    <w:p w:rsidR="00D47103" w:rsidRPr="00F22215" w:rsidRDefault="0064278F">
      <w:pPr>
        <w:pStyle w:val="1fb"/>
        <w:shd w:val="clear" w:color="auto" w:fill="auto"/>
        <w:ind w:firstLine="720"/>
        <w:jc w:val="both"/>
      </w:pPr>
      <w:r w:rsidRPr="00F22215">
        <w:rPr>
          <w:color w:val="000000"/>
          <w:lang w:eastAsia="ru-RU" w:bidi="ru-RU"/>
        </w:rPr>
        <w:t>Электронные документы должны обеспечивать:</w:t>
      </w:r>
    </w:p>
    <w:p w:rsidR="00D47103" w:rsidRPr="00F22215" w:rsidRDefault="0064278F">
      <w:pPr>
        <w:pStyle w:val="1fb"/>
        <w:shd w:val="clear" w:color="auto" w:fill="auto"/>
        <w:ind w:firstLine="720"/>
        <w:jc w:val="both"/>
      </w:pPr>
      <w:r w:rsidRPr="00F22215">
        <w:rPr>
          <w:color w:val="000000"/>
          <w:lang w:eastAsia="ru-RU" w:bidi="ru-RU"/>
        </w:rPr>
        <w:t>- возможность идентифицировать документ и количество листов в документе;</w:t>
      </w:r>
    </w:p>
    <w:p w:rsidR="00D47103" w:rsidRPr="00F22215" w:rsidRDefault="0064278F">
      <w:pPr>
        <w:pStyle w:val="1fb"/>
        <w:shd w:val="clear" w:color="auto" w:fill="auto"/>
        <w:ind w:firstLine="720"/>
        <w:jc w:val="both"/>
      </w:pPr>
      <w:r w:rsidRPr="00F22215">
        <w:rPr>
          <w:color w:val="000000"/>
          <w:lang w:eastAsia="ru-RU"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47103" w:rsidRPr="00F22215" w:rsidRDefault="0064278F">
      <w:pPr>
        <w:pStyle w:val="1fb"/>
        <w:shd w:val="clear" w:color="auto" w:fill="auto"/>
        <w:spacing w:after="300"/>
        <w:ind w:firstLine="720"/>
        <w:jc w:val="both"/>
      </w:pPr>
      <w:r w:rsidRPr="00F22215">
        <w:rPr>
          <w:color w:val="000000"/>
          <w:lang w:eastAsia="ru-RU" w:bidi="ru-RU"/>
        </w:rPr>
        <w:t xml:space="preserve">Документы, подлежащие представлению в форматах </w:t>
      </w:r>
      <w:r w:rsidRPr="00F22215">
        <w:rPr>
          <w:color w:val="000000"/>
          <w:lang w:val="en-US" w:bidi="en-US"/>
        </w:rPr>
        <w:t>xls</w:t>
      </w:r>
      <w:r w:rsidRPr="00F22215">
        <w:rPr>
          <w:color w:val="000000"/>
          <w:lang w:bidi="en-US"/>
        </w:rPr>
        <w:t xml:space="preserve">, </w:t>
      </w:r>
      <w:r w:rsidRPr="00F22215">
        <w:rPr>
          <w:color w:val="000000"/>
          <w:lang w:val="en-US" w:bidi="en-US"/>
        </w:rPr>
        <w:t>xlsx</w:t>
      </w:r>
      <w:r w:rsidRPr="00F22215">
        <w:rPr>
          <w:color w:val="000000"/>
          <w:lang w:eastAsia="ru-RU" w:bidi="ru-RU"/>
        </w:rPr>
        <w:t xml:space="preserve">или </w:t>
      </w:r>
      <w:r w:rsidRPr="00F22215">
        <w:rPr>
          <w:color w:val="000000"/>
          <w:lang w:val="en-US" w:bidi="en-US"/>
        </w:rPr>
        <w:t>ods</w:t>
      </w:r>
      <w:r w:rsidRPr="00F22215">
        <w:rPr>
          <w:color w:val="000000"/>
          <w:lang w:bidi="en-US"/>
        </w:rPr>
        <w:t xml:space="preserve">, </w:t>
      </w:r>
      <w:r w:rsidRPr="00F22215">
        <w:rPr>
          <w:color w:val="000000"/>
          <w:lang w:eastAsia="ru-RU" w:bidi="ru-RU"/>
        </w:rPr>
        <w:t>формируются в виде отдельного электронного документа.</w:t>
      </w:r>
    </w:p>
    <w:p w:rsidR="00D47103" w:rsidRPr="00F22215" w:rsidRDefault="0064278F" w:rsidP="005C293C">
      <w:pPr>
        <w:pStyle w:val="1fb"/>
        <w:numPr>
          <w:ilvl w:val="0"/>
          <w:numId w:val="17"/>
        </w:numPr>
        <w:shd w:val="clear" w:color="auto" w:fill="auto"/>
        <w:spacing w:after="300"/>
        <w:contextualSpacing/>
        <w:jc w:val="center"/>
      </w:pPr>
      <w:r w:rsidRPr="00F22215">
        <w:rPr>
          <w:b/>
          <w:bCs/>
          <w:color w:val="000000"/>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47103" w:rsidRPr="00F22215" w:rsidRDefault="0064278F">
      <w:pPr>
        <w:pStyle w:val="2f5"/>
        <w:keepNext/>
        <w:keepLines/>
        <w:shd w:val="clear" w:color="auto" w:fill="auto"/>
        <w:contextualSpacing/>
      </w:pPr>
      <w:bookmarkStart w:id="55" w:name="bookmark248"/>
      <w:bookmarkStart w:id="56" w:name="bookmark249"/>
      <w:bookmarkStart w:id="57" w:name="_Toc80979754"/>
      <w:r w:rsidRPr="00F22215">
        <w:rPr>
          <w:color w:val="000000"/>
          <w:lang w:bidi="ru-RU"/>
        </w:rPr>
        <w:lastRenderedPageBreak/>
        <w:t>Исчерпывающий перечень административных процедур</w:t>
      </w:r>
      <w:bookmarkEnd w:id="55"/>
      <w:bookmarkEnd w:id="56"/>
      <w:bookmarkEnd w:id="57"/>
    </w:p>
    <w:p w:rsidR="00493DF7" w:rsidRPr="00493DF7" w:rsidRDefault="00493DF7" w:rsidP="00493DF7">
      <w:pPr>
        <w:pStyle w:val="affff8"/>
        <w:widowControl w:val="0"/>
        <w:numPr>
          <w:ilvl w:val="1"/>
          <w:numId w:val="33"/>
        </w:numPr>
        <w:tabs>
          <w:tab w:val="left" w:pos="1622"/>
          <w:tab w:val="left" w:pos="1623"/>
        </w:tabs>
        <w:autoSpaceDE w:val="0"/>
        <w:autoSpaceDN w:val="0"/>
        <w:spacing w:after="0" w:line="240" w:lineRule="auto"/>
        <w:ind w:left="0" w:right="140" w:firstLine="709"/>
        <w:jc w:val="both"/>
        <w:rPr>
          <w:rFonts w:ascii="Times New Roman" w:hAnsi="Times New Roman"/>
          <w:sz w:val="28"/>
        </w:rPr>
      </w:pPr>
      <w:r w:rsidRPr="00493DF7">
        <w:rPr>
          <w:rFonts w:ascii="Times New Roman" w:hAnsi="Times New Roman"/>
          <w:sz w:val="28"/>
        </w:rPr>
        <w:t>Предоставление</w:t>
      </w:r>
      <w:r w:rsidRPr="00493DF7">
        <w:rPr>
          <w:rFonts w:ascii="Times New Roman" w:hAnsi="Times New Roman"/>
          <w:spacing w:val="5"/>
          <w:sz w:val="28"/>
        </w:rPr>
        <w:t xml:space="preserve"> </w:t>
      </w:r>
      <w:r w:rsidRPr="00493DF7">
        <w:rPr>
          <w:rFonts w:ascii="Times New Roman" w:hAnsi="Times New Roman"/>
          <w:sz w:val="28"/>
        </w:rPr>
        <w:t>муниципальной</w:t>
      </w:r>
      <w:r w:rsidRPr="00493DF7">
        <w:rPr>
          <w:rFonts w:ascii="Times New Roman" w:hAnsi="Times New Roman"/>
          <w:spacing w:val="76"/>
          <w:sz w:val="28"/>
        </w:rPr>
        <w:t xml:space="preserve"> </w:t>
      </w:r>
      <w:r w:rsidRPr="00493DF7">
        <w:rPr>
          <w:rFonts w:ascii="Times New Roman" w:hAnsi="Times New Roman"/>
          <w:sz w:val="28"/>
        </w:rPr>
        <w:t>услуги</w:t>
      </w:r>
      <w:r w:rsidRPr="00493DF7">
        <w:rPr>
          <w:rFonts w:ascii="Times New Roman" w:hAnsi="Times New Roman"/>
          <w:spacing w:val="74"/>
          <w:sz w:val="28"/>
        </w:rPr>
        <w:t xml:space="preserve"> </w:t>
      </w:r>
      <w:r w:rsidRPr="00493DF7">
        <w:rPr>
          <w:rFonts w:ascii="Times New Roman" w:hAnsi="Times New Roman"/>
          <w:sz w:val="28"/>
        </w:rPr>
        <w:t>включает</w:t>
      </w:r>
      <w:r w:rsidRPr="00493DF7">
        <w:rPr>
          <w:rFonts w:ascii="Times New Roman" w:hAnsi="Times New Roman"/>
          <w:spacing w:val="-67"/>
          <w:sz w:val="28"/>
        </w:rPr>
        <w:t xml:space="preserve"> </w:t>
      </w:r>
      <w:r w:rsidRPr="00493DF7">
        <w:rPr>
          <w:rFonts w:ascii="Times New Roman" w:hAnsi="Times New Roman"/>
          <w:sz w:val="28"/>
        </w:rPr>
        <w:t>в</w:t>
      </w:r>
      <w:r w:rsidRPr="00493DF7">
        <w:rPr>
          <w:rFonts w:ascii="Times New Roman" w:hAnsi="Times New Roman"/>
          <w:spacing w:val="-3"/>
          <w:sz w:val="28"/>
        </w:rPr>
        <w:t xml:space="preserve"> </w:t>
      </w:r>
      <w:r w:rsidRPr="00493DF7">
        <w:rPr>
          <w:rFonts w:ascii="Times New Roman" w:hAnsi="Times New Roman"/>
          <w:sz w:val="28"/>
        </w:rPr>
        <w:t>себя следующие административные</w:t>
      </w:r>
      <w:r w:rsidRPr="00493DF7">
        <w:rPr>
          <w:rFonts w:ascii="Times New Roman" w:hAnsi="Times New Roman"/>
          <w:spacing w:val="-3"/>
          <w:sz w:val="28"/>
        </w:rPr>
        <w:t xml:space="preserve"> </w:t>
      </w:r>
      <w:r w:rsidRPr="00493DF7">
        <w:rPr>
          <w:rFonts w:ascii="Times New Roman" w:hAnsi="Times New Roman"/>
          <w:sz w:val="28"/>
        </w:rPr>
        <w:t>процедуры:</w:t>
      </w:r>
    </w:p>
    <w:p w:rsidR="00D47103" w:rsidRPr="00784C01" w:rsidRDefault="0064278F" w:rsidP="004B6BE7">
      <w:pPr>
        <w:pStyle w:val="1fb"/>
        <w:numPr>
          <w:ilvl w:val="0"/>
          <w:numId w:val="16"/>
        </w:numPr>
        <w:shd w:val="clear" w:color="auto" w:fill="auto"/>
        <w:tabs>
          <w:tab w:val="left" w:pos="755"/>
        </w:tabs>
        <w:ind w:firstLine="720"/>
        <w:contextualSpacing/>
        <w:jc w:val="both"/>
      </w:pPr>
      <w:r w:rsidRPr="00784C01">
        <w:rPr>
          <w:color w:val="000000"/>
          <w:lang w:eastAsia="ru-RU" w:bidi="ru-RU"/>
        </w:rPr>
        <w:t>Проверка документов и регистрация заявления;</w:t>
      </w:r>
    </w:p>
    <w:p w:rsidR="00D47103" w:rsidRPr="00784C01" w:rsidRDefault="0064278F" w:rsidP="004B6BE7">
      <w:pPr>
        <w:pStyle w:val="1fb"/>
        <w:numPr>
          <w:ilvl w:val="0"/>
          <w:numId w:val="16"/>
        </w:numPr>
        <w:shd w:val="clear" w:color="auto" w:fill="auto"/>
        <w:tabs>
          <w:tab w:val="left" w:pos="755"/>
        </w:tabs>
        <w:ind w:firstLine="720"/>
        <w:contextualSpacing/>
        <w:jc w:val="both"/>
      </w:pPr>
      <w:r w:rsidRPr="00784C01">
        <w:rPr>
          <w:color w:val="000000"/>
          <w:lang w:eastAsia="ru-RU" w:bidi="ru-RU"/>
        </w:rPr>
        <w:t>Получение сведений посредством СМЭВ;</w:t>
      </w:r>
    </w:p>
    <w:p w:rsidR="00F22215" w:rsidRPr="00784C01" w:rsidRDefault="00DE739B" w:rsidP="004B6BE7">
      <w:pPr>
        <w:pStyle w:val="1fb"/>
        <w:numPr>
          <w:ilvl w:val="0"/>
          <w:numId w:val="16"/>
        </w:numPr>
        <w:shd w:val="clear" w:color="auto" w:fill="auto"/>
        <w:tabs>
          <w:tab w:val="left" w:pos="755"/>
        </w:tabs>
        <w:ind w:firstLine="720"/>
        <w:contextualSpacing/>
        <w:jc w:val="both"/>
      </w:pPr>
      <w:r>
        <w:t>Извещение</w:t>
      </w:r>
      <w:r w:rsidR="00784C01" w:rsidRPr="00784C01">
        <w:t xml:space="preserve"> правообладателей земельных участков;</w:t>
      </w:r>
    </w:p>
    <w:p w:rsidR="00D47103" w:rsidRPr="00784C01" w:rsidRDefault="0064278F" w:rsidP="004B6BE7">
      <w:pPr>
        <w:pStyle w:val="1fb"/>
        <w:numPr>
          <w:ilvl w:val="0"/>
          <w:numId w:val="16"/>
        </w:numPr>
        <w:shd w:val="clear" w:color="auto" w:fill="auto"/>
        <w:tabs>
          <w:tab w:val="left" w:pos="755"/>
        </w:tabs>
        <w:ind w:firstLine="720"/>
        <w:contextualSpacing/>
        <w:jc w:val="both"/>
      </w:pPr>
      <w:r w:rsidRPr="00784C01">
        <w:rPr>
          <w:color w:val="000000"/>
          <w:lang w:eastAsia="ru-RU" w:bidi="ru-RU"/>
        </w:rPr>
        <w:t>Рассмотрение документов и сведений;</w:t>
      </w:r>
    </w:p>
    <w:p w:rsidR="00D47103" w:rsidRPr="00784C01" w:rsidRDefault="0064278F" w:rsidP="004B6BE7">
      <w:pPr>
        <w:pStyle w:val="1fb"/>
        <w:numPr>
          <w:ilvl w:val="0"/>
          <w:numId w:val="16"/>
        </w:numPr>
        <w:shd w:val="clear" w:color="auto" w:fill="auto"/>
        <w:tabs>
          <w:tab w:val="left" w:pos="755"/>
        </w:tabs>
        <w:ind w:firstLine="720"/>
        <w:contextualSpacing/>
        <w:jc w:val="both"/>
      </w:pPr>
      <w:r w:rsidRPr="00784C01">
        <w:rPr>
          <w:color w:val="000000"/>
          <w:lang w:eastAsia="ru-RU" w:bidi="ru-RU"/>
        </w:rPr>
        <w:t>Принятие решения;</w:t>
      </w:r>
    </w:p>
    <w:p w:rsidR="00D47103" w:rsidRPr="00784C01" w:rsidRDefault="0064278F" w:rsidP="004B6BE7">
      <w:pPr>
        <w:pStyle w:val="1fb"/>
        <w:numPr>
          <w:ilvl w:val="0"/>
          <w:numId w:val="16"/>
        </w:numPr>
        <w:shd w:val="clear" w:color="auto" w:fill="auto"/>
        <w:tabs>
          <w:tab w:val="left" w:pos="755"/>
        </w:tabs>
        <w:spacing w:after="300"/>
        <w:ind w:firstLine="720"/>
        <w:contextualSpacing/>
        <w:jc w:val="both"/>
      </w:pPr>
      <w:r w:rsidRPr="00784C01">
        <w:rPr>
          <w:color w:val="000000"/>
          <w:lang w:eastAsia="ru-RU" w:bidi="ru-RU"/>
        </w:rPr>
        <w:t>Выдача результата на бумажном носителе (опционально).</w:t>
      </w:r>
    </w:p>
    <w:p w:rsidR="00D47103" w:rsidRPr="00784C01" w:rsidRDefault="0064278F">
      <w:pPr>
        <w:pStyle w:val="1fb"/>
        <w:shd w:val="clear" w:color="auto" w:fill="auto"/>
        <w:spacing w:after="300"/>
        <w:ind w:firstLine="720"/>
        <w:contextualSpacing/>
        <w:jc w:val="both"/>
        <w:rPr>
          <w:color w:val="000000"/>
          <w:lang w:eastAsia="ru-RU" w:bidi="ru-RU"/>
        </w:rPr>
      </w:pPr>
      <w:r w:rsidRPr="00784C01">
        <w:rPr>
          <w:color w:val="000000"/>
          <w:lang w:eastAsia="ru-RU" w:bidi="ru-RU"/>
        </w:rPr>
        <w:t>Описание административных процедур представлено в Приложении № 5 к настоящему Административному регламенту.</w:t>
      </w:r>
    </w:p>
    <w:p w:rsidR="00D47103" w:rsidRDefault="0064278F" w:rsidP="00F22215">
      <w:pPr>
        <w:widowControl w:val="0"/>
        <w:spacing w:after="0" w:line="240" w:lineRule="auto"/>
        <w:ind w:firstLine="720"/>
        <w:jc w:val="center"/>
        <w:rPr>
          <w:rFonts w:ascii="Times New Roman" w:eastAsia="Times New Roman" w:hAnsi="Times New Roman"/>
          <w:b/>
          <w:bCs/>
          <w:color w:val="000000"/>
          <w:sz w:val="28"/>
          <w:szCs w:val="28"/>
          <w:lang w:eastAsia="ru-RU" w:bidi="ru-RU"/>
        </w:rPr>
      </w:pPr>
      <w:r w:rsidRPr="00784C01">
        <w:rPr>
          <w:rFonts w:ascii="Times New Roman" w:eastAsia="Times New Roman" w:hAnsi="Times New Roman"/>
          <w:b/>
          <w:bCs/>
          <w:color w:val="000000"/>
          <w:sz w:val="28"/>
          <w:szCs w:val="28"/>
          <w:lang w:eastAsia="ru-RU" w:bidi="ru-RU"/>
        </w:rPr>
        <w:t>Перечень административных процедур (действий) при предоставлении</w:t>
      </w:r>
      <w:r w:rsidRPr="00784C01">
        <w:rPr>
          <w:rFonts w:ascii="Times New Roman" w:eastAsia="Times New Roman" w:hAnsi="Times New Roman"/>
          <w:b/>
          <w:bCs/>
          <w:color w:val="000000"/>
          <w:sz w:val="28"/>
          <w:szCs w:val="28"/>
          <w:lang w:eastAsia="ru-RU" w:bidi="ru-RU"/>
        </w:rPr>
        <w:br/>
        <w:t>муниципальной услуги в электронной форме</w:t>
      </w:r>
    </w:p>
    <w:p w:rsidR="00493DF7" w:rsidRPr="00784C01" w:rsidRDefault="00493DF7" w:rsidP="00F22215">
      <w:pPr>
        <w:widowControl w:val="0"/>
        <w:spacing w:after="0" w:line="240" w:lineRule="auto"/>
        <w:ind w:firstLine="720"/>
        <w:jc w:val="center"/>
        <w:rPr>
          <w:rFonts w:ascii="Times New Roman" w:eastAsia="Times New Roman" w:hAnsi="Times New Roman"/>
          <w:sz w:val="28"/>
          <w:szCs w:val="28"/>
        </w:rPr>
      </w:pPr>
    </w:p>
    <w:p w:rsidR="00D47103" w:rsidRPr="00784C01" w:rsidRDefault="0064278F" w:rsidP="00F22215">
      <w:pPr>
        <w:widowControl w:val="0"/>
        <w:numPr>
          <w:ilvl w:val="0"/>
          <w:numId w:val="15"/>
        </w:numPr>
        <w:tabs>
          <w:tab w:val="left" w:pos="1397"/>
        </w:tabs>
        <w:spacing w:after="0" w:line="240" w:lineRule="auto"/>
        <w:ind w:firstLine="720"/>
        <w:jc w:val="both"/>
        <w:rPr>
          <w:rFonts w:ascii="Times New Roman" w:eastAsia="Times New Roman" w:hAnsi="Times New Roman"/>
          <w:sz w:val="28"/>
          <w:szCs w:val="28"/>
        </w:rPr>
      </w:pPr>
      <w:r w:rsidRPr="00784C01">
        <w:rPr>
          <w:rFonts w:ascii="Times New Roman" w:eastAsia="Times New Roman" w:hAnsi="Times New Roman"/>
          <w:color w:val="000000"/>
          <w:sz w:val="28"/>
          <w:szCs w:val="28"/>
          <w:lang w:eastAsia="ru-RU" w:bidi="ru-RU"/>
        </w:rPr>
        <w:t>При предоставлении муниципальной услуги в электронной форме заявителю обеспечиваются:</w:t>
      </w:r>
    </w:p>
    <w:p w:rsidR="00D47103" w:rsidRPr="00F22215" w:rsidRDefault="0064278F" w:rsidP="00F22215">
      <w:pPr>
        <w:widowControl w:val="0"/>
        <w:numPr>
          <w:ilvl w:val="0"/>
          <w:numId w:val="18"/>
        </w:numPr>
        <w:tabs>
          <w:tab w:val="left" w:pos="1108"/>
        </w:tabs>
        <w:spacing w:after="0" w:line="240" w:lineRule="auto"/>
        <w:ind w:firstLine="720"/>
        <w:jc w:val="both"/>
        <w:rPr>
          <w:rFonts w:ascii="Times New Roman" w:eastAsia="Times New Roman" w:hAnsi="Times New Roman"/>
          <w:sz w:val="28"/>
          <w:szCs w:val="28"/>
        </w:rPr>
      </w:pPr>
      <w:r w:rsidRPr="00F22215">
        <w:rPr>
          <w:rFonts w:ascii="Times New Roman" w:eastAsia="Times New Roman" w:hAnsi="Times New Roman"/>
          <w:color w:val="000000"/>
          <w:sz w:val="28"/>
          <w:szCs w:val="28"/>
          <w:lang w:eastAsia="ru-RU" w:bidi="ru-RU"/>
        </w:rPr>
        <w:t>получение информации о порядке и сроках предоставления муниципальной услуги;</w:t>
      </w:r>
    </w:p>
    <w:p w:rsidR="00D47103" w:rsidRPr="00F22215" w:rsidRDefault="0064278F" w:rsidP="00F22215">
      <w:pPr>
        <w:widowControl w:val="0"/>
        <w:numPr>
          <w:ilvl w:val="0"/>
          <w:numId w:val="18"/>
        </w:numPr>
        <w:tabs>
          <w:tab w:val="left" w:pos="1108"/>
        </w:tabs>
        <w:spacing w:after="0" w:line="240" w:lineRule="auto"/>
        <w:ind w:firstLine="720"/>
        <w:jc w:val="both"/>
        <w:rPr>
          <w:rFonts w:ascii="Times New Roman" w:eastAsia="Times New Roman" w:hAnsi="Times New Roman"/>
          <w:sz w:val="28"/>
          <w:szCs w:val="28"/>
        </w:rPr>
      </w:pPr>
      <w:r w:rsidRPr="00F22215">
        <w:rPr>
          <w:rFonts w:ascii="Times New Roman" w:eastAsia="Times New Roman" w:hAnsi="Times New Roman"/>
          <w:color w:val="000000"/>
          <w:sz w:val="28"/>
          <w:szCs w:val="28"/>
          <w:lang w:eastAsia="ru-RU" w:bidi="ru-RU"/>
        </w:rPr>
        <w:t>формирование заявления;</w:t>
      </w:r>
    </w:p>
    <w:p w:rsidR="00D47103" w:rsidRPr="00F22215" w:rsidRDefault="0064278F" w:rsidP="00F22215">
      <w:pPr>
        <w:widowControl w:val="0"/>
        <w:numPr>
          <w:ilvl w:val="0"/>
          <w:numId w:val="18"/>
        </w:numPr>
        <w:tabs>
          <w:tab w:val="left" w:pos="1108"/>
        </w:tabs>
        <w:spacing w:after="0" w:line="240" w:lineRule="auto"/>
        <w:ind w:firstLine="720"/>
        <w:jc w:val="both"/>
        <w:rPr>
          <w:rFonts w:ascii="Times New Roman" w:eastAsia="Times New Roman" w:hAnsi="Times New Roman"/>
          <w:sz w:val="28"/>
          <w:szCs w:val="28"/>
        </w:rPr>
      </w:pPr>
      <w:r w:rsidRPr="00F22215">
        <w:rPr>
          <w:rFonts w:ascii="Times New Roman" w:eastAsia="Times New Roman" w:hAnsi="Times New Roman"/>
          <w:color w:val="000000"/>
          <w:sz w:val="28"/>
          <w:szCs w:val="28"/>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D47103" w:rsidRPr="00F22215" w:rsidRDefault="0064278F" w:rsidP="00F22215">
      <w:pPr>
        <w:widowControl w:val="0"/>
        <w:numPr>
          <w:ilvl w:val="0"/>
          <w:numId w:val="18"/>
        </w:numPr>
        <w:tabs>
          <w:tab w:val="left" w:pos="1108"/>
        </w:tabs>
        <w:spacing w:after="0" w:line="240" w:lineRule="auto"/>
        <w:ind w:firstLine="720"/>
        <w:jc w:val="both"/>
        <w:rPr>
          <w:rFonts w:ascii="Times New Roman" w:eastAsia="Times New Roman" w:hAnsi="Times New Roman"/>
          <w:sz w:val="28"/>
          <w:szCs w:val="28"/>
        </w:rPr>
      </w:pPr>
      <w:r w:rsidRPr="00F22215">
        <w:rPr>
          <w:rFonts w:ascii="Times New Roman" w:eastAsia="Times New Roman" w:hAnsi="Times New Roman"/>
          <w:color w:val="000000"/>
          <w:sz w:val="28"/>
          <w:szCs w:val="28"/>
          <w:lang w:eastAsia="ru-RU" w:bidi="ru-RU"/>
        </w:rPr>
        <w:t>получение результата предоставления муниципальной услуги;</w:t>
      </w:r>
    </w:p>
    <w:p w:rsidR="00D47103" w:rsidRPr="00F22215" w:rsidRDefault="0064278F" w:rsidP="00F22215">
      <w:pPr>
        <w:widowControl w:val="0"/>
        <w:numPr>
          <w:ilvl w:val="0"/>
          <w:numId w:val="18"/>
        </w:numPr>
        <w:tabs>
          <w:tab w:val="left" w:pos="1108"/>
        </w:tabs>
        <w:spacing w:after="0" w:line="240" w:lineRule="auto"/>
        <w:ind w:firstLine="720"/>
        <w:jc w:val="both"/>
        <w:rPr>
          <w:rFonts w:ascii="Times New Roman" w:eastAsia="Times New Roman" w:hAnsi="Times New Roman"/>
          <w:sz w:val="28"/>
          <w:szCs w:val="28"/>
        </w:rPr>
      </w:pPr>
      <w:r w:rsidRPr="00F22215">
        <w:rPr>
          <w:rFonts w:ascii="Times New Roman" w:eastAsia="Times New Roman" w:hAnsi="Times New Roman"/>
          <w:color w:val="000000"/>
          <w:sz w:val="28"/>
          <w:szCs w:val="28"/>
          <w:lang w:eastAsia="ru-RU" w:bidi="ru-RU"/>
        </w:rPr>
        <w:t>получение сведений о ходе рассмотрения заявления;</w:t>
      </w:r>
    </w:p>
    <w:p w:rsidR="00D47103" w:rsidRPr="00F22215" w:rsidRDefault="0064278F" w:rsidP="00F22215">
      <w:pPr>
        <w:widowControl w:val="0"/>
        <w:numPr>
          <w:ilvl w:val="0"/>
          <w:numId w:val="18"/>
        </w:numPr>
        <w:tabs>
          <w:tab w:val="left" w:pos="1108"/>
        </w:tabs>
        <w:spacing w:after="0" w:line="240" w:lineRule="auto"/>
        <w:ind w:firstLine="720"/>
        <w:jc w:val="both"/>
        <w:rPr>
          <w:rFonts w:ascii="Times New Roman" w:eastAsia="Times New Roman" w:hAnsi="Times New Roman"/>
          <w:sz w:val="28"/>
          <w:szCs w:val="28"/>
        </w:rPr>
      </w:pPr>
      <w:r w:rsidRPr="00F22215">
        <w:rPr>
          <w:rFonts w:ascii="Times New Roman" w:eastAsia="Times New Roman" w:hAnsi="Times New Roman"/>
          <w:color w:val="000000"/>
          <w:sz w:val="28"/>
          <w:szCs w:val="28"/>
          <w:lang w:eastAsia="ru-RU" w:bidi="ru-RU"/>
        </w:rPr>
        <w:t>осуществление оценки качества предоставления муниципальной услуги;</w:t>
      </w:r>
    </w:p>
    <w:p w:rsidR="00D47103" w:rsidRPr="00F22215" w:rsidRDefault="0064278F" w:rsidP="00F22215">
      <w:pPr>
        <w:widowControl w:val="0"/>
        <w:numPr>
          <w:ilvl w:val="0"/>
          <w:numId w:val="18"/>
        </w:numPr>
        <w:tabs>
          <w:tab w:val="left" w:pos="1108"/>
        </w:tabs>
        <w:spacing w:after="0" w:line="240" w:lineRule="auto"/>
        <w:ind w:firstLine="720"/>
        <w:jc w:val="both"/>
        <w:rPr>
          <w:rFonts w:ascii="Times New Roman" w:eastAsia="Times New Roman" w:hAnsi="Times New Roman"/>
          <w:sz w:val="28"/>
          <w:szCs w:val="28"/>
        </w:rPr>
      </w:pPr>
      <w:r w:rsidRPr="00F22215">
        <w:rPr>
          <w:rFonts w:ascii="Times New Roman" w:eastAsia="Times New Roman" w:hAnsi="Times New Roman"/>
          <w:color w:val="000000"/>
          <w:sz w:val="28"/>
          <w:szCs w:val="28"/>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w:t>
      </w:r>
      <w:r w:rsidR="00493DF7">
        <w:rPr>
          <w:rFonts w:ascii="Times New Roman" w:eastAsia="Times New Roman" w:hAnsi="Times New Roman"/>
          <w:color w:val="000000"/>
          <w:sz w:val="28"/>
          <w:szCs w:val="28"/>
          <w:lang w:eastAsia="ru-RU" w:bidi="ru-RU"/>
        </w:rPr>
        <w:t xml:space="preserve">нного органа, предоставляющего </w:t>
      </w:r>
      <w:r w:rsidRPr="00F22215">
        <w:rPr>
          <w:rFonts w:ascii="Times New Roman" w:eastAsia="Times New Roman" w:hAnsi="Times New Roman"/>
          <w:color w:val="000000"/>
          <w:sz w:val="28"/>
          <w:szCs w:val="28"/>
          <w:lang w:eastAsia="ru-RU" w:bidi="ru-RU"/>
        </w:rPr>
        <w:t>муниципальную услугу, либо муниципального служащего.</w:t>
      </w:r>
    </w:p>
    <w:p w:rsidR="00F22215" w:rsidRPr="00F22215" w:rsidRDefault="00F22215" w:rsidP="00F22215">
      <w:pPr>
        <w:widowControl w:val="0"/>
        <w:tabs>
          <w:tab w:val="left" w:pos="1108"/>
        </w:tabs>
        <w:spacing w:after="0" w:line="240" w:lineRule="auto"/>
        <w:ind w:left="720"/>
        <w:jc w:val="both"/>
        <w:rPr>
          <w:rFonts w:ascii="Times New Roman" w:eastAsia="Times New Roman" w:hAnsi="Times New Roman"/>
          <w:sz w:val="28"/>
          <w:szCs w:val="28"/>
        </w:rPr>
      </w:pPr>
    </w:p>
    <w:p w:rsidR="00D47103" w:rsidRPr="005C293C" w:rsidRDefault="0064278F" w:rsidP="00F22215">
      <w:pPr>
        <w:keepNext/>
        <w:keepLines/>
        <w:widowControl w:val="0"/>
        <w:spacing w:after="0" w:line="240" w:lineRule="auto"/>
        <w:ind w:firstLine="720"/>
        <w:jc w:val="center"/>
        <w:outlineLvl w:val="1"/>
        <w:rPr>
          <w:rFonts w:ascii="Times New Roman" w:eastAsia="Times New Roman" w:hAnsi="Times New Roman"/>
          <w:b/>
          <w:bCs/>
          <w:color w:val="000000"/>
          <w:sz w:val="28"/>
          <w:szCs w:val="28"/>
          <w:lang w:eastAsia="ru-RU" w:bidi="ru-RU"/>
        </w:rPr>
      </w:pPr>
      <w:bookmarkStart w:id="58" w:name="bookmark250"/>
      <w:bookmarkStart w:id="59" w:name="bookmark251"/>
      <w:bookmarkStart w:id="60" w:name="_Toc80979755"/>
      <w:r w:rsidRPr="005C293C">
        <w:rPr>
          <w:rFonts w:ascii="Times New Roman" w:eastAsia="Times New Roman" w:hAnsi="Times New Roman"/>
          <w:b/>
          <w:bCs/>
          <w:color w:val="000000"/>
          <w:sz w:val="28"/>
          <w:szCs w:val="28"/>
          <w:lang w:eastAsia="ru-RU" w:bidi="ru-RU"/>
        </w:rPr>
        <w:t>Порядок осуществления административных процедур (действий) в</w:t>
      </w:r>
      <w:r w:rsidRPr="005C293C">
        <w:rPr>
          <w:rFonts w:ascii="Times New Roman" w:eastAsia="Times New Roman" w:hAnsi="Times New Roman"/>
          <w:b/>
          <w:bCs/>
          <w:color w:val="000000"/>
          <w:sz w:val="28"/>
          <w:szCs w:val="28"/>
          <w:lang w:eastAsia="ru-RU" w:bidi="ru-RU"/>
        </w:rPr>
        <w:br/>
        <w:t>электронной форме</w:t>
      </w:r>
      <w:bookmarkEnd w:id="58"/>
      <w:bookmarkEnd w:id="59"/>
      <w:bookmarkEnd w:id="60"/>
    </w:p>
    <w:p w:rsidR="005C293C" w:rsidRPr="005C293C" w:rsidRDefault="005C293C" w:rsidP="00F22215">
      <w:pPr>
        <w:keepNext/>
        <w:keepLines/>
        <w:widowControl w:val="0"/>
        <w:spacing w:after="0" w:line="240" w:lineRule="auto"/>
        <w:ind w:firstLine="720"/>
        <w:jc w:val="center"/>
        <w:outlineLvl w:val="1"/>
        <w:rPr>
          <w:rFonts w:ascii="Times New Roman" w:eastAsia="Times New Roman" w:hAnsi="Times New Roman"/>
          <w:b/>
          <w:bCs/>
          <w:sz w:val="28"/>
          <w:szCs w:val="28"/>
        </w:rPr>
      </w:pPr>
    </w:p>
    <w:p w:rsidR="00D47103" w:rsidRPr="005C293C" w:rsidRDefault="0064278F" w:rsidP="004B6BE7">
      <w:pPr>
        <w:widowControl w:val="0"/>
        <w:numPr>
          <w:ilvl w:val="0"/>
          <w:numId w:val="15"/>
        </w:numPr>
        <w:tabs>
          <w:tab w:val="left" w:pos="1315"/>
        </w:tabs>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Формирование заявления.</w:t>
      </w:r>
    </w:p>
    <w:p w:rsidR="00D47103" w:rsidRPr="005C293C" w:rsidRDefault="0064278F">
      <w:pPr>
        <w:widowControl w:val="0"/>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47103" w:rsidRPr="005C293C" w:rsidRDefault="0064278F">
      <w:pPr>
        <w:widowControl w:val="0"/>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47103" w:rsidRPr="005C293C" w:rsidRDefault="0064278F">
      <w:pPr>
        <w:widowControl w:val="0"/>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При формировании заявления заявителю обеспечивается:</w:t>
      </w:r>
    </w:p>
    <w:p w:rsidR="00D47103" w:rsidRPr="005C293C" w:rsidRDefault="0064278F">
      <w:pPr>
        <w:widowControl w:val="0"/>
        <w:tabs>
          <w:tab w:val="left" w:pos="1108"/>
        </w:tabs>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а)</w:t>
      </w:r>
      <w:r w:rsidRPr="005C293C">
        <w:rPr>
          <w:rFonts w:ascii="Times New Roman" w:eastAsia="Times New Roman" w:hAnsi="Times New Roman"/>
          <w:color w:val="000000"/>
          <w:sz w:val="28"/>
          <w:szCs w:val="28"/>
          <w:lang w:eastAsia="ru-RU" w:bidi="ru-RU"/>
        </w:rPr>
        <w:tab/>
        <w:t xml:space="preserve">возможность копирования и сохранения заявления и иных документов, </w:t>
      </w:r>
      <w:r w:rsidRPr="005C293C">
        <w:rPr>
          <w:rFonts w:ascii="Times New Roman" w:eastAsia="Times New Roman" w:hAnsi="Times New Roman"/>
          <w:color w:val="000000"/>
          <w:sz w:val="28"/>
          <w:szCs w:val="28"/>
          <w:lang w:eastAsia="ru-RU" w:bidi="ru-RU"/>
        </w:rPr>
        <w:lastRenderedPageBreak/>
        <w:t>указанных в пункте 2.8 настоящего Административного регламента, необходимых для предоставления муниципальной услуги;</w:t>
      </w:r>
    </w:p>
    <w:p w:rsidR="00D47103" w:rsidRPr="005C293C" w:rsidRDefault="0064278F">
      <w:pPr>
        <w:widowControl w:val="0"/>
        <w:tabs>
          <w:tab w:val="left" w:pos="1118"/>
        </w:tabs>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б)</w:t>
      </w:r>
      <w:r w:rsidRPr="005C293C">
        <w:rPr>
          <w:rFonts w:ascii="Times New Roman" w:eastAsia="Times New Roman" w:hAnsi="Times New Roman"/>
          <w:color w:val="000000"/>
          <w:sz w:val="28"/>
          <w:szCs w:val="28"/>
          <w:lang w:eastAsia="ru-RU" w:bidi="ru-RU"/>
        </w:rPr>
        <w:tab/>
        <w:t>возможность печати на бумажном носителе копии электронной формы заявления;</w:t>
      </w:r>
    </w:p>
    <w:p w:rsidR="00D47103" w:rsidRPr="005C293C" w:rsidRDefault="0064278F">
      <w:pPr>
        <w:widowControl w:val="0"/>
        <w:tabs>
          <w:tab w:val="left" w:pos="1123"/>
        </w:tabs>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в)</w:t>
      </w:r>
      <w:r w:rsidRPr="005C293C">
        <w:rPr>
          <w:rFonts w:ascii="Times New Roman" w:eastAsia="Times New Roman" w:hAnsi="Times New Roman"/>
          <w:color w:val="000000"/>
          <w:sz w:val="28"/>
          <w:szCs w:val="28"/>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47103" w:rsidRPr="005C293C" w:rsidRDefault="0064278F">
      <w:pPr>
        <w:widowControl w:val="0"/>
        <w:tabs>
          <w:tab w:val="left" w:pos="1118"/>
        </w:tabs>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г)</w:t>
      </w:r>
      <w:r w:rsidRPr="005C293C">
        <w:rPr>
          <w:rFonts w:ascii="Times New Roman" w:eastAsia="Times New Roman" w:hAnsi="Times New Roman"/>
          <w:color w:val="000000"/>
          <w:sz w:val="28"/>
          <w:szCs w:val="28"/>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47103" w:rsidRPr="005C293C" w:rsidRDefault="0064278F">
      <w:pPr>
        <w:widowControl w:val="0"/>
        <w:tabs>
          <w:tab w:val="left" w:pos="1123"/>
        </w:tabs>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д)</w:t>
      </w:r>
      <w:r w:rsidRPr="005C293C">
        <w:rPr>
          <w:rFonts w:ascii="Times New Roman" w:eastAsia="Times New Roman" w:hAnsi="Times New Roman"/>
          <w:color w:val="000000"/>
          <w:sz w:val="28"/>
          <w:szCs w:val="28"/>
          <w:lang w:eastAsia="ru-RU" w:bidi="ru-RU"/>
        </w:rPr>
        <w:tab/>
        <w:t>возможность вернуться на любой из этапов заполнения электронной формы заявления без потери ранее введенной информации;</w:t>
      </w:r>
    </w:p>
    <w:p w:rsidR="00D47103" w:rsidRPr="005C293C" w:rsidRDefault="0064278F">
      <w:pPr>
        <w:widowControl w:val="0"/>
        <w:tabs>
          <w:tab w:val="left" w:pos="413"/>
        </w:tabs>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е)</w:t>
      </w:r>
      <w:r w:rsidRPr="005C293C">
        <w:rPr>
          <w:rFonts w:ascii="Times New Roman" w:eastAsia="Times New Roman" w:hAnsi="Times New Roman"/>
          <w:color w:val="000000"/>
          <w:sz w:val="28"/>
          <w:szCs w:val="28"/>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47103" w:rsidRPr="005C293C" w:rsidRDefault="0064278F">
      <w:pPr>
        <w:widowControl w:val="0"/>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D47103" w:rsidRPr="005C293C" w:rsidRDefault="0064278F" w:rsidP="004B6BE7">
      <w:pPr>
        <w:widowControl w:val="0"/>
        <w:numPr>
          <w:ilvl w:val="0"/>
          <w:numId w:val="15"/>
        </w:numPr>
        <w:tabs>
          <w:tab w:val="left" w:pos="1268"/>
        </w:tabs>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47103" w:rsidRPr="005C293C" w:rsidRDefault="0064278F">
      <w:pPr>
        <w:widowControl w:val="0"/>
        <w:tabs>
          <w:tab w:val="left" w:pos="1216"/>
        </w:tabs>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а)</w:t>
      </w:r>
      <w:r w:rsidRPr="005C293C">
        <w:rPr>
          <w:rFonts w:ascii="Times New Roman" w:eastAsia="Times New Roman" w:hAnsi="Times New Roman"/>
          <w:color w:val="000000"/>
          <w:sz w:val="28"/>
          <w:szCs w:val="28"/>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47103" w:rsidRPr="005C293C" w:rsidRDefault="0064278F">
      <w:pPr>
        <w:widowControl w:val="0"/>
        <w:tabs>
          <w:tab w:val="left" w:pos="1216"/>
        </w:tabs>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б)</w:t>
      </w:r>
      <w:r w:rsidRPr="005C293C">
        <w:rPr>
          <w:rFonts w:ascii="Times New Roman" w:eastAsia="Times New Roman" w:hAnsi="Times New Roman"/>
          <w:color w:val="000000"/>
          <w:sz w:val="28"/>
          <w:szCs w:val="28"/>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47103" w:rsidRPr="005C293C" w:rsidRDefault="0064278F" w:rsidP="004B6BE7">
      <w:pPr>
        <w:widowControl w:val="0"/>
        <w:numPr>
          <w:ilvl w:val="0"/>
          <w:numId w:val="15"/>
        </w:numPr>
        <w:tabs>
          <w:tab w:val="left" w:pos="1268"/>
        </w:tabs>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47103" w:rsidRPr="005C293C" w:rsidRDefault="0064278F">
      <w:pPr>
        <w:widowControl w:val="0"/>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Ответственное должностное лицо:</w:t>
      </w:r>
    </w:p>
    <w:p w:rsidR="00D47103" w:rsidRPr="005C293C" w:rsidRDefault="0064278F">
      <w:pPr>
        <w:widowControl w:val="0"/>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проверяет наличие электронных заявлений, поступивших с ЕПГУ, с периодом не реже 2 раз в день;</w:t>
      </w:r>
    </w:p>
    <w:p w:rsidR="00D47103" w:rsidRPr="005C293C" w:rsidRDefault="0064278F">
      <w:pPr>
        <w:widowControl w:val="0"/>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рассматривает поступившие заявления и приложенные образы документов (документы);</w:t>
      </w:r>
    </w:p>
    <w:p w:rsidR="00D47103" w:rsidRPr="005C293C" w:rsidRDefault="0064278F">
      <w:pPr>
        <w:widowControl w:val="0"/>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производит действия в соответствии с пунктом 3.4 настоящего Административного регламента.</w:t>
      </w:r>
    </w:p>
    <w:p w:rsidR="00D47103" w:rsidRPr="005C293C" w:rsidRDefault="0064278F" w:rsidP="004B6BE7">
      <w:pPr>
        <w:widowControl w:val="0"/>
        <w:numPr>
          <w:ilvl w:val="0"/>
          <w:numId w:val="15"/>
        </w:numPr>
        <w:tabs>
          <w:tab w:val="left" w:pos="1368"/>
        </w:tabs>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Заявителю в качестве результата предоставления муниципальной услуги обеспечивается возможность получения документа:</w:t>
      </w:r>
    </w:p>
    <w:p w:rsidR="00D47103" w:rsidRPr="005C293C" w:rsidRDefault="0064278F">
      <w:pPr>
        <w:widowControl w:val="0"/>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47103" w:rsidRPr="005C293C" w:rsidRDefault="0064278F">
      <w:pPr>
        <w:widowControl w:val="0"/>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 xml:space="preserve">в виде бумажного документа, подтверждающего содержание электронного </w:t>
      </w:r>
      <w:r w:rsidRPr="005C293C">
        <w:rPr>
          <w:rFonts w:ascii="Times New Roman" w:eastAsia="Times New Roman" w:hAnsi="Times New Roman"/>
          <w:color w:val="000000"/>
          <w:sz w:val="28"/>
          <w:szCs w:val="28"/>
          <w:lang w:eastAsia="ru-RU" w:bidi="ru-RU"/>
        </w:rPr>
        <w:lastRenderedPageBreak/>
        <w:t>документа, который заявитель получает при личном обращении в многофункциональном центре.</w:t>
      </w:r>
    </w:p>
    <w:p w:rsidR="00D47103" w:rsidRPr="005C293C" w:rsidRDefault="0064278F" w:rsidP="004B6BE7">
      <w:pPr>
        <w:widowControl w:val="0"/>
        <w:numPr>
          <w:ilvl w:val="0"/>
          <w:numId w:val="15"/>
        </w:numPr>
        <w:tabs>
          <w:tab w:val="left" w:pos="1268"/>
        </w:tabs>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47103" w:rsidRPr="005C293C" w:rsidRDefault="0064278F">
      <w:pPr>
        <w:widowControl w:val="0"/>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При предоставлении муниципальной услуги в электронной форме заявителю направляется:</w:t>
      </w:r>
    </w:p>
    <w:p w:rsidR="00D47103" w:rsidRPr="005C293C" w:rsidRDefault="0064278F">
      <w:pPr>
        <w:widowControl w:val="0"/>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47103" w:rsidRPr="005C293C" w:rsidRDefault="0064278F">
      <w:pPr>
        <w:widowControl w:val="0"/>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47103" w:rsidRPr="005C293C" w:rsidRDefault="0064278F" w:rsidP="004B6BE7">
      <w:pPr>
        <w:widowControl w:val="0"/>
        <w:numPr>
          <w:ilvl w:val="0"/>
          <w:numId w:val="15"/>
        </w:numPr>
        <w:tabs>
          <w:tab w:val="left" w:pos="1263"/>
        </w:tabs>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Оценка качества предоставления муниципальной услуги.</w:t>
      </w:r>
    </w:p>
    <w:p w:rsidR="00D47103" w:rsidRPr="005C293C" w:rsidRDefault="0064278F">
      <w:pPr>
        <w:widowControl w:val="0"/>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47103" w:rsidRPr="005C293C" w:rsidRDefault="0064278F" w:rsidP="004B6BE7">
      <w:pPr>
        <w:widowControl w:val="0"/>
        <w:numPr>
          <w:ilvl w:val="0"/>
          <w:numId w:val="15"/>
        </w:numPr>
        <w:tabs>
          <w:tab w:val="left" w:pos="1522"/>
        </w:tabs>
        <w:spacing w:after="64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w:t>
      </w:r>
      <w:r w:rsidRPr="005C293C">
        <w:rPr>
          <w:rFonts w:ascii="Times New Roman" w:eastAsia="Times New Roman" w:hAnsi="Times New Roman"/>
          <w:color w:val="000000"/>
          <w:sz w:val="28"/>
          <w:szCs w:val="28"/>
          <w:lang w:eastAsia="ru-RU" w:bidi="ru-RU"/>
        </w:rPr>
        <w:lastRenderedPageBreak/>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C293C">
        <w:rPr>
          <w:rFonts w:ascii="Times New Roman" w:eastAsia="Times New Roman" w:hAnsi="Times New Roman"/>
          <w:color w:val="000000"/>
          <w:sz w:val="28"/>
          <w:szCs w:val="28"/>
          <w:vertAlign w:val="superscript"/>
          <w:lang w:eastAsia="ru-RU" w:bidi="ru-RU"/>
        </w:rPr>
        <w:footnoteReference w:id="1"/>
      </w:r>
      <w:r w:rsidRPr="005C293C">
        <w:rPr>
          <w:rFonts w:ascii="Times New Roman" w:eastAsia="Times New Roman" w:hAnsi="Times New Roman"/>
          <w:color w:val="000000"/>
          <w:sz w:val="28"/>
          <w:szCs w:val="28"/>
          <w:lang w:eastAsia="ru-RU" w:bidi="ru-RU"/>
        </w:rPr>
        <w:t>.</w:t>
      </w:r>
    </w:p>
    <w:p w:rsidR="00D47103" w:rsidRPr="005C293C" w:rsidRDefault="0064278F">
      <w:pPr>
        <w:widowControl w:val="0"/>
        <w:spacing w:after="300" w:line="240" w:lineRule="auto"/>
        <w:ind w:firstLine="720"/>
        <w:jc w:val="center"/>
        <w:rPr>
          <w:rFonts w:ascii="Times New Roman" w:eastAsia="Times New Roman" w:hAnsi="Times New Roman"/>
          <w:sz w:val="28"/>
          <w:szCs w:val="28"/>
        </w:rPr>
      </w:pPr>
      <w:r w:rsidRPr="005C293C">
        <w:rPr>
          <w:rFonts w:ascii="Times New Roman" w:eastAsia="Times New Roman" w:hAnsi="Times New Roman"/>
          <w:b/>
          <w:bCs/>
          <w:color w:val="000000"/>
          <w:sz w:val="28"/>
          <w:szCs w:val="28"/>
          <w:lang w:eastAsia="ru-RU" w:bidi="ru-RU"/>
        </w:rPr>
        <w:t xml:space="preserve">Порядок исправления допущенных опечаток и ошибок в выданных </w:t>
      </w:r>
      <w:r w:rsidRPr="005C293C">
        <w:rPr>
          <w:rFonts w:ascii="Times New Roman" w:eastAsia="Times New Roman" w:hAnsi="Times New Roman"/>
          <w:b/>
          <w:bCs/>
          <w:color w:val="000000"/>
          <w:sz w:val="28"/>
          <w:szCs w:val="28"/>
          <w:lang w:eastAsia="ru-RU" w:bidi="ru-RU"/>
        </w:rPr>
        <w:br/>
        <w:t>врезультате предоставления муниципальной услуги</w:t>
      </w:r>
      <w:r w:rsidRPr="005C293C">
        <w:rPr>
          <w:rFonts w:ascii="Times New Roman" w:eastAsia="Times New Roman" w:hAnsi="Times New Roman"/>
          <w:b/>
          <w:bCs/>
          <w:color w:val="000000"/>
          <w:sz w:val="28"/>
          <w:szCs w:val="28"/>
          <w:lang w:eastAsia="ru-RU" w:bidi="ru-RU"/>
        </w:rPr>
        <w:br/>
        <w:t>документах</w:t>
      </w:r>
    </w:p>
    <w:p w:rsidR="00D47103" w:rsidRPr="005C293C" w:rsidRDefault="0064278F" w:rsidP="004B6BE7">
      <w:pPr>
        <w:widowControl w:val="0"/>
        <w:numPr>
          <w:ilvl w:val="0"/>
          <w:numId w:val="15"/>
        </w:numPr>
        <w:tabs>
          <w:tab w:val="left" w:pos="702"/>
        </w:tabs>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D47103" w:rsidRPr="005C293C" w:rsidRDefault="0064278F" w:rsidP="004B6BE7">
      <w:pPr>
        <w:widowControl w:val="0"/>
        <w:numPr>
          <w:ilvl w:val="0"/>
          <w:numId w:val="15"/>
        </w:numPr>
        <w:tabs>
          <w:tab w:val="left" w:pos="1424"/>
        </w:tabs>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rsidR="00D47103" w:rsidRPr="005C293C" w:rsidRDefault="0064278F" w:rsidP="004B6BE7">
      <w:pPr>
        <w:widowControl w:val="0"/>
        <w:numPr>
          <w:ilvl w:val="0"/>
          <w:numId w:val="15"/>
        </w:numPr>
        <w:tabs>
          <w:tab w:val="left" w:pos="1424"/>
        </w:tabs>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47103" w:rsidRPr="005C293C" w:rsidRDefault="0064278F" w:rsidP="004B6BE7">
      <w:pPr>
        <w:pStyle w:val="affff8"/>
        <w:widowControl w:val="0"/>
        <w:numPr>
          <w:ilvl w:val="2"/>
          <w:numId w:val="25"/>
        </w:numPr>
        <w:tabs>
          <w:tab w:val="left" w:pos="1424"/>
        </w:tabs>
        <w:spacing w:after="0" w:line="240" w:lineRule="auto"/>
        <w:ind w:left="0"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47103" w:rsidRPr="005C293C" w:rsidRDefault="0064278F" w:rsidP="004B6BE7">
      <w:pPr>
        <w:pStyle w:val="affff8"/>
        <w:widowControl w:val="0"/>
        <w:numPr>
          <w:ilvl w:val="2"/>
          <w:numId w:val="25"/>
        </w:numPr>
        <w:tabs>
          <w:tab w:val="left" w:pos="1424"/>
        </w:tabs>
        <w:spacing w:after="0" w:line="240" w:lineRule="auto"/>
        <w:ind w:left="0" w:firstLine="720"/>
        <w:jc w:val="both"/>
        <w:rPr>
          <w:rFonts w:ascii="Times New Roman" w:eastAsia="Times New Roman" w:hAnsi="Times New Roman"/>
          <w:color w:val="000000"/>
          <w:sz w:val="28"/>
          <w:szCs w:val="28"/>
          <w:lang w:eastAsia="ru-RU" w:bidi="ru-RU"/>
        </w:rPr>
      </w:pPr>
      <w:r w:rsidRPr="005C293C">
        <w:rPr>
          <w:rFonts w:ascii="Times New Roman" w:eastAsia="Times New Roman" w:hAnsi="Times New Roman"/>
          <w:color w:val="000000"/>
          <w:sz w:val="28"/>
          <w:szCs w:val="28"/>
          <w:lang w:eastAsia="ru-RU" w:bidi="ru-RU"/>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47103" w:rsidRPr="005C293C" w:rsidRDefault="0064278F" w:rsidP="004B6BE7">
      <w:pPr>
        <w:pStyle w:val="affff8"/>
        <w:widowControl w:val="0"/>
        <w:numPr>
          <w:ilvl w:val="2"/>
          <w:numId w:val="25"/>
        </w:numPr>
        <w:tabs>
          <w:tab w:val="left" w:pos="1424"/>
        </w:tabs>
        <w:spacing w:after="0" w:line="240" w:lineRule="auto"/>
        <w:ind w:left="0" w:firstLine="720"/>
        <w:jc w:val="both"/>
        <w:rPr>
          <w:rFonts w:ascii="Times New Roman" w:eastAsia="Times New Roman" w:hAnsi="Times New Roman"/>
          <w:color w:val="000000"/>
          <w:sz w:val="28"/>
          <w:szCs w:val="28"/>
          <w:lang w:eastAsia="ru-RU" w:bidi="ru-RU"/>
        </w:rPr>
      </w:pPr>
      <w:r w:rsidRPr="005C293C">
        <w:rPr>
          <w:rFonts w:ascii="Times New Roman" w:eastAsia="Times New Roman" w:hAnsi="Times New Roman"/>
          <w:color w:val="000000"/>
          <w:sz w:val="28"/>
          <w:szCs w:val="28"/>
          <w:lang w:eastAsia="ru-RU"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D47103" w:rsidRPr="005C293C" w:rsidRDefault="0064278F" w:rsidP="004B6BE7">
      <w:pPr>
        <w:widowControl w:val="0"/>
        <w:numPr>
          <w:ilvl w:val="0"/>
          <w:numId w:val="19"/>
        </w:numPr>
        <w:tabs>
          <w:tab w:val="left" w:pos="1636"/>
        </w:tabs>
        <w:spacing w:after="64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 xml:space="preserve">Срок устранения опечаток и ошибок не должен превышать 3 (трех) рабочих дней </w:t>
      </w:r>
      <w:proofErr w:type="gramStart"/>
      <w:r w:rsidRPr="005C293C">
        <w:rPr>
          <w:rFonts w:ascii="Times New Roman" w:eastAsia="Times New Roman" w:hAnsi="Times New Roman"/>
          <w:color w:val="000000"/>
          <w:sz w:val="28"/>
          <w:szCs w:val="28"/>
          <w:lang w:eastAsia="ru-RU" w:bidi="ru-RU"/>
        </w:rPr>
        <w:t>с даты регистрации</w:t>
      </w:r>
      <w:proofErr w:type="gramEnd"/>
      <w:r w:rsidRPr="005C293C">
        <w:rPr>
          <w:rFonts w:ascii="Times New Roman" w:eastAsia="Times New Roman" w:hAnsi="Times New Roman"/>
          <w:color w:val="000000"/>
          <w:sz w:val="28"/>
          <w:szCs w:val="28"/>
          <w:lang w:eastAsia="ru-RU" w:bidi="ru-RU"/>
        </w:rPr>
        <w:t xml:space="preserve"> заявления, указанного в подпункте 3.13.1 пунктанастоящего подраздела.</w:t>
      </w:r>
    </w:p>
    <w:p w:rsidR="00D47103" w:rsidRPr="005C293C" w:rsidRDefault="0064278F" w:rsidP="005C293C">
      <w:pPr>
        <w:pStyle w:val="affff8"/>
        <w:widowControl w:val="0"/>
        <w:numPr>
          <w:ilvl w:val="0"/>
          <w:numId w:val="25"/>
        </w:numPr>
        <w:spacing w:after="300" w:line="240" w:lineRule="auto"/>
        <w:jc w:val="center"/>
        <w:rPr>
          <w:rFonts w:ascii="Times New Roman" w:eastAsia="Times New Roman" w:hAnsi="Times New Roman"/>
          <w:sz w:val="28"/>
          <w:szCs w:val="28"/>
        </w:rPr>
      </w:pPr>
      <w:r w:rsidRPr="005C293C">
        <w:rPr>
          <w:rFonts w:ascii="Times New Roman" w:eastAsia="Times New Roman" w:hAnsi="Times New Roman"/>
          <w:b/>
          <w:bCs/>
          <w:color w:val="000000"/>
          <w:sz w:val="28"/>
          <w:szCs w:val="28"/>
          <w:lang w:eastAsia="ru-RU" w:bidi="ru-RU"/>
        </w:rPr>
        <w:t xml:space="preserve">Формы </w:t>
      </w:r>
      <w:proofErr w:type="gramStart"/>
      <w:r w:rsidRPr="005C293C">
        <w:rPr>
          <w:rFonts w:ascii="Times New Roman" w:eastAsia="Times New Roman" w:hAnsi="Times New Roman"/>
          <w:b/>
          <w:bCs/>
          <w:color w:val="000000"/>
          <w:sz w:val="28"/>
          <w:szCs w:val="28"/>
          <w:lang w:eastAsia="ru-RU" w:bidi="ru-RU"/>
        </w:rPr>
        <w:t>контроля за</w:t>
      </w:r>
      <w:proofErr w:type="gramEnd"/>
      <w:r w:rsidRPr="005C293C">
        <w:rPr>
          <w:rFonts w:ascii="Times New Roman" w:eastAsia="Times New Roman" w:hAnsi="Times New Roman"/>
          <w:b/>
          <w:bCs/>
          <w:color w:val="000000"/>
          <w:sz w:val="28"/>
          <w:szCs w:val="28"/>
          <w:lang w:eastAsia="ru-RU" w:bidi="ru-RU"/>
        </w:rPr>
        <w:t xml:space="preserve"> исполнением административного регламента</w:t>
      </w:r>
    </w:p>
    <w:p w:rsidR="00D47103" w:rsidRPr="005C293C" w:rsidRDefault="0064278F" w:rsidP="005C293C">
      <w:pPr>
        <w:widowControl w:val="0"/>
        <w:spacing w:after="300" w:line="240" w:lineRule="auto"/>
        <w:ind w:firstLine="709"/>
        <w:jc w:val="center"/>
        <w:rPr>
          <w:rFonts w:ascii="Times New Roman" w:eastAsia="Times New Roman" w:hAnsi="Times New Roman"/>
          <w:sz w:val="28"/>
          <w:szCs w:val="28"/>
        </w:rPr>
      </w:pPr>
      <w:r w:rsidRPr="005C293C">
        <w:rPr>
          <w:rFonts w:ascii="Times New Roman" w:eastAsia="Times New Roman" w:hAnsi="Times New Roman"/>
          <w:b/>
          <w:bCs/>
          <w:color w:val="000000"/>
          <w:sz w:val="28"/>
          <w:szCs w:val="28"/>
          <w:lang w:eastAsia="ru-RU" w:bidi="ru-RU"/>
        </w:rPr>
        <w:t xml:space="preserve">Порядок осуществления текущего </w:t>
      </w:r>
      <w:proofErr w:type="gramStart"/>
      <w:r w:rsidRPr="005C293C">
        <w:rPr>
          <w:rFonts w:ascii="Times New Roman" w:eastAsia="Times New Roman" w:hAnsi="Times New Roman"/>
          <w:b/>
          <w:bCs/>
          <w:color w:val="000000"/>
          <w:sz w:val="28"/>
          <w:szCs w:val="28"/>
          <w:lang w:eastAsia="ru-RU" w:bidi="ru-RU"/>
        </w:rPr>
        <w:t>контроля за</w:t>
      </w:r>
      <w:proofErr w:type="gramEnd"/>
      <w:r w:rsidRPr="005C293C">
        <w:rPr>
          <w:rFonts w:ascii="Times New Roman" w:eastAsia="Times New Roman" w:hAnsi="Times New Roman"/>
          <w:b/>
          <w:bCs/>
          <w:color w:val="000000"/>
          <w:sz w:val="28"/>
          <w:szCs w:val="28"/>
          <w:lang w:eastAsia="ru-RU" w:bidi="ru-RU"/>
        </w:rPr>
        <w:t xml:space="preserve"> соблюдением</w:t>
      </w:r>
      <w:r w:rsidRPr="005C293C">
        <w:rPr>
          <w:rFonts w:ascii="Times New Roman" w:eastAsia="Times New Roman" w:hAnsi="Times New Roman"/>
          <w:b/>
          <w:bCs/>
          <w:color w:val="000000"/>
          <w:sz w:val="28"/>
          <w:szCs w:val="28"/>
          <w:lang w:eastAsia="ru-RU" w:bidi="ru-RU"/>
        </w:rPr>
        <w:br/>
        <w:t>и исполнением ответственными должностными лицами положений</w:t>
      </w:r>
      <w:r w:rsidRPr="005C293C">
        <w:rPr>
          <w:rFonts w:ascii="Times New Roman" w:eastAsia="Times New Roman" w:hAnsi="Times New Roman"/>
          <w:b/>
          <w:bCs/>
          <w:color w:val="000000"/>
          <w:sz w:val="28"/>
          <w:szCs w:val="28"/>
          <w:lang w:eastAsia="ru-RU" w:bidi="ru-RU"/>
        </w:rPr>
        <w:br/>
        <w:t>регламента и иных нормативных правовых актов,</w:t>
      </w:r>
      <w:r w:rsidRPr="005C293C">
        <w:rPr>
          <w:rFonts w:ascii="Times New Roman" w:eastAsia="Times New Roman" w:hAnsi="Times New Roman"/>
          <w:b/>
          <w:bCs/>
          <w:color w:val="000000"/>
          <w:sz w:val="28"/>
          <w:szCs w:val="28"/>
          <w:lang w:eastAsia="ru-RU" w:bidi="ru-RU"/>
        </w:rPr>
        <w:br/>
        <w:t>устанавливающих требования к предоставлению муниципальной услуги, а также принятием ими решений</w:t>
      </w:r>
    </w:p>
    <w:p w:rsidR="00D47103" w:rsidRPr="005C293C" w:rsidRDefault="0064278F" w:rsidP="004B6BE7">
      <w:pPr>
        <w:widowControl w:val="0"/>
        <w:numPr>
          <w:ilvl w:val="0"/>
          <w:numId w:val="20"/>
        </w:numPr>
        <w:tabs>
          <w:tab w:val="left" w:pos="1322"/>
          <w:tab w:val="left" w:pos="4704"/>
          <w:tab w:val="left" w:pos="9274"/>
        </w:tabs>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 xml:space="preserve">Текущий контроль за соблюдением и исполнением настоящего Административного регламента, иных нормативных правовых актов,устанавливающих требования к предоставлению муниципальной услуги, </w:t>
      </w:r>
      <w:r w:rsidRPr="005C293C">
        <w:rPr>
          <w:rFonts w:ascii="Times New Roman" w:eastAsia="Times New Roman" w:hAnsi="Times New Roman"/>
          <w:color w:val="000000"/>
          <w:sz w:val="28"/>
          <w:szCs w:val="28"/>
          <w:lang w:eastAsia="ru-RU" w:bidi="ru-RU"/>
        </w:rPr>
        <w:lastRenderedPageBreak/>
        <w:t>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47103" w:rsidRPr="005C293C" w:rsidRDefault="0064278F">
      <w:pPr>
        <w:widowControl w:val="0"/>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47103" w:rsidRPr="005C293C" w:rsidRDefault="0064278F">
      <w:pPr>
        <w:widowControl w:val="0"/>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Текущий контроль осуществляется путем проведения проверок:</w:t>
      </w:r>
    </w:p>
    <w:p w:rsidR="00D47103" w:rsidRPr="005C293C" w:rsidRDefault="0064278F">
      <w:pPr>
        <w:widowControl w:val="0"/>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решений о предоставлении (об отказе в предоставлении) муниципальной услуги;</w:t>
      </w:r>
    </w:p>
    <w:p w:rsidR="00D47103" w:rsidRPr="005C293C" w:rsidRDefault="0064278F">
      <w:pPr>
        <w:widowControl w:val="0"/>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выявления и устранения нарушений прав граждан;</w:t>
      </w:r>
    </w:p>
    <w:p w:rsidR="00D47103" w:rsidRPr="005C293C" w:rsidRDefault="0064278F">
      <w:pPr>
        <w:widowControl w:val="0"/>
        <w:spacing w:after="30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47103" w:rsidRPr="005C293C" w:rsidRDefault="0064278F">
      <w:pPr>
        <w:widowControl w:val="0"/>
        <w:spacing w:after="320" w:line="240" w:lineRule="auto"/>
        <w:jc w:val="center"/>
        <w:rPr>
          <w:rFonts w:ascii="Times New Roman" w:eastAsia="Times New Roman" w:hAnsi="Times New Roman"/>
          <w:sz w:val="28"/>
          <w:szCs w:val="28"/>
        </w:rPr>
      </w:pPr>
      <w:r w:rsidRPr="005C293C">
        <w:rPr>
          <w:rFonts w:ascii="Times New Roman" w:eastAsia="Times New Roman" w:hAnsi="Times New Roman"/>
          <w:b/>
          <w:bCs/>
          <w:color w:val="000000"/>
          <w:sz w:val="28"/>
          <w:szCs w:val="28"/>
          <w:lang w:eastAsia="ru-RU" w:bidi="ru-RU"/>
        </w:rPr>
        <w:t>Порядок и периодичность осуществления плановых и внеплановых</w:t>
      </w:r>
      <w:r w:rsidRPr="005C293C">
        <w:rPr>
          <w:rFonts w:ascii="Times New Roman" w:eastAsia="Times New Roman" w:hAnsi="Times New Roman"/>
          <w:b/>
          <w:bCs/>
          <w:color w:val="000000"/>
          <w:sz w:val="28"/>
          <w:szCs w:val="28"/>
          <w:lang w:eastAsia="ru-RU" w:bidi="ru-RU"/>
        </w:rPr>
        <w:br/>
        <w:t xml:space="preserve">проверок полноты и качества предоставления </w:t>
      </w:r>
      <w:r w:rsidR="00493DF7">
        <w:rPr>
          <w:rFonts w:ascii="Times New Roman" w:eastAsia="Times New Roman" w:hAnsi="Times New Roman"/>
          <w:b/>
          <w:bCs/>
          <w:color w:val="000000"/>
          <w:sz w:val="28"/>
          <w:szCs w:val="28"/>
          <w:lang w:eastAsia="ru-RU" w:bidi="ru-RU"/>
        </w:rPr>
        <w:t>муниципальной</w:t>
      </w:r>
      <w:r w:rsidRPr="005C293C">
        <w:rPr>
          <w:rFonts w:ascii="Times New Roman" w:eastAsia="Times New Roman" w:hAnsi="Times New Roman"/>
          <w:b/>
          <w:bCs/>
          <w:color w:val="000000"/>
          <w:sz w:val="28"/>
          <w:szCs w:val="28"/>
          <w:lang w:eastAsia="ru-RU" w:bidi="ru-RU"/>
        </w:rPr>
        <w:t xml:space="preserve"> услуги, в том числе порядок и формы контроля за полнотойи качеством предоставления муниципальной услуги</w:t>
      </w:r>
    </w:p>
    <w:p w:rsidR="00D47103" w:rsidRPr="005C293C" w:rsidRDefault="0064278F" w:rsidP="004B6BE7">
      <w:pPr>
        <w:widowControl w:val="0"/>
        <w:numPr>
          <w:ilvl w:val="0"/>
          <w:numId w:val="20"/>
        </w:numPr>
        <w:tabs>
          <w:tab w:val="left" w:pos="1110"/>
        </w:tabs>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Контроль за полнотой и качеством предоставления муниципальной услуги включает в себя проведение плановых и внеплановых проверок.</w:t>
      </w:r>
    </w:p>
    <w:p w:rsidR="00D47103" w:rsidRPr="005C293C" w:rsidRDefault="0064278F" w:rsidP="004B6BE7">
      <w:pPr>
        <w:widowControl w:val="0"/>
        <w:numPr>
          <w:ilvl w:val="0"/>
          <w:numId w:val="20"/>
        </w:numPr>
        <w:tabs>
          <w:tab w:val="left" w:pos="1110"/>
        </w:tabs>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47103" w:rsidRPr="005C293C" w:rsidRDefault="0064278F">
      <w:pPr>
        <w:widowControl w:val="0"/>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соблюдение сроков предоставления муниципальной услуги;</w:t>
      </w:r>
    </w:p>
    <w:p w:rsidR="00D47103" w:rsidRPr="005C293C" w:rsidRDefault="0064278F">
      <w:pPr>
        <w:widowControl w:val="0"/>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соблюдение положений настоящего Административного регламента;</w:t>
      </w:r>
    </w:p>
    <w:p w:rsidR="00D47103" w:rsidRPr="005C293C" w:rsidRDefault="0064278F">
      <w:pPr>
        <w:widowControl w:val="0"/>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правильность и обоснованность принятого решения об отказе в предоставлении муниципальной услуги.</w:t>
      </w:r>
    </w:p>
    <w:p w:rsidR="00D47103" w:rsidRPr="005C293C" w:rsidRDefault="0064278F">
      <w:pPr>
        <w:widowControl w:val="0"/>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Основанием для проведения внеплановых проверок являются:</w:t>
      </w:r>
    </w:p>
    <w:p w:rsidR="00D47103" w:rsidRPr="005C293C" w:rsidRDefault="001142E8">
      <w:pPr>
        <w:widowControl w:val="0"/>
        <w:spacing w:after="0" w:line="240" w:lineRule="auto"/>
        <w:ind w:firstLine="720"/>
        <w:jc w:val="both"/>
        <w:rPr>
          <w:rFonts w:ascii="Times New Roman" w:eastAsia="Times New Roman" w:hAnsi="Times New Roman"/>
          <w:sz w:val="28"/>
          <w:szCs w:val="28"/>
        </w:rPr>
      </w:pPr>
      <w:r>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муниципального образования </w:t>
      </w:r>
      <w:proofErr w:type="spellStart"/>
      <w:r>
        <w:rPr>
          <w:rFonts w:ascii="Times New Roman" w:hAnsi="Times New Roman"/>
          <w:sz w:val="28"/>
          <w:szCs w:val="28"/>
        </w:rPr>
        <w:t>Козульский</w:t>
      </w:r>
      <w:proofErr w:type="spellEnd"/>
      <w:r>
        <w:rPr>
          <w:rFonts w:ascii="Times New Roman" w:hAnsi="Times New Roman"/>
          <w:sz w:val="28"/>
          <w:szCs w:val="28"/>
        </w:rPr>
        <w:t xml:space="preserve"> район</w:t>
      </w:r>
      <w:r w:rsidR="0064278F" w:rsidRPr="005C293C">
        <w:rPr>
          <w:rFonts w:ascii="Times New Roman" w:eastAsia="Times New Roman" w:hAnsi="Times New Roman"/>
          <w:i/>
          <w:iCs/>
          <w:color w:val="000000"/>
          <w:sz w:val="28"/>
          <w:szCs w:val="28"/>
          <w:lang w:eastAsia="ru-RU" w:bidi="ru-RU"/>
        </w:rPr>
        <w:t>;</w:t>
      </w:r>
    </w:p>
    <w:p w:rsidR="00D47103" w:rsidRPr="005C293C" w:rsidRDefault="0064278F">
      <w:pPr>
        <w:widowControl w:val="0"/>
        <w:spacing w:after="32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D47103" w:rsidRDefault="0064278F" w:rsidP="005C293C">
      <w:pPr>
        <w:widowControl w:val="0"/>
        <w:spacing w:after="0" w:line="240" w:lineRule="auto"/>
        <w:jc w:val="center"/>
        <w:rPr>
          <w:rFonts w:ascii="Times New Roman" w:eastAsia="Times New Roman" w:hAnsi="Times New Roman"/>
          <w:b/>
          <w:bCs/>
          <w:color w:val="000000"/>
          <w:sz w:val="28"/>
          <w:szCs w:val="28"/>
          <w:lang w:eastAsia="ru-RU" w:bidi="ru-RU"/>
        </w:rPr>
      </w:pPr>
      <w:r w:rsidRPr="005C293C">
        <w:rPr>
          <w:rFonts w:ascii="Times New Roman" w:eastAsia="Times New Roman" w:hAnsi="Times New Roman"/>
          <w:b/>
          <w:bCs/>
          <w:color w:val="000000"/>
          <w:sz w:val="28"/>
          <w:szCs w:val="28"/>
          <w:lang w:eastAsia="ru-RU" w:bidi="ru-RU"/>
        </w:rPr>
        <w:t>Ответственность должностных лиц за решения и действия</w:t>
      </w:r>
      <w:r w:rsidRPr="005C293C">
        <w:rPr>
          <w:rFonts w:ascii="Times New Roman" w:eastAsia="Times New Roman" w:hAnsi="Times New Roman"/>
          <w:b/>
          <w:bCs/>
          <w:color w:val="000000"/>
          <w:sz w:val="28"/>
          <w:szCs w:val="28"/>
          <w:lang w:eastAsia="ru-RU" w:bidi="ru-RU"/>
        </w:rPr>
        <w:br/>
        <w:t>(бездействие), принимаемые (осуществляемые) ими в ходе</w:t>
      </w:r>
      <w:r w:rsidRPr="005C293C">
        <w:rPr>
          <w:rFonts w:ascii="Times New Roman" w:eastAsia="Times New Roman" w:hAnsi="Times New Roman"/>
          <w:b/>
          <w:bCs/>
          <w:color w:val="000000"/>
          <w:sz w:val="28"/>
          <w:szCs w:val="28"/>
          <w:lang w:eastAsia="ru-RU" w:bidi="ru-RU"/>
        </w:rPr>
        <w:br/>
        <w:t xml:space="preserve">предоставления </w:t>
      </w:r>
      <w:r w:rsidR="00493DF7">
        <w:rPr>
          <w:rFonts w:ascii="Times New Roman" w:eastAsia="Times New Roman" w:hAnsi="Times New Roman"/>
          <w:b/>
          <w:bCs/>
          <w:color w:val="000000"/>
          <w:sz w:val="28"/>
          <w:szCs w:val="28"/>
          <w:lang w:eastAsia="ru-RU" w:bidi="ru-RU"/>
        </w:rPr>
        <w:t>муниципальной</w:t>
      </w:r>
      <w:r w:rsidRPr="005C293C">
        <w:rPr>
          <w:rFonts w:ascii="Times New Roman" w:eastAsia="Times New Roman" w:hAnsi="Times New Roman"/>
          <w:b/>
          <w:bCs/>
          <w:color w:val="000000"/>
          <w:sz w:val="28"/>
          <w:szCs w:val="28"/>
          <w:lang w:eastAsia="ru-RU" w:bidi="ru-RU"/>
        </w:rPr>
        <w:t xml:space="preserve"> услуги</w:t>
      </w:r>
    </w:p>
    <w:p w:rsidR="00493DF7" w:rsidRPr="005C293C" w:rsidRDefault="00493DF7" w:rsidP="005C293C">
      <w:pPr>
        <w:widowControl w:val="0"/>
        <w:spacing w:after="0" w:line="240" w:lineRule="auto"/>
        <w:jc w:val="center"/>
        <w:rPr>
          <w:rFonts w:ascii="Times New Roman" w:eastAsia="Times New Roman" w:hAnsi="Times New Roman"/>
          <w:sz w:val="28"/>
          <w:szCs w:val="28"/>
        </w:rPr>
      </w:pPr>
    </w:p>
    <w:p w:rsidR="005C293C" w:rsidRPr="005C293C" w:rsidRDefault="005C293C" w:rsidP="005C293C">
      <w:pPr>
        <w:spacing w:after="0" w:line="240" w:lineRule="auto"/>
        <w:ind w:firstLine="540"/>
        <w:jc w:val="both"/>
        <w:rPr>
          <w:rFonts w:ascii="Times New Roman" w:hAnsi="Times New Roman"/>
          <w:i/>
          <w:iCs/>
          <w:sz w:val="28"/>
          <w:szCs w:val="28"/>
        </w:rPr>
      </w:pPr>
      <w:r>
        <w:rPr>
          <w:rFonts w:ascii="Times New Roman" w:eastAsia="Times New Roman" w:hAnsi="Times New Roman"/>
          <w:color w:val="000000"/>
          <w:sz w:val="28"/>
          <w:szCs w:val="28"/>
          <w:lang w:eastAsia="ru-RU" w:bidi="ru-RU"/>
        </w:rPr>
        <w:t xml:space="preserve">4.4. </w:t>
      </w:r>
      <w:r w:rsidR="0064278F" w:rsidRPr="005C293C">
        <w:rPr>
          <w:rFonts w:ascii="Times New Roman" w:eastAsia="Times New Roman" w:hAnsi="Times New Roman"/>
          <w:color w:val="000000"/>
          <w:sz w:val="28"/>
          <w:szCs w:val="28"/>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5C293C">
        <w:rPr>
          <w:rFonts w:ascii="Times New Roman" w:eastAsia="Times New Roman" w:hAnsi="Times New Roman"/>
          <w:color w:val="000000"/>
          <w:sz w:val="28"/>
          <w:szCs w:val="28"/>
          <w:lang w:eastAsia="ru-RU" w:bidi="ru-RU"/>
        </w:rPr>
        <w:t xml:space="preserve"> </w:t>
      </w:r>
      <w:r w:rsidRPr="005C293C">
        <w:rPr>
          <w:rFonts w:ascii="Times New Roman" w:hAnsi="Times New Roman"/>
          <w:sz w:val="28"/>
          <w:szCs w:val="28"/>
        </w:rPr>
        <w:t xml:space="preserve">Красноярского края и нормативных правовых актов органов местного самоуправления муниципального образования </w:t>
      </w:r>
      <w:proofErr w:type="spellStart"/>
      <w:r w:rsidRPr="005C293C">
        <w:rPr>
          <w:rFonts w:ascii="Times New Roman" w:hAnsi="Times New Roman"/>
          <w:sz w:val="28"/>
          <w:szCs w:val="28"/>
        </w:rPr>
        <w:t>Козульский</w:t>
      </w:r>
      <w:proofErr w:type="spellEnd"/>
      <w:r w:rsidRPr="005C293C">
        <w:rPr>
          <w:rFonts w:ascii="Times New Roman" w:hAnsi="Times New Roman"/>
          <w:sz w:val="28"/>
          <w:szCs w:val="28"/>
        </w:rPr>
        <w:t xml:space="preserve"> район осуществляется </w:t>
      </w:r>
      <w:r w:rsidRPr="005C293C">
        <w:rPr>
          <w:rFonts w:ascii="Times New Roman" w:hAnsi="Times New Roman"/>
          <w:sz w:val="28"/>
          <w:szCs w:val="28"/>
        </w:rPr>
        <w:lastRenderedPageBreak/>
        <w:t>привлечение виновных лиц к ответственности в соответствии с законодательством Российской Федерации.</w:t>
      </w:r>
    </w:p>
    <w:p w:rsidR="00D47103" w:rsidRPr="005C293C" w:rsidRDefault="0064278F">
      <w:pPr>
        <w:widowControl w:val="0"/>
        <w:spacing w:after="32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47103" w:rsidRPr="005C293C" w:rsidRDefault="0064278F">
      <w:pPr>
        <w:widowControl w:val="0"/>
        <w:spacing w:after="300" w:line="240" w:lineRule="auto"/>
        <w:ind w:firstLine="720"/>
        <w:jc w:val="center"/>
        <w:rPr>
          <w:rFonts w:ascii="Times New Roman" w:eastAsia="Times New Roman" w:hAnsi="Times New Roman"/>
          <w:sz w:val="28"/>
          <w:szCs w:val="28"/>
        </w:rPr>
      </w:pPr>
      <w:r w:rsidRPr="005C293C">
        <w:rPr>
          <w:rFonts w:ascii="Times New Roman" w:eastAsia="Times New Roman" w:hAnsi="Times New Roman"/>
          <w:b/>
          <w:bCs/>
          <w:color w:val="000000"/>
          <w:sz w:val="28"/>
          <w:szCs w:val="28"/>
          <w:lang w:eastAsia="ru-RU" w:bidi="ru-RU"/>
        </w:rPr>
        <w:t>Требования к порядку и формам контроля за предоставлением</w:t>
      </w:r>
      <w:r w:rsidRPr="005C293C">
        <w:rPr>
          <w:rFonts w:ascii="Times New Roman" w:eastAsia="Times New Roman" w:hAnsi="Times New Roman"/>
          <w:b/>
          <w:bCs/>
          <w:color w:val="000000"/>
          <w:sz w:val="28"/>
          <w:szCs w:val="28"/>
          <w:lang w:eastAsia="ru-RU" w:bidi="ru-RU"/>
        </w:rPr>
        <w:br/>
        <w:t>муниципальной услуги, в том числе со стороны граждан,</w:t>
      </w:r>
      <w:r w:rsidRPr="005C293C">
        <w:rPr>
          <w:rFonts w:ascii="Times New Roman" w:eastAsia="Times New Roman" w:hAnsi="Times New Roman"/>
          <w:b/>
          <w:bCs/>
          <w:color w:val="000000"/>
          <w:sz w:val="28"/>
          <w:szCs w:val="28"/>
          <w:lang w:eastAsia="ru-RU" w:bidi="ru-RU"/>
        </w:rPr>
        <w:br/>
        <w:t>их объединений и организаций</w:t>
      </w:r>
    </w:p>
    <w:p w:rsidR="00D47103" w:rsidRPr="005C293C" w:rsidRDefault="0064278F" w:rsidP="005C293C">
      <w:pPr>
        <w:pStyle w:val="affff8"/>
        <w:widowControl w:val="0"/>
        <w:numPr>
          <w:ilvl w:val="1"/>
          <w:numId w:val="29"/>
        </w:numPr>
        <w:tabs>
          <w:tab w:val="left" w:pos="1205"/>
        </w:tabs>
        <w:spacing w:after="0" w:line="240" w:lineRule="auto"/>
        <w:ind w:left="0" w:firstLine="709"/>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 xml:space="preserve">Граждане, их объединения и организации имеют право осуществлять </w:t>
      </w:r>
      <w:proofErr w:type="gramStart"/>
      <w:r w:rsidRPr="005C293C">
        <w:rPr>
          <w:rFonts w:ascii="Times New Roman" w:eastAsia="Times New Roman" w:hAnsi="Times New Roman"/>
          <w:color w:val="000000"/>
          <w:sz w:val="28"/>
          <w:szCs w:val="28"/>
          <w:lang w:eastAsia="ru-RU" w:bidi="ru-RU"/>
        </w:rPr>
        <w:t>контроль за</w:t>
      </w:r>
      <w:proofErr w:type="gramEnd"/>
      <w:r w:rsidRPr="005C293C">
        <w:rPr>
          <w:rFonts w:ascii="Times New Roman" w:eastAsia="Times New Roman" w:hAnsi="Times New Roman"/>
          <w:color w:val="000000"/>
          <w:sz w:val="28"/>
          <w:szCs w:val="28"/>
          <w:lang w:eastAsia="ru-RU"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47103" w:rsidRPr="005C293C" w:rsidRDefault="0064278F">
      <w:pPr>
        <w:widowControl w:val="0"/>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Граждане, их объединения и организации также имеют право:</w:t>
      </w:r>
    </w:p>
    <w:p w:rsidR="00D47103" w:rsidRPr="005C293C" w:rsidRDefault="0064278F">
      <w:pPr>
        <w:widowControl w:val="0"/>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направлять замечания и предложения по улучшению доступности и качества предоставления муниципальной услуги;</w:t>
      </w:r>
    </w:p>
    <w:p w:rsidR="00D47103" w:rsidRPr="005C293C" w:rsidRDefault="0064278F">
      <w:pPr>
        <w:widowControl w:val="0"/>
        <w:spacing w:after="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вносить предложения о мерах по устранению нарушений настоящего Административного регламента.</w:t>
      </w:r>
    </w:p>
    <w:p w:rsidR="00D47103" w:rsidRPr="005C293C" w:rsidRDefault="0064278F" w:rsidP="005C293C">
      <w:pPr>
        <w:pStyle w:val="affff8"/>
        <w:widowControl w:val="0"/>
        <w:numPr>
          <w:ilvl w:val="1"/>
          <w:numId w:val="29"/>
        </w:numPr>
        <w:tabs>
          <w:tab w:val="left" w:pos="1205"/>
        </w:tabs>
        <w:spacing w:after="0" w:line="240" w:lineRule="auto"/>
        <w:ind w:left="0" w:firstLine="709"/>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47103" w:rsidRPr="005C293C" w:rsidRDefault="0064278F">
      <w:pPr>
        <w:widowControl w:val="0"/>
        <w:spacing w:after="30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47103" w:rsidRPr="00493DF7" w:rsidRDefault="0064278F" w:rsidP="00493DF7">
      <w:pPr>
        <w:pStyle w:val="affff8"/>
        <w:widowControl w:val="0"/>
        <w:numPr>
          <w:ilvl w:val="0"/>
          <w:numId w:val="29"/>
        </w:numPr>
        <w:spacing w:after="0" w:line="240" w:lineRule="auto"/>
        <w:jc w:val="center"/>
        <w:rPr>
          <w:rFonts w:ascii="Times New Roman" w:eastAsia="Times New Roman" w:hAnsi="Times New Roman"/>
          <w:b/>
          <w:bCs/>
          <w:color w:val="000000"/>
          <w:sz w:val="28"/>
          <w:szCs w:val="28"/>
          <w:lang w:eastAsia="ru-RU" w:bidi="ru-RU"/>
        </w:rPr>
      </w:pPr>
      <w:r w:rsidRPr="00493DF7">
        <w:rPr>
          <w:rFonts w:ascii="Times New Roman" w:eastAsia="Times New Roman" w:hAnsi="Times New Roman"/>
          <w:b/>
          <w:bCs/>
          <w:color w:val="000000"/>
          <w:sz w:val="28"/>
          <w:szCs w:val="28"/>
          <w:lang w:eastAsia="ru-RU" w:bidi="ru-RU"/>
        </w:rPr>
        <w:t>Досудебный (внесудебный) порядок обжалования решений и действий</w:t>
      </w:r>
      <w:r w:rsidRPr="00493DF7">
        <w:rPr>
          <w:rFonts w:ascii="Times New Roman" w:eastAsia="Times New Roman" w:hAnsi="Times New Roman"/>
          <w:b/>
          <w:bCs/>
          <w:color w:val="000000"/>
          <w:sz w:val="28"/>
          <w:szCs w:val="28"/>
          <w:lang w:eastAsia="ru-RU" w:bidi="ru-RU"/>
        </w:rPr>
        <w:br/>
        <w:t>(бездействия) органа, предоставляющего муни</w:t>
      </w:r>
      <w:r w:rsidR="00493DF7" w:rsidRPr="00493DF7">
        <w:rPr>
          <w:rFonts w:ascii="Times New Roman" w:eastAsia="Times New Roman" w:hAnsi="Times New Roman"/>
          <w:b/>
          <w:bCs/>
          <w:color w:val="000000"/>
          <w:sz w:val="28"/>
          <w:szCs w:val="28"/>
          <w:lang w:eastAsia="ru-RU" w:bidi="ru-RU"/>
        </w:rPr>
        <w:t xml:space="preserve">ципальную </w:t>
      </w:r>
      <w:r w:rsidRPr="00493DF7">
        <w:rPr>
          <w:rFonts w:ascii="Times New Roman" w:eastAsia="Times New Roman" w:hAnsi="Times New Roman"/>
          <w:b/>
          <w:bCs/>
          <w:color w:val="000000"/>
          <w:sz w:val="28"/>
          <w:szCs w:val="28"/>
          <w:lang w:eastAsia="ru-RU" w:bidi="ru-RU"/>
        </w:rPr>
        <w:t xml:space="preserve">услугу, а также их должностных лиц, </w:t>
      </w:r>
      <w:r w:rsidR="00493DF7" w:rsidRPr="00493DF7">
        <w:rPr>
          <w:rFonts w:ascii="Times New Roman" w:eastAsia="Times New Roman" w:hAnsi="Times New Roman"/>
          <w:b/>
          <w:bCs/>
          <w:color w:val="000000"/>
          <w:sz w:val="28"/>
          <w:szCs w:val="28"/>
          <w:lang w:eastAsia="ru-RU" w:bidi="ru-RU"/>
        </w:rPr>
        <w:t xml:space="preserve">муниципальных </w:t>
      </w:r>
      <w:r w:rsidRPr="00493DF7">
        <w:rPr>
          <w:rFonts w:ascii="Times New Roman" w:eastAsia="Times New Roman" w:hAnsi="Times New Roman"/>
          <w:b/>
          <w:bCs/>
          <w:color w:val="000000"/>
          <w:sz w:val="28"/>
          <w:szCs w:val="28"/>
          <w:lang w:eastAsia="ru-RU" w:bidi="ru-RU"/>
        </w:rPr>
        <w:t>служащих</w:t>
      </w:r>
    </w:p>
    <w:p w:rsidR="00493DF7" w:rsidRPr="00493DF7" w:rsidRDefault="00493DF7" w:rsidP="00493DF7">
      <w:pPr>
        <w:pStyle w:val="affff8"/>
        <w:widowControl w:val="0"/>
        <w:spacing w:after="0" w:line="240" w:lineRule="auto"/>
        <w:ind w:left="450"/>
        <w:rPr>
          <w:rFonts w:ascii="Times New Roman" w:eastAsia="Times New Roman" w:hAnsi="Times New Roman"/>
          <w:sz w:val="28"/>
          <w:szCs w:val="28"/>
        </w:rPr>
      </w:pPr>
    </w:p>
    <w:p w:rsidR="00D47103" w:rsidRPr="005C293C" w:rsidRDefault="0064278F">
      <w:pPr>
        <w:widowControl w:val="0"/>
        <w:spacing w:after="30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 xml:space="preserve">5.1. </w:t>
      </w:r>
      <w:proofErr w:type="gramStart"/>
      <w:r w:rsidRPr="005C293C">
        <w:rPr>
          <w:rFonts w:ascii="Times New Roman" w:eastAsia="Times New Roman" w:hAnsi="Times New Roman"/>
          <w:color w:val="000000"/>
          <w:sz w:val="28"/>
          <w:szCs w:val="28"/>
          <w:lang w:eastAsia="ru-RU" w:bidi="ru-RU"/>
        </w:rPr>
        <w:t>Заявитель имеет право на обжалование решения и (или) действий (бездействия) Уполномоченного органа, должностных лиц Уполномоченного органа, муници</w:t>
      </w:r>
      <w:r w:rsidR="00493DF7">
        <w:rPr>
          <w:rFonts w:ascii="Times New Roman" w:eastAsia="Times New Roman" w:hAnsi="Times New Roman"/>
          <w:color w:val="000000"/>
          <w:sz w:val="28"/>
          <w:szCs w:val="28"/>
          <w:lang w:eastAsia="ru-RU" w:bidi="ru-RU"/>
        </w:rPr>
        <w:t>пальных</w:t>
      </w:r>
      <w:r w:rsidRPr="005C293C">
        <w:rPr>
          <w:rFonts w:ascii="Times New Roman" w:eastAsia="Times New Roman" w:hAnsi="Times New Roman"/>
          <w:color w:val="000000"/>
          <w:sz w:val="28"/>
          <w:szCs w:val="28"/>
          <w:lang w:eastAsia="ru-RU" w:bidi="ru-RU"/>
        </w:rPr>
        <w:t xml:space="preserve">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D47103" w:rsidRPr="005C293C" w:rsidRDefault="0064278F">
      <w:pPr>
        <w:widowControl w:val="0"/>
        <w:spacing w:after="300" w:line="240" w:lineRule="auto"/>
        <w:jc w:val="center"/>
        <w:rPr>
          <w:rFonts w:ascii="Times New Roman" w:eastAsia="Times New Roman" w:hAnsi="Times New Roman"/>
          <w:sz w:val="28"/>
          <w:szCs w:val="28"/>
        </w:rPr>
      </w:pPr>
      <w:r w:rsidRPr="005C293C">
        <w:rPr>
          <w:rFonts w:ascii="Times New Roman" w:eastAsia="Times New Roman" w:hAnsi="Times New Roman"/>
          <w:b/>
          <w:bCs/>
          <w:color w:val="000000"/>
          <w:sz w:val="28"/>
          <w:szCs w:val="28"/>
          <w:lang w:eastAsia="ru-RU" w:bidi="ru-RU"/>
        </w:rPr>
        <w:t>Органы местного самоуправления, организации и уполномоченные на</w:t>
      </w:r>
      <w:r w:rsidRPr="005C293C">
        <w:rPr>
          <w:rFonts w:ascii="Times New Roman" w:eastAsia="Times New Roman" w:hAnsi="Times New Roman"/>
          <w:b/>
          <w:bCs/>
          <w:color w:val="000000"/>
          <w:sz w:val="28"/>
          <w:szCs w:val="28"/>
          <w:lang w:eastAsia="ru-RU" w:bidi="ru-RU"/>
        </w:rPr>
        <w:br/>
        <w:t>рассмотрение жалобы лица, которым может быть направлена жалоба</w:t>
      </w:r>
      <w:r w:rsidRPr="005C293C">
        <w:rPr>
          <w:rFonts w:ascii="Times New Roman" w:eastAsia="Times New Roman" w:hAnsi="Times New Roman"/>
          <w:b/>
          <w:bCs/>
          <w:color w:val="000000"/>
          <w:sz w:val="28"/>
          <w:szCs w:val="28"/>
          <w:lang w:eastAsia="ru-RU" w:bidi="ru-RU"/>
        </w:rPr>
        <w:br/>
        <w:t>заявителя в досудебном (внесудебном) порядке</w:t>
      </w:r>
    </w:p>
    <w:p w:rsidR="00D47103" w:rsidRPr="005C293C" w:rsidRDefault="0064278F" w:rsidP="004B6BE7">
      <w:pPr>
        <w:widowControl w:val="0"/>
        <w:numPr>
          <w:ilvl w:val="0"/>
          <w:numId w:val="21"/>
        </w:numPr>
        <w:tabs>
          <w:tab w:val="left" w:pos="1239"/>
        </w:tabs>
        <w:spacing w:after="0" w:line="240" w:lineRule="auto"/>
        <w:ind w:firstLine="720"/>
        <w:contextualSpacing/>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47103" w:rsidRPr="005C293C" w:rsidRDefault="0064278F">
      <w:pPr>
        <w:widowControl w:val="0"/>
        <w:spacing w:after="0" w:line="240" w:lineRule="auto"/>
        <w:ind w:firstLine="720"/>
        <w:contextualSpacing/>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w:t>
      </w:r>
      <w:r w:rsidRPr="005C293C">
        <w:rPr>
          <w:rFonts w:ascii="Times New Roman" w:eastAsia="Times New Roman" w:hAnsi="Times New Roman"/>
          <w:color w:val="000000"/>
          <w:sz w:val="28"/>
          <w:szCs w:val="28"/>
          <w:lang w:eastAsia="ru-RU" w:bidi="ru-RU"/>
        </w:rPr>
        <w:lastRenderedPageBreak/>
        <w:t>органа, на решение и действия (бездействие) Уполномоченного органа, руководителя Уполномоченного органа;</w:t>
      </w:r>
    </w:p>
    <w:p w:rsidR="00D47103" w:rsidRPr="005C293C" w:rsidRDefault="0064278F">
      <w:pPr>
        <w:widowControl w:val="0"/>
        <w:spacing w:after="300" w:line="240" w:lineRule="auto"/>
        <w:ind w:firstLine="720"/>
        <w:contextualSpacing/>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47103" w:rsidRPr="005C293C" w:rsidRDefault="0064278F">
      <w:pPr>
        <w:widowControl w:val="0"/>
        <w:spacing w:after="0" w:line="240" w:lineRule="auto"/>
        <w:ind w:firstLine="720"/>
        <w:contextualSpacing/>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к руководителю многофункционального центра - на решения и действия (бездействие) работника многофункционального центра;</w:t>
      </w:r>
    </w:p>
    <w:p w:rsidR="00D47103" w:rsidRPr="005C293C" w:rsidRDefault="0064278F">
      <w:pPr>
        <w:widowControl w:val="0"/>
        <w:spacing w:after="0" w:line="240" w:lineRule="auto"/>
        <w:ind w:firstLine="720"/>
        <w:contextualSpacing/>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к учредителю многофункционального центра - на решение и действия (бездействие) многофункционального центра.</w:t>
      </w:r>
    </w:p>
    <w:p w:rsidR="00D47103" w:rsidRPr="005C293C" w:rsidRDefault="0064278F">
      <w:pPr>
        <w:widowControl w:val="0"/>
        <w:spacing w:after="320" w:line="240" w:lineRule="auto"/>
        <w:ind w:firstLine="720"/>
        <w:contextualSpacing/>
        <w:jc w:val="both"/>
        <w:rPr>
          <w:rFonts w:ascii="Times New Roman" w:eastAsia="Times New Roman" w:hAnsi="Times New Roman"/>
          <w:color w:val="000000"/>
          <w:sz w:val="28"/>
          <w:szCs w:val="28"/>
          <w:lang w:eastAsia="ru-RU" w:bidi="ru-RU"/>
        </w:rPr>
      </w:pPr>
      <w:r w:rsidRPr="005C293C">
        <w:rPr>
          <w:rFonts w:ascii="Times New Roman" w:eastAsia="Times New Roman" w:hAnsi="Times New Roman"/>
          <w:color w:val="000000"/>
          <w:sz w:val="28"/>
          <w:szCs w:val="28"/>
          <w:lang w:eastAsia="ru-RU"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47103" w:rsidRPr="005C293C" w:rsidRDefault="00D47103">
      <w:pPr>
        <w:widowControl w:val="0"/>
        <w:spacing w:after="320" w:line="240" w:lineRule="auto"/>
        <w:ind w:firstLine="720"/>
        <w:contextualSpacing/>
        <w:jc w:val="both"/>
        <w:rPr>
          <w:rFonts w:ascii="Times New Roman" w:eastAsia="Times New Roman" w:hAnsi="Times New Roman"/>
          <w:sz w:val="28"/>
          <w:szCs w:val="28"/>
        </w:rPr>
      </w:pPr>
    </w:p>
    <w:p w:rsidR="00D47103" w:rsidRPr="005C293C" w:rsidRDefault="0064278F">
      <w:pPr>
        <w:widowControl w:val="0"/>
        <w:spacing w:after="320" w:line="240" w:lineRule="auto"/>
        <w:ind w:firstLine="720"/>
        <w:jc w:val="center"/>
        <w:rPr>
          <w:rFonts w:ascii="Times New Roman" w:eastAsia="Times New Roman" w:hAnsi="Times New Roman"/>
          <w:sz w:val="28"/>
          <w:szCs w:val="28"/>
        </w:rPr>
      </w:pPr>
      <w:r w:rsidRPr="005C293C">
        <w:rPr>
          <w:rFonts w:ascii="Times New Roman" w:eastAsia="Times New Roman" w:hAnsi="Times New Roman"/>
          <w:b/>
          <w:bCs/>
          <w:color w:val="000000"/>
          <w:sz w:val="28"/>
          <w:szCs w:val="28"/>
          <w:lang w:eastAsia="ru-RU" w:bidi="ru-RU"/>
        </w:rPr>
        <w:t>Способы информирования заявителей о порядке подачи и рассмотренияжалобы, в том числе с использованием Единого портала государственных имуниципальных услуг (функций)</w:t>
      </w:r>
    </w:p>
    <w:p w:rsidR="00D47103" w:rsidRPr="005C293C" w:rsidRDefault="0064278F" w:rsidP="004B6BE7">
      <w:pPr>
        <w:widowControl w:val="0"/>
        <w:numPr>
          <w:ilvl w:val="0"/>
          <w:numId w:val="21"/>
        </w:numPr>
        <w:tabs>
          <w:tab w:val="left" w:pos="1268"/>
        </w:tabs>
        <w:spacing w:after="320" w:line="240" w:lineRule="auto"/>
        <w:ind w:firstLine="720"/>
        <w:jc w:val="both"/>
        <w:rPr>
          <w:rFonts w:ascii="Times New Roman" w:eastAsia="Times New Roman" w:hAnsi="Times New Roman"/>
          <w:sz w:val="28"/>
          <w:szCs w:val="28"/>
        </w:rPr>
      </w:pPr>
      <w:r w:rsidRPr="005C293C">
        <w:rPr>
          <w:rFonts w:ascii="Times New Roman" w:eastAsia="Times New Roman" w:hAnsi="Times New Roman"/>
          <w:color w:val="000000"/>
          <w:sz w:val="28"/>
          <w:szCs w:val="28"/>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47103" w:rsidRPr="005C293C" w:rsidRDefault="0064278F">
      <w:pPr>
        <w:widowControl w:val="0"/>
        <w:spacing w:after="260" w:line="240" w:lineRule="auto"/>
        <w:jc w:val="center"/>
        <w:rPr>
          <w:rFonts w:ascii="Times New Roman" w:eastAsia="Times New Roman" w:hAnsi="Times New Roman"/>
          <w:sz w:val="28"/>
          <w:szCs w:val="28"/>
        </w:rPr>
      </w:pPr>
      <w:r w:rsidRPr="005C293C">
        <w:rPr>
          <w:rFonts w:ascii="Times New Roman" w:eastAsia="Times New Roman" w:hAnsi="Times New Roman"/>
          <w:b/>
          <w:bCs/>
          <w:color w:val="000000"/>
          <w:sz w:val="28"/>
          <w:szCs w:val="28"/>
          <w:lang w:eastAsia="ru-RU" w:bidi="ru-RU"/>
        </w:rPr>
        <w:t>Перечень нормативных правовых актов, регулирующих порядок досудебного(внесудебного) обжалования действий (бездействия) и (или) решений,принятых (осуществленных) в ходе предоставления муниципальной услуги</w:t>
      </w:r>
    </w:p>
    <w:p w:rsidR="00D47103" w:rsidRPr="005C293C" w:rsidRDefault="0064278F" w:rsidP="004B6BE7">
      <w:pPr>
        <w:widowControl w:val="0"/>
        <w:numPr>
          <w:ilvl w:val="0"/>
          <w:numId w:val="21"/>
        </w:numPr>
        <w:tabs>
          <w:tab w:val="left" w:pos="1268"/>
        </w:tabs>
        <w:spacing w:after="320" w:line="240" w:lineRule="auto"/>
        <w:ind w:firstLine="720"/>
        <w:contextualSpacing/>
        <w:jc w:val="both"/>
        <w:rPr>
          <w:rFonts w:ascii="Times New Roman" w:eastAsia="Times New Roman" w:hAnsi="Times New Roman"/>
          <w:color w:val="000000"/>
          <w:sz w:val="28"/>
          <w:szCs w:val="28"/>
          <w:lang w:eastAsia="ru-RU" w:bidi="ru-RU"/>
        </w:rPr>
      </w:pPr>
      <w:r w:rsidRPr="005C293C">
        <w:rPr>
          <w:rFonts w:ascii="Times New Roman" w:eastAsia="Times New Roman" w:hAnsi="Times New Roman"/>
          <w:color w:val="000000"/>
          <w:sz w:val="28"/>
          <w:szCs w:val="28"/>
          <w:lang w:eastAsia="ru-RU" w:bidi="ru-RU"/>
        </w:rPr>
        <w:t xml:space="preserve">Порядок досудебного (внесудебного) обжалования решений и действий (бездействия) Уполномоченного органа, предоставляющего </w:t>
      </w:r>
      <w:r w:rsidR="00493DF7">
        <w:rPr>
          <w:rFonts w:ascii="Times New Roman" w:eastAsia="Times New Roman" w:hAnsi="Times New Roman"/>
          <w:color w:val="000000"/>
          <w:sz w:val="28"/>
          <w:szCs w:val="28"/>
          <w:lang w:eastAsia="ru-RU" w:bidi="ru-RU"/>
        </w:rPr>
        <w:t>муниципальную</w:t>
      </w:r>
      <w:r w:rsidRPr="005C293C">
        <w:rPr>
          <w:rFonts w:ascii="Times New Roman" w:eastAsia="Times New Roman" w:hAnsi="Times New Roman"/>
          <w:color w:val="000000"/>
          <w:sz w:val="28"/>
          <w:szCs w:val="28"/>
          <w:lang w:eastAsia="ru-RU" w:bidi="ru-RU"/>
        </w:rPr>
        <w:t xml:space="preserve"> услугу, а также его должностных лиц регулируется:</w:t>
      </w:r>
    </w:p>
    <w:p w:rsidR="00D47103" w:rsidRPr="005C293C" w:rsidRDefault="0064278F">
      <w:pPr>
        <w:widowControl w:val="0"/>
        <w:spacing w:after="0" w:line="240" w:lineRule="auto"/>
        <w:ind w:firstLine="720"/>
        <w:contextualSpacing/>
        <w:jc w:val="both"/>
        <w:rPr>
          <w:rFonts w:ascii="Times New Roman" w:eastAsia="Times New Roman" w:hAnsi="Times New Roman"/>
          <w:color w:val="000000"/>
          <w:sz w:val="28"/>
          <w:szCs w:val="28"/>
          <w:lang w:eastAsia="ru-RU" w:bidi="ru-RU"/>
        </w:rPr>
      </w:pPr>
      <w:r w:rsidRPr="005C293C">
        <w:rPr>
          <w:rFonts w:ascii="Times New Roman" w:eastAsia="Times New Roman" w:hAnsi="Times New Roman"/>
          <w:color w:val="000000"/>
          <w:sz w:val="28"/>
          <w:szCs w:val="28"/>
          <w:lang w:eastAsia="ru-RU" w:bidi="ru-RU"/>
        </w:rPr>
        <w:t>Федеральным законом «Об организации предоставления государственных и муниципальных услуг»;</w:t>
      </w:r>
    </w:p>
    <w:p w:rsidR="00D47103" w:rsidRPr="005C293C" w:rsidRDefault="0064278F">
      <w:pPr>
        <w:widowControl w:val="0"/>
        <w:tabs>
          <w:tab w:val="left" w:pos="653"/>
        </w:tabs>
        <w:spacing w:after="0" w:line="240" w:lineRule="auto"/>
        <w:ind w:firstLine="720"/>
        <w:contextualSpacing/>
        <w:jc w:val="both"/>
        <w:rPr>
          <w:rFonts w:ascii="Times New Roman" w:eastAsia="Times New Roman" w:hAnsi="Times New Roman"/>
          <w:color w:val="000000"/>
          <w:sz w:val="28"/>
          <w:szCs w:val="28"/>
          <w:lang w:eastAsia="ru-RU" w:bidi="ru-RU"/>
        </w:rPr>
      </w:pPr>
      <w:r w:rsidRPr="005C293C">
        <w:rPr>
          <w:rFonts w:ascii="Times New Roman" w:eastAsia="Times New Roman" w:hAnsi="Times New Roman"/>
          <w:color w:val="000000"/>
          <w:sz w:val="28"/>
          <w:szCs w:val="28"/>
          <w:lang w:eastAsia="ru-RU"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7103" w:rsidRPr="005C293C" w:rsidRDefault="00D47103">
      <w:pPr>
        <w:widowControl w:val="0"/>
        <w:tabs>
          <w:tab w:val="left" w:pos="653"/>
        </w:tabs>
        <w:spacing w:after="0" w:line="240" w:lineRule="auto"/>
        <w:ind w:firstLine="720"/>
        <w:contextualSpacing/>
        <w:jc w:val="both"/>
        <w:rPr>
          <w:rFonts w:ascii="Times New Roman" w:eastAsia="Times New Roman" w:hAnsi="Times New Roman"/>
          <w:sz w:val="28"/>
          <w:szCs w:val="28"/>
        </w:rPr>
      </w:pPr>
    </w:p>
    <w:bookmarkEnd w:id="38"/>
    <w:bookmarkEnd w:id="39"/>
    <w:p w:rsidR="005C293C" w:rsidRDefault="005C293C">
      <w:pPr>
        <w:widowControl w:val="0"/>
        <w:spacing w:after="880" w:line="240" w:lineRule="auto"/>
        <w:ind w:left="5780"/>
        <w:jc w:val="right"/>
        <w:rPr>
          <w:rFonts w:ascii="Times New Roman" w:eastAsia="Times New Roman" w:hAnsi="Times New Roman"/>
          <w:b/>
          <w:bCs/>
          <w:color w:val="000000"/>
          <w:sz w:val="28"/>
          <w:szCs w:val="28"/>
          <w:lang w:eastAsia="ru-RU" w:bidi="ru-RU"/>
        </w:rPr>
      </w:pPr>
    </w:p>
    <w:p w:rsidR="005C293C" w:rsidRDefault="005C293C">
      <w:pPr>
        <w:widowControl w:val="0"/>
        <w:spacing w:after="880" w:line="240" w:lineRule="auto"/>
        <w:ind w:left="5780"/>
        <w:jc w:val="right"/>
        <w:rPr>
          <w:rFonts w:ascii="Times New Roman" w:eastAsia="Times New Roman" w:hAnsi="Times New Roman"/>
          <w:b/>
          <w:bCs/>
          <w:color w:val="000000"/>
          <w:sz w:val="28"/>
          <w:szCs w:val="28"/>
          <w:lang w:eastAsia="ru-RU" w:bidi="ru-RU"/>
        </w:rPr>
      </w:pPr>
    </w:p>
    <w:p w:rsidR="00D47103" w:rsidRDefault="0064278F" w:rsidP="00474518">
      <w:pPr>
        <w:widowControl w:val="0"/>
        <w:spacing w:after="0" w:line="240" w:lineRule="auto"/>
        <w:ind w:left="5778"/>
        <w:jc w:val="right"/>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lastRenderedPageBreak/>
        <w:t>Приложение №1 к Административному регламенту по предоставлению муниципальной услуги</w:t>
      </w:r>
    </w:p>
    <w:p w:rsidR="00474518" w:rsidRDefault="00474518" w:rsidP="00474518">
      <w:pPr>
        <w:widowControl w:val="0"/>
        <w:spacing w:after="0" w:line="240" w:lineRule="auto"/>
        <w:ind w:left="5778"/>
        <w:jc w:val="right"/>
        <w:rPr>
          <w:rFonts w:ascii="Times New Roman" w:eastAsia="Times New Roman" w:hAnsi="Times New Roman"/>
          <w:sz w:val="28"/>
          <w:szCs w:val="28"/>
        </w:rPr>
      </w:pPr>
    </w:p>
    <w:p w:rsidR="00D47103" w:rsidRDefault="0064278F" w:rsidP="00474518">
      <w:pPr>
        <w:widowControl w:val="0"/>
        <w:spacing w:after="0" w:line="240" w:lineRule="auto"/>
        <w:jc w:val="center"/>
        <w:rPr>
          <w:rFonts w:ascii="Times New Roman" w:eastAsia="Times New Roman" w:hAnsi="Times New Roman"/>
          <w:b/>
          <w:bCs/>
          <w:color w:val="000000"/>
          <w:sz w:val="28"/>
          <w:szCs w:val="28"/>
          <w:lang w:eastAsia="ru-RU" w:bidi="ru-RU"/>
        </w:rPr>
      </w:pPr>
      <w:r>
        <w:rPr>
          <w:rFonts w:ascii="Times New Roman" w:eastAsia="Times New Roman" w:hAnsi="Times New Roman"/>
          <w:b/>
          <w:bCs/>
          <w:color w:val="000000"/>
          <w:sz w:val="28"/>
          <w:szCs w:val="28"/>
          <w:lang w:eastAsia="ru-RU" w:bidi="ru-RU"/>
        </w:rPr>
        <w:t xml:space="preserve">Форма решения об установлении публичного сервитута </w:t>
      </w:r>
    </w:p>
    <w:p w:rsidR="005C293C" w:rsidRDefault="005C293C" w:rsidP="00474518">
      <w:pPr>
        <w:spacing w:after="0" w:line="240" w:lineRule="auto"/>
        <w:jc w:val="center"/>
      </w:pPr>
      <w:r>
        <w:object w:dxaOrig="4181" w:dyaOrig="3273">
          <v:shape id="_x0000_i1026" type="#_x0000_t75" style="width:209.1pt;height:163.4pt" o:ole="" fillcolor="window">
            <v:imagedata r:id="rId9" o:title=""/>
          </v:shape>
          <o:OLEObject Type="Embed" ProgID="CorelDRAW.Graphic.10" ShapeID="_x0000_i1026" DrawAspect="Content" ObjectID="_1791977199" r:id="rId40"/>
        </w:object>
      </w:r>
    </w:p>
    <w:p w:rsidR="005C293C" w:rsidRPr="005C293C" w:rsidRDefault="005C293C" w:rsidP="005C293C">
      <w:pPr>
        <w:spacing w:after="0" w:line="240" w:lineRule="auto"/>
        <w:rPr>
          <w:rFonts w:ascii="Times New Roman" w:hAnsi="Times New Roman"/>
          <w:sz w:val="28"/>
          <w:szCs w:val="28"/>
        </w:rPr>
      </w:pPr>
      <w:r w:rsidRPr="005C293C">
        <w:rPr>
          <w:rFonts w:ascii="Times New Roman" w:hAnsi="Times New Roman"/>
          <w:sz w:val="28"/>
          <w:szCs w:val="28"/>
        </w:rPr>
        <w:t xml:space="preserve">                                     </w:t>
      </w:r>
    </w:p>
    <w:p w:rsidR="005C293C" w:rsidRPr="005C293C" w:rsidRDefault="005C293C" w:rsidP="005C293C">
      <w:pPr>
        <w:spacing w:after="0" w:line="240" w:lineRule="auto"/>
        <w:rPr>
          <w:rFonts w:ascii="Times New Roman" w:hAnsi="Times New Roman"/>
          <w:sz w:val="28"/>
          <w:szCs w:val="28"/>
        </w:rPr>
      </w:pPr>
      <w:r>
        <w:rPr>
          <w:rFonts w:ascii="Times New Roman" w:hAnsi="Times New Roman"/>
          <w:sz w:val="28"/>
          <w:szCs w:val="28"/>
        </w:rPr>
        <w:t>00</w:t>
      </w:r>
      <w:r w:rsidRPr="005C293C">
        <w:rPr>
          <w:rFonts w:ascii="Times New Roman" w:hAnsi="Times New Roman"/>
          <w:sz w:val="28"/>
          <w:szCs w:val="28"/>
        </w:rPr>
        <w:t>.0</w:t>
      </w:r>
      <w:r>
        <w:rPr>
          <w:rFonts w:ascii="Times New Roman" w:hAnsi="Times New Roman"/>
          <w:sz w:val="28"/>
          <w:szCs w:val="28"/>
        </w:rPr>
        <w:t>0.0000</w:t>
      </w:r>
      <w:r w:rsidRPr="005C293C">
        <w:rPr>
          <w:rFonts w:ascii="Times New Roman" w:hAnsi="Times New Roman"/>
          <w:sz w:val="28"/>
          <w:szCs w:val="28"/>
        </w:rPr>
        <w:t xml:space="preserve">                                      </w:t>
      </w:r>
      <w:proofErr w:type="spellStart"/>
      <w:r w:rsidRPr="005C293C">
        <w:rPr>
          <w:rFonts w:ascii="Times New Roman" w:hAnsi="Times New Roman"/>
          <w:sz w:val="28"/>
          <w:szCs w:val="28"/>
        </w:rPr>
        <w:t>п.г.т</w:t>
      </w:r>
      <w:proofErr w:type="spellEnd"/>
      <w:r w:rsidRPr="005C293C">
        <w:rPr>
          <w:rFonts w:ascii="Times New Roman" w:hAnsi="Times New Roman"/>
          <w:sz w:val="28"/>
          <w:szCs w:val="28"/>
        </w:rPr>
        <w:t xml:space="preserve">. </w:t>
      </w:r>
      <w:proofErr w:type="spellStart"/>
      <w:r w:rsidRPr="005C293C">
        <w:rPr>
          <w:rFonts w:ascii="Times New Roman" w:hAnsi="Times New Roman"/>
          <w:sz w:val="28"/>
          <w:szCs w:val="28"/>
        </w:rPr>
        <w:t>Козулька</w:t>
      </w:r>
      <w:proofErr w:type="spellEnd"/>
      <w:r w:rsidRPr="005C293C">
        <w:rPr>
          <w:rFonts w:ascii="Times New Roman" w:hAnsi="Times New Roman"/>
          <w:sz w:val="28"/>
          <w:szCs w:val="28"/>
        </w:rPr>
        <w:t xml:space="preserve">                                                №</w:t>
      </w:r>
      <w:r>
        <w:rPr>
          <w:rFonts w:ascii="Times New Roman" w:hAnsi="Times New Roman"/>
          <w:sz w:val="28"/>
          <w:szCs w:val="28"/>
        </w:rPr>
        <w:t>000</w:t>
      </w:r>
    </w:p>
    <w:p w:rsidR="005C293C" w:rsidRPr="005C293C" w:rsidRDefault="005C293C" w:rsidP="005C293C">
      <w:pPr>
        <w:spacing w:after="0" w:line="240" w:lineRule="auto"/>
        <w:rPr>
          <w:rFonts w:ascii="Times New Roman" w:hAnsi="Times New Roman"/>
          <w:sz w:val="28"/>
          <w:szCs w:val="28"/>
        </w:rPr>
      </w:pPr>
    </w:p>
    <w:p w:rsidR="005C293C" w:rsidRDefault="005C293C" w:rsidP="005C293C">
      <w:pPr>
        <w:spacing w:after="0" w:line="240" w:lineRule="auto"/>
        <w:jc w:val="both"/>
        <w:rPr>
          <w:rFonts w:ascii="Times New Roman" w:hAnsi="Times New Roman"/>
          <w:sz w:val="28"/>
          <w:szCs w:val="28"/>
        </w:rPr>
      </w:pPr>
      <w:r w:rsidRPr="005C293C">
        <w:rPr>
          <w:rFonts w:ascii="Times New Roman" w:hAnsi="Times New Roman"/>
          <w:sz w:val="28"/>
          <w:szCs w:val="28"/>
        </w:rPr>
        <w:t xml:space="preserve">Об установлении публичного сервитута в  целях </w:t>
      </w:r>
      <w:r>
        <w:rPr>
          <w:rFonts w:ascii="Times New Roman" w:hAnsi="Times New Roman"/>
          <w:sz w:val="28"/>
          <w:szCs w:val="28"/>
        </w:rPr>
        <w:t>__________________________</w:t>
      </w:r>
    </w:p>
    <w:p w:rsidR="005C293C" w:rsidRPr="005C293C" w:rsidRDefault="005C293C" w:rsidP="005C293C">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C293C" w:rsidRPr="005C293C" w:rsidRDefault="005C293C" w:rsidP="005C293C">
      <w:pPr>
        <w:spacing w:after="0" w:line="240" w:lineRule="auto"/>
        <w:jc w:val="both"/>
        <w:rPr>
          <w:rFonts w:ascii="Times New Roman" w:hAnsi="Times New Roman"/>
          <w:sz w:val="28"/>
          <w:szCs w:val="28"/>
        </w:rPr>
      </w:pPr>
    </w:p>
    <w:p w:rsidR="005C293C" w:rsidRDefault="005C293C" w:rsidP="005C293C">
      <w:pPr>
        <w:spacing w:after="0" w:line="240" w:lineRule="auto"/>
        <w:ind w:right="57" w:firstLine="567"/>
        <w:jc w:val="both"/>
        <w:rPr>
          <w:rFonts w:ascii="Times New Roman" w:hAnsi="Times New Roman"/>
          <w:sz w:val="28"/>
          <w:szCs w:val="28"/>
        </w:rPr>
      </w:pPr>
      <w:r w:rsidRPr="005C293C">
        <w:rPr>
          <w:rFonts w:ascii="Times New Roman" w:hAnsi="Times New Roman"/>
          <w:sz w:val="28"/>
          <w:szCs w:val="28"/>
        </w:rPr>
        <w:t xml:space="preserve">В соответствии со статьей 23 и главой V.7 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25.10.2001 №137-ФЗ «О введении в действие Земельного кодекса Российской Федерации», на основании ходатайства </w:t>
      </w:r>
      <w:r>
        <w:rPr>
          <w:rFonts w:ascii="Times New Roman" w:hAnsi="Times New Roman"/>
          <w:sz w:val="28"/>
          <w:szCs w:val="28"/>
        </w:rPr>
        <w:t>____________________</w:t>
      </w:r>
    </w:p>
    <w:p w:rsidR="005C293C" w:rsidRPr="005C293C" w:rsidRDefault="005C293C" w:rsidP="005C293C">
      <w:pPr>
        <w:spacing w:after="0" w:line="240" w:lineRule="auto"/>
        <w:ind w:right="57"/>
        <w:jc w:val="both"/>
        <w:rPr>
          <w:rFonts w:ascii="Times New Roman" w:hAnsi="Times New Roman"/>
          <w:sz w:val="28"/>
          <w:szCs w:val="28"/>
          <w:highlight w:val="yellow"/>
        </w:rPr>
      </w:pPr>
      <w:r>
        <w:rPr>
          <w:rFonts w:ascii="Times New Roman" w:hAnsi="Times New Roman"/>
          <w:sz w:val="28"/>
          <w:szCs w:val="28"/>
        </w:rPr>
        <w:t>_________________________________________________________________</w:t>
      </w:r>
      <w:r w:rsidRPr="005C293C">
        <w:rPr>
          <w:rFonts w:ascii="Times New Roman" w:hAnsi="Times New Roman"/>
          <w:sz w:val="28"/>
          <w:szCs w:val="28"/>
        </w:rPr>
        <w:t xml:space="preserve">, извещения об установлении публичного сервитута, опубликованного </w:t>
      </w:r>
      <w:r>
        <w:rPr>
          <w:rFonts w:ascii="Times New Roman" w:hAnsi="Times New Roman"/>
          <w:sz w:val="28"/>
          <w:szCs w:val="28"/>
        </w:rPr>
        <w:t>____________________________________________________________</w:t>
      </w:r>
      <w:r w:rsidRPr="005C293C">
        <w:rPr>
          <w:rFonts w:ascii="Times New Roman" w:hAnsi="Times New Roman"/>
          <w:sz w:val="28"/>
          <w:szCs w:val="28"/>
        </w:rPr>
        <w:t xml:space="preserve">, принимая во внимание </w:t>
      </w:r>
      <w:r>
        <w:rPr>
          <w:rFonts w:ascii="Times New Roman" w:hAnsi="Times New Roman"/>
          <w:sz w:val="28"/>
          <w:szCs w:val="28"/>
        </w:rPr>
        <w:t>________________________________________</w:t>
      </w:r>
      <w:r w:rsidRPr="005C293C">
        <w:rPr>
          <w:rFonts w:ascii="Times New Roman" w:hAnsi="Times New Roman"/>
          <w:sz w:val="28"/>
          <w:szCs w:val="28"/>
        </w:rPr>
        <w:t>,  руководствуясь ст. ст. 16, 19, 22, 42 Устава района, ПОСТАНОВЛЯЮ:</w:t>
      </w:r>
    </w:p>
    <w:p w:rsidR="005C293C" w:rsidRDefault="005C293C" w:rsidP="005C293C">
      <w:pPr>
        <w:numPr>
          <w:ilvl w:val="0"/>
          <w:numId w:val="30"/>
        </w:numPr>
        <w:spacing w:after="0" w:line="240" w:lineRule="auto"/>
        <w:ind w:left="0" w:right="14" w:firstLine="709"/>
        <w:jc w:val="both"/>
        <w:rPr>
          <w:rFonts w:ascii="Times New Roman" w:hAnsi="Times New Roman"/>
          <w:sz w:val="28"/>
          <w:szCs w:val="28"/>
        </w:rPr>
      </w:pPr>
      <w:r w:rsidRPr="005C293C">
        <w:rPr>
          <w:rFonts w:ascii="Times New Roman" w:hAnsi="Times New Roman"/>
          <w:sz w:val="28"/>
          <w:szCs w:val="28"/>
        </w:rPr>
        <w:t xml:space="preserve">Установить публичный сервитут в целях </w:t>
      </w:r>
      <w:r>
        <w:rPr>
          <w:rFonts w:ascii="Times New Roman" w:hAnsi="Times New Roman"/>
          <w:sz w:val="28"/>
          <w:szCs w:val="28"/>
        </w:rPr>
        <w:t>________________________</w:t>
      </w:r>
    </w:p>
    <w:p w:rsidR="005C293C" w:rsidRPr="005C293C" w:rsidRDefault="005C293C" w:rsidP="005C293C">
      <w:pPr>
        <w:spacing w:after="0" w:line="240" w:lineRule="auto"/>
        <w:ind w:right="14"/>
        <w:jc w:val="both"/>
        <w:rPr>
          <w:rFonts w:ascii="Times New Roman" w:hAnsi="Times New Roman"/>
          <w:sz w:val="28"/>
          <w:szCs w:val="28"/>
        </w:rPr>
      </w:pPr>
      <w:r>
        <w:rPr>
          <w:rFonts w:ascii="Times New Roman" w:hAnsi="Times New Roman"/>
          <w:sz w:val="28"/>
          <w:szCs w:val="28"/>
        </w:rPr>
        <w:t>__________________________________</w:t>
      </w:r>
      <w:r w:rsidRPr="005C293C">
        <w:rPr>
          <w:rFonts w:ascii="Times New Roman" w:hAnsi="Times New Roman"/>
          <w:sz w:val="28"/>
          <w:szCs w:val="28"/>
        </w:rPr>
        <w:t xml:space="preserve"> в отношении следующих земельных участков, расположенных в границах </w:t>
      </w:r>
      <w:proofErr w:type="spellStart"/>
      <w:r w:rsidRPr="005C293C">
        <w:rPr>
          <w:rFonts w:ascii="Times New Roman" w:hAnsi="Times New Roman"/>
          <w:sz w:val="28"/>
          <w:szCs w:val="28"/>
        </w:rPr>
        <w:t>Козульского</w:t>
      </w:r>
      <w:proofErr w:type="spellEnd"/>
      <w:r w:rsidRPr="005C293C">
        <w:rPr>
          <w:rFonts w:ascii="Times New Roman" w:hAnsi="Times New Roman"/>
          <w:sz w:val="28"/>
          <w:szCs w:val="28"/>
        </w:rPr>
        <w:t xml:space="preserve"> муниципального района Красноярского края: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3023"/>
        <w:gridCol w:w="1985"/>
        <w:gridCol w:w="4394"/>
      </w:tblGrid>
      <w:tr w:rsidR="005C293C" w:rsidRPr="00474518" w:rsidTr="00474518">
        <w:tc>
          <w:tcPr>
            <w:tcW w:w="629" w:type="dxa"/>
            <w:shd w:val="clear" w:color="auto" w:fill="auto"/>
          </w:tcPr>
          <w:p w:rsidR="005C293C" w:rsidRPr="00474518" w:rsidRDefault="005C293C" w:rsidP="005C293C">
            <w:pPr>
              <w:spacing w:after="0" w:line="240" w:lineRule="auto"/>
              <w:jc w:val="center"/>
              <w:rPr>
                <w:rFonts w:ascii="Times New Roman" w:hAnsi="Times New Roman"/>
                <w:sz w:val="24"/>
                <w:szCs w:val="24"/>
              </w:rPr>
            </w:pPr>
            <w:r w:rsidRPr="00474518">
              <w:rPr>
                <w:rFonts w:ascii="Times New Roman" w:hAnsi="Times New Roman"/>
                <w:sz w:val="24"/>
                <w:szCs w:val="24"/>
              </w:rPr>
              <w:t xml:space="preserve">№ </w:t>
            </w:r>
            <w:proofErr w:type="spellStart"/>
            <w:r w:rsidRPr="00474518">
              <w:rPr>
                <w:rFonts w:ascii="Times New Roman" w:hAnsi="Times New Roman"/>
                <w:sz w:val="24"/>
                <w:szCs w:val="24"/>
              </w:rPr>
              <w:t>п.п</w:t>
            </w:r>
            <w:proofErr w:type="spellEnd"/>
            <w:r w:rsidRPr="00474518">
              <w:rPr>
                <w:rFonts w:ascii="Times New Roman" w:hAnsi="Times New Roman"/>
                <w:sz w:val="24"/>
                <w:szCs w:val="24"/>
              </w:rPr>
              <w:t>.</w:t>
            </w:r>
          </w:p>
        </w:tc>
        <w:tc>
          <w:tcPr>
            <w:tcW w:w="3023" w:type="dxa"/>
            <w:shd w:val="clear" w:color="auto" w:fill="auto"/>
          </w:tcPr>
          <w:p w:rsidR="005C293C" w:rsidRPr="00474518" w:rsidRDefault="005C293C" w:rsidP="005C293C">
            <w:pPr>
              <w:spacing w:after="0" w:line="240" w:lineRule="auto"/>
              <w:jc w:val="center"/>
              <w:rPr>
                <w:rFonts w:ascii="Times New Roman" w:hAnsi="Times New Roman"/>
                <w:sz w:val="24"/>
                <w:szCs w:val="24"/>
              </w:rPr>
            </w:pPr>
            <w:r w:rsidRPr="00474518">
              <w:rPr>
                <w:rFonts w:ascii="Times New Roman" w:hAnsi="Times New Roman"/>
                <w:sz w:val="24"/>
                <w:szCs w:val="24"/>
              </w:rPr>
              <w:t>Кадастровый номер/ кадастровый квартал</w:t>
            </w:r>
          </w:p>
        </w:tc>
        <w:tc>
          <w:tcPr>
            <w:tcW w:w="1985" w:type="dxa"/>
            <w:shd w:val="clear" w:color="auto" w:fill="auto"/>
          </w:tcPr>
          <w:p w:rsidR="005C293C" w:rsidRPr="00474518" w:rsidRDefault="005C293C" w:rsidP="005C293C">
            <w:pPr>
              <w:spacing w:after="0" w:line="240" w:lineRule="auto"/>
              <w:jc w:val="center"/>
              <w:rPr>
                <w:rFonts w:ascii="Times New Roman" w:hAnsi="Times New Roman"/>
                <w:sz w:val="24"/>
                <w:szCs w:val="24"/>
              </w:rPr>
            </w:pPr>
            <w:r w:rsidRPr="00474518">
              <w:rPr>
                <w:rFonts w:ascii="Times New Roman" w:hAnsi="Times New Roman"/>
                <w:sz w:val="24"/>
                <w:szCs w:val="24"/>
              </w:rPr>
              <w:t xml:space="preserve">Площадь публичного сервитута, </w:t>
            </w:r>
            <w:proofErr w:type="spellStart"/>
            <w:r w:rsidRPr="00474518">
              <w:rPr>
                <w:rFonts w:ascii="Times New Roman" w:hAnsi="Times New Roman"/>
                <w:sz w:val="24"/>
                <w:szCs w:val="24"/>
              </w:rPr>
              <w:t>кв.м</w:t>
            </w:r>
            <w:proofErr w:type="spellEnd"/>
            <w:r w:rsidRPr="00474518">
              <w:rPr>
                <w:rFonts w:ascii="Times New Roman" w:hAnsi="Times New Roman"/>
                <w:sz w:val="24"/>
                <w:szCs w:val="24"/>
              </w:rPr>
              <w:t>.</w:t>
            </w:r>
          </w:p>
        </w:tc>
        <w:tc>
          <w:tcPr>
            <w:tcW w:w="4394" w:type="dxa"/>
            <w:shd w:val="clear" w:color="auto" w:fill="auto"/>
          </w:tcPr>
          <w:p w:rsidR="005C293C" w:rsidRPr="00474518" w:rsidRDefault="005C293C" w:rsidP="005C293C">
            <w:pPr>
              <w:spacing w:after="0" w:line="240" w:lineRule="auto"/>
              <w:jc w:val="center"/>
              <w:rPr>
                <w:rFonts w:ascii="Times New Roman" w:hAnsi="Times New Roman"/>
                <w:sz w:val="24"/>
                <w:szCs w:val="24"/>
              </w:rPr>
            </w:pPr>
            <w:r w:rsidRPr="00474518">
              <w:rPr>
                <w:rFonts w:ascii="Times New Roman" w:hAnsi="Times New Roman"/>
                <w:sz w:val="24"/>
                <w:szCs w:val="24"/>
              </w:rPr>
              <w:t>Местоположение</w:t>
            </w:r>
          </w:p>
        </w:tc>
      </w:tr>
      <w:tr w:rsidR="005C293C" w:rsidRPr="00474518" w:rsidTr="00474518">
        <w:tc>
          <w:tcPr>
            <w:tcW w:w="629" w:type="dxa"/>
            <w:shd w:val="clear" w:color="auto" w:fill="auto"/>
          </w:tcPr>
          <w:p w:rsidR="005C293C" w:rsidRPr="00474518" w:rsidRDefault="005C293C" w:rsidP="005C293C">
            <w:pPr>
              <w:spacing w:after="0" w:line="240" w:lineRule="auto"/>
              <w:rPr>
                <w:rFonts w:ascii="Times New Roman" w:hAnsi="Times New Roman"/>
                <w:sz w:val="24"/>
                <w:szCs w:val="24"/>
              </w:rPr>
            </w:pPr>
            <w:r w:rsidRPr="00474518">
              <w:rPr>
                <w:rFonts w:ascii="Times New Roman" w:hAnsi="Times New Roman"/>
                <w:sz w:val="24"/>
                <w:szCs w:val="24"/>
              </w:rPr>
              <w:t>1</w:t>
            </w:r>
          </w:p>
        </w:tc>
        <w:tc>
          <w:tcPr>
            <w:tcW w:w="3023" w:type="dxa"/>
            <w:shd w:val="clear" w:color="auto" w:fill="auto"/>
          </w:tcPr>
          <w:p w:rsidR="005C293C" w:rsidRPr="00474518" w:rsidRDefault="005C293C" w:rsidP="005C293C">
            <w:pPr>
              <w:spacing w:after="0" w:line="240" w:lineRule="auto"/>
              <w:rPr>
                <w:rFonts w:ascii="Times New Roman" w:hAnsi="Times New Roman"/>
                <w:sz w:val="24"/>
                <w:szCs w:val="24"/>
              </w:rPr>
            </w:pPr>
          </w:p>
        </w:tc>
        <w:tc>
          <w:tcPr>
            <w:tcW w:w="1985" w:type="dxa"/>
            <w:shd w:val="clear" w:color="auto" w:fill="auto"/>
          </w:tcPr>
          <w:p w:rsidR="005C293C" w:rsidRPr="00474518" w:rsidRDefault="005C293C" w:rsidP="005C293C">
            <w:pPr>
              <w:spacing w:after="0" w:line="240" w:lineRule="auto"/>
              <w:rPr>
                <w:rStyle w:val="fontstyle01"/>
                <w:rFonts w:ascii="Times New Roman" w:hAnsi="Times New Roman"/>
                <w:sz w:val="24"/>
                <w:szCs w:val="24"/>
              </w:rPr>
            </w:pPr>
          </w:p>
        </w:tc>
        <w:tc>
          <w:tcPr>
            <w:tcW w:w="4394" w:type="dxa"/>
            <w:shd w:val="clear" w:color="auto" w:fill="auto"/>
          </w:tcPr>
          <w:p w:rsidR="005C293C" w:rsidRPr="00474518" w:rsidRDefault="005C293C" w:rsidP="005C293C">
            <w:pPr>
              <w:spacing w:after="0" w:line="240" w:lineRule="auto"/>
              <w:rPr>
                <w:rFonts w:ascii="Times New Roman" w:hAnsi="Times New Roman"/>
                <w:sz w:val="24"/>
                <w:szCs w:val="24"/>
              </w:rPr>
            </w:pPr>
          </w:p>
        </w:tc>
      </w:tr>
      <w:tr w:rsidR="005C293C" w:rsidRPr="00474518" w:rsidTr="00474518">
        <w:tc>
          <w:tcPr>
            <w:tcW w:w="629" w:type="dxa"/>
            <w:shd w:val="clear" w:color="auto" w:fill="auto"/>
          </w:tcPr>
          <w:p w:rsidR="005C293C" w:rsidRPr="00474518" w:rsidRDefault="005C293C" w:rsidP="005C293C">
            <w:pPr>
              <w:spacing w:after="0" w:line="240" w:lineRule="auto"/>
              <w:rPr>
                <w:rFonts w:ascii="Times New Roman" w:hAnsi="Times New Roman"/>
                <w:sz w:val="24"/>
                <w:szCs w:val="24"/>
              </w:rPr>
            </w:pPr>
            <w:r w:rsidRPr="00474518">
              <w:rPr>
                <w:rFonts w:ascii="Times New Roman" w:hAnsi="Times New Roman"/>
                <w:sz w:val="24"/>
                <w:szCs w:val="24"/>
              </w:rPr>
              <w:t>2</w:t>
            </w:r>
          </w:p>
        </w:tc>
        <w:tc>
          <w:tcPr>
            <w:tcW w:w="3023" w:type="dxa"/>
            <w:shd w:val="clear" w:color="auto" w:fill="auto"/>
          </w:tcPr>
          <w:p w:rsidR="005C293C" w:rsidRPr="00474518" w:rsidRDefault="005C293C" w:rsidP="005C293C">
            <w:pPr>
              <w:spacing w:after="0" w:line="240" w:lineRule="auto"/>
              <w:rPr>
                <w:rFonts w:ascii="Times New Roman" w:hAnsi="Times New Roman"/>
                <w:sz w:val="24"/>
                <w:szCs w:val="24"/>
              </w:rPr>
            </w:pPr>
          </w:p>
        </w:tc>
        <w:tc>
          <w:tcPr>
            <w:tcW w:w="1985" w:type="dxa"/>
            <w:shd w:val="clear" w:color="auto" w:fill="auto"/>
          </w:tcPr>
          <w:p w:rsidR="005C293C" w:rsidRPr="00474518" w:rsidRDefault="005C293C" w:rsidP="005C293C">
            <w:pPr>
              <w:spacing w:after="0" w:line="240" w:lineRule="auto"/>
              <w:rPr>
                <w:rStyle w:val="fontstyle01"/>
                <w:rFonts w:ascii="Times New Roman" w:hAnsi="Times New Roman"/>
                <w:sz w:val="24"/>
                <w:szCs w:val="24"/>
              </w:rPr>
            </w:pPr>
          </w:p>
        </w:tc>
        <w:tc>
          <w:tcPr>
            <w:tcW w:w="4394" w:type="dxa"/>
            <w:shd w:val="clear" w:color="auto" w:fill="auto"/>
          </w:tcPr>
          <w:p w:rsidR="005C293C" w:rsidRPr="00474518" w:rsidRDefault="005C293C" w:rsidP="005C293C">
            <w:pPr>
              <w:spacing w:after="0" w:line="240" w:lineRule="auto"/>
              <w:rPr>
                <w:rFonts w:ascii="Times New Roman" w:hAnsi="Times New Roman"/>
                <w:sz w:val="24"/>
                <w:szCs w:val="24"/>
              </w:rPr>
            </w:pPr>
          </w:p>
        </w:tc>
      </w:tr>
    </w:tbl>
    <w:p w:rsidR="005C293C" w:rsidRPr="005C293C" w:rsidRDefault="005C293C" w:rsidP="005C293C">
      <w:pPr>
        <w:numPr>
          <w:ilvl w:val="0"/>
          <w:numId w:val="30"/>
        </w:numPr>
        <w:spacing w:after="0" w:line="240" w:lineRule="auto"/>
        <w:ind w:left="0" w:right="14" w:firstLine="709"/>
        <w:jc w:val="both"/>
        <w:rPr>
          <w:rFonts w:ascii="Times New Roman" w:hAnsi="Times New Roman"/>
          <w:sz w:val="28"/>
          <w:szCs w:val="28"/>
        </w:rPr>
      </w:pPr>
      <w:r w:rsidRPr="005C293C">
        <w:rPr>
          <w:rFonts w:ascii="Times New Roman" w:hAnsi="Times New Roman"/>
          <w:sz w:val="28"/>
          <w:szCs w:val="28"/>
        </w:rPr>
        <w:t xml:space="preserve">Установить границы публичного сервитута общей площадью </w:t>
      </w:r>
      <w:r w:rsidR="00917677">
        <w:rPr>
          <w:rFonts w:ascii="Times New Roman" w:hAnsi="Times New Roman"/>
          <w:sz w:val="28"/>
          <w:szCs w:val="28"/>
        </w:rPr>
        <w:t>_______</w:t>
      </w:r>
      <w:r w:rsidRPr="005C293C">
        <w:rPr>
          <w:rFonts w:ascii="Times New Roman" w:hAnsi="Times New Roman"/>
          <w:sz w:val="28"/>
          <w:szCs w:val="28"/>
        </w:rPr>
        <w:t xml:space="preserve"> кв. м. </w:t>
      </w:r>
      <w:proofErr w:type="gramStart"/>
      <w:r w:rsidRPr="005C293C">
        <w:rPr>
          <w:rFonts w:ascii="Times New Roman" w:hAnsi="Times New Roman"/>
          <w:sz w:val="28"/>
          <w:szCs w:val="28"/>
        </w:rPr>
        <w:t>согласно сведений</w:t>
      </w:r>
      <w:proofErr w:type="gramEnd"/>
      <w:r w:rsidRPr="005C293C">
        <w:rPr>
          <w:rFonts w:ascii="Times New Roman" w:hAnsi="Times New Roman"/>
          <w:sz w:val="28"/>
          <w:szCs w:val="28"/>
        </w:rPr>
        <w:t xml:space="preserve"> о границах публичного сервитута, являющихся неотъемлемой частью настоящего постановления (Приложение 1).</w:t>
      </w:r>
    </w:p>
    <w:p w:rsidR="005C293C" w:rsidRPr="005C293C" w:rsidRDefault="005C293C" w:rsidP="005C293C">
      <w:pPr>
        <w:numPr>
          <w:ilvl w:val="0"/>
          <w:numId w:val="30"/>
        </w:numPr>
        <w:spacing w:after="0" w:line="240" w:lineRule="auto"/>
        <w:ind w:left="0" w:right="14" w:firstLine="709"/>
        <w:jc w:val="both"/>
        <w:rPr>
          <w:rFonts w:ascii="Times New Roman" w:hAnsi="Times New Roman"/>
          <w:sz w:val="28"/>
          <w:szCs w:val="28"/>
        </w:rPr>
      </w:pPr>
      <w:r w:rsidRPr="005C293C">
        <w:rPr>
          <w:rFonts w:ascii="Times New Roman" w:hAnsi="Times New Roman"/>
          <w:sz w:val="28"/>
          <w:szCs w:val="28"/>
        </w:rPr>
        <w:t xml:space="preserve">Определить обладателем публичного сервитута </w:t>
      </w:r>
      <w:r w:rsidR="00917677">
        <w:rPr>
          <w:rFonts w:ascii="Times New Roman" w:hAnsi="Times New Roman"/>
          <w:sz w:val="28"/>
          <w:szCs w:val="28"/>
        </w:rPr>
        <w:t>_______________________________________________________</w:t>
      </w:r>
    </w:p>
    <w:p w:rsidR="005C293C" w:rsidRPr="005C293C" w:rsidRDefault="005C293C" w:rsidP="005C293C">
      <w:pPr>
        <w:numPr>
          <w:ilvl w:val="0"/>
          <w:numId w:val="30"/>
        </w:numPr>
        <w:spacing w:after="0" w:line="240" w:lineRule="auto"/>
        <w:ind w:left="0" w:right="14" w:firstLine="709"/>
        <w:jc w:val="both"/>
        <w:rPr>
          <w:rFonts w:ascii="Times New Roman" w:hAnsi="Times New Roman"/>
          <w:sz w:val="28"/>
          <w:szCs w:val="28"/>
        </w:rPr>
      </w:pPr>
      <w:r w:rsidRPr="005C293C">
        <w:rPr>
          <w:rFonts w:ascii="Times New Roman" w:hAnsi="Times New Roman"/>
          <w:sz w:val="28"/>
          <w:szCs w:val="28"/>
        </w:rPr>
        <w:lastRenderedPageBreak/>
        <w:t xml:space="preserve">Установить срок публичного сервитута – </w:t>
      </w:r>
      <w:r w:rsidR="00917677">
        <w:rPr>
          <w:rFonts w:ascii="Times New Roman" w:hAnsi="Times New Roman"/>
          <w:sz w:val="28"/>
          <w:szCs w:val="28"/>
        </w:rPr>
        <w:t>______________________</w:t>
      </w:r>
      <w:r w:rsidRPr="005C293C">
        <w:rPr>
          <w:rFonts w:ascii="Times New Roman" w:hAnsi="Times New Roman"/>
          <w:sz w:val="28"/>
          <w:szCs w:val="28"/>
        </w:rPr>
        <w:t>.</w:t>
      </w:r>
    </w:p>
    <w:p w:rsidR="005C293C" w:rsidRDefault="005C293C" w:rsidP="005C293C">
      <w:pPr>
        <w:numPr>
          <w:ilvl w:val="0"/>
          <w:numId w:val="30"/>
        </w:numPr>
        <w:autoSpaceDE w:val="0"/>
        <w:autoSpaceDN w:val="0"/>
        <w:adjustRightInd w:val="0"/>
        <w:spacing w:after="0" w:line="240" w:lineRule="auto"/>
        <w:ind w:left="0" w:right="14" w:firstLine="709"/>
        <w:jc w:val="both"/>
        <w:rPr>
          <w:rFonts w:ascii="Times New Roman" w:hAnsi="Times New Roman"/>
          <w:sz w:val="28"/>
          <w:szCs w:val="28"/>
        </w:rPr>
      </w:pPr>
      <w:r w:rsidRPr="005C293C">
        <w:rPr>
          <w:rFonts w:ascii="Times New Roman" w:hAnsi="Times New Roman"/>
          <w:sz w:val="28"/>
          <w:szCs w:val="28"/>
        </w:rPr>
        <w:t xml:space="preserve">Установить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5C293C">
        <w:rPr>
          <w:rFonts w:ascii="Times New Roman" w:hAnsi="Times New Roman"/>
          <w:sz w:val="28"/>
          <w:szCs w:val="28"/>
        </w:rPr>
        <w:t>существенно затруднено</w:t>
      </w:r>
      <w:proofErr w:type="gramEnd"/>
      <w:r w:rsidRPr="005C293C">
        <w:rPr>
          <w:rFonts w:ascii="Times New Roman" w:hAnsi="Times New Roman"/>
          <w:sz w:val="28"/>
          <w:szCs w:val="28"/>
        </w:rPr>
        <w:t xml:space="preserve"> в связи с осуществлением сервитута</w:t>
      </w:r>
      <w:r w:rsidR="000F7F10">
        <w:rPr>
          <w:rFonts w:ascii="Times New Roman" w:hAnsi="Times New Roman"/>
          <w:sz w:val="28"/>
          <w:szCs w:val="28"/>
        </w:rPr>
        <w:t xml:space="preserve"> (пр</w:t>
      </w:r>
      <w:r w:rsidR="00474518">
        <w:rPr>
          <w:rFonts w:ascii="Times New Roman" w:hAnsi="Times New Roman"/>
          <w:sz w:val="28"/>
          <w:szCs w:val="28"/>
        </w:rPr>
        <w:t>и</w:t>
      </w:r>
      <w:r w:rsidR="000F7F10">
        <w:rPr>
          <w:rFonts w:ascii="Times New Roman" w:hAnsi="Times New Roman"/>
          <w:sz w:val="28"/>
          <w:szCs w:val="28"/>
        </w:rPr>
        <w:t xml:space="preserve"> наличии такого срока)</w:t>
      </w:r>
      <w:r w:rsidRPr="005C293C">
        <w:rPr>
          <w:rFonts w:ascii="Times New Roman" w:hAnsi="Times New Roman"/>
          <w:sz w:val="28"/>
          <w:szCs w:val="28"/>
        </w:rPr>
        <w:t xml:space="preserve"> – </w:t>
      </w:r>
      <w:r w:rsidR="00917677">
        <w:rPr>
          <w:rFonts w:ascii="Times New Roman" w:hAnsi="Times New Roman"/>
          <w:sz w:val="28"/>
          <w:szCs w:val="28"/>
        </w:rPr>
        <w:t>___________</w:t>
      </w:r>
      <w:r w:rsidRPr="005C293C">
        <w:rPr>
          <w:rFonts w:ascii="Times New Roman" w:hAnsi="Times New Roman"/>
          <w:sz w:val="28"/>
          <w:szCs w:val="28"/>
        </w:rPr>
        <w:t>.</w:t>
      </w:r>
    </w:p>
    <w:p w:rsidR="00474518" w:rsidRPr="00474518" w:rsidRDefault="00474518" w:rsidP="00474518">
      <w:pPr>
        <w:widowControl w:val="0"/>
        <w:numPr>
          <w:ilvl w:val="0"/>
          <w:numId w:val="30"/>
        </w:numPr>
        <w:tabs>
          <w:tab w:val="left" w:pos="918"/>
          <w:tab w:val="left" w:leader="underscore" w:pos="6283"/>
        </w:tabs>
        <w:spacing w:after="0" w:line="240" w:lineRule="auto"/>
        <w:ind w:left="0" w:firstLine="709"/>
        <w:jc w:val="both"/>
        <w:rPr>
          <w:rFonts w:ascii="Times New Roman" w:eastAsia="Times New Roman" w:hAnsi="Times New Roman"/>
          <w:color w:val="000000"/>
          <w:sz w:val="28"/>
          <w:szCs w:val="28"/>
          <w:lang w:eastAsia="ru-RU" w:bidi="ru-RU"/>
        </w:rPr>
      </w:pPr>
      <w:r w:rsidRPr="00474518">
        <w:rPr>
          <w:rFonts w:ascii="Times New Roman" w:eastAsia="Times New Roman" w:hAnsi="Times New Roman"/>
          <w:color w:val="000000"/>
          <w:sz w:val="28"/>
          <w:szCs w:val="28"/>
          <w:lang w:eastAsia="ru-RU" w:bidi="ru-RU"/>
        </w:rPr>
        <w:t xml:space="preserve">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 </w:t>
      </w:r>
      <w:r w:rsidRPr="00474518">
        <w:rPr>
          <w:rFonts w:ascii="Times New Roman" w:eastAsia="Times New Roman" w:hAnsi="Times New Roman"/>
          <w:color w:val="000000"/>
          <w:sz w:val="28"/>
          <w:szCs w:val="28"/>
          <w:lang w:eastAsia="ru-RU" w:bidi="ru-RU"/>
        </w:rPr>
        <w:tab/>
      </w:r>
    </w:p>
    <w:p w:rsidR="000F7F10" w:rsidRPr="000F7F10" w:rsidRDefault="000F7F10" w:rsidP="00474518">
      <w:pPr>
        <w:pStyle w:val="affff8"/>
        <w:widowControl w:val="0"/>
        <w:numPr>
          <w:ilvl w:val="0"/>
          <w:numId w:val="30"/>
        </w:numPr>
        <w:tabs>
          <w:tab w:val="left" w:pos="884"/>
          <w:tab w:val="left" w:leader="underscore" w:pos="3293"/>
        </w:tabs>
        <w:spacing w:after="0" w:line="240" w:lineRule="auto"/>
        <w:ind w:left="0" w:firstLine="709"/>
        <w:jc w:val="both"/>
        <w:rPr>
          <w:rFonts w:ascii="Times New Roman" w:eastAsia="Times New Roman" w:hAnsi="Times New Roman"/>
          <w:b/>
          <w:bCs/>
          <w:color w:val="002060"/>
          <w:sz w:val="28"/>
          <w:szCs w:val="28"/>
        </w:rPr>
      </w:pPr>
      <w:r w:rsidRPr="000F7F10">
        <w:rPr>
          <w:rFonts w:ascii="Times New Roman" w:eastAsia="Times New Roman" w:hAnsi="Times New Roman"/>
          <w:color w:val="000000"/>
          <w:sz w:val="28"/>
          <w:szCs w:val="28"/>
          <w:lang w:eastAsia="ru-RU" w:bidi="ru-RU"/>
        </w:rPr>
        <w:t>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w:t>
      </w:r>
      <w:r w:rsidRPr="000F7F10">
        <w:rPr>
          <w:rFonts w:ascii="Times New Roman" w:eastAsia="Times New Roman" w:hAnsi="Times New Roman"/>
          <w:i/>
          <w:iCs/>
          <w:color w:val="000000"/>
          <w:sz w:val="28"/>
          <w:szCs w:val="28"/>
          <w:lang w:eastAsia="ru-RU" w:bidi="ru-RU"/>
        </w:rPr>
        <w:t>при наличии решений</w:t>
      </w:r>
      <w:proofErr w:type="gramStart"/>
      <w:r w:rsidRPr="000F7F10">
        <w:rPr>
          <w:rFonts w:ascii="Times New Roman" w:eastAsia="Times New Roman" w:hAnsi="Times New Roman"/>
          <w:color w:val="000000"/>
          <w:sz w:val="28"/>
          <w:szCs w:val="28"/>
          <w:lang w:eastAsia="ru-RU" w:bidi="ru-RU"/>
        </w:rPr>
        <w:t xml:space="preserve">): </w:t>
      </w:r>
      <w:r w:rsidRPr="000F7F10">
        <w:rPr>
          <w:rFonts w:ascii="Times New Roman" w:eastAsia="Times New Roman" w:hAnsi="Times New Roman"/>
          <w:color w:val="000000"/>
          <w:sz w:val="28"/>
          <w:szCs w:val="28"/>
          <w:lang w:eastAsia="ru-RU" w:bidi="ru-RU"/>
        </w:rPr>
        <w:tab/>
        <w:t>;</w:t>
      </w:r>
      <w:proofErr w:type="gramEnd"/>
    </w:p>
    <w:p w:rsidR="000F7F10" w:rsidRPr="000F7F10" w:rsidRDefault="000F7F10" w:rsidP="00474518">
      <w:pPr>
        <w:numPr>
          <w:ilvl w:val="0"/>
          <w:numId w:val="30"/>
        </w:numPr>
        <w:spacing w:after="0" w:line="240" w:lineRule="auto"/>
        <w:ind w:left="0" w:right="14" w:firstLine="709"/>
        <w:jc w:val="both"/>
        <w:rPr>
          <w:rFonts w:ascii="Times New Roman" w:hAnsi="Times New Roman"/>
          <w:sz w:val="28"/>
          <w:szCs w:val="28"/>
        </w:rPr>
      </w:pPr>
      <w:r w:rsidRPr="000F7F10">
        <w:rPr>
          <w:rFonts w:ascii="Times New Roman" w:eastAsia="Times New Roman" w:hAnsi="Times New Roman"/>
          <w:color w:val="000000"/>
          <w:sz w:val="28"/>
          <w:szCs w:val="28"/>
          <w:lang w:eastAsia="ru-RU" w:bidi="ru-RU"/>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5C293C" w:rsidRPr="005C293C" w:rsidRDefault="00474518" w:rsidP="005C293C">
      <w:pPr>
        <w:numPr>
          <w:ilvl w:val="0"/>
          <w:numId w:val="30"/>
        </w:numPr>
        <w:spacing w:after="0" w:line="240" w:lineRule="auto"/>
        <w:ind w:left="0" w:right="14" w:firstLine="709"/>
        <w:jc w:val="both"/>
        <w:rPr>
          <w:rFonts w:ascii="Times New Roman" w:hAnsi="Times New Roman"/>
          <w:sz w:val="28"/>
          <w:szCs w:val="28"/>
        </w:rPr>
      </w:pPr>
      <w:r>
        <w:rPr>
          <w:rFonts w:ascii="Times New Roman" w:hAnsi="Times New Roman"/>
          <w:sz w:val="28"/>
          <w:szCs w:val="28"/>
        </w:rPr>
        <w:t>Г</w:t>
      </w:r>
      <w:r w:rsidR="005C293C" w:rsidRPr="005C293C">
        <w:rPr>
          <w:rFonts w:ascii="Times New Roman" w:hAnsi="Times New Roman"/>
          <w:sz w:val="28"/>
          <w:szCs w:val="28"/>
        </w:rPr>
        <w:t>рафик проведения работ при осуществлении деятельности, для обеспечения которой устанавливается публичный сервитут на протяжении всего срока осуществления публичного сервитута в отношении земель и (или) земельных участков, находящихся в государственной или муниципальной собственности и не предоставленных гражданам или юридическим лицам</w:t>
      </w:r>
      <w:r>
        <w:rPr>
          <w:rFonts w:ascii="Times New Roman" w:hAnsi="Times New Roman"/>
          <w:sz w:val="28"/>
          <w:szCs w:val="28"/>
        </w:rPr>
        <w:t xml:space="preserve"> _________________________</w:t>
      </w:r>
      <w:r w:rsidR="005C293C" w:rsidRPr="005C293C">
        <w:rPr>
          <w:rFonts w:ascii="Times New Roman" w:hAnsi="Times New Roman"/>
          <w:sz w:val="28"/>
          <w:szCs w:val="28"/>
        </w:rPr>
        <w:t>.</w:t>
      </w:r>
    </w:p>
    <w:p w:rsidR="005C293C" w:rsidRPr="005C293C" w:rsidRDefault="005C293C" w:rsidP="005C293C">
      <w:pPr>
        <w:numPr>
          <w:ilvl w:val="0"/>
          <w:numId w:val="30"/>
        </w:numPr>
        <w:spacing w:after="0" w:line="240" w:lineRule="auto"/>
        <w:ind w:left="0" w:right="14" w:firstLine="709"/>
        <w:jc w:val="both"/>
        <w:rPr>
          <w:rFonts w:ascii="Times New Roman" w:hAnsi="Times New Roman"/>
          <w:sz w:val="28"/>
          <w:szCs w:val="28"/>
        </w:rPr>
      </w:pPr>
      <w:r w:rsidRPr="005C293C">
        <w:rPr>
          <w:rFonts w:ascii="Times New Roman" w:hAnsi="Times New Roman"/>
          <w:sz w:val="28"/>
          <w:szCs w:val="28"/>
        </w:rPr>
        <w:t xml:space="preserve">Установить плату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 размере 0,1% от кадастровой стоимости земель, обремененных сервитутом, за весь срок публичного сервитута. Порядок расчета и внесения платы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w:t>
      </w:r>
      <w:r w:rsidR="00474518">
        <w:rPr>
          <w:rFonts w:ascii="Times New Roman" w:hAnsi="Times New Roman"/>
          <w:sz w:val="28"/>
          <w:szCs w:val="28"/>
        </w:rPr>
        <w:t>лиц, представлен в Приложении 2 (при наличии).</w:t>
      </w:r>
      <w:r w:rsidRPr="005C293C">
        <w:rPr>
          <w:rFonts w:ascii="Times New Roman" w:hAnsi="Times New Roman"/>
          <w:sz w:val="28"/>
          <w:szCs w:val="28"/>
        </w:rPr>
        <w:t xml:space="preserve"> </w:t>
      </w:r>
    </w:p>
    <w:p w:rsidR="005C293C" w:rsidRPr="005C293C" w:rsidRDefault="005C293C" w:rsidP="005C293C">
      <w:pPr>
        <w:numPr>
          <w:ilvl w:val="0"/>
          <w:numId w:val="30"/>
        </w:numPr>
        <w:spacing w:after="0" w:line="240" w:lineRule="auto"/>
        <w:ind w:left="0" w:right="14" w:firstLine="709"/>
        <w:jc w:val="both"/>
        <w:rPr>
          <w:rFonts w:ascii="Times New Roman" w:hAnsi="Times New Roman"/>
          <w:sz w:val="28"/>
          <w:szCs w:val="28"/>
        </w:rPr>
      </w:pPr>
      <w:r w:rsidRPr="005C293C">
        <w:rPr>
          <w:rFonts w:ascii="Times New Roman" w:hAnsi="Times New Roman"/>
          <w:sz w:val="28"/>
          <w:szCs w:val="28"/>
        </w:rPr>
        <w:t>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w:t>
      </w:r>
      <w:r w:rsidR="00474518">
        <w:rPr>
          <w:rFonts w:ascii="Times New Roman" w:hAnsi="Times New Roman"/>
          <w:sz w:val="28"/>
          <w:szCs w:val="28"/>
        </w:rPr>
        <w:t>личного сервитута (при наличии)</w:t>
      </w:r>
      <w:r w:rsidRPr="005C293C">
        <w:rPr>
          <w:rFonts w:ascii="Times New Roman" w:hAnsi="Times New Roman"/>
          <w:sz w:val="28"/>
          <w:szCs w:val="28"/>
        </w:rPr>
        <w:t xml:space="preserve"> </w:t>
      </w:r>
    </w:p>
    <w:p w:rsidR="005C293C" w:rsidRPr="005C293C" w:rsidRDefault="005C293C" w:rsidP="005C293C">
      <w:pPr>
        <w:numPr>
          <w:ilvl w:val="0"/>
          <w:numId w:val="30"/>
        </w:numPr>
        <w:spacing w:after="0" w:line="240" w:lineRule="auto"/>
        <w:ind w:left="0" w:right="14" w:firstLine="709"/>
        <w:jc w:val="both"/>
        <w:rPr>
          <w:rFonts w:ascii="Times New Roman" w:hAnsi="Times New Roman"/>
          <w:sz w:val="28"/>
          <w:szCs w:val="28"/>
        </w:rPr>
      </w:pPr>
      <w:r w:rsidRPr="005C293C">
        <w:rPr>
          <w:rFonts w:ascii="Times New Roman" w:hAnsi="Times New Roman"/>
          <w:sz w:val="28"/>
          <w:szCs w:val="28"/>
        </w:rPr>
        <w:t xml:space="preserve">Рекомендовать </w:t>
      </w:r>
      <w:r w:rsidR="00474518">
        <w:rPr>
          <w:rFonts w:ascii="Times New Roman" w:hAnsi="Times New Roman"/>
          <w:sz w:val="28"/>
          <w:szCs w:val="28"/>
        </w:rPr>
        <w:t>_________________________</w:t>
      </w:r>
      <w:r w:rsidRPr="005C293C">
        <w:rPr>
          <w:rFonts w:ascii="Times New Roman" w:hAnsi="Times New Roman"/>
          <w:sz w:val="28"/>
          <w:szCs w:val="28"/>
        </w:rPr>
        <w:t xml:space="preserve"> заключить соглашение об осуществлении публичного сервитута с правообладателем земельного участка с кадастровым номером </w:t>
      </w:r>
      <w:r w:rsidR="00474518">
        <w:rPr>
          <w:rFonts w:ascii="Times New Roman" w:hAnsi="Times New Roman"/>
          <w:sz w:val="28"/>
          <w:szCs w:val="28"/>
        </w:rPr>
        <w:t>__________________(при наличии)</w:t>
      </w:r>
      <w:r w:rsidRPr="005C293C">
        <w:rPr>
          <w:rFonts w:ascii="Times New Roman" w:hAnsi="Times New Roman"/>
          <w:sz w:val="28"/>
          <w:szCs w:val="28"/>
        </w:rPr>
        <w:t>.</w:t>
      </w:r>
    </w:p>
    <w:p w:rsidR="005C293C" w:rsidRPr="005C293C" w:rsidRDefault="005C293C" w:rsidP="00474518">
      <w:pPr>
        <w:numPr>
          <w:ilvl w:val="0"/>
          <w:numId w:val="30"/>
        </w:numPr>
        <w:autoSpaceDE w:val="0"/>
        <w:autoSpaceDN w:val="0"/>
        <w:adjustRightInd w:val="0"/>
        <w:spacing w:after="0" w:line="240" w:lineRule="auto"/>
        <w:ind w:left="0" w:right="11" w:firstLine="709"/>
        <w:jc w:val="both"/>
        <w:rPr>
          <w:rFonts w:ascii="Times New Roman" w:hAnsi="Times New Roman"/>
          <w:sz w:val="28"/>
          <w:szCs w:val="28"/>
        </w:rPr>
      </w:pPr>
      <w:proofErr w:type="gramStart"/>
      <w:r w:rsidRPr="005C293C">
        <w:rPr>
          <w:rFonts w:ascii="Times New Roman" w:hAnsi="Times New Roman"/>
          <w:sz w:val="28"/>
          <w:szCs w:val="28"/>
        </w:rPr>
        <w:t xml:space="preserve">Плата за публичный сервитут в отношении земельных участков, находящихся в частной собственности или находящихся в государственной или </w:t>
      </w:r>
      <w:r w:rsidRPr="005C293C">
        <w:rPr>
          <w:rFonts w:ascii="Times New Roman" w:hAnsi="Times New Roman"/>
          <w:sz w:val="28"/>
          <w:szCs w:val="28"/>
        </w:rPr>
        <w:lastRenderedPageBreak/>
        <w:t xml:space="preserve">муниципальной собственности и предоставленных гражданам или юридическим лицам, определяется в соответствии с Федеральным </w:t>
      </w:r>
      <w:hyperlink r:id="rId41" w:history="1">
        <w:r w:rsidRPr="005C293C">
          <w:rPr>
            <w:rFonts w:ascii="Times New Roman" w:hAnsi="Times New Roman"/>
            <w:sz w:val="28"/>
            <w:szCs w:val="28"/>
          </w:rPr>
          <w:t>законом</w:t>
        </w:r>
      </w:hyperlink>
      <w:r w:rsidRPr="005C293C">
        <w:rPr>
          <w:rFonts w:ascii="Times New Roman" w:hAnsi="Times New Roman"/>
          <w:sz w:val="28"/>
          <w:szCs w:val="28"/>
        </w:rPr>
        <w:t xml:space="preserve"> "Об оценочной деятельности в Российской Федерации" и </w:t>
      </w:r>
      <w:hyperlink r:id="rId42" w:history="1">
        <w:r w:rsidRPr="005C293C">
          <w:rPr>
            <w:rFonts w:ascii="Times New Roman" w:hAnsi="Times New Roman"/>
            <w:sz w:val="28"/>
            <w:szCs w:val="28"/>
          </w:rPr>
          <w:t>методическими рекомендациями</w:t>
        </w:r>
      </w:hyperlink>
      <w:r w:rsidRPr="005C293C">
        <w:rPr>
          <w:rFonts w:ascii="Times New Roman" w:hAnsi="Times New Roman"/>
          <w:sz w:val="28"/>
          <w:szCs w:val="28"/>
        </w:rP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roofErr w:type="gramEnd"/>
      <w:r w:rsidRPr="005C293C">
        <w:rPr>
          <w:rFonts w:ascii="Times New Roman" w:hAnsi="Times New Roman"/>
          <w:sz w:val="28"/>
          <w:szCs w:val="28"/>
        </w:rPr>
        <w:t xml:space="preserve">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 </w:t>
      </w:r>
    </w:p>
    <w:p w:rsidR="005C293C" w:rsidRPr="005C293C" w:rsidRDefault="005C293C" w:rsidP="00474518">
      <w:pPr>
        <w:autoSpaceDE w:val="0"/>
        <w:autoSpaceDN w:val="0"/>
        <w:adjustRightInd w:val="0"/>
        <w:spacing w:after="0" w:line="240" w:lineRule="auto"/>
        <w:ind w:right="11" w:firstLine="708"/>
        <w:jc w:val="both"/>
        <w:rPr>
          <w:rFonts w:ascii="Times New Roman" w:hAnsi="Times New Roman"/>
          <w:sz w:val="28"/>
          <w:szCs w:val="28"/>
        </w:rPr>
      </w:pPr>
      <w:r w:rsidRPr="005C293C">
        <w:rPr>
          <w:rFonts w:ascii="Times New Roman" w:hAnsi="Times New Roman"/>
          <w:sz w:val="28"/>
          <w:szCs w:val="28"/>
        </w:rPr>
        <w:t>Плата за публичный сервитут вносится правообладателю земельного участка, с которым заключено соглашение об осу</w:t>
      </w:r>
      <w:r w:rsidR="00474518">
        <w:rPr>
          <w:rFonts w:ascii="Times New Roman" w:hAnsi="Times New Roman"/>
          <w:sz w:val="28"/>
          <w:szCs w:val="28"/>
        </w:rPr>
        <w:t>ществлении публичного сервитута (при наличии).</w:t>
      </w:r>
    </w:p>
    <w:p w:rsidR="005C293C" w:rsidRPr="005C293C" w:rsidRDefault="00474518" w:rsidP="00474518">
      <w:pPr>
        <w:numPr>
          <w:ilvl w:val="0"/>
          <w:numId w:val="30"/>
        </w:numPr>
        <w:autoSpaceDE w:val="0"/>
        <w:autoSpaceDN w:val="0"/>
        <w:adjustRightInd w:val="0"/>
        <w:spacing w:after="0" w:line="240" w:lineRule="auto"/>
        <w:ind w:left="0" w:right="11" w:firstLine="709"/>
        <w:jc w:val="both"/>
        <w:rPr>
          <w:rFonts w:ascii="Times New Roman" w:hAnsi="Times New Roman"/>
          <w:sz w:val="28"/>
          <w:szCs w:val="28"/>
        </w:rPr>
      </w:pPr>
      <w:r>
        <w:rPr>
          <w:rFonts w:ascii="Times New Roman" w:hAnsi="Times New Roman"/>
          <w:sz w:val="28"/>
          <w:szCs w:val="28"/>
        </w:rPr>
        <w:t>________________________________________</w:t>
      </w:r>
      <w:r w:rsidR="005C293C" w:rsidRPr="005C293C">
        <w:rPr>
          <w:rFonts w:ascii="Times New Roman" w:hAnsi="Times New Roman"/>
          <w:sz w:val="28"/>
          <w:szCs w:val="28"/>
        </w:rPr>
        <w:t xml:space="preserve"> привести земельные участки в состояние, пригодное для использования в соответствии с видом разрешенного использования, в сроки, предусмотренные статьей 39.50 Земельного кодекса Российской Федерации, после завершения деятельности, для обеспечения которой установлен публичный сервитут.</w:t>
      </w:r>
    </w:p>
    <w:p w:rsidR="005C293C" w:rsidRPr="005C293C" w:rsidRDefault="005C293C" w:rsidP="00474518">
      <w:pPr>
        <w:numPr>
          <w:ilvl w:val="0"/>
          <w:numId w:val="30"/>
        </w:numPr>
        <w:spacing w:after="0" w:line="240" w:lineRule="auto"/>
        <w:ind w:left="0" w:right="11" w:firstLine="709"/>
        <w:jc w:val="both"/>
        <w:rPr>
          <w:rFonts w:ascii="Times New Roman" w:hAnsi="Times New Roman"/>
          <w:sz w:val="28"/>
          <w:szCs w:val="28"/>
        </w:rPr>
      </w:pPr>
      <w:r w:rsidRPr="005C293C">
        <w:rPr>
          <w:rFonts w:ascii="Times New Roman" w:hAnsi="Times New Roman"/>
          <w:sz w:val="28"/>
          <w:szCs w:val="28"/>
        </w:rPr>
        <w:t>Отделу по имуществу и земельным отношениям администрации района в течени</w:t>
      </w:r>
      <w:proofErr w:type="gramStart"/>
      <w:r w:rsidRPr="005C293C">
        <w:rPr>
          <w:rFonts w:ascii="Times New Roman" w:hAnsi="Times New Roman"/>
          <w:sz w:val="28"/>
          <w:szCs w:val="28"/>
        </w:rPr>
        <w:t>и</w:t>
      </w:r>
      <w:proofErr w:type="gramEnd"/>
      <w:r w:rsidRPr="005C293C">
        <w:rPr>
          <w:rFonts w:ascii="Times New Roman" w:hAnsi="Times New Roman"/>
          <w:sz w:val="28"/>
          <w:szCs w:val="28"/>
        </w:rPr>
        <w:t xml:space="preserve"> пяти рабочих дней со дня принятия настоящего постановления направить копию данного постановления правообладателям земельных участков, указанных в п.1 настоящего постановления, обладателю публичного сервитута и в Управление Федеральной службы государственной регистрации, кадастра и картографии по Красноярскому краю. </w:t>
      </w:r>
    </w:p>
    <w:p w:rsidR="005C293C" w:rsidRPr="005C293C" w:rsidRDefault="005C293C" w:rsidP="00474518">
      <w:pPr>
        <w:numPr>
          <w:ilvl w:val="0"/>
          <w:numId w:val="30"/>
        </w:numPr>
        <w:spacing w:after="0" w:line="240" w:lineRule="auto"/>
        <w:ind w:left="0" w:right="11" w:firstLine="709"/>
        <w:jc w:val="both"/>
        <w:rPr>
          <w:rFonts w:ascii="Times New Roman" w:hAnsi="Times New Roman"/>
          <w:sz w:val="28"/>
          <w:szCs w:val="28"/>
        </w:rPr>
      </w:pPr>
      <w:proofErr w:type="gramStart"/>
      <w:r w:rsidRPr="005C293C">
        <w:rPr>
          <w:rFonts w:ascii="Times New Roman" w:hAnsi="Times New Roman"/>
          <w:sz w:val="28"/>
          <w:szCs w:val="28"/>
        </w:rPr>
        <w:t>Контроль за</w:t>
      </w:r>
      <w:proofErr w:type="gramEnd"/>
      <w:r w:rsidRPr="005C293C">
        <w:rPr>
          <w:rFonts w:ascii="Times New Roman" w:hAnsi="Times New Roman"/>
          <w:sz w:val="28"/>
          <w:szCs w:val="28"/>
        </w:rPr>
        <w:t xml:space="preserve"> исполнением настоящего постановления оставляю за собой.</w:t>
      </w:r>
    </w:p>
    <w:p w:rsidR="005C293C" w:rsidRPr="005C293C" w:rsidRDefault="005C293C" w:rsidP="00474518">
      <w:pPr>
        <w:numPr>
          <w:ilvl w:val="0"/>
          <w:numId w:val="30"/>
        </w:numPr>
        <w:spacing w:after="0" w:line="240" w:lineRule="auto"/>
        <w:ind w:left="0" w:right="11" w:firstLine="709"/>
        <w:jc w:val="both"/>
        <w:rPr>
          <w:rFonts w:ascii="Times New Roman" w:hAnsi="Times New Roman"/>
          <w:sz w:val="28"/>
          <w:szCs w:val="28"/>
        </w:rPr>
      </w:pPr>
      <w:r w:rsidRPr="005C293C">
        <w:rPr>
          <w:rFonts w:ascii="Times New Roman" w:hAnsi="Times New Roman"/>
          <w:sz w:val="28"/>
          <w:szCs w:val="28"/>
        </w:rPr>
        <w:t xml:space="preserve">Настоящее постановление вступает в силу со дня его подписания и подлежит размещению на официальном сайте администрации </w:t>
      </w:r>
      <w:proofErr w:type="spellStart"/>
      <w:r w:rsidRPr="005C293C">
        <w:rPr>
          <w:rFonts w:ascii="Times New Roman" w:hAnsi="Times New Roman"/>
          <w:color w:val="000000"/>
          <w:sz w:val="28"/>
          <w:szCs w:val="28"/>
        </w:rPr>
        <w:t>Козульского</w:t>
      </w:r>
      <w:proofErr w:type="spellEnd"/>
      <w:r w:rsidRPr="005C293C">
        <w:rPr>
          <w:rFonts w:ascii="Times New Roman" w:hAnsi="Times New Roman"/>
          <w:color w:val="000000"/>
          <w:sz w:val="28"/>
          <w:szCs w:val="28"/>
        </w:rPr>
        <w:t xml:space="preserve"> района</w:t>
      </w:r>
      <w:r w:rsidRPr="005C293C">
        <w:rPr>
          <w:rFonts w:ascii="Times New Roman" w:hAnsi="Times New Roman"/>
          <w:sz w:val="28"/>
          <w:szCs w:val="28"/>
        </w:rPr>
        <w:t>.</w:t>
      </w:r>
    </w:p>
    <w:p w:rsidR="005C293C" w:rsidRPr="005C293C" w:rsidRDefault="005C293C" w:rsidP="005C293C">
      <w:pPr>
        <w:rPr>
          <w:rFonts w:ascii="Times New Roman" w:hAnsi="Times New Roman"/>
          <w:sz w:val="28"/>
          <w:szCs w:val="28"/>
        </w:rPr>
      </w:pPr>
    </w:p>
    <w:p w:rsidR="00474518" w:rsidRDefault="00474518" w:rsidP="00474518">
      <w:pPr>
        <w:widowControl w:val="0"/>
        <w:tabs>
          <w:tab w:val="left" w:leader="underscore" w:pos="3653"/>
          <w:tab w:val="left" w:leader="underscore" w:pos="9062"/>
        </w:tabs>
        <w:spacing w:after="180" w:line="240" w:lineRule="auto"/>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Ф.И.О. </w:t>
      </w:r>
      <w:r>
        <w:rPr>
          <w:rFonts w:ascii="Times New Roman" w:eastAsia="Times New Roman" w:hAnsi="Times New Roman"/>
          <w:color w:val="000000"/>
          <w:sz w:val="24"/>
          <w:szCs w:val="24"/>
          <w:lang w:eastAsia="ru-RU" w:bidi="ru-RU"/>
        </w:rPr>
        <w:tab/>
        <w:t>, Подпись</w:t>
      </w:r>
      <w:r>
        <w:rPr>
          <w:rFonts w:ascii="Times New Roman" w:eastAsia="Times New Roman" w:hAnsi="Times New Roman"/>
          <w:color w:val="000000"/>
          <w:sz w:val="24"/>
          <w:szCs w:val="24"/>
          <w:lang w:eastAsia="ru-RU" w:bidi="ru-RU"/>
        </w:rPr>
        <w:tab/>
      </w:r>
    </w:p>
    <w:p w:rsidR="00474518" w:rsidRDefault="00474518" w:rsidP="00474518">
      <w:pPr>
        <w:widowControl w:val="0"/>
        <w:spacing w:after="260" w:line="240" w:lineRule="auto"/>
        <w:rPr>
          <w:rFonts w:ascii="Times New Roman" w:eastAsia="Times New Roman" w:hAnsi="Times New Roman"/>
          <w:color w:val="000000"/>
          <w:sz w:val="28"/>
          <w:szCs w:val="28"/>
          <w:lang w:eastAsia="ru-RU" w:bidi="ru-RU"/>
        </w:rPr>
      </w:pPr>
      <w:r>
        <w:rPr>
          <w:rFonts w:ascii="Times New Roman" w:eastAsia="Times New Roman" w:hAnsi="Times New Roman"/>
          <w:color w:val="000000"/>
          <w:sz w:val="24"/>
          <w:szCs w:val="24"/>
          <w:lang w:eastAsia="ru-RU" w:bidi="ru-RU"/>
        </w:rPr>
        <w:t>Должность уполномоченного сотрудника</w:t>
      </w:r>
    </w:p>
    <w:p w:rsidR="005C293C" w:rsidRDefault="005C293C" w:rsidP="005C293C">
      <w:pPr>
        <w:jc w:val="center"/>
        <w:rPr>
          <w:sz w:val="24"/>
        </w:rPr>
      </w:pPr>
    </w:p>
    <w:p w:rsidR="005C293C" w:rsidRDefault="005C293C" w:rsidP="005C293C">
      <w:pPr>
        <w:jc w:val="center"/>
        <w:rPr>
          <w:sz w:val="24"/>
        </w:rPr>
      </w:pPr>
    </w:p>
    <w:p w:rsidR="005C293C" w:rsidRDefault="005C293C" w:rsidP="005C293C">
      <w:pPr>
        <w:jc w:val="center"/>
        <w:rPr>
          <w:sz w:val="24"/>
        </w:rPr>
      </w:pPr>
    </w:p>
    <w:p w:rsidR="005C293C" w:rsidRDefault="005C293C" w:rsidP="005C293C">
      <w:pPr>
        <w:jc w:val="center"/>
        <w:rPr>
          <w:sz w:val="24"/>
        </w:rPr>
      </w:pPr>
    </w:p>
    <w:p w:rsidR="005C293C" w:rsidRDefault="005C293C" w:rsidP="005C293C">
      <w:pPr>
        <w:jc w:val="center"/>
        <w:rPr>
          <w:sz w:val="24"/>
        </w:rPr>
      </w:pPr>
    </w:p>
    <w:p w:rsidR="005C293C" w:rsidRDefault="005C293C" w:rsidP="005C293C">
      <w:pPr>
        <w:jc w:val="center"/>
        <w:rPr>
          <w:sz w:val="24"/>
        </w:rPr>
      </w:pPr>
    </w:p>
    <w:p w:rsidR="005C293C" w:rsidRDefault="005C293C" w:rsidP="005C293C">
      <w:pPr>
        <w:jc w:val="center"/>
        <w:rPr>
          <w:sz w:val="24"/>
        </w:rPr>
      </w:pPr>
    </w:p>
    <w:p w:rsidR="005C293C" w:rsidRDefault="005C293C" w:rsidP="005C293C">
      <w:pPr>
        <w:jc w:val="center"/>
        <w:rPr>
          <w:sz w:val="24"/>
        </w:rPr>
      </w:pPr>
    </w:p>
    <w:p w:rsidR="00D47103" w:rsidRDefault="0064278F">
      <w:pPr>
        <w:widowControl w:val="0"/>
        <w:spacing w:after="660" w:line="240" w:lineRule="auto"/>
        <w:ind w:left="5780"/>
        <w:jc w:val="right"/>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lastRenderedPageBreak/>
        <w:t xml:space="preserve">Приложение № 2 </w:t>
      </w:r>
      <w:r>
        <w:rPr>
          <w:rFonts w:ascii="Times New Roman" w:eastAsia="Times New Roman" w:hAnsi="Times New Roman"/>
          <w:color w:val="000000"/>
          <w:sz w:val="28"/>
          <w:szCs w:val="28"/>
          <w:lang w:eastAsia="ru-RU" w:bidi="ru-RU"/>
        </w:rPr>
        <w:br/>
        <w:t>к Административному регламенту по предоставлению муниципальной услуги</w:t>
      </w:r>
    </w:p>
    <w:p w:rsidR="00D47103" w:rsidRDefault="0064278F">
      <w:pPr>
        <w:keepNext/>
        <w:keepLines/>
        <w:widowControl w:val="0"/>
        <w:spacing w:after="240" w:line="240" w:lineRule="auto"/>
        <w:jc w:val="center"/>
        <w:outlineLvl w:val="1"/>
        <w:rPr>
          <w:rFonts w:ascii="Times New Roman" w:eastAsia="Times New Roman" w:hAnsi="Times New Roman"/>
          <w:b/>
          <w:bCs/>
          <w:sz w:val="28"/>
          <w:szCs w:val="28"/>
        </w:rPr>
      </w:pPr>
      <w:bookmarkStart w:id="61" w:name="bookmark256"/>
      <w:bookmarkStart w:id="62" w:name="bookmark257"/>
      <w:bookmarkStart w:id="63" w:name="_Toc80979758"/>
      <w:r>
        <w:rPr>
          <w:rFonts w:ascii="Times New Roman" w:eastAsia="Times New Roman" w:hAnsi="Times New Roman"/>
          <w:b/>
          <w:bCs/>
          <w:color w:val="000000"/>
          <w:sz w:val="28"/>
          <w:szCs w:val="28"/>
          <w:lang w:eastAsia="ru-RU" w:bidi="ru-RU"/>
        </w:rPr>
        <w:t>Форма решения об отказе в предоставлении муниципальной</w:t>
      </w:r>
      <w:r>
        <w:rPr>
          <w:rFonts w:ascii="Times New Roman" w:eastAsia="Times New Roman" w:hAnsi="Times New Roman"/>
          <w:b/>
          <w:bCs/>
          <w:color w:val="000000"/>
          <w:sz w:val="28"/>
          <w:szCs w:val="28"/>
          <w:lang w:eastAsia="ru-RU" w:bidi="ru-RU"/>
        </w:rPr>
        <w:br/>
        <w:t>услуги</w:t>
      </w:r>
      <w:bookmarkEnd w:id="61"/>
      <w:bookmarkEnd w:id="62"/>
      <w:bookmarkEnd w:id="63"/>
    </w:p>
    <w:p w:rsidR="00D47103" w:rsidRDefault="0064278F">
      <w:pPr>
        <w:widowControl w:val="0"/>
        <w:pBdr>
          <w:top w:val="single" w:sz="4" w:space="0" w:color="auto"/>
        </w:pBdr>
        <w:spacing w:after="240" w:line="240" w:lineRule="auto"/>
        <w:jc w:val="center"/>
        <w:rPr>
          <w:rFonts w:ascii="Times New Roman" w:eastAsia="Times New Roman" w:hAnsi="Times New Roman"/>
          <w:i/>
          <w:iCs/>
          <w:sz w:val="20"/>
          <w:szCs w:val="20"/>
        </w:rPr>
      </w:pPr>
      <w:r>
        <w:rPr>
          <w:rFonts w:ascii="Times New Roman" w:eastAsia="Times New Roman" w:hAnsi="Times New Roman"/>
          <w:i/>
          <w:iCs/>
          <w:color w:val="000000"/>
          <w:sz w:val="20"/>
          <w:szCs w:val="20"/>
          <w:lang w:eastAsia="ru-RU" w:bidi="ru-RU"/>
        </w:rPr>
        <w:t>(наименование уполномоченного органа)</w:t>
      </w:r>
    </w:p>
    <w:p w:rsidR="00D47103" w:rsidRDefault="0064278F">
      <w:pPr>
        <w:widowControl w:val="0"/>
        <w:tabs>
          <w:tab w:val="left" w:leader="underscore" w:pos="4061"/>
          <w:tab w:val="left" w:leader="underscore" w:pos="6206"/>
        </w:tabs>
        <w:spacing w:after="0" w:line="240" w:lineRule="auto"/>
        <w:jc w:val="righ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Кому: </w:t>
      </w:r>
      <w:r>
        <w:rPr>
          <w:rFonts w:ascii="Times New Roman" w:eastAsia="Times New Roman" w:hAnsi="Times New Roman"/>
          <w:color w:val="000000"/>
          <w:sz w:val="24"/>
          <w:szCs w:val="24"/>
          <w:lang w:eastAsia="ru-RU" w:bidi="ru-RU"/>
        </w:rPr>
        <w:tab/>
      </w:r>
    </w:p>
    <w:p w:rsidR="00D47103" w:rsidRDefault="0064278F">
      <w:pPr>
        <w:widowControl w:val="0"/>
        <w:tabs>
          <w:tab w:val="left" w:leader="underscore" w:pos="4061"/>
          <w:tab w:val="left" w:leader="underscore" w:pos="6206"/>
        </w:tabs>
        <w:spacing w:after="0" w:line="240" w:lineRule="auto"/>
        <w:jc w:val="righ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ИНН </w:t>
      </w:r>
      <w:r>
        <w:rPr>
          <w:rFonts w:ascii="Times New Roman" w:eastAsia="Times New Roman" w:hAnsi="Times New Roman"/>
          <w:color w:val="000000"/>
          <w:sz w:val="24"/>
          <w:szCs w:val="24"/>
          <w:lang w:eastAsia="ru-RU" w:bidi="ru-RU"/>
        </w:rPr>
        <w:tab/>
      </w:r>
    </w:p>
    <w:p w:rsidR="00D47103" w:rsidRDefault="0064278F">
      <w:pPr>
        <w:widowControl w:val="0"/>
        <w:tabs>
          <w:tab w:val="left" w:leader="underscore" w:pos="4061"/>
          <w:tab w:val="left" w:leader="underscore" w:pos="6206"/>
        </w:tabs>
        <w:spacing w:after="0" w:line="240" w:lineRule="auto"/>
        <w:jc w:val="righ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Представитель: </w:t>
      </w:r>
      <w:r>
        <w:rPr>
          <w:rFonts w:ascii="Times New Roman" w:eastAsia="Times New Roman" w:hAnsi="Times New Roman"/>
          <w:color w:val="000000"/>
          <w:sz w:val="24"/>
          <w:szCs w:val="24"/>
          <w:lang w:eastAsia="ru-RU" w:bidi="ru-RU"/>
        </w:rPr>
        <w:tab/>
      </w:r>
    </w:p>
    <w:p w:rsidR="00D47103" w:rsidRDefault="0064278F">
      <w:pPr>
        <w:widowControl w:val="0"/>
        <w:tabs>
          <w:tab w:val="left" w:leader="underscore" w:pos="4061"/>
          <w:tab w:val="left" w:leader="underscore" w:pos="6206"/>
        </w:tabs>
        <w:spacing w:after="0" w:line="240" w:lineRule="auto"/>
        <w:jc w:val="righ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Контактные данные заявителя (представителя):</w:t>
      </w:r>
    </w:p>
    <w:p w:rsidR="00D47103" w:rsidRDefault="0064278F">
      <w:pPr>
        <w:widowControl w:val="0"/>
        <w:tabs>
          <w:tab w:val="left" w:leader="underscore" w:pos="4061"/>
          <w:tab w:val="left" w:leader="underscore" w:pos="6206"/>
        </w:tabs>
        <w:spacing w:after="0" w:line="240" w:lineRule="auto"/>
        <w:jc w:val="righ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Тел.: </w:t>
      </w:r>
      <w:r>
        <w:rPr>
          <w:rFonts w:ascii="Times New Roman" w:eastAsia="Times New Roman" w:hAnsi="Times New Roman"/>
          <w:color w:val="000000"/>
          <w:sz w:val="24"/>
          <w:szCs w:val="24"/>
          <w:lang w:eastAsia="ru-RU" w:bidi="ru-RU"/>
        </w:rPr>
        <w:tab/>
      </w:r>
    </w:p>
    <w:p w:rsidR="00D47103" w:rsidRDefault="0064278F">
      <w:pPr>
        <w:widowControl w:val="0"/>
        <w:tabs>
          <w:tab w:val="left" w:leader="underscore" w:pos="4061"/>
          <w:tab w:val="left" w:leader="underscore" w:pos="6206"/>
        </w:tabs>
        <w:spacing w:after="0" w:line="240" w:lineRule="auto"/>
        <w:jc w:val="righ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Эл. почта: </w:t>
      </w:r>
      <w:r>
        <w:rPr>
          <w:rFonts w:ascii="Times New Roman" w:eastAsia="Times New Roman" w:hAnsi="Times New Roman"/>
          <w:color w:val="000000"/>
          <w:sz w:val="24"/>
          <w:szCs w:val="24"/>
          <w:lang w:eastAsia="ru-RU" w:bidi="ru-RU"/>
        </w:rPr>
        <w:tab/>
      </w:r>
    </w:p>
    <w:p w:rsidR="00D47103" w:rsidRDefault="00D47103">
      <w:pPr>
        <w:widowControl w:val="0"/>
        <w:tabs>
          <w:tab w:val="left" w:leader="underscore" w:pos="4061"/>
          <w:tab w:val="left" w:leader="underscore" w:pos="6206"/>
        </w:tabs>
        <w:spacing w:after="0" w:line="240" w:lineRule="auto"/>
        <w:jc w:val="center"/>
        <w:rPr>
          <w:rFonts w:ascii="Times New Roman" w:eastAsia="Times New Roman" w:hAnsi="Times New Roman"/>
          <w:color w:val="000000"/>
          <w:sz w:val="28"/>
          <w:szCs w:val="28"/>
          <w:lang w:eastAsia="ru-RU" w:bidi="ru-RU"/>
        </w:rPr>
      </w:pPr>
    </w:p>
    <w:p w:rsidR="00D47103" w:rsidRDefault="0064278F">
      <w:pPr>
        <w:widowControl w:val="0"/>
        <w:tabs>
          <w:tab w:val="left" w:leader="underscore" w:pos="4061"/>
          <w:tab w:val="left" w:leader="underscore" w:pos="6206"/>
        </w:tabs>
        <w:spacing w:after="0" w:line="240" w:lineRule="auto"/>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8"/>
          <w:szCs w:val="28"/>
          <w:lang w:eastAsia="ru-RU" w:bidi="ru-RU"/>
        </w:rPr>
        <w:t>РЕШЕНИЕ</w:t>
      </w:r>
      <w:r>
        <w:rPr>
          <w:rFonts w:ascii="Times New Roman" w:eastAsia="Times New Roman" w:hAnsi="Times New Roman"/>
          <w:color w:val="000000"/>
          <w:sz w:val="28"/>
          <w:szCs w:val="28"/>
          <w:lang w:eastAsia="ru-RU" w:bidi="ru-RU"/>
        </w:rPr>
        <w:br/>
        <w:t>об отказе в предоставлении муниципальной услуги</w:t>
      </w:r>
      <w:r>
        <w:rPr>
          <w:rFonts w:ascii="Times New Roman" w:eastAsia="Times New Roman" w:hAnsi="Times New Roman"/>
          <w:color w:val="000000"/>
          <w:sz w:val="28"/>
          <w:szCs w:val="28"/>
          <w:lang w:eastAsia="ru-RU" w:bidi="ru-RU"/>
        </w:rPr>
        <w:br/>
      </w:r>
      <w:r>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ab/>
        <w:t xml:space="preserve"> от </w:t>
      </w:r>
      <w:r>
        <w:rPr>
          <w:rFonts w:ascii="Times New Roman" w:eastAsia="Times New Roman" w:hAnsi="Times New Roman"/>
          <w:color w:val="000000"/>
          <w:sz w:val="24"/>
          <w:szCs w:val="24"/>
          <w:lang w:eastAsia="ru-RU" w:bidi="ru-RU"/>
        </w:rPr>
        <w:tab/>
      </w:r>
    </w:p>
    <w:p w:rsidR="00D47103" w:rsidRDefault="0064278F">
      <w:pPr>
        <w:widowControl w:val="0"/>
        <w:spacing w:after="240" w:line="240" w:lineRule="auto"/>
        <w:jc w:val="center"/>
        <w:rPr>
          <w:rFonts w:ascii="Times New Roman" w:eastAsia="Times New Roman" w:hAnsi="Times New Roman"/>
          <w:i/>
          <w:iCs/>
          <w:sz w:val="16"/>
          <w:szCs w:val="16"/>
        </w:rPr>
      </w:pPr>
      <w:r>
        <w:rPr>
          <w:rFonts w:ascii="Times New Roman" w:eastAsia="Times New Roman" w:hAnsi="Times New Roman"/>
          <w:i/>
          <w:iCs/>
          <w:color w:val="000000"/>
          <w:sz w:val="16"/>
          <w:szCs w:val="16"/>
          <w:lang w:eastAsia="ru-RU" w:bidi="ru-RU"/>
        </w:rPr>
        <w:t>(номер и дата решения)</w:t>
      </w:r>
    </w:p>
    <w:p w:rsidR="00D47103" w:rsidRDefault="0064278F">
      <w:pPr>
        <w:widowControl w:val="0"/>
        <w:tabs>
          <w:tab w:val="left" w:leader="underscore" w:pos="7483"/>
        </w:tabs>
        <w:spacing w:after="0" w:line="240" w:lineRule="auto"/>
        <w:jc w:val="both"/>
        <w:rPr>
          <w:rFonts w:ascii="Times New Roman" w:eastAsia="Times New Roman" w:hAnsi="Times New Roman"/>
          <w:b/>
          <w:bCs/>
        </w:rPr>
      </w:pPr>
      <w:r>
        <w:rPr>
          <w:rFonts w:ascii="Times New Roman" w:eastAsia="Times New Roman" w:hAnsi="Times New Roman"/>
          <w:color w:val="000000"/>
          <w:sz w:val="24"/>
          <w:szCs w:val="24"/>
          <w:lang w:eastAsia="ru-RU" w:bidi="ru-RU"/>
        </w:rPr>
        <w:t xml:space="preserve">По результатам рассмотрения заявления по услуге </w:t>
      </w:r>
      <w:r>
        <w:rPr>
          <w:rFonts w:ascii="Times New Roman" w:eastAsia="Times New Roman" w:hAnsi="Times New Roman"/>
          <w:color w:val="000000"/>
          <w:sz w:val="24"/>
          <w:szCs w:val="24"/>
          <w:lang w:eastAsia="ru-RU" w:bidi="ru-RU"/>
        </w:rPr>
        <w:tab/>
      </w:r>
    </w:p>
    <w:p w:rsidR="00D47103" w:rsidRDefault="0064278F">
      <w:pPr>
        <w:widowControl w:val="0"/>
        <w:tabs>
          <w:tab w:val="left" w:leader="underscore" w:pos="1771"/>
          <w:tab w:val="left" w:leader="underscore" w:pos="3696"/>
        </w:tabs>
        <w:spacing w:after="0" w:line="240" w:lineRule="auto"/>
        <w:ind w:left="34"/>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ab/>
        <w:t xml:space="preserve"> от </w:t>
      </w:r>
      <w:r>
        <w:rPr>
          <w:rFonts w:ascii="Times New Roman" w:eastAsia="Times New Roman" w:hAnsi="Times New Roman"/>
          <w:color w:val="000000"/>
          <w:sz w:val="24"/>
          <w:szCs w:val="24"/>
          <w:lang w:eastAsia="ru-RU" w:bidi="ru-RU"/>
        </w:rPr>
        <w:tab/>
        <w:t xml:space="preserve"> и приложенных к нему документов принято решение отказатьв предоставлении услуги, по следующим основаниям:</w:t>
      </w:r>
    </w:p>
    <w:p w:rsidR="00D47103" w:rsidRDefault="00D47103">
      <w:pPr>
        <w:widowControl w:val="0"/>
        <w:tabs>
          <w:tab w:val="left" w:leader="underscore" w:pos="1771"/>
          <w:tab w:val="left" w:leader="underscore" w:pos="3696"/>
        </w:tabs>
        <w:spacing w:after="0" w:line="240" w:lineRule="auto"/>
        <w:ind w:left="34"/>
        <w:rPr>
          <w:rFonts w:ascii="Times New Roman" w:eastAsia="Times New Roman" w:hAnsi="Times New Roman"/>
          <w:b/>
          <w:bCs/>
        </w:rPr>
      </w:pPr>
    </w:p>
    <w:tbl>
      <w:tblPr>
        <w:tblW w:w="10361" w:type="dxa"/>
        <w:jc w:val="center"/>
        <w:tblLayout w:type="fixed"/>
        <w:tblCellMar>
          <w:top w:w="28" w:type="dxa"/>
          <w:left w:w="85" w:type="dxa"/>
          <w:bottom w:w="28" w:type="dxa"/>
          <w:right w:w="85" w:type="dxa"/>
        </w:tblCellMar>
        <w:tblLook w:val="04A0" w:firstRow="1" w:lastRow="0" w:firstColumn="1" w:lastColumn="0" w:noHBand="0" w:noVBand="1"/>
      </w:tblPr>
      <w:tblGrid>
        <w:gridCol w:w="1244"/>
        <w:gridCol w:w="6141"/>
        <w:gridCol w:w="2976"/>
      </w:tblGrid>
      <w:tr w:rsidR="00D47103" w:rsidRPr="00183536" w:rsidTr="002A4391">
        <w:trPr>
          <w:trHeight w:hRule="exact" w:val="1409"/>
          <w:jc w:val="center"/>
        </w:trPr>
        <w:tc>
          <w:tcPr>
            <w:tcW w:w="1244" w:type="dxa"/>
            <w:tcBorders>
              <w:top w:val="single" w:sz="4" w:space="0" w:color="auto"/>
              <w:left w:val="single" w:sz="4" w:space="0" w:color="auto"/>
            </w:tcBorders>
            <w:shd w:val="clear" w:color="auto" w:fill="FFFFFF"/>
            <w:noWrap/>
          </w:tcPr>
          <w:p w:rsidR="00D47103" w:rsidRPr="00183536" w:rsidRDefault="0064278F" w:rsidP="002A4391">
            <w:pPr>
              <w:widowControl w:val="0"/>
              <w:spacing w:after="0" w:line="240" w:lineRule="auto"/>
              <w:jc w:val="center"/>
              <w:rPr>
                <w:rFonts w:ascii="Times New Roman" w:eastAsia="Times New Roman" w:hAnsi="Times New Roman"/>
                <w:sz w:val="24"/>
                <w:szCs w:val="24"/>
              </w:rPr>
            </w:pPr>
            <w:r w:rsidRPr="00183536">
              <w:rPr>
                <w:rFonts w:ascii="Times New Roman" w:eastAsia="Times New Roman" w:hAnsi="Times New Roman"/>
                <w:color w:val="000000"/>
                <w:sz w:val="24"/>
                <w:szCs w:val="24"/>
                <w:lang w:eastAsia="ru-RU" w:bidi="ru-RU"/>
              </w:rPr>
              <w:t>№</w:t>
            </w:r>
          </w:p>
          <w:p w:rsidR="00D47103" w:rsidRPr="00183536" w:rsidRDefault="0064278F" w:rsidP="002A4391">
            <w:pPr>
              <w:widowControl w:val="0"/>
              <w:spacing w:after="0" w:line="240" w:lineRule="auto"/>
              <w:jc w:val="center"/>
              <w:rPr>
                <w:rFonts w:ascii="Times New Roman" w:eastAsia="Times New Roman" w:hAnsi="Times New Roman"/>
                <w:sz w:val="24"/>
                <w:szCs w:val="24"/>
              </w:rPr>
            </w:pPr>
            <w:r w:rsidRPr="00183536">
              <w:rPr>
                <w:rFonts w:ascii="Times New Roman" w:eastAsia="Times New Roman" w:hAnsi="Times New Roman"/>
                <w:color w:val="000000"/>
                <w:sz w:val="24"/>
                <w:szCs w:val="24"/>
                <w:lang w:eastAsia="ru-RU" w:bidi="ru-RU"/>
              </w:rPr>
              <w:t>пункта административного регламента</w:t>
            </w:r>
          </w:p>
        </w:tc>
        <w:tc>
          <w:tcPr>
            <w:tcW w:w="6141" w:type="dxa"/>
            <w:tcBorders>
              <w:top w:val="single" w:sz="4" w:space="0" w:color="auto"/>
              <w:left w:val="single" w:sz="4" w:space="0" w:color="auto"/>
            </w:tcBorders>
            <w:shd w:val="clear" w:color="auto" w:fill="FFFFFF"/>
            <w:noWrap/>
          </w:tcPr>
          <w:p w:rsidR="00D47103" w:rsidRPr="00183536" w:rsidRDefault="0064278F" w:rsidP="002A4391">
            <w:pPr>
              <w:widowControl w:val="0"/>
              <w:spacing w:before="100" w:after="0" w:line="240" w:lineRule="auto"/>
              <w:jc w:val="center"/>
              <w:rPr>
                <w:rFonts w:ascii="Times New Roman" w:eastAsia="Times New Roman" w:hAnsi="Times New Roman"/>
                <w:sz w:val="24"/>
                <w:szCs w:val="24"/>
              </w:rPr>
            </w:pPr>
            <w:r w:rsidRPr="00183536">
              <w:rPr>
                <w:rFonts w:ascii="Times New Roman" w:eastAsia="Times New Roman" w:hAnsi="Times New Roman"/>
                <w:color w:val="000000"/>
                <w:sz w:val="24"/>
                <w:szCs w:val="24"/>
                <w:lang w:eastAsia="ru-RU" w:bidi="ru-RU"/>
              </w:rPr>
              <w:t>Наименование основания для отказа в соответствии с единым стандартом</w:t>
            </w:r>
          </w:p>
        </w:tc>
        <w:tc>
          <w:tcPr>
            <w:tcW w:w="2976" w:type="dxa"/>
            <w:tcBorders>
              <w:top w:val="single" w:sz="4" w:space="0" w:color="auto"/>
              <w:left w:val="single" w:sz="4" w:space="0" w:color="auto"/>
              <w:right w:val="single" w:sz="4" w:space="0" w:color="auto"/>
            </w:tcBorders>
            <w:shd w:val="clear" w:color="auto" w:fill="FFFFFF"/>
            <w:noWrap/>
          </w:tcPr>
          <w:p w:rsidR="00D47103" w:rsidRPr="00183536" w:rsidRDefault="0064278F" w:rsidP="002A4391">
            <w:pPr>
              <w:widowControl w:val="0"/>
              <w:spacing w:before="100" w:after="0" w:line="240" w:lineRule="auto"/>
              <w:jc w:val="center"/>
              <w:rPr>
                <w:rFonts w:ascii="Times New Roman" w:eastAsia="Times New Roman" w:hAnsi="Times New Roman"/>
                <w:sz w:val="24"/>
                <w:szCs w:val="24"/>
              </w:rPr>
            </w:pPr>
            <w:r w:rsidRPr="00183536">
              <w:rPr>
                <w:rFonts w:ascii="Times New Roman" w:eastAsia="Times New Roman" w:hAnsi="Times New Roman"/>
                <w:color w:val="000000"/>
                <w:sz w:val="24"/>
                <w:szCs w:val="24"/>
                <w:lang w:eastAsia="ru-RU" w:bidi="ru-RU"/>
              </w:rPr>
              <w:t>Разъяснение причин отказа в предоставлении услуги</w:t>
            </w:r>
          </w:p>
        </w:tc>
      </w:tr>
      <w:tr w:rsidR="00D47103" w:rsidRPr="00183536" w:rsidTr="002A4391">
        <w:trPr>
          <w:trHeight w:hRule="exact" w:val="2677"/>
          <w:jc w:val="center"/>
        </w:trPr>
        <w:tc>
          <w:tcPr>
            <w:tcW w:w="1244" w:type="dxa"/>
            <w:tcBorders>
              <w:top w:val="single" w:sz="4" w:space="0" w:color="auto"/>
              <w:left w:val="single" w:sz="4" w:space="0" w:color="auto"/>
              <w:bottom w:val="single" w:sz="4" w:space="0" w:color="auto"/>
            </w:tcBorders>
            <w:shd w:val="clear" w:color="auto" w:fill="FFFFFF"/>
            <w:noWrap/>
          </w:tcPr>
          <w:p w:rsidR="00D47103" w:rsidRPr="00183536" w:rsidRDefault="0064278F" w:rsidP="002A4391">
            <w:pPr>
              <w:widowControl w:val="0"/>
              <w:spacing w:before="100" w:after="0" w:line="240" w:lineRule="auto"/>
              <w:rPr>
                <w:rFonts w:ascii="Times New Roman" w:eastAsia="Times New Roman" w:hAnsi="Times New Roman"/>
                <w:sz w:val="24"/>
                <w:szCs w:val="24"/>
              </w:rPr>
            </w:pPr>
            <w:r w:rsidRPr="00183536">
              <w:rPr>
                <w:rFonts w:ascii="Times New Roman" w:eastAsia="Times New Roman" w:hAnsi="Times New Roman"/>
                <w:color w:val="000000"/>
                <w:sz w:val="24"/>
                <w:szCs w:val="24"/>
                <w:lang w:eastAsia="ru-RU" w:bidi="ru-RU"/>
              </w:rPr>
              <w:t>2.14.1.</w:t>
            </w:r>
          </w:p>
        </w:tc>
        <w:tc>
          <w:tcPr>
            <w:tcW w:w="6141" w:type="dxa"/>
            <w:tcBorders>
              <w:top w:val="single" w:sz="4" w:space="0" w:color="auto"/>
              <w:left w:val="single" w:sz="4" w:space="0" w:color="auto"/>
              <w:bottom w:val="single" w:sz="4" w:space="0" w:color="auto"/>
            </w:tcBorders>
            <w:shd w:val="clear" w:color="auto" w:fill="FFFFFF"/>
            <w:noWrap/>
          </w:tcPr>
          <w:p w:rsidR="00D47103" w:rsidRPr="00183536" w:rsidRDefault="00183536" w:rsidP="002A4391">
            <w:pPr>
              <w:widowControl w:val="0"/>
              <w:spacing w:after="0" w:line="240" w:lineRule="auto"/>
              <w:rPr>
                <w:rFonts w:ascii="Times New Roman" w:eastAsia="Times New Roman" w:hAnsi="Times New Roman"/>
                <w:sz w:val="24"/>
                <w:szCs w:val="24"/>
              </w:rPr>
            </w:pPr>
            <w:r w:rsidRPr="00183536">
              <w:rPr>
                <w:rFonts w:ascii="Times New Roman" w:hAnsi="Times New Roman"/>
                <w:sz w:val="24"/>
                <w:szCs w:val="24"/>
                <w:lang w:eastAsia="ru-RU"/>
              </w:rPr>
              <w:t xml:space="preserve">В ходатайстве об установлении публичного сервитута отсутствуют сведения, предусмотренные </w:t>
            </w:r>
            <w:hyperlink r:id="rId43" w:history="1">
              <w:r w:rsidRPr="00183536">
                <w:rPr>
                  <w:rFonts w:ascii="Times New Roman" w:hAnsi="Times New Roman"/>
                  <w:color w:val="0000FF"/>
                  <w:sz w:val="24"/>
                  <w:szCs w:val="24"/>
                  <w:lang w:eastAsia="ru-RU"/>
                </w:rPr>
                <w:t>статьей 39.41</w:t>
              </w:r>
            </w:hyperlink>
            <w:r w:rsidRPr="00183536">
              <w:rPr>
                <w:rFonts w:ascii="Times New Roman" w:hAnsi="Times New Roman"/>
                <w:sz w:val="24"/>
                <w:szCs w:val="24"/>
                <w:lang w:eastAsia="ru-RU"/>
              </w:rPr>
              <w:t xml:space="preserve">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44" w:history="1">
              <w:r w:rsidRPr="00183536">
                <w:rPr>
                  <w:rFonts w:ascii="Times New Roman" w:hAnsi="Times New Roman"/>
                  <w:color w:val="0000FF"/>
                  <w:sz w:val="24"/>
                  <w:szCs w:val="24"/>
                  <w:lang w:eastAsia="ru-RU"/>
                </w:rPr>
                <w:t>пунктами 2</w:t>
              </w:r>
            </w:hyperlink>
            <w:r w:rsidRPr="00183536">
              <w:rPr>
                <w:rFonts w:ascii="Times New Roman" w:hAnsi="Times New Roman"/>
                <w:sz w:val="24"/>
                <w:szCs w:val="24"/>
                <w:lang w:eastAsia="ru-RU"/>
              </w:rPr>
              <w:t xml:space="preserve"> и </w:t>
            </w:r>
            <w:hyperlink r:id="rId45" w:history="1">
              <w:r w:rsidRPr="00183536">
                <w:rPr>
                  <w:rFonts w:ascii="Times New Roman" w:hAnsi="Times New Roman"/>
                  <w:color w:val="0000FF"/>
                  <w:sz w:val="24"/>
                  <w:szCs w:val="24"/>
                  <w:lang w:eastAsia="ru-RU"/>
                </w:rPr>
                <w:t>3 статьи 39.41</w:t>
              </w:r>
            </w:hyperlink>
            <w:r w:rsidRPr="00183536">
              <w:rPr>
                <w:rFonts w:ascii="Times New Roman" w:hAnsi="Times New Roman"/>
                <w:sz w:val="24"/>
                <w:szCs w:val="24"/>
                <w:lang w:eastAsia="ru-RU"/>
              </w:rPr>
              <w:t xml:space="preserve"> Земельного кодекса Российской Федерации</w:t>
            </w:r>
          </w:p>
        </w:tc>
        <w:tc>
          <w:tcPr>
            <w:tcW w:w="2976" w:type="dxa"/>
            <w:tcBorders>
              <w:top w:val="single" w:sz="4" w:space="0" w:color="auto"/>
              <w:left w:val="single" w:sz="4" w:space="0" w:color="auto"/>
              <w:bottom w:val="single" w:sz="4" w:space="0" w:color="auto"/>
              <w:right w:val="single" w:sz="4" w:space="0" w:color="auto"/>
            </w:tcBorders>
            <w:shd w:val="clear" w:color="auto" w:fill="FFFFFF"/>
            <w:noWrap/>
          </w:tcPr>
          <w:p w:rsidR="00D47103" w:rsidRPr="00183536" w:rsidRDefault="0064278F" w:rsidP="002A4391">
            <w:pPr>
              <w:widowControl w:val="0"/>
              <w:spacing w:before="100" w:after="0" w:line="240" w:lineRule="auto"/>
              <w:rPr>
                <w:rFonts w:ascii="Times New Roman" w:eastAsia="Times New Roman" w:hAnsi="Times New Roman"/>
                <w:sz w:val="24"/>
                <w:szCs w:val="24"/>
              </w:rPr>
            </w:pPr>
            <w:r w:rsidRPr="00183536">
              <w:rPr>
                <w:rFonts w:ascii="Times New Roman" w:eastAsia="Times New Roman" w:hAnsi="Times New Roman"/>
                <w:color w:val="000000"/>
                <w:sz w:val="24"/>
                <w:szCs w:val="24"/>
                <w:lang w:eastAsia="ru-RU" w:bidi="ru-RU"/>
              </w:rPr>
              <w:t>Указываются основания такого вывода</w:t>
            </w:r>
          </w:p>
        </w:tc>
      </w:tr>
      <w:tr w:rsidR="00183536" w:rsidRPr="00183536" w:rsidTr="002A4391">
        <w:trPr>
          <w:trHeight w:hRule="exact" w:val="1106"/>
          <w:jc w:val="center"/>
        </w:trPr>
        <w:tc>
          <w:tcPr>
            <w:tcW w:w="1244" w:type="dxa"/>
            <w:tcBorders>
              <w:top w:val="single" w:sz="4" w:space="0" w:color="auto"/>
              <w:left w:val="single" w:sz="4" w:space="0" w:color="auto"/>
              <w:bottom w:val="single" w:sz="4" w:space="0" w:color="auto"/>
            </w:tcBorders>
            <w:shd w:val="clear" w:color="auto" w:fill="FFFFFF"/>
            <w:noWrap/>
          </w:tcPr>
          <w:p w:rsidR="00183536" w:rsidRPr="00183536" w:rsidRDefault="00183536" w:rsidP="002A4391">
            <w:pPr>
              <w:widowControl w:val="0"/>
              <w:spacing w:before="100" w:after="0" w:line="240" w:lineRule="auto"/>
              <w:rPr>
                <w:rFonts w:ascii="Times New Roman" w:eastAsia="Times New Roman" w:hAnsi="Times New Roman"/>
                <w:sz w:val="24"/>
                <w:szCs w:val="24"/>
              </w:rPr>
            </w:pPr>
            <w:r w:rsidRPr="00183536">
              <w:rPr>
                <w:rFonts w:ascii="Times New Roman" w:eastAsia="Times New Roman" w:hAnsi="Times New Roman"/>
                <w:color w:val="000000"/>
                <w:sz w:val="24"/>
                <w:szCs w:val="24"/>
                <w:lang w:eastAsia="ru-RU" w:bidi="ru-RU"/>
              </w:rPr>
              <w:t>2.14.2.</w:t>
            </w:r>
          </w:p>
        </w:tc>
        <w:tc>
          <w:tcPr>
            <w:tcW w:w="6141" w:type="dxa"/>
            <w:tcBorders>
              <w:top w:val="single" w:sz="4" w:space="0" w:color="auto"/>
              <w:left w:val="single" w:sz="4" w:space="0" w:color="auto"/>
              <w:bottom w:val="single" w:sz="4" w:space="0" w:color="auto"/>
            </w:tcBorders>
            <w:shd w:val="clear" w:color="auto" w:fill="FFFFFF"/>
            <w:noWrap/>
          </w:tcPr>
          <w:p w:rsidR="00183536" w:rsidRPr="00183536" w:rsidRDefault="00183536" w:rsidP="002A4391">
            <w:pPr>
              <w:widowControl w:val="0"/>
              <w:spacing w:after="0" w:line="240" w:lineRule="auto"/>
              <w:rPr>
                <w:rFonts w:ascii="Times New Roman" w:eastAsia="Times New Roman" w:hAnsi="Times New Roman"/>
                <w:sz w:val="24"/>
                <w:szCs w:val="24"/>
              </w:rPr>
            </w:pPr>
            <w:r w:rsidRPr="00183536">
              <w:rPr>
                <w:rFonts w:ascii="Times New Roman" w:hAnsi="Times New Roman"/>
                <w:color w:val="000000"/>
                <w:sz w:val="24"/>
                <w:szCs w:val="24"/>
                <w:lang w:eastAsia="ru-RU" w:bidi="ru-RU"/>
              </w:rPr>
              <w:t>Не соблюдены условия установления публичного сервитута, предусмотренные статьями 23 и 39.39 Земельного кодекса Российской Федерации</w:t>
            </w:r>
          </w:p>
        </w:tc>
        <w:tc>
          <w:tcPr>
            <w:tcW w:w="2976" w:type="dxa"/>
            <w:tcBorders>
              <w:top w:val="single" w:sz="4" w:space="0" w:color="auto"/>
              <w:left w:val="single" w:sz="4" w:space="0" w:color="auto"/>
              <w:bottom w:val="single" w:sz="4" w:space="0" w:color="auto"/>
              <w:right w:val="single" w:sz="4" w:space="0" w:color="auto"/>
            </w:tcBorders>
            <w:shd w:val="clear" w:color="auto" w:fill="FFFFFF"/>
            <w:noWrap/>
          </w:tcPr>
          <w:p w:rsidR="00183536" w:rsidRPr="00183536" w:rsidRDefault="00183536" w:rsidP="002A4391">
            <w:pPr>
              <w:widowControl w:val="0"/>
              <w:spacing w:before="100" w:after="0" w:line="240" w:lineRule="auto"/>
              <w:rPr>
                <w:rFonts w:ascii="Times New Roman" w:eastAsia="Times New Roman" w:hAnsi="Times New Roman"/>
                <w:sz w:val="24"/>
                <w:szCs w:val="24"/>
              </w:rPr>
            </w:pPr>
            <w:r w:rsidRPr="00183536">
              <w:rPr>
                <w:rFonts w:ascii="Times New Roman" w:eastAsia="Times New Roman" w:hAnsi="Times New Roman"/>
                <w:color w:val="000000"/>
                <w:sz w:val="24"/>
                <w:szCs w:val="24"/>
                <w:lang w:eastAsia="ru-RU" w:bidi="ru-RU"/>
              </w:rPr>
              <w:t>Указываются основания такого вывода</w:t>
            </w:r>
          </w:p>
        </w:tc>
      </w:tr>
      <w:tr w:rsidR="00183536" w:rsidRPr="00183536" w:rsidTr="002A4391">
        <w:trPr>
          <w:trHeight w:hRule="exact" w:val="2051"/>
          <w:jc w:val="center"/>
        </w:trPr>
        <w:tc>
          <w:tcPr>
            <w:tcW w:w="1244" w:type="dxa"/>
            <w:tcBorders>
              <w:top w:val="single" w:sz="4" w:space="0" w:color="auto"/>
              <w:left w:val="single" w:sz="4" w:space="0" w:color="auto"/>
              <w:bottom w:val="single" w:sz="4" w:space="0" w:color="auto"/>
            </w:tcBorders>
            <w:shd w:val="clear" w:color="auto" w:fill="FFFFFF"/>
            <w:noWrap/>
          </w:tcPr>
          <w:p w:rsidR="00183536" w:rsidRPr="00183536" w:rsidRDefault="00183536" w:rsidP="002A4391">
            <w:pPr>
              <w:widowControl w:val="0"/>
              <w:spacing w:before="100" w:after="0" w:line="240" w:lineRule="auto"/>
              <w:rPr>
                <w:rFonts w:ascii="Times New Roman" w:eastAsia="Times New Roman" w:hAnsi="Times New Roman"/>
                <w:sz w:val="24"/>
                <w:szCs w:val="24"/>
              </w:rPr>
            </w:pPr>
            <w:r w:rsidRPr="00183536">
              <w:rPr>
                <w:rFonts w:ascii="Times New Roman" w:eastAsia="Times New Roman" w:hAnsi="Times New Roman"/>
                <w:color w:val="000000"/>
                <w:sz w:val="24"/>
                <w:szCs w:val="24"/>
                <w:lang w:eastAsia="ru-RU" w:bidi="ru-RU"/>
              </w:rPr>
              <w:lastRenderedPageBreak/>
              <w:t>2.14.3.</w:t>
            </w:r>
          </w:p>
        </w:tc>
        <w:tc>
          <w:tcPr>
            <w:tcW w:w="6141" w:type="dxa"/>
            <w:tcBorders>
              <w:top w:val="single" w:sz="4" w:space="0" w:color="auto"/>
              <w:left w:val="single" w:sz="4" w:space="0" w:color="auto"/>
              <w:bottom w:val="single" w:sz="4" w:space="0" w:color="auto"/>
            </w:tcBorders>
            <w:shd w:val="clear" w:color="auto" w:fill="FFFFFF"/>
            <w:noWrap/>
          </w:tcPr>
          <w:p w:rsidR="00183536" w:rsidRPr="00183536" w:rsidRDefault="00183536" w:rsidP="002A4391">
            <w:pPr>
              <w:widowControl w:val="0"/>
              <w:spacing w:after="0" w:line="240" w:lineRule="auto"/>
              <w:rPr>
                <w:rFonts w:ascii="Times New Roman" w:eastAsia="Times New Roman" w:hAnsi="Times New Roman"/>
                <w:sz w:val="24"/>
                <w:szCs w:val="24"/>
              </w:rPr>
            </w:pPr>
            <w:r w:rsidRPr="00183536">
              <w:rPr>
                <w:rFonts w:ascii="Times New Roman" w:hAnsi="Times New Roman"/>
                <w:color w:val="000000"/>
                <w:sz w:val="24"/>
                <w:szCs w:val="24"/>
                <w:lang w:eastAsia="ru-RU" w:bidi="ru-RU"/>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76" w:type="dxa"/>
            <w:tcBorders>
              <w:top w:val="single" w:sz="4" w:space="0" w:color="auto"/>
              <w:left w:val="single" w:sz="4" w:space="0" w:color="auto"/>
              <w:bottom w:val="single" w:sz="4" w:space="0" w:color="auto"/>
              <w:right w:val="single" w:sz="4" w:space="0" w:color="auto"/>
            </w:tcBorders>
            <w:shd w:val="clear" w:color="auto" w:fill="FFFFFF"/>
            <w:noWrap/>
          </w:tcPr>
          <w:p w:rsidR="00183536" w:rsidRPr="00183536" w:rsidRDefault="00183536" w:rsidP="002A4391">
            <w:pPr>
              <w:widowControl w:val="0"/>
              <w:spacing w:before="100" w:after="0" w:line="240" w:lineRule="auto"/>
              <w:rPr>
                <w:rFonts w:ascii="Times New Roman" w:eastAsia="Times New Roman" w:hAnsi="Times New Roman"/>
                <w:sz w:val="24"/>
                <w:szCs w:val="24"/>
              </w:rPr>
            </w:pPr>
            <w:r w:rsidRPr="00183536">
              <w:rPr>
                <w:rFonts w:ascii="Times New Roman" w:eastAsia="Times New Roman" w:hAnsi="Times New Roman"/>
                <w:color w:val="000000"/>
                <w:sz w:val="24"/>
                <w:szCs w:val="24"/>
                <w:lang w:eastAsia="ru-RU" w:bidi="ru-RU"/>
              </w:rPr>
              <w:t>Указываются основания такого вывода</w:t>
            </w:r>
          </w:p>
        </w:tc>
      </w:tr>
      <w:tr w:rsidR="00183536" w:rsidRPr="00183536" w:rsidTr="002A4391">
        <w:trPr>
          <w:trHeight w:hRule="exact" w:val="5057"/>
          <w:jc w:val="center"/>
        </w:trPr>
        <w:tc>
          <w:tcPr>
            <w:tcW w:w="1244" w:type="dxa"/>
            <w:tcBorders>
              <w:top w:val="single" w:sz="4" w:space="0" w:color="auto"/>
              <w:left w:val="single" w:sz="4" w:space="0" w:color="auto"/>
              <w:bottom w:val="single" w:sz="4" w:space="0" w:color="auto"/>
            </w:tcBorders>
            <w:shd w:val="clear" w:color="auto" w:fill="FFFFFF"/>
            <w:noWrap/>
          </w:tcPr>
          <w:p w:rsidR="00183536" w:rsidRPr="00183536" w:rsidRDefault="00183536" w:rsidP="002A4391">
            <w:pPr>
              <w:widowControl w:val="0"/>
              <w:spacing w:before="100" w:after="0" w:line="240" w:lineRule="auto"/>
              <w:rPr>
                <w:rFonts w:ascii="Times New Roman" w:eastAsia="Times New Roman" w:hAnsi="Times New Roman"/>
                <w:sz w:val="24"/>
                <w:szCs w:val="24"/>
              </w:rPr>
            </w:pPr>
            <w:r w:rsidRPr="00183536">
              <w:rPr>
                <w:rFonts w:ascii="Times New Roman" w:eastAsia="Times New Roman" w:hAnsi="Times New Roman"/>
                <w:color w:val="000000"/>
                <w:sz w:val="24"/>
                <w:szCs w:val="24"/>
                <w:lang w:eastAsia="ru-RU" w:bidi="ru-RU"/>
              </w:rPr>
              <w:t>2.14.4.</w:t>
            </w:r>
          </w:p>
        </w:tc>
        <w:tc>
          <w:tcPr>
            <w:tcW w:w="6141" w:type="dxa"/>
            <w:tcBorders>
              <w:top w:val="single" w:sz="4" w:space="0" w:color="auto"/>
              <w:left w:val="single" w:sz="4" w:space="0" w:color="auto"/>
              <w:bottom w:val="single" w:sz="4" w:space="0" w:color="auto"/>
            </w:tcBorders>
            <w:shd w:val="clear" w:color="auto" w:fill="FFFFFF"/>
            <w:noWrap/>
          </w:tcPr>
          <w:p w:rsidR="00183536" w:rsidRPr="00183536" w:rsidRDefault="00183536" w:rsidP="002A4391">
            <w:pPr>
              <w:widowControl w:val="0"/>
              <w:shd w:val="clear" w:color="auto" w:fill="FFFFFF"/>
              <w:spacing w:after="0" w:line="240" w:lineRule="auto"/>
              <w:rPr>
                <w:rFonts w:ascii="Times New Roman" w:eastAsia="Times New Roman" w:hAnsi="Times New Roman"/>
                <w:sz w:val="24"/>
                <w:szCs w:val="24"/>
              </w:rPr>
            </w:pPr>
            <w:proofErr w:type="gramStart"/>
            <w:r w:rsidRPr="00183536">
              <w:rPr>
                <w:rFonts w:ascii="Times New Roman" w:hAnsi="Times New Roman"/>
                <w:sz w:val="24"/>
                <w:szCs w:val="24"/>
                <w:lang w:eastAsia="ru-RU"/>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183536">
              <w:rPr>
                <w:rFonts w:ascii="Times New Roman" w:hAnsi="Times New Roman"/>
                <w:sz w:val="24"/>
                <w:szCs w:val="24"/>
                <w:lang w:eastAsia="ru-RU"/>
              </w:rPr>
              <w:t xml:space="preserve">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r w:rsidRPr="00183536">
              <w:rPr>
                <w:rFonts w:ascii="Times New Roman" w:eastAsia="Times New Roman" w:hAnsi="Times New Roman"/>
                <w:color w:val="000000"/>
                <w:sz w:val="24"/>
                <w:szCs w:val="24"/>
                <w:lang w:eastAsia="ru-RU" w:bidi="ru-RU"/>
              </w:rPr>
              <w:t xml:space="preserve"> </w:t>
            </w:r>
          </w:p>
        </w:tc>
        <w:tc>
          <w:tcPr>
            <w:tcW w:w="2976" w:type="dxa"/>
            <w:tcBorders>
              <w:top w:val="single" w:sz="4" w:space="0" w:color="auto"/>
              <w:left w:val="single" w:sz="4" w:space="0" w:color="auto"/>
              <w:bottom w:val="single" w:sz="4" w:space="0" w:color="auto"/>
              <w:right w:val="single" w:sz="4" w:space="0" w:color="auto"/>
            </w:tcBorders>
            <w:shd w:val="clear" w:color="auto" w:fill="FFFFFF"/>
            <w:noWrap/>
          </w:tcPr>
          <w:p w:rsidR="00183536" w:rsidRPr="00183536" w:rsidRDefault="00183536" w:rsidP="002A4391">
            <w:pPr>
              <w:widowControl w:val="0"/>
              <w:spacing w:before="100" w:after="0" w:line="240" w:lineRule="auto"/>
              <w:rPr>
                <w:rFonts w:ascii="Times New Roman" w:eastAsia="Times New Roman" w:hAnsi="Times New Roman"/>
                <w:sz w:val="24"/>
                <w:szCs w:val="24"/>
              </w:rPr>
            </w:pPr>
            <w:r w:rsidRPr="00183536">
              <w:rPr>
                <w:rFonts w:ascii="Times New Roman" w:eastAsia="Times New Roman" w:hAnsi="Times New Roman"/>
                <w:color w:val="000000"/>
                <w:sz w:val="24"/>
                <w:szCs w:val="24"/>
                <w:lang w:eastAsia="ru-RU" w:bidi="ru-RU"/>
              </w:rPr>
              <w:t>Указываются основания такого вывода</w:t>
            </w:r>
          </w:p>
        </w:tc>
      </w:tr>
      <w:tr w:rsidR="00183536" w:rsidRPr="00183536" w:rsidTr="002A4391">
        <w:trPr>
          <w:trHeight w:hRule="exact" w:val="2677"/>
          <w:jc w:val="center"/>
        </w:trPr>
        <w:tc>
          <w:tcPr>
            <w:tcW w:w="1244" w:type="dxa"/>
            <w:tcBorders>
              <w:top w:val="single" w:sz="4" w:space="0" w:color="auto"/>
              <w:left w:val="single" w:sz="4" w:space="0" w:color="auto"/>
              <w:bottom w:val="single" w:sz="4" w:space="0" w:color="auto"/>
            </w:tcBorders>
            <w:shd w:val="clear" w:color="auto" w:fill="FFFFFF"/>
            <w:noWrap/>
          </w:tcPr>
          <w:p w:rsidR="00183536" w:rsidRPr="00183536" w:rsidRDefault="00183536" w:rsidP="002A4391">
            <w:pPr>
              <w:widowControl w:val="0"/>
              <w:spacing w:before="80" w:after="0" w:line="240" w:lineRule="auto"/>
              <w:rPr>
                <w:rFonts w:ascii="Times New Roman" w:eastAsia="Times New Roman" w:hAnsi="Times New Roman"/>
                <w:sz w:val="24"/>
                <w:szCs w:val="24"/>
              </w:rPr>
            </w:pPr>
            <w:r w:rsidRPr="00183536">
              <w:rPr>
                <w:rFonts w:ascii="Times New Roman" w:eastAsia="Times New Roman" w:hAnsi="Times New Roman"/>
                <w:color w:val="000000"/>
                <w:sz w:val="24"/>
                <w:szCs w:val="24"/>
                <w:lang w:eastAsia="ru-RU" w:bidi="ru-RU"/>
              </w:rPr>
              <w:t>2.14.5.</w:t>
            </w:r>
          </w:p>
        </w:tc>
        <w:tc>
          <w:tcPr>
            <w:tcW w:w="6141" w:type="dxa"/>
            <w:tcBorders>
              <w:top w:val="single" w:sz="4" w:space="0" w:color="auto"/>
              <w:left w:val="single" w:sz="4" w:space="0" w:color="auto"/>
              <w:bottom w:val="single" w:sz="4" w:space="0" w:color="auto"/>
            </w:tcBorders>
            <w:shd w:val="clear" w:color="auto" w:fill="FFFFFF"/>
            <w:noWrap/>
          </w:tcPr>
          <w:p w:rsidR="00183536" w:rsidRPr="00183536" w:rsidRDefault="00183536" w:rsidP="002A4391">
            <w:pPr>
              <w:widowControl w:val="0"/>
              <w:spacing w:after="0" w:line="240" w:lineRule="auto"/>
              <w:rPr>
                <w:rFonts w:ascii="Times New Roman" w:eastAsia="Times New Roman" w:hAnsi="Times New Roman"/>
                <w:sz w:val="24"/>
                <w:szCs w:val="24"/>
              </w:rPr>
            </w:pPr>
            <w:proofErr w:type="gramStart"/>
            <w:r w:rsidRPr="00183536">
              <w:rPr>
                <w:rFonts w:ascii="Times New Roman" w:hAnsi="Times New Roman"/>
                <w:color w:val="000000"/>
                <w:sz w:val="24"/>
                <w:szCs w:val="24"/>
                <w:lang w:eastAsia="ru-RU" w:bidi="ru-RU"/>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76" w:type="dxa"/>
            <w:tcBorders>
              <w:top w:val="single" w:sz="4" w:space="0" w:color="auto"/>
              <w:left w:val="single" w:sz="4" w:space="0" w:color="auto"/>
              <w:bottom w:val="single" w:sz="4" w:space="0" w:color="auto"/>
              <w:right w:val="single" w:sz="4" w:space="0" w:color="auto"/>
            </w:tcBorders>
            <w:shd w:val="clear" w:color="auto" w:fill="FFFFFF"/>
            <w:noWrap/>
          </w:tcPr>
          <w:p w:rsidR="00183536" w:rsidRPr="00183536" w:rsidRDefault="00183536" w:rsidP="002A4391">
            <w:pPr>
              <w:widowControl w:val="0"/>
              <w:spacing w:before="80" w:after="0" w:line="240" w:lineRule="auto"/>
              <w:rPr>
                <w:rFonts w:ascii="Times New Roman" w:eastAsia="Times New Roman" w:hAnsi="Times New Roman"/>
                <w:sz w:val="24"/>
                <w:szCs w:val="24"/>
              </w:rPr>
            </w:pPr>
            <w:r w:rsidRPr="00183536">
              <w:rPr>
                <w:rFonts w:ascii="Times New Roman" w:eastAsia="Times New Roman" w:hAnsi="Times New Roman"/>
                <w:color w:val="000000"/>
                <w:sz w:val="24"/>
                <w:szCs w:val="24"/>
                <w:lang w:eastAsia="ru-RU" w:bidi="ru-RU"/>
              </w:rPr>
              <w:t>Указываются основания такого вывода</w:t>
            </w:r>
          </w:p>
        </w:tc>
      </w:tr>
      <w:tr w:rsidR="00183536" w:rsidRPr="00183536" w:rsidTr="002A4391">
        <w:trPr>
          <w:trHeight w:hRule="exact" w:val="2901"/>
          <w:jc w:val="center"/>
        </w:trPr>
        <w:tc>
          <w:tcPr>
            <w:tcW w:w="1244" w:type="dxa"/>
            <w:tcBorders>
              <w:top w:val="single" w:sz="4" w:space="0" w:color="auto"/>
              <w:left w:val="single" w:sz="4" w:space="0" w:color="auto"/>
              <w:bottom w:val="single" w:sz="4" w:space="0" w:color="auto"/>
            </w:tcBorders>
            <w:shd w:val="clear" w:color="auto" w:fill="FFFFFF"/>
            <w:noWrap/>
          </w:tcPr>
          <w:p w:rsidR="00183536" w:rsidRPr="00183536" w:rsidRDefault="00183536" w:rsidP="002A4391">
            <w:pPr>
              <w:widowControl w:val="0"/>
              <w:spacing w:before="100" w:after="0" w:line="240" w:lineRule="auto"/>
              <w:rPr>
                <w:rFonts w:ascii="Times New Roman" w:eastAsia="Times New Roman" w:hAnsi="Times New Roman"/>
                <w:sz w:val="24"/>
                <w:szCs w:val="24"/>
              </w:rPr>
            </w:pPr>
            <w:r w:rsidRPr="00183536">
              <w:rPr>
                <w:rFonts w:ascii="Times New Roman" w:eastAsia="Times New Roman" w:hAnsi="Times New Roman"/>
                <w:color w:val="000000"/>
                <w:sz w:val="24"/>
                <w:szCs w:val="24"/>
                <w:lang w:eastAsia="ru-RU" w:bidi="ru-RU"/>
              </w:rPr>
              <w:t>2.14.6</w:t>
            </w:r>
          </w:p>
        </w:tc>
        <w:tc>
          <w:tcPr>
            <w:tcW w:w="6141" w:type="dxa"/>
            <w:tcBorders>
              <w:top w:val="single" w:sz="4" w:space="0" w:color="auto"/>
              <w:left w:val="single" w:sz="4" w:space="0" w:color="auto"/>
              <w:bottom w:val="single" w:sz="4" w:space="0" w:color="auto"/>
            </w:tcBorders>
            <w:shd w:val="clear" w:color="auto" w:fill="FFFFFF"/>
            <w:noWrap/>
          </w:tcPr>
          <w:p w:rsidR="00183536" w:rsidRPr="00183536" w:rsidRDefault="00183536" w:rsidP="002A4391">
            <w:pPr>
              <w:widowControl w:val="0"/>
              <w:spacing w:after="0" w:line="240" w:lineRule="auto"/>
              <w:rPr>
                <w:rFonts w:ascii="Times New Roman" w:eastAsia="Times New Roman" w:hAnsi="Times New Roman"/>
                <w:sz w:val="24"/>
                <w:szCs w:val="24"/>
              </w:rPr>
            </w:pPr>
            <w:proofErr w:type="gramStart"/>
            <w:r w:rsidRPr="00183536">
              <w:rPr>
                <w:rFonts w:ascii="Times New Roman" w:hAnsi="Times New Roman"/>
                <w:sz w:val="24"/>
                <w:szCs w:val="24"/>
                <w:lang w:eastAsia="ru-RU"/>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46" w:history="1">
              <w:r w:rsidRPr="00183536">
                <w:rPr>
                  <w:rFonts w:ascii="Times New Roman" w:hAnsi="Times New Roman"/>
                  <w:color w:val="0000FF"/>
                  <w:sz w:val="24"/>
                  <w:szCs w:val="24"/>
                  <w:lang w:eastAsia="ru-RU"/>
                </w:rPr>
                <w:t>подпунктами 1</w:t>
              </w:r>
            </w:hyperlink>
            <w:r w:rsidRPr="00183536">
              <w:rPr>
                <w:rFonts w:ascii="Times New Roman" w:hAnsi="Times New Roman"/>
                <w:sz w:val="24"/>
                <w:szCs w:val="24"/>
                <w:lang w:eastAsia="ru-RU"/>
              </w:rPr>
              <w:t xml:space="preserve">, </w:t>
            </w:r>
            <w:hyperlink r:id="rId47" w:history="1">
              <w:r w:rsidRPr="00183536">
                <w:rPr>
                  <w:rFonts w:ascii="Times New Roman" w:hAnsi="Times New Roman"/>
                  <w:color w:val="0000FF"/>
                  <w:sz w:val="24"/>
                  <w:szCs w:val="24"/>
                  <w:lang w:eastAsia="ru-RU"/>
                </w:rPr>
                <w:t>3</w:t>
              </w:r>
            </w:hyperlink>
            <w:r w:rsidRPr="00183536">
              <w:rPr>
                <w:rFonts w:ascii="Times New Roman" w:hAnsi="Times New Roman"/>
                <w:sz w:val="24"/>
                <w:szCs w:val="24"/>
                <w:lang w:eastAsia="ru-RU"/>
              </w:rPr>
              <w:t xml:space="preserve"> - </w:t>
            </w:r>
            <w:hyperlink r:id="rId48" w:history="1">
              <w:r w:rsidRPr="00183536">
                <w:rPr>
                  <w:rFonts w:ascii="Times New Roman" w:hAnsi="Times New Roman"/>
                  <w:color w:val="0000FF"/>
                  <w:sz w:val="24"/>
                  <w:szCs w:val="24"/>
                  <w:lang w:eastAsia="ru-RU"/>
                </w:rPr>
                <w:t>4.1</w:t>
              </w:r>
            </w:hyperlink>
            <w:r w:rsidRPr="00183536">
              <w:rPr>
                <w:rFonts w:ascii="Times New Roman" w:hAnsi="Times New Roman"/>
                <w:sz w:val="24"/>
                <w:szCs w:val="24"/>
                <w:lang w:eastAsia="ru-RU"/>
              </w:rPr>
              <w:t xml:space="preserve"> и </w:t>
            </w:r>
            <w:hyperlink r:id="rId49" w:history="1">
              <w:r w:rsidRPr="00183536">
                <w:rPr>
                  <w:rFonts w:ascii="Times New Roman" w:hAnsi="Times New Roman"/>
                  <w:color w:val="0000FF"/>
                  <w:sz w:val="24"/>
                  <w:szCs w:val="24"/>
                  <w:lang w:eastAsia="ru-RU"/>
                </w:rPr>
                <w:t>6 статьи 39.37</w:t>
              </w:r>
            </w:hyperlink>
            <w:r w:rsidRPr="00183536">
              <w:rPr>
                <w:rFonts w:ascii="Times New Roman" w:hAnsi="Times New Roman"/>
                <w:sz w:val="24"/>
                <w:szCs w:val="24"/>
                <w:lang w:eastAsia="ru-RU"/>
              </w:rPr>
              <w:t xml:space="preserve"> Земельного кодекса Российской Федерации,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w:t>
            </w:r>
            <w:proofErr w:type="gramEnd"/>
            <w:r w:rsidRPr="00183536">
              <w:rPr>
                <w:rFonts w:ascii="Times New Roman" w:hAnsi="Times New Roman"/>
                <w:sz w:val="24"/>
                <w:szCs w:val="24"/>
                <w:lang w:eastAsia="ru-RU"/>
              </w:rPr>
              <w:t xml:space="preserve"> капитального ремонта участков (частей) таких инженерных сооружений</w:t>
            </w:r>
          </w:p>
        </w:tc>
        <w:tc>
          <w:tcPr>
            <w:tcW w:w="2976" w:type="dxa"/>
            <w:tcBorders>
              <w:top w:val="single" w:sz="4" w:space="0" w:color="auto"/>
              <w:left w:val="single" w:sz="4" w:space="0" w:color="auto"/>
              <w:bottom w:val="single" w:sz="4" w:space="0" w:color="auto"/>
              <w:right w:val="single" w:sz="4" w:space="0" w:color="auto"/>
            </w:tcBorders>
            <w:shd w:val="clear" w:color="auto" w:fill="FFFFFF"/>
            <w:noWrap/>
          </w:tcPr>
          <w:p w:rsidR="00183536" w:rsidRPr="00183536" w:rsidRDefault="00183536" w:rsidP="002A4391">
            <w:pPr>
              <w:widowControl w:val="0"/>
              <w:spacing w:before="100" w:after="0" w:line="240" w:lineRule="auto"/>
              <w:rPr>
                <w:rFonts w:ascii="Times New Roman" w:eastAsia="Times New Roman" w:hAnsi="Times New Roman"/>
                <w:sz w:val="24"/>
                <w:szCs w:val="24"/>
              </w:rPr>
            </w:pPr>
            <w:r w:rsidRPr="00183536">
              <w:rPr>
                <w:rFonts w:ascii="Times New Roman" w:eastAsia="Times New Roman" w:hAnsi="Times New Roman"/>
                <w:color w:val="000000"/>
                <w:sz w:val="24"/>
                <w:szCs w:val="24"/>
                <w:lang w:eastAsia="ru-RU" w:bidi="ru-RU"/>
              </w:rPr>
              <w:t>Указываются основания такого вывода</w:t>
            </w:r>
          </w:p>
        </w:tc>
      </w:tr>
      <w:tr w:rsidR="00183536" w:rsidRPr="00183536" w:rsidTr="002A4391">
        <w:trPr>
          <w:trHeight w:hRule="exact" w:val="1298"/>
          <w:jc w:val="center"/>
        </w:trPr>
        <w:tc>
          <w:tcPr>
            <w:tcW w:w="1244" w:type="dxa"/>
            <w:tcBorders>
              <w:top w:val="single" w:sz="4" w:space="0" w:color="auto"/>
              <w:left w:val="single" w:sz="4" w:space="0" w:color="auto"/>
              <w:bottom w:val="single" w:sz="4" w:space="0" w:color="auto"/>
            </w:tcBorders>
            <w:shd w:val="clear" w:color="auto" w:fill="FFFFFF"/>
            <w:noWrap/>
          </w:tcPr>
          <w:p w:rsidR="00183536" w:rsidRPr="00183536" w:rsidRDefault="00183536" w:rsidP="002A4391">
            <w:pPr>
              <w:widowControl w:val="0"/>
              <w:spacing w:before="80" w:after="0" w:line="240" w:lineRule="auto"/>
              <w:rPr>
                <w:rFonts w:ascii="Times New Roman" w:eastAsia="Times New Roman" w:hAnsi="Times New Roman"/>
                <w:sz w:val="24"/>
                <w:szCs w:val="24"/>
              </w:rPr>
            </w:pPr>
            <w:r w:rsidRPr="00183536">
              <w:rPr>
                <w:rFonts w:ascii="Times New Roman" w:eastAsia="Times New Roman" w:hAnsi="Times New Roman"/>
                <w:color w:val="000000"/>
                <w:sz w:val="24"/>
                <w:szCs w:val="24"/>
                <w:lang w:eastAsia="ru-RU" w:bidi="ru-RU"/>
              </w:rPr>
              <w:t>2.14.7.</w:t>
            </w:r>
          </w:p>
        </w:tc>
        <w:tc>
          <w:tcPr>
            <w:tcW w:w="6141" w:type="dxa"/>
            <w:tcBorders>
              <w:top w:val="single" w:sz="4" w:space="0" w:color="auto"/>
              <w:left w:val="single" w:sz="4" w:space="0" w:color="auto"/>
              <w:bottom w:val="single" w:sz="4" w:space="0" w:color="auto"/>
            </w:tcBorders>
            <w:shd w:val="clear" w:color="auto" w:fill="FFFFFF"/>
            <w:noWrap/>
          </w:tcPr>
          <w:p w:rsidR="00183536" w:rsidRPr="00183536" w:rsidRDefault="00183536" w:rsidP="002A4391">
            <w:pPr>
              <w:pStyle w:val="1fb"/>
              <w:shd w:val="clear" w:color="auto" w:fill="auto"/>
              <w:tabs>
                <w:tab w:val="left" w:pos="1728"/>
              </w:tabs>
              <w:ind w:firstLine="0"/>
              <w:rPr>
                <w:sz w:val="24"/>
                <w:szCs w:val="24"/>
              </w:rPr>
            </w:pPr>
            <w:r w:rsidRPr="00183536">
              <w:rPr>
                <w:color w:val="000000"/>
                <w:sz w:val="24"/>
                <w:szCs w:val="24"/>
                <w:lang w:eastAsia="ru-RU" w:bidi="ru-RU"/>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76" w:type="dxa"/>
            <w:tcBorders>
              <w:top w:val="single" w:sz="4" w:space="0" w:color="auto"/>
              <w:left w:val="single" w:sz="4" w:space="0" w:color="auto"/>
              <w:bottom w:val="single" w:sz="4" w:space="0" w:color="auto"/>
              <w:right w:val="single" w:sz="4" w:space="0" w:color="auto"/>
            </w:tcBorders>
            <w:shd w:val="clear" w:color="auto" w:fill="FFFFFF"/>
            <w:noWrap/>
          </w:tcPr>
          <w:p w:rsidR="00183536" w:rsidRPr="00183536" w:rsidRDefault="00183536" w:rsidP="002A4391">
            <w:pPr>
              <w:widowControl w:val="0"/>
              <w:spacing w:before="80" w:after="0" w:line="240" w:lineRule="auto"/>
              <w:rPr>
                <w:rFonts w:ascii="Times New Roman" w:eastAsia="Times New Roman" w:hAnsi="Times New Roman"/>
                <w:sz w:val="24"/>
                <w:szCs w:val="24"/>
              </w:rPr>
            </w:pPr>
            <w:r w:rsidRPr="00183536">
              <w:rPr>
                <w:rFonts w:ascii="Times New Roman" w:eastAsia="Times New Roman" w:hAnsi="Times New Roman"/>
                <w:color w:val="000000"/>
                <w:sz w:val="24"/>
                <w:szCs w:val="24"/>
                <w:lang w:eastAsia="ru-RU" w:bidi="ru-RU"/>
              </w:rPr>
              <w:t>Указываются основания такого вывода</w:t>
            </w:r>
          </w:p>
        </w:tc>
      </w:tr>
      <w:tr w:rsidR="00183536" w:rsidRPr="00183536" w:rsidTr="002A4391">
        <w:trPr>
          <w:trHeight w:hRule="exact" w:val="2090"/>
          <w:jc w:val="center"/>
        </w:trPr>
        <w:tc>
          <w:tcPr>
            <w:tcW w:w="1244" w:type="dxa"/>
            <w:tcBorders>
              <w:top w:val="single" w:sz="4" w:space="0" w:color="auto"/>
              <w:left w:val="single" w:sz="4" w:space="0" w:color="auto"/>
              <w:bottom w:val="single" w:sz="4" w:space="0" w:color="auto"/>
            </w:tcBorders>
            <w:shd w:val="clear" w:color="auto" w:fill="FFFFFF"/>
            <w:noWrap/>
          </w:tcPr>
          <w:p w:rsidR="00183536" w:rsidRPr="00183536" w:rsidRDefault="00183536" w:rsidP="002A4391">
            <w:pPr>
              <w:widowControl w:val="0"/>
              <w:spacing w:before="80" w:after="0" w:line="240" w:lineRule="auto"/>
              <w:rPr>
                <w:rFonts w:ascii="Times New Roman" w:eastAsia="Times New Roman" w:hAnsi="Times New Roman"/>
                <w:color w:val="000000"/>
                <w:sz w:val="24"/>
                <w:szCs w:val="24"/>
                <w:lang w:eastAsia="ru-RU" w:bidi="ru-RU"/>
              </w:rPr>
            </w:pPr>
            <w:r w:rsidRPr="00183536">
              <w:rPr>
                <w:rFonts w:ascii="Times New Roman" w:eastAsia="Times New Roman" w:hAnsi="Times New Roman"/>
                <w:color w:val="000000"/>
                <w:sz w:val="24"/>
                <w:szCs w:val="24"/>
                <w:lang w:eastAsia="ru-RU" w:bidi="ru-RU"/>
              </w:rPr>
              <w:lastRenderedPageBreak/>
              <w:t>2.14.8.</w:t>
            </w:r>
          </w:p>
        </w:tc>
        <w:tc>
          <w:tcPr>
            <w:tcW w:w="6141" w:type="dxa"/>
            <w:tcBorders>
              <w:top w:val="single" w:sz="4" w:space="0" w:color="auto"/>
              <w:left w:val="single" w:sz="4" w:space="0" w:color="auto"/>
              <w:bottom w:val="single" w:sz="4" w:space="0" w:color="auto"/>
            </w:tcBorders>
            <w:shd w:val="clear" w:color="auto" w:fill="FFFFFF"/>
            <w:noWrap/>
          </w:tcPr>
          <w:p w:rsidR="00183536" w:rsidRPr="00183536" w:rsidRDefault="00183536" w:rsidP="002A4391">
            <w:pPr>
              <w:widowControl w:val="0"/>
              <w:spacing w:after="0" w:line="240" w:lineRule="auto"/>
              <w:rPr>
                <w:rFonts w:ascii="Times New Roman" w:eastAsia="Times New Roman" w:hAnsi="Times New Roman"/>
                <w:color w:val="000000"/>
                <w:sz w:val="24"/>
                <w:szCs w:val="24"/>
                <w:lang w:eastAsia="ru-RU" w:bidi="ru-RU"/>
              </w:rPr>
            </w:pPr>
            <w:r w:rsidRPr="00183536">
              <w:rPr>
                <w:rFonts w:ascii="Times New Roman" w:eastAsia="Times New Roman" w:hAnsi="Times New Roman"/>
                <w:color w:val="000000"/>
                <w:sz w:val="24"/>
                <w:szCs w:val="24"/>
                <w:lang w:eastAsia="ru-RU" w:bidi="ru-RU"/>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76" w:type="dxa"/>
            <w:tcBorders>
              <w:top w:val="single" w:sz="4" w:space="0" w:color="auto"/>
              <w:left w:val="single" w:sz="4" w:space="0" w:color="auto"/>
              <w:bottom w:val="single" w:sz="4" w:space="0" w:color="auto"/>
              <w:right w:val="single" w:sz="4" w:space="0" w:color="auto"/>
            </w:tcBorders>
            <w:shd w:val="clear" w:color="auto" w:fill="FFFFFF"/>
            <w:noWrap/>
          </w:tcPr>
          <w:p w:rsidR="00183536" w:rsidRPr="00183536" w:rsidRDefault="00183536" w:rsidP="002A4391">
            <w:pPr>
              <w:widowControl w:val="0"/>
              <w:spacing w:before="80" w:after="0" w:line="240" w:lineRule="auto"/>
              <w:rPr>
                <w:rFonts w:ascii="Times New Roman" w:eastAsia="Times New Roman" w:hAnsi="Times New Roman"/>
                <w:color w:val="000000"/>
                <w:sz w:val="24"/>
                <w:szCs w:val="24"/>
                <w:lang w:eastAsia="ru-RU" w:bidi="ru-RU"/>
              </w:rPr>
            </w:pPr>
            <w:r w:rsidRPr="00183536">
              <w:rPr>
                <w:rFonts w:ascii="Times New Roman" w:eastAsia="Times New Roman" w:hAnsi="Times New Roman"/>
                <w:color w:val="000000"/>
                <w:sz w:val="24"/>
                <w:szCs w:val="24"/>
                <w:lang w:eastAsia="ru-RU" w:bidi="ru-RU"/>
              </w:rPr>
              <w:t>Указываются основания такого вывода</w:t>
            </w:r>
          </w:p>
        </w:tc>
      </w:tr>
      <w:tr w:rsidR="00183536" w:rsidRPr="00183536" w:rsidTr="002A4391">
        <w:trPr>
          <w:trHeight w:hRule="exact" w:val="1060"/>
          <w:jc w:val="center"/>
        </w:trPr>
        <w:tc>
          <w:tcPr>
            <w:tcW w:w="1244" w:type="dxa"/>
            <w:tcBorders>
              <w:top w:val="single" w:sz="4" w:space="0" w:color="auto"/>
              <w:left w:val="single" w:sz="4" w:space="0" w:color="auto"/>
              <w:bottom w:val="single" w:sz="4" w:space="0" w:color="auto"/>
            </w:tcBorders>
            <w:shd w:val="clear" w:color="auto" w:fill="FFFFFF"/>
            <w:noWrap/>
          </w:tcPr>
          <w:p w:rsidR="00183536" w:rsidRPr="00183536" w:rsidRDefault="00183536" w:rsidP="002A4391">
            <w:pPr>
              <w:widowControl w:val="0"/>
              <w:spacing w:before="80" w:after="0" w:line="240" w:lineRule="auto"/>
              <w:rPr>
                <w:rFonts w:ascii="Times New Roman" w:eastAsia="Times New Roman" w:hAnsi="Times New Roman"/>
                <w:color w:val="000000"/>
                <w:sz w:val="24"/>
                <w:szCs w:val="24"/>
                <w:lang w:eastAsia="ru-RU" w:bidi="ru-RU"/>
              </w:rPr>
            </w:pPr>
            <w:r w:rsidRPr="00183536">
              <w:rPr>
                <w:rFonts w:ascii="Times New Roman" w:eastAsia="Times New Roman" w:hAnsi="Times New Roman"/>
                <w:color w:val="000000"/>
                <w:sz w:val="24"/>
                <w:szCs w:val="24"/>
                <w:lang w:eastAsia="ru-RU" w:bidi="ru-RU"/>
              </w:rPr>
              <w:t>2.14.9.</w:t>
            </w:r>
          </w:p>
        </w:tc>
        <w:tc>
          <w:tcPr>
            <w:tcW w:w="6141" w:type="dxa"/>
            <w:tcBorders>
              <w:top w:val="single" w:sz="4" w:space="0" w:color="auto"/>
              <w:left w:val="single" w:sz="4" w:space="0" w:color="auto"/>
              <w:bottom w:val="single" w:sz="4" w:space="0" w:color="auto"/>
            </w:tcBorders>
            <w:shd w:val="clear" w:color="auto" w:fill="FFFFFF"/>
            <w:noWrap/>
          </w:tcPr>
          <w:p w:rsidR="00183536" w:rsidRPr="00183536" w:rsidRDefault="00183536" w:rsidP="002A4391">
            <w:pPr>
              <w:widowControl w:val="0"/>
              <w:spacing w:after="0" w:line="240" w:lineRule="auto"/>
              <w:rPr>
                <w:rFonts w:ascii="Times New Roman" w:eastAsia="Times New Roman" w:hAnsi="Times New Roman"/>
                <w:color w:val="000000"/>
                <w:sz w:val="24"/>
                <w:szCs w:val="24"/>
                <w:lang w:eastAsia="ru-RU" w:bidi="ru-RU"/>
              </w:rPr>
            </w:pPr>
            <w:r w:rsidRPr="00183536">
              <w:rPr>
                <w:rFonts w:ascii="Times New Roman" w:eastAsia="Times New Roman" w:hAnsi="Times New Roman"/>
                <w:color w:val="000000"/>
                <w:sz w:val="24"/>
                <w:szCs w:val="24"/>
                <w:lang w:eastAsia="ru-RU" w:bidi="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976" w:type="dxa"/>
            <w:tcBorders>
              <w:top w:val="single" w:sz="4" w:space="0" w:color="auto"/>
              <w:left w:val="single" w:sz="4" w:space="0" w:color="auto"/>
              <w:bottom w:val="single" w:sz="4" w:space="0" w:color="auto"/>
              <w:right w:val="single" w:sz="4" w:space="0" w:color="auto"/>
            </w:tcBorders>
            <w:shd w:val="clear" w:color="auto" w:fill="FFFFFF"/>
            <w:noWrap/>
          </w:tcPr>
          <w:p w:rsidR="00183536" w:rsidRPr="00183536" w:rsidRDefault="00183536" w:rsidP="002A4391">
            <w:pPr>
              <w:widowControl w:val="0"/>
              <w:spacing w:before="80" w:after="0" w:line="240" w:lineRule="auto"/>
              <w:rPr>
                <w:rFonts w:ascii="Times New Roman" w:eastAsia="Times New Roman" w:hAnsi="Times New Roman"/>
                <w:color w:val="000000"/>
                <w:sz w:val="24"/>
                <w:szCs w:val="24"/>
                <w:lang w:eastAsia="ru-RU" w:bidi="ru-RU"/>
              </w:rPr>
            </w:pPr>
            <w:r w:rsidRPr="00183536">
              <w:rPr>
                <w:rFonts w:ascii="Times New Roman" w:eastAsia="Times New Roman" w:hAnsi="Times New Roman"/>
                <w:color w:val="000000"/>
                <w:sz w:val="24"/>
                <w:szCs w:val="24"/>
                <w:lang w:eastAsia="ru-RU" w:bidi="ru-RU"/>
              </w:rPr>
              <w:t>Указываются основания такого вывода</w:t>
            </w:r>
          </w:p>
        </w:tc>
      </w:tr>
      <w:tr w:rsidR="00183536" w:rsidRPr="00183536" w:rsidTr="002A4391">
        <w:trPr>
          <w:trHeight w:hRule="exact" w:val="962"/>
          <w:jc w:val="center"/>
        </w:trPr>
        <w:tc>
          <w:tcPr>
            <w:tcW w:w="1244" w:type="dxa"/>
            <w:tcBorders>
              <w:top w:val="single" w:sz="4" w:space="0" w:color="auto"/>
              <w:left w:val="single" w:sz="4" w:space="0" w:color="auto"/>
              <w:bottom w:val="single" w:sz="4" w:space="0" w:color="auto"/>
            </w:tcBorders>
            <w:shd w:val="clear" w:color="auto" w:fill="FFFFFF"/>
            <w:noWrap/>
          </w:tcPr>
          <w:p w:rsidR="00183536" w:rsidRPr="00183536" w:rsidRDefault="00183536" w:rsidP="002A4391">
            <w:pPr>
              <w:widowControl w:val="0"/>
              <w:spacing w:before="80" w:after="0" w:line="240" w:lineRule="auto"/>
              <w:rPr>
                <w:rFonts w:ascii="Times New Roman" w:eastAsia="Times New Roman" w:hAnsi="Times New Roman"/>
                <w:color w:val="000000"/>
                <w:sz w:val="24"/>
                <w:szCs w:val="24"/>
                <w:lang w:eastAsia="ru-RU" w:bidi="ru-RU"/>
              </w:rPr>
            </w:pPr>
            <w:r w:rsidRPr="00183536">
              <w:rPr>
                <w:rFonts w:ascii="Times New Roman" w:eastAsia="Times New Roman" w:hAnsi="Times New Roman"/>
                <w:color w:val="000000"/>
                <w:sz w:val="24"/>
                <w:szCs w:val="24"/>
                <w:lang w:eastAsia="ru-RU" w:bidi="ru-RU"/>
              </w:rPr>
              <w:t>2.14.10.</w:t>
            </w:r>
          </w:p>
        </w:tc>
        <w:tc>
          <w:tcPr>
            <w:tcW w:w="6141" w:type="dxa"/>
            <w:tcBorders>
              <w:top w:val="single" w:sz="4" w:space="0" w:color="auto"/>
              <w:left w:val="single" w:sz="4" w:space="0" w:color="auto"/>
              <w:bottom w:val="single" w:sz="4" w:space="0" w:color="auto"/>
            </w:tcBorders>
            <w:shd w:val="clear" w:color="auto" w:fill="FFFFFF"/>
            <w:noWrap/>
          </w:tcPr>
          <w:p w:rsidR="00183536" w:rsidRPr="00183536" w:rsidRDefault="00183536" w:rsidP="002A4391">
            <w:pPr>
              <w:widowControl w:val="0"/>
              <w:spacing w:after="0" w:line="240" w:lineRule="auto"/>
              <w:rPr>
                <w:rFonts w:ascii="Times New Roman" w:eastAsia="Times New Roman" w:hAnsi="Times New Roman"/>
                <w:color w:val="000000"/>
                <w:sz w:val="24"/>
                <w:szCs w:val="24"/>
                <w:lang w:eastAsia="ru-RU" w:bidi="ru-RU"/>
              </w:rPr>
            </w:pPr>
            <w:r w:rsidRPr="00183536">
              <w:rPr>
                <w:rFonts w:ascii="Times New Roman" w:eastAsia="Times New Roman" w:hAnsi="Times New Roman"/>
                <w:color w:val="000000"/>
                <w:sz w:val="24"/>
                <w:szCs w:val="24"/>
                <w:lang w:eastAsia="ru-RU" w:bidi="ru-RU"/>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976" w:type="dxa"/>
            <w:tcBorders>
              <w:top w:val="single" w:sz="4" w:space="0" w:color="auto"/>
              <w:left w:val="single" w:sz="4" w:space="0" w:color="auto"/>
              <w:bottom w:val="single" w:sz="4" w:space="0" w:color="auto"/>
              <w:right w:val="single" w:sz="4" w:space="0" w:color="auto"/>
            </w:tcBorders>
            <w:shd w:val="clear" w:color="auto" w:fill="FFFFFF"/>
            <w:noWrap/>
          </w:tcPr>
          <w:p w:rsidR="00183536" w:rsidRPr="00183536" w:rsidRDefault="00183536" w:rsidP="002A4391">
            <w:pPr>
              <w:widowControl w:val="0"/>
              <w:spacing w:before="80" w:after="0" w:line="240" w:lineRule="auto"/>
              <w:rPr>
                <w:rFonts w:ascii="Times New Roman" w:eastAsia="Times New Roman" w:hAnsi="Times New Roman"/>
                <w:color w:val="000000"/>
                <w:sz w:val="24"/>
                <w:szCs w:val="24"/>
                <w:lang w:eastAsia="ru-RU" w:bidi="ru-RU"/>
              </w:rPr>
            </w:pPr>
            <w:r w:rsidRPr="00183536">
              <w:rPr>
                <w:rFonts w:ascii="Times New Roman" w:eastAsia="Times New Roman" w:hAnsi="Times New Roman"/>
                <w:color w:val="000000"/>
                <w:sz w:val="24"/>
                <w:szCs w:val="24"/>
                <w:lang w:eastAsia="ru-RU" w:bidi="ru-RU"/>
              </w:rPr>
              <w:t>Указываются основания такого вывода</w:t>
            </w:r>
          </w:p>
        </w:tc>
      </w:tr>
    </w:tbl>
    <w:p w:rsidR="002A4391" w:rsidRDefault="002A4391" w:rsidP="002A4391">
      <w:pPr>
        <w:widowControl w:val="0"/>
        <w:spacing w:after="0" w:line="240" w:lineRule="auto"/>
        <w:ind w:firstLine="760"/>
        <w:jc w:val="both"/>
        <w:rPr>
          <w:rFonts w:ascii="Times New Roman" w:eastAsia="Times New Roman" w:hAnsi="Times New Roman"/>
          <w:color w:val="000000"/>
          <w:sz w:val="24"/>
          <w:szCs w:val="24"/>
          <w:lang w:eastAsia="ru-RU" w:bidi="ru-RU"/>
        </w:rPr>
      </w:pPr>
    </w:p>
    <w:p w:rsidR="002A4391" w:rsidRDefault="002A4391" w:rsidP="002A4391">
      <w:pPr>
        <w:widowControl w:val="0"/>
        <w:spacing w:after="0" w:line="240" w:lineRule="auto"/>
        <w:ind w:firstLine="76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A4391" w:rsidRDefault="002A4391" w:rsidP="002A4391">
      <w:pPr>
        <w:widowControl w:val="0"/>
        <w:spacing w:after="260" w:line="240" w:lineRule="auto"/>
        <w:ind w:firstLine="76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A4391" w:rsidRDefault="002A4391" w:rsidP="002A4391">
      <w:pPr>
        <w:widowControl w:val="0"/>
        <w:tabs>
          <w:tab w:val="left" w:leader="underscore" w:pos="3653"/>
          <w:tab w:val="left" w:leader="underscore" w:pos="9062"/>
        </w:tabs>
        <w:spacing w:after="180" w:line="240" w:lineRule="auto"/>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Ф.И.О. </w:t>
      </w:r>
      <w:r>
        <w:rPr>
          <w:rFonts w:ascii="Times New Roman" w:eastAsia="Times New Roman" w:hAnsi="Times New Roman"/>
          <w:color w:val="000000"/>
          <w:sz w:val="24"/>
          <w:szCs w:val="24"/>
          <w:lang w:eastAsia="ru-RU" w:bidi="ru-RU"/>
        </w:rPr>
        <w:tab/>
        <w:t>, Подпись</w:t>
      </w:r>
      <w:r>
        <w:rPr>
          <w:rFonts w:ascii="Times New Roman" w:eastAsia="Times New Roman" w:hAnsi="Times New Roman"/>
          <w:color w:val="000000"/>
          <w:sz w:val="24"/>
          <w:szCs w:val="24"/>
          <w:lang w:eastAsia="ru-RU" w:bidi="ru-RU"/>
        </w:rPr>
        <w:tab/>
      </w:r>
    </w:p>
    <w:p w:rsidR="002A4391" w:rsidRDefault="002A4391" w:rsidP="002A4391">
      <w:pPr>
        <w:widowControl w:val="0"/>
        <w:spacing w:after="260" w:line="240" w:lineRule="auto"/>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Должность уполномоченного сотрудника</w:t>
      </w:r>
    </w:p>
    <w:p w:rsidR="00D47103" w:rsidRDefault="0064278F" w:rsidP="002A4391">
      <w:pPr>
        <w:widowControl w:val="0"/>
        <w:spacing w:after="0" w:line="1" w:lineRule="exact"/>
        <w:rPr>
          <w:rFonts w:ascii="Times New Roman" w:eastAsia="Times New Roman" w:hAnsi="Times New Roman"/>
          <w:color w:val="000000"/>
          <w:sz w:val="24"/>
          <w:szCs w:val="24"/>
          <w:lang w:eastAsia="ru-RU" w:bidi="ru-RU"/>
        </w:rPr>
      </w:pPr>
      <w:r>
        <w:rPr>
          <w:rFonts w:ascii="Microsoft Sans Serif" w:eastAsia="Microsoft Sans Serif" w:hAnsi="Microsoft Sans Serif" w:cs="Microsoft Sans Serif"/>
          <w:color w:val="000000"/>
          <w:sz w:val="24"/>
          <w:szCs w:val="24"/>
          <w:lang w:eastAsia="ru-RU" w:bidi="ru-RU"/>
        </w:rPr>
        <w:br w:type="page"/>
      </w:r>
    </w:p>
    <w:p w:rsidR="00D47103" w:rsidRDefault="0064278F">
      <w:pPr>
        <w:widowControl w:val="0"/>
        <w:spacing w:after="560" w:line="240" w:lineRule="auto"/>
        <w:ind w:left="5640"/>
        <w:jc w:val="right"/>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lastRenderedPageBreak/>
        <w:t>Приложение № 3 к Административному регламенту по предоставлению муниципальной услуги</w:t>
      </w:r>
    </w:p>
    <w:p w:rsidR="00D47103" w:rsidRDefault="0064278F">
      <w:pPr>
        <w:keepNext/>
        <w:keepLines/>
        <w:widowControl w:val="0"/>
        <w:spacing w:after="500" w:line="240" w:lineRule="auto"/>
        <w:jc w:val="center"/>
        <w:outlineLvl w:val="1"/>
        <w:rPr>
          <w:rFonts w:ascii="Times New Roman" w:eastAsia="Times New Roman" w:hAnsi="Times New Roman"/>
          <w:b/>
          <w:bCs/>
          <w:sz w:val="28"/>
          <w:szCs w:val="28"/>
        </w:rPr>
      </w:pPr>
      <w:bookmarkStart w:id="64" w:name="bookmark260"/>
      <w:bookmarkStart w:id="65" w:name="bookmark261"/>
      <w:bookmarkStart w:id="66" w:name="_Toc80979759"/>
      <w:r>
        <w:rPr>
          <w:rFonts w:ascii="Times New Roman" w:eastAsia="Times New Roman" w:hAnsi="Times New Roman"/>
          <w:b/>
          <w:bCs/>
          <w:color w:val="000000"/>
          <w:sz w:val="28"/>
          <w:szCs w:val="28"/>
          <w:lang w:eastAsia="ru-RU" w:bidi="ru-RU"/>
        </w:rPr>
        <w:t>Форма решения о возврате документов, необходимых для</w:t>
      </w:r>
      <w:r>
        <w:rPr>
          <w:rFonts w:ascii="Times New Roman" w:eastAsia="Times New Roman" w:hAnsi="Times New Roman"/>
          <w:b/>
          <w:bCs/>
          <w:color w:val="000000"/>
          <w:sz w:val="28"/>
          <w:szCs w:val="28"/>
          <w:lang w:eastAsia="ru-RU" w:bidi="ru-RU"/>
        </w:rPr>
        <w:br/>
        <w:t>предоставления услуги</w:t>
      </w:r>
      <w:bookmarkEnd w:id="64"/>
      <w:bookmarkEnd w:id="65"/>
      <w:bookmarkEnd w:id="66"/>
    </w:p>
    <w:p w:rsidR="00D47103" w:rsidRDefault="0064278F">
      <w:pPr>
        <w:widowControl w:val="0"/>
        <w:pBdr>
          <w:top w:val="single" w:sz="4" w:space="0" w:color="auto"/>
        </w:pBdr>
        <w:spacing w:after="260" w:line="240" w:lineRule="auto"/>
        <w:ind w:left="3340"/>
        <w:rPr>
          <w:rFonts w:ascii="Times New Roman" w:eastAsia="Times New Roman" w:hAnsi="Times New Roman"/>
          <w:i/>
          <w:iCs/>
          <w:sz w:val="20"/>
          <w:szCs w:val="20"/>
        </w:rPr>
      </w:pPr>
      <w:r>
        <w:rPr>
          <w:rFonts w:ascii="Times New Roman" w:eastAsia="Times New Roman" w:hAnsi="Times New Roman"/>
          <w:i/>
          <w:iCs/>
          <w:color w:val="000000"/>
          <w:sz w:val="20"/>
          <w:szCs w:val="20"/>
          <w:lang w:eastAsia="ru-RU" w:bidi="ru-RU"/>
        </w:rPr>
        <w:t>(наименование уполномоченного органа)</w:t>
      </w:r>
    </w:p>
    <w:p w:rsidR="00D47103" w:rsidRDefault="0064278F">
      <w:pPr>
        <w:widowControl w:val="0"/>
        <w:tabs>
          <w:tab w:val="left" w:leader="underscore" w:pos="9896"/>
        </w:tabs>
        <w:spacing w:after="0" w:line="240" w:lineRule="auto"/>
        <w:ind w:left="67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Кому: </w:t>
      </w:r>
      <w:r>
        <w:rPr>
          <w:rFonts w:ascii="Times New Roman" w:eastAsia="Times New Roman" w:hAnsi="Times New Roman"/>
          <w:color w:val="000000"/>
          <w:sz w:val="24"/>
          <w:szCs w:val="24"/>
          <w:lang w:eastAsia="ru-RU" w:bidi="ru-RU"/>
        </w:rPr>
        <w:tab/>
      </w:r>
    </w:p>
    <w:p w:rsidR="00D47103" w:rsidRDefault="0064278F">
      <w:pPr>
        <w:widowControl w:val="0"/>
        <w:tabs>
          <w:tab w:val="left" w:leader="underscore" w:pos="9896"/>
        </w:tabs>
        <w:spacing w:after="0" w:line="240" w:lineRule="auto"/>
        <w:ind w:left="67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ИНН </w:t>
      </w:r>
      <w:r>
        <w:rPr>
          <w:rFonts w:ascii="Times New Roman" w:eastAsia="Times New Roman" w:hAnsi="Times New Roman"/>
          <w:color w:val="000000"/>
          <w:sz w:val="24"/>
          <w:szCs w:val="24"/>
          <w:lang w:eastAsia="ru-RU" w:bidi="ru-RU"/>
        </w:rPr>
        <w:tab/>
      </w:r>
    </w:p>
    <w:p w:rsidR="00D47103" w:rsidRDefault="0064278F">
      <w:pPr>
        <w:widowControl w:val="0"/>
        <w:tabs>
          <w:tab w:val="left" w:leader="underscore" w:pos="9896"/>
        </w:tabs>
        <w:spacing w:after="0" w:line="240" w:lineRule="auto"/>
        <w:ind w:left="67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Представитель: </w:t>
      </w:r>
      <w:r>
        <w:rPr>
          <w:rFonts w:ascii="Times New Roman" w:eastAsia="Times New Roman" w:hAnsi="Times New Roman"/>
          <w:color w:val="000000"/>
          <w:sz w:val="24"/>
          <w:szCs w:val="24"/>
          <w:lang w:eastAsia="ru-RU" w:bidi="ru-RU"/>
        </w:rPr>
        <w:tab/>
      </w:r>
    </w:p>
    <w:p w:rsidR="00D47103" w:rsidRDefault="0064278F">
      <w:pPr>
        <w:widowControl w:val="0"/>
        <w:pBdr>
          <w:bottom w:val="single" w:sz="4" w:space="0" w:color="auto"/>
        </w:pBdr>
        <w:spacing w:after="260" w:line="240" w:lineRule="auto"/>
        <w:ind w:left="67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Контактные данные заявителя (представителя):</w:t>
      </w:r>
    </w:p>
    <w:p w:rsidR="00D47103" w:rsidRDefault="0064278F">
      <w:pPr>
        <w:widowControl w:val="0"/>
        <w:tabs>
          <w:tab w:val="left" w:leader="underscore" w:pos="9896"/>
        </w:tabs>
        <w:spacing w:after="0" w:line="240" w:lineRule="auto"/>
        <w:ind w:left="67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Тел.: </w:t>
      </w:r>
      <w:r>
        <w:rPr>
          <w:rFonts w:ascii="Times New Roman" w:eastAsia="Times New Roman" w:hAnsi="Times New Roman"/>
          <w:color w:val="000000"/>
          <w:sz w:val="24"/>
          <w:szCs w:val="24"/>
          <w:lang w:eastAsia="ru-RU" w:bidi="ru-RU"/>
        </w:rPr>
        <w:tab/>
      </w:r>
    </w:p>
    <w:p w:rsidR="00D47103" w:rsidRDefault="0064278F">
      <w:pPr>
        <w:widowControl w:val="0"/>
        <w:tabs>
          <w:tab w:val="left" w:leader="underscore" w:pos="9896"/>
        </w:tabs>
        <w:spacing w:after="360" w:line="240" w:lineRule="auto"/>
        <w:ind w:left="67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Эл. почта: </w:t>
      </w:r>
      <w:r>
        <w:rPr>
          <w:rFonts w:ascii="Times New Roman" w:eastAsia="Times New Roman" w:hAnsi="Times New Roman"/>
          <w:color w:val="000000"/>
          <w:sz w:val="24"/>
          <w:szCs w:val="24"/>
          <w:lang w:eastAsia="ru-RU" w:bidi="ru-RU"/>
        </w:rPr>
        <w:tab/>
      </w:r>
    </w:p>
    <w:p w:rsidR="00D47103" w:rsidRDefault="0064278F">
      <w:pPr>
        <w:widowControl w:val="0"/>
        <w:tabs>
          <w:tab w:val="left" w:leader="underscore" w:pos="4258"/>
          <w:tab w:val="left" w:leader="underscore" w:pos="6403"/>
        </w:tabs>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8"/>
          <w:szCs w:val="28"/>
          <w:lang w:eastAsia="ru-RU" w:bidi="ru-RU"/>
        </w:rPr>
        <w:t>РЕШЕНИЕ</w:t>
      </w:r>
      <w:r>
        <w:rPr>
          <w:rFonts w:ascii="Times New Roman" w:eastAsia="Times New Roman" w:hAnsi="Times New Roman"/>
          <w:color w:val="000000"/>
          <w:sz w:val="28"/>
          <w:szCs w:val="28"/>
          <w:lang w:eastAsia="ru-RU" w:bidi="ru-RU"/>
        </w:rPr>
        <w:br/>
        <w:t>об возврате документов, необходимых для предоставления услуги</w:t>
      </w:r>
      <w:r>
        <w:rPr>
          <w:rFonts w:ascii="Times New Roman" w:eastAsia="Times New Roman" w:hAnsi="Times New Roman"/>
          <w:color w:val="000000"/>
          <w:sz w:val="28"/>
          <w:szCs w:val="28"/>
          <w:lang w:eastAsia="ru-RU" w:bidi="ru-RU"/>
        </w:rPr>
        <w:br/>
      </w:r>
      <w:r>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ab/>
        <w:t xml:space="preserve"> от </w:t>
      </w:r>
      <w:r>
        <w:rPr>
          <w:rFonts w:ascii="Times New Roman" w:eastAsia="Times New Roman" w:hAnsi="Times New Roman"/>
          <w:color w:val="000000"/>
          <w:sz w:val="24"/>
          <w:szCs w:val="24"/>
          <w:lang w:eastAsia="ru-RU" w:bidi="ru-RU"/>
        </w:rPr>
        <w:tab/>
      </w:r>
    </w:p>
    <w:p w:rsidR="00D47103" w:rsidRDefault="0064278F">
      <w:pPr>
        <w:widowControl w:val="0"/>
        <w:spacing w:after="260" w:line="240" w:lineRule="auto"/>
        <w:jc w:val="center"/>
        <w:rPr>
          <w:rFonts w:ascii="Times New Roman" w:eastAsia="Times New Roman" w:hAnsi="Times New Roman"/>
          <w:i/>
          <w:iCs/>
          <w:sz w:val="16"/>
          <w:szCs w:val="16"/>
        </w:rPr>
      </w:pPr>
      <w:r>
        <w:rPr>
          <w:rFonts w:ascii="Times New Roman" w:eastAsia="Times New Roman" w:hAnsi="Times New Roman"/>
          <w:i/>
          <w:iCs/>
          <w:color w:val="000000"/>
          <w:sz w:val="16"/>
          <w:szCs w:val="16"/>
          <w:lang w:eastAsia="ru-RU" w:bidi="ru-RU"/>
        </w:rPr>
        <w:t>(номер и дата решения)</w:t>
      </w:r>
    </w:p>
    <w:p w:rsidR="00D47103" w:rsidRDefault="0064278F">
      <w:pPr>
        <w:widowControl w:val="0"/>
        <w:tabs>
          <w:tab w:val="left" w:leader="underscore" w:pos="8493"/>
        </w:tabs>
        <w:spacing w:after="0" w:line="240" w:lineRule="auto"/>
        <w:ind w:firstLine="76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По результатам рассмотрения заявления по услуге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наименование</w:t>
      </w:r>
    </w:p>
    <w:p w:rsidR="00D47103" w:rsidRDefault="0064278F">
      <w:pPr>
        <w:widowControl w:val="0"/>
        <w:tabs>
          <w:tab w:val="left" w:leader="underscore" w:pos="3010"/>
          <w:tab w:val="left" w:leader="underscore" w:pos="5054"/>
        </w:tabs>
        <w:spacing w:after="0" w:line="240" w:lineRule="auto"/>
        <w:rPr>
          <w:rFonts w:ascii="Times New Roman" w:eastAsia="Times New Roman" w:hAnsi="Times New Roman"/>
          <w:b/>
          <w:bCs/>
          <w:color w:val="002060"/>
        </w:rPr>
      </w:pPr>
      <w:r>
        <w:rPr>
          <w:rFonts w:ascii="Times New Roman" w:eastAsia="Times New Roman" w:hAnsi="Times New Roman"/>
          <w:i/>
          <w:iCs/>
          <w:color w:val="000000"/>
          <w:sz w:val="24"/>
          <w:szCs w:val="24"/>
          <w:lang w:eastAsia="ru-RU" w:bidi="ru-RU"/>
        </w:rPr>
        <w:t>подуслуги</w:t>
      </w:r>
      <w:r>
        <w:rPr>
          <w:rFonts w:ascii="Times New Roman" w:eastAsia="Times New Roman" w:hAnsi="Times New Roman"/>
          <w:color w:val="000000"/>
          <w:sz w:val="24"/>
          <w:szCs w:val="24"/>
          <w:lang w:eastAsia="ru-RU" w:bidi="ru-RU"/>
        </w:rPr>
        <w:t xml:space="preserve">) № </w:t>
      </w:r>
      <w:r>
        <w:rPr>
          <w:rFonts w:ascii="Times New Roman" w:eastAsia="Times New Roman" w:hAnsi="Times New Roman"/>
          <w:color w:val="000000"/>
          <w:sz w:val="24"/>
          <w:szCs w:val="24"/>
          <w:lang w:eastAsia="ru-RU" w:bidi="ru-RU"/>
        </w:rPr>
        <w:tab/>
        <w:t xml:space="preserve"> от </w:t>
      </w:r>
      <w:r>
        <w:rPr>
          <w:rFonts w:ascii="Times New Roman" w:eastAsia="Times New Roman" w:hAnsi="Times New Roman"/>
          <w:color w:val="000000"/>
          <w:sz w:val="24"/>
          <w:szCs w:val="24"/>
          <w:lang w:eastAsia="ru-RU" w:bidi="ru-RU"/>
        </w:rPr>
        <w:tab/>
        <w:t xml:space="preserve"> и приложенных к нему документов принято</w:t>
      </w:r>
    </w:p>
    <w:p w:rsidR="00D47103" w:rsidRDefault="0064278F">
      <w:pPr>
        <w:widowControl w:val="0"/>
        <w:spacing w:after="360" w:line="240" w:lineRule="auto"/>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решение о возврате документов, по следующим основаниям:</w:t>
      </w:r>
    </w:p>
    <w:tbl>
      <w:tblPr>
        <w:tblW w:w="10247" w:type="dxa"/>
        <w:jc w:val="center"/>
        <w:tblLayout w:type="fixed"/>
        <w:tblCellMar>
          <w:left w:w="10" w:type="dxa"/>
          <w:right w:w="10" w:type="dxa"/>
        </w:tblCellMar>
        <w:tblLook w:val="04A0" w:firstRow="1" w:lastRow="0" w:firstColumn="1" w:lastColumn="0" w:noHBand="0" w:noVBand="1"/>
      </w:tblPr>
      <w:tblGrid>
        <w:gridCol w:w="1616"/>
        <w:gridCol w:w="5371"/>
        <w:gridCol w:w="3260"/>
      </w:tblGrid>
      <w:tr w:rsidR="00D47103" w:rsidRPr="002A4391" w:rsidTr="002A4391">
        <w:trPr>
          <w:trHeight w:hRule="exact" w:val="1525"/>
          <w:jc w:val="center"/>
        </w:trPr>
        <w:tc>
          <w:tcPr>
            <w:tcW w:w="1616" w:type="dxa"/>
            <w:tcBorders>
              <w:top w:val="single" w:sz="4" w:space="0" w:color="auto"/>
              <w:left w:val="single" w:sz="4" w:space="0" w:color="auto"/>
            </w:tcBorders>
            <w:shd w:val="clear" w:color="auto" w:fill="FFFFFF"/>
            <w:noWrap/>
            <w:tcMar>
              <w:top w:w="28" w:type="dxa"/>
              <w:left w:w="113" w:type="dxa"/>
              <w:bottom w:w="28" w:type="dxa"/>
              <w:right w:w="113" w:type="dxa"/>
            </w:tcMar>
          </w:tcPr>
          <w:p w:rsidR="00D47103" w:rsidRPr="002A4391" w:rsidRDefault="0064278F" w:rsidP="002A4391">
            <w:pPr>
              <w:widowControl w:val="0"/>
              <w:spacing w:after="0" w:line="240" w:lineRule="auto"/>
              <w:jc w:val="center"/>
              <w:rPr>
                <w:rFonts w:ascii="Times New Roman" w:eastAsia="Times New Roman" w:hAnsi="Times New Roman"/>
                <w:sz w:val="24"/>
                <w:szCs w:val="24"/>
              </w:rPr>
            </w:pPr>
            <w:r w:rsidRPr="002A4391">
              <w:rPr>
                <w:rFonts w:ascii="Times New Roman" w:eastAsia="Times New Roman" w:hAnsi="Times New Roman"/>
                <w:color w:val="000000"/>
                <w:sz w:val="24"/>
                <w:szCs w:val="24"/>
                <w:lang w:eastAsia="ru-RU" w:bidi="ru-RU"/>
              </w:rPr>
              <w:t>№</w:t>
            </w:r>
          </w:p>
          <w:p w:rsidR="00D47103" w:rsidRPr="002A4391" w:rsidRDefault="002A4391" w:rsidP="002A4391">
            <w:pPr>
              <w:widowControl w:val="0"/>
              <w:spacing w:after="0" w:line="240" w:lineRule="auto"/>
              <w:jc w:val="center"/>
              <w:rPr>
                <w:rFonts w:ascii="Times New Roman" w:eastAsia="Times New Roman" w:hAnsi="Times New Roman"/>
                <w:sz w:val="24"/>
                <w:szCs w:val="24"/>
              </w:rPr>
            </w:pPr>
            <w:r w:rsidRPr="002A4391">
              <w:rPr>
                <w:rFonts w:ascii="Times New Roman" w:eastAsia="Times New Roman" w:hAnsi="Times New Roman"/>
                <w:color w:val="000000"/>
                <w:sz w:val="24"/>
                <w:szCs w:val="24"/>
                <w:lang w:eastAsia="ru-RU" w:bidi="ru-RU"/>
              </w:rPr>
              <w:t xml:space="preserve">пункта </w:t>
            </w:r>
            <w:proofErr w:type="spellStart"/>
            <w:proofErr w:type="gramStart"/>
            <w:r w:rsidRPr="002A4391">
              <w:rPr>
                <w:rFonts w:ascii="Times New Roman" w:eastAsia="Times New Roman" w:hAnsi="Times New Roman"/>
                <w:color w:val="000000"/>
                <w:sz w:val="24"/>
                <w:szCs w:val="24"/>
                <w:lang w:eastAsia="ru-RU" w:bidi="ru-RU"/>
              </w:rPr>
              <w:t>админис</w:t>
            </w:r>
            <w:proofErr w:type="spellEnd"/>
            <w:r w:rsidRPr="002A4391">
              <w:rPr>
                <w:rFonts w:ascii="Times New Roman" w:eastAsia="Times New Roman" w:hAnsi="Times New Roman"/>
                <w:color w:val="000000"/>
                <w:sz w:val="24"/>
                <w:szCs w:val="24"/>
                <w:lang w:eastAsia="ru-RU" w:bidi="ru-RU"/>
              </w:rPr>
              <w:t xml:space="preserve"> </w:t>
            </w:r>
            <w:proofErr w:type="spellStart"/>
            <w:r w:rsidRPr="002A4391">
              <w:rPr>
                <w:rFonts w:ascii="Times New Roman" w:eastAsia="Times New Roman" w:hAnsi="Times New Roman"/>
                <w:color w:val="000000"/>
                <w:sz w:val="24"/>
                <w:szCs w:val="24"/>
                <w:lang w:eastAsia="ru-RU" w:bidi="ru-RU"/>
              </w:rPr>
              <w:t>тративного</w:t>
            </w:r>
            <w:proofErr w:type="spellEnd"/>
            <w:proofErr w:type="gramEnd"/>
            <w:r w:rsidRPr="002A4391">
              <w:rPr>
                <w:rFonts w:ascii="Times New Roman" w:eastAsia="Times New Roman" w:hAnsi="Times New Roman"/>
                <w:color w:val="000000"/>
                <w:sz w:val="24"/>
                <w:szCs w:val="24"/>
                <w:lang w:eastAsia="ru-RU" w:bidi="ru-RU"/>
              </w:rPr>
              <w:t xml:space="preserve"> регламен</w:t>
            </w:r>
            <w:r w:rsidR="0064278F" w:rsidRPr="002A4391">
              <w:rPr>
                <w:rFonts w:ascii="Times New Roman" w:eastAsia="Times New Roman" w:hAnsi="Times New Roman"/>
                <w:color w:val="000000"/>
                <w:sz w:val="24"/>
                <w:szCs w:val="24"/>
                <w:lang w:eastAsia="ru-RU" w:bidi="ru-RU"/>
              </w:rPr>
              <w:t>та</w:t>
            </w:r>
          </w:p>
        </w:tc>
        <w:tc>
          <w:tcPr>
            <w:tcW w:w="5371" w:type="dxa"/>
            <w:tcBorders>
              <w:top w:val="single" w:sz="4" w:space="0" w:color="auto"/>
              <w:left w:val="single" w:sz="4" w:space="0" w:color="auto"/>
            </w:tcBorders>
            <w:shd w:val="clear" w:color="auto" w:fill="FFFFFF"/>
            <w:noWrap/>
            <w:tcMar>
              <w:top w:w="28" w:type="dxa"/>
              <w:left w:w="113" w:type="dxa"/>
              <w:bottom w:w="28" w:type="dxa"/>
              <w:right w:w="113" w:type="dxa"/>
            </w:tcMar>
          </w:tcPr>
          <w:p w:rsidR="00D47103" w:rsidRPr="002A4391" w:rsidRDefault="0064278F" w:rsidP="002A4391">
            <w:pPr>
              <w:widowControl w:val="0"/>
              <w:spacing w:before="100" w:after="0" w:line="240" w:lineRule="auto"/>
              <w:jc w:val="center"/>
              <w:rPr>
                <w:rFonts w:ascii="Times New Roman" w:eastAsia="Times New Roman" w:hAnsi="Times New Roman"/>
                <w:sz w:val="24"/>
                <w:szCs w:val="24"/>
              </w:rPr>
            </w:pPr>
            <w:r w:rsidRPr="002A4391">
              <w:rPr>
                <w:rFonts w:ascii="Times New Roman" w:eastAsia="Times New Roman" w:hAnsi="Times New Roman"/>
                <w:color w:val="000000"/>
                <w:sz w:val="24"/>
                <w:szCs w:val="24"/>
                <w:lang w:eastAsia="ru-RU" w:bidi="ru-RU"/>
              </w:rPr>
              <w:t>Наименование основания для отказа в соответствии с единым стандартом</w:t>
            </w:r>
          </w:p>
        </w:tc>
        <w:tc>
          <w:tcPr>
            <w:tcW w:w="3260" w:type="dxa"/>
            <w:tcBorders>
              <w:top w:val="single" w:sz="4" w:space="0" w:color="auto"/>
              <w:left w:val="single" w:sz="4" w:space="0" w:color="auto"/>
              <w:right w:val="single" w:sz="4" w:space="0" w:color="auto"/>
            </w:tcBorders>
            <w:shd w:val="clear" w:color="auto" w:fill="FFFFFF"/>
            <w:noWrap/>
            <w:tcMar>
              <w:top w:w="28" w:type="dxa"/>
              <w:left w:w="113" w:type="dxa"/>
              <w:bottom w:w="28" w:type="dxa"/>
              <w:right w:w="113" w:type="dxa"/>
            </w:tcMar>
          </w:tcPr>
          <w:p w:rsidR="00D47103" w:rsidRPr="002A4391" w:rsidRDefault="0064278F" w:rsidP="002A4391">
            <w:pPr>
              <w:widowControl w:val="0"/>
              <w:spacing w:before="100" w:after="0" w:line="240" w:lineRule="auto"/>
              <w:jc w:val="center"/>
              <w:rPr>
                <w:rFonts w:ascii="Times New Roman" w:eastAsia="Times New Roman" w:hAnsi="Times New Roman"/>
                <w:sz w:val="24"/>
                <w:szCs w:val="24"/>
              </w:rPr>
            </w:pPr>
            <w:r w:rsidRPr="002A4391">
              <w:rPr>
                <w:rFonts w:ascii="Times New Roman" w:eastAsia="Times New Roman" w:hAnsi="Times New Roman"/>
                <w:color w:val="000000"/>
                <w:sz w:val="24"/>
                <w:szCs w:val="24"/>
                <w:lang w:eastAsia="ru-RU" w:bidi="ru-RU"/>
              </w:rPr>
              <w:t>Разъяснение причин отказа в предоставлении услуги</w:t>
            </w:r>
          </w:p>
        </w:tc>
      </w:tr>
      <w:tr w:rsidR="00D47103" w:rsidRPr="002A4391" w:rsidTr="002A4391">
        <w:trPr>
          <w:trHeight w:hRule="exact" w:val="1250"/>
          <w:jc w:val="center"/>
        </w:trPr>
        <w:tc>
          <w:tcPr>
            <w:tcW w:w="1616" w:type="dxa"/>
            <w:tcBorders>
              <w:top w:val="single" w:sz="4" w:space="0" w:color="auto"/>
              <w:left w:val="single" w:sz="4" w:space="0" w:color="auto"/>
              <w:bottom w:val="single" w:sz="4" w:space="0" w:color="auto"/>
              <w:right w:val="single" w:sz="4" w:space="0" w:color="auto"/>
            </w:tcBorders>
            <w:shd w:val="clear" w:color="auto" w:fill="FFFFFF"/>
            <w:noWrap/>
            <w:tcMar>
              <w:top w:w="28" w:type="dxa"/>
              <w:left w:w="113" w:type="dxa"/>
              <w:bottom w:w="28" w:type="dxa"/>
              <w:right w:w="113" w:type="dxa"/>
            </w:tcMar>
          </w:tcPr>
          <w:p w:rsidR="00D47103" w:rsidRPr="002A4391" w:rsidRDefault="0064278F" w:rsidP="002A4391">
            <w:pPr>
              <w:widowControl w:val="0"/>
              <w:spacing w:before="100" w:after="0" w:line="240" w:lineRule="auto"/>
              <w:rPr>
                <w:rFonts w:ascii="Times New Roman" w:eastAsia="Times New Roman" w:hAnsi="Times New Roman"/>
                <w:sz w:val="24"/>
                <w:szCs w:val="24"/>
              </w:rPr>
            </w:pPr>
            <w:r w:rsidRPr="002A4391">
              <w:rPr>
                <w:rFonts w:ascii="Times New Roman" w:eastAsia="Times New Roman" w:hAnsi="Times New Roman"/>
                <w:color w:val="000000"/>
                <w:sz w:val="24"/>
                <w:szCs w:val="24"/>
                <w:lang w:eastAsia="ru-RU" w:bidi="ru-RU"/>
              </w:rPr>
              <w:t>2.12.1.</w:t>
            </w:r>
          </w:p>
        </w:tc>
        <w:tc>
          <w:tcPr>
            <w:tcW w:w="5371" w:type="dxa"/>
            <w:tcBorders>
              <w:top w:val="single" w:sz="4" w:space="0" w:color="auto"/>
              <w:left w:val="single" w:sz="4" w:space="0" w:color="auto"/>
              <w:bottom w:val="single" w:sz="4" w:space="0" w:color="auto"/>
              <w:right w:val="single" w:sz="4" w:space="0" w:color="auto"/>
            </w:tcBorders>
            <w:shd w:val="clear" w:color="auto" w:fill="FFFFFF"/>
            <w:noWrap/>
            <w:tcMar>
              <w:top w:w="28" w:type="dxa"/>
              <w:left w:w="113" w:type="dxa"/>
              <w:bottom w:w="28" w:type="dxa"/>
              <w:right w:w="113" w:type="dxa"/>
            </w:tcMar>
          </w:tcPr>
          <w:p w:rsidR="00D47103" w:rsidRPr="002A4391" w:rsidRDefault="002A4391" w:rsidP="002A4391">
            <w:pPr>
              <w:widowControl w:val="0"/>
              <w:tabs>
                <w:tab w:val="left" w:pos="1656"/>
                <w:tab w:val="left" w:pos="3130"/>
              </w:tabs>
              <w:spacing w:after="0" w:line="240" w:lineRule="auto"/>
              <w:rPr>
                <w:rFonts w:ascii="Times New Roman" w:eastAsia="Times New Roman" w:hAnsi="Times New Roman"/>
                <w:sz w:val="24"/>
                <w:szCs w:val="24"/>
              </w:rPr>
            </w:pPr>
            <w:r w:rsidRPr="002A4391">
              <w:rPr>
                <w:rFonts w:ascii="Times New Roman" w:hAnsi="Times New Roman"/>
                <w:sz w:val="24"/>
                <w:szCs w:val="24"/>
                <w:lang w:eastAsia="ru-RU"/>
              </w:rPr>
              <w:t>Заявление подано в орган местного самоуправления, не уполномоченный на установление публичного сервитута для целей, указанных в ходатайстве</w:t>
            </w:r>
          </w:p>
        </w:tc>
        <w:tc>
          <w:tcPr>
            <w:tcW w:w="3260" w:type="dxa"/>
            <w:tcBorders>
              <w:top w:val="single" w:sz="4" w:space="0" w:color="auto"/>
              <w:left w:val="single" w:sz="4" w:space="0" w:color="auto"/>
              <w:bottom w:val="single" w:sz="4" w:space="0" w:color="auto"/>
              <w:right w:val="single" w:sz="4" w:space="0" w:color="auto"/>
            </w:tcBorders>
            <w:shd w:val="clear" w:color="auto" w:fill="FFFFFF"/>
            <w:noWrap/>
            <w:tcMar>
              <w:top w:w="28" w:type="dxa"/>
              <w:left w:w="113" w:type="dxa"/>
              <w:bottom w:w="28" w:type="dxa"/>
              <w:right w:w="113" w:type="dxa"/>
            </w:tcMar>
          </w:tcPr>
          <w:p w:rsidR="00D47103" w:rsidRPr="002A4391" w:rsidRDefault="0064278F" w:rsidP="002A4391">
            <w:pPr>
              <w:widowControl w:val="0"/>
              <w:spacing w:before="100" w:after="0" w:line="240" w:lineRule="auto"/>
              <w:rPr>
                <w:rFonts w:ascii="Times New Roman" w:eastAsia="Times New Roman" w:hAnsi="Times New Roman"/>
                <w:sz w:val="24"/>
                <w:szCs w:val="24"/>
              </w:rPr>
            </w:pPr>
            <w:r w:rsidRPr="002A4391">
              <w:rPr>
                <w:rFonts w:ascii="Times New Roman" w:eastAsia="Times New Roman" w:hAnsi="Times New Roman"/>
                <w:color w:val="000000"/>
                <w:sz w:val="24"/>
                <w:szCs w:val="24"/>
                <w:lang w:eastAsia="ru-RU" w:bidi="ru-RU"/>
              </w:rPr>
              <w:t>Указываются основания такого вывода</w:t>
            </w:r>
          </w:p>
        </w:tc>
      </w:tr>
      <w:tr w:rsidR="00D47103" w:rsidRPr="002A4391" w:rsidTr="002A4391">
        <w:trPr>
          <w:trHeight w:hRule="exact" w:val="956"/>
          <w:jc w:val="center"/>
        </w:trPr>
        <w:tc>
          <w:tcPr>
            <w:tcW w:w="1616" w:type="dxa"/>
            <w:tcBorders>
              <w:top w:val="single" w:sz="4" w:space="0" w:color="auto"/>
              <w:left w:val="single" w:sz="4" w:space="0" w:color="auto"/>
            </w:tcBorders>
            <w:shd w:val="clear" w:color="auto" w:fill="FFFFFF"/>
            <w:noWrap/>
            <w:tcMar>
              <w:top w:w="28" w:type="dxa"/>
              <w:left w:w="113" w:type="dxa"/>
              <w:bottom w:w="28" w:type="dxa"/>
              <w:right w:w="113" w:type="dxa"/>
            </w:tcMar>
          </w:tcPr>
          <w:p w:rsidR="00D47103" w:rsidRPr="002A4391" w:rsidRDefault="0064278F" w:rsidP="002A4391">
            <w:pPr>
              <w:widowControl w:val="0"/>
              <w:spacing w:before="100" w:after="0" w:line="240" w:lineRule="auto"/>
              <w:rPr>
                <w:rFonts w:ascii="Times New Roman" w:eastAsia="Times New Roman" w:hAnsi="Times New Roman"/>
                <w:sz w:val="24"/>
                <w:szCs w:val="24"/>
              </w:rPr>
            </w:pPr>
            <w:r w:rsidRPr="002A4391">
              <w:rPr>
                <w:rFonts w:ascii="Times New Roman" w:eastAsia="Times New Roman" w:hAnsi="Times New Roman"/>
                <w:color w:val="000000"/>
                <w:sz w:val="24"/>
                <w:szCs w:val="24"/>
                <w:lang w:eastAsia="ru-RU" w:bidi="ru-RU"/>
              </w:rPr>
              <w:t>2.12.2.</w:t>
            </w:r>
          </w:p>
        </w:tc>
        <w:tc>
          <w:tcPr>
            <w:tcW w:w="5371" w:type="dxa"/>
            <w:tcBorders>
              <w:top w:val="single" w:sz="4" w:space="0" w:color="auto"/>
              <w:left w:val="single" w:sz="4" w:space="0" w:color="auto"/>
            </w:tcBorders>
            <w:shd w:val="clear" w:color="auto" w:fill="FFFFFF"/>
            <w:noWrap/>
            <w:tcMar>
              <w:top w:w="28" w:type="dxa"/>
              <w:left w:w="113" w:type="dxa"/>
              <w:bottom w:w="28" w:type="dxa"/>
              <w:right w:w="113" w:type="dxa"/>
            </w:tcMar>
          </w:tcPr>
          <w:p w:rsidR="00D47103" w:rsidRPr="002A4391" w:rsidRDefault="002A4391" w:rsidP="002A4391">
            <w:pPr>
              <w:widowControl w:val="0"/>
              <w:tabs>
                <w:tab w:val="left" w:pos="768"/>
                <w:tab w:val="left" w:pos="2794"/>
                <w:tab w:val="left" w:pos="3960"/>
              </w:tabs>
              <w:spacing w:after="0" w:line="240" w:lineRule="auto"/>
              <w:rPr>
                <w:rFonts w:ascii="Times New Roman" w:eastAsia="Times New Roman" w:hAnsi="Times New Roman"/>
                <w:sz w:val="24"/>
                <w:szCs w:val="24"/>
              </w:rPr>
            </w:pPr>
            <w:r w:rsidRPr="002A4391">
              <w:rPr>
                <w:rFonts w:ascii="Times New Roman" w:hAnsi="Times New Roman"/>
                <w:sz w:val="24"/>
                <w:szCs w:val="24"/>
                <w:lang w:eastAsia="ru-RU"/>
              </w:rPr>
              <w:t xml:space="preserve">заявитель не является лицом, предусмотренным </w:t>
            </w:r>
            <w:hyperlink r:id="rId50" w:history="1">
              <w:r w:rsidRPr="002A4391">
                <w:rPr>
                  <w:rFonts w:ascii="Times New Roman" w:hAnsi="Times New Roman"/>
                  <w:color w:val="0000FF"/>
                  <w:sz w:val="24"/>
                  <w:szCs w:val="24"/>
                  <w:lang w:eastAsia="ru-RU"/>
                </w:rPr>
                <w:t>статьей 39.40</w:t>
              </w:r>
            </w:hyperlink>
            <w:r w:rsidRPr="002A4391">
              <w:rPr>
                <w:rFonts w:ascii="Times New Roman" w:hAnsi="Times New Roman"/>
                <w:sz w:val="24"/>
                <w:szCs w:val="24"/>
                <w:lang w:eastAsia="ru-RU"/>
              </w:rPr>
              <w:t xml:space="preserve"> </w:t>
            </w:r>
            <w:r w:rsidRPr="002A4391">
              <w:rPr>
                <w:rFonts w:ascii="Times New Roman" w:eastAsia="Times New Roman" w:hAnsi="Times New Roman"/>
                <w:color w:val="000000"/>
                <w:sz w:val="24"/>
                <w:szCs w:val="24"/>
                <w:lang w:eastAsia="ru-RU" w:bidi="ru-RU"/>
              </w:rPr>
              <w:t>Земельного кодекса Российской Федерации</w:t>
            </w:r>
          </w:p>
        </w:tc>
        <w:tc>
          <w:tcPr>
            <w:tcW w:w="3260" w:type="dxa"/>
            <w:tcBorders>
              <w:top w:val="single" w:sz="4" w:space="0" w:color="auto"/>
              <w:left w:val="single" w:sz="4" w:space="0" w:color="auto"/>
              <w:right w:val="single" w:sz="4" w:space="0" w:color="auto"/>
            </w:tcBorders>
            <w:shd w:val="clear" w:color="auto" w:fill="FFFFFF"/>
            <w:noWrap/>
            <w:tcMar>
              <w:top w:w="28" w:type="dxa"/>
              <w:left w:w="113" w:type="dxa"/>
              <w:bottom w:w="28" w:type="dxa"/>
              <w:right w:w="113" w:type="dxa"/>
            </w:tcMar>
          </w:tcPr>
          <w:p w:rsidR="00D47103" w:rsidRPr="002A4391" w:rsidRDefault="0064278F" w:rsidP="002A4391">
            <w:pPr>
              <w:widowControl w:val="0"/>
              <w:spacing w:before="100" w:after="0" w:line="240" w:lineRule="auto"/>
              <w:rPr>
                <w:rFonts w:ascii="Times New Roman" w:eastAsia="Times New Roman" w:hAnsi="Times New Roman"/>
                <w:sz w:val="24"/>
                <w:szCs w:val="24"/>
              </w:rPr>
            </w:pPr>
            <w:r w:rsidRPr="002A4391">
              <w:rPr>
                <w:rFonts w:ascii="Times New Roman" w:eastAsia="Times New Roman" w:hAnsi="Times New Roman"/>
                <w:color w:val="000000"/>
                <w:sz w:val="24"/>
                <w:szCs w:val="24"/>
                <w:lang w:eastAsia="ru-RU" w:bidi="ru-RU"/>
              </w:rPr>
              <w:t>Указываются основания такого вывода</w:t>
            </w:r>
          </w:p>
        </w:tc>
      </w:tr>
      <w:tr w:rsidR="00D47103" w:rsidRPr="002A4391" w:rsidTr="002A4391">
        <w:trPr>
          <w:trHeight w:hRule="exact" w:val="1042"/>
          <w:jc w:val="center"/>
        </w:trPr>
        <w:tc>
          <w:tcPr>
            <w:tcW w:w="1616" w:type="dxa"/>
            <w:tcBorders>
              <w:top w:val="single" w:sz="4" w:space="0" w:color="auto"/>
              <w:left w:val="single" w:sz="4" w:space="0" w:color="auto"/>
            </w:tcBorders>
            <w:shd w:val="clear" w:color="auto" w:fill="FFFFFF"/>
            <w:noWrap/>
            <w:tcMar>
              <w:top w:w="28" w:type="dxa"/>
              <w:left w:w="113" w:type="dxa"/>
              <w:bottom w:w="28" w:type="dxa"/>
              <w:right w:w="113" w:type="dxa"/>
            </w:tcMar>
          </w:tcPr>
          <w:p w:rsidR="00D47103" w:rsidRPr="002A4391" w:rsidRDefault="0064278F" w:rsidP="002A4391">
            <w:pPr>
              <w:widowControl w:val="0"/>
              <w:spacing w:before="100" w:after="0" w:line="240" w:lineRule="auto"/>
              <w:rPr>
                <w:rFonts w:ascii="Times New Roman" w:eastAsia="Times New Roman" w:hAnsi="Times New Roman"/>
                <w:sz w:val="24"/>
                <w:szCs w:val="24"/>
              </w:rPr>
            </w:pPr>
            <w:r w:rsidRPr="002A4391">
              <w:rPr>
                <w:rFonts w:ascii="Times New Roman" w:eastAsia="Times New Roman" w:hAnsi="Times New Roman"/>
                <w:color w:val="000000"/>
                <w:sz w:val="24"/>
                <w:szCs w:val="24"/>
                <w:lang w:eastAsia="ru-RU" w:bidi="ru-RU"/>
              </w:rPr>
              <w:t>2.12.3.</w:t>
            </w:r>
          </w:p>
        </w:tc>
        <w:tc>
          <w:tcPr>
            <w:tcW w:w="5371" w:type="dxa"/>
            <w:tcBorders>
              <w:top w:val="single" w:sz="4" w:space="0" w:color="auto"/>
              <w:left w:val="single" w:sz="4" w:space="0" w:color="auto"/>
            </w:tcBorders>
            <w:shd w:val="clear" w:color="auto" w:fill="FFFFFF"/>
            <w:noWrap/>
            <w:tcMar>
              <w:top w:w="28" w:type="dxa"/>
              <w:left w:w="113" w:type="dxa"/>
              <w:bottom w:w="28" w:type="dxa"/>
              <w:right w:w="113" w:type="dxa"/>
            </w:tcMar>
          </w:tcPr>
          <w:p w:rsidR="00D47103" w:rsidRPr="002A4391" w:rsidRDefault="002A4391" w:rsidP="002A4391">
            <w:pPr>
              <w:widowControl w:val="0"/>
              <w:tabs>
                <w:tab w:val="left" w:pos="1795"/>
                <w:tab w:val="left" w:pos="3720"/>
              </w:tabs>
              <w:spacing w:after="0" w:line="240" w:lineRule="auto"/>
              <w:rPr>
                <w:rFonts w:ascii="Times New Roman" w:eastAsia="Times New Roman" w:hAnsi="Times New Roman"/>
                <w:sz w:val="24"/>
                <w:szCs w:val="24"/>
              </w:rPr>
            </w:pPr>
            <w:r w:rsidRPr="002A4391">
              <w:rPr>
                <w:rFonts w:ascii="Times New Roman" w:hAnsi="Times New Roman"/>
                <w:sz w:val="24"/>
                <w:szCs w:val="24"/>
                <w:lang w:eastAsia="ru-RU"/>
              </w:rPr>
              <w:t xml:space="preserve">подано ходатайство об установлении публичного сервитута в целях, не предусмотренных </w:t>
            </w:r>
            <w:hyperlink r:id="rId51" w:history="1">
              <w:r w:rsidRPr="002A4391">
                <w:rPr>
                  <w:rFonts w:ascii="Times New Roman" w:hAnsi="Times New Roman"/>
                  <w:color w:val="0000FF"/>
                  <w:sz w:val="24"/>
                  <w:szCs w:val="24"/>
                  <w:lang w:eastAsia="ru-RU"/>
                </w:rPr>
                <w:t>статьей 39.37</w:t>
              </w:r>
            </w:hyperlink>
            <w:r w:rsidRPr="002A4391">
              <w:rPr>
                <w:rFonts w:ascii="Times New Roman" w:hAnsi="Times New Roman"/>
                <w:sz w:val="24"/>
                <w:szCs w:val="24"/>
                <w:lang w:eastAsia="ru-RU"/>
              </w:rPr>
              <w:t xml:space="preserve"> </w:t>
            </w:r>
            <w:r w:rsidRPr="002A4391">
              <w:rPr>
                <w:rFonts w:ascii="Times New Roman" w:eastAsia="Times New Roman" w:hAnsi="Times New Roman"/>
                <w:color w:val="000000"/>
                <w:sz w:val="24"/>
                <w:szCs w:val="24"/>
                <w:lang w:eastAsia="ru-RU" w:bidi="ru-RU"/>
              </w:rPr>
              <w:t>Земельного кодекса Российской Федерации</w:t>
            </w:r>
          </w:p>
        </w:tc>
        <w:tc>
          <w:tcPr>
            <w:tcW w:w="3260" w:type="dxa"/>
            <w:tcBorders>
              <w:top w:val="single" w:sz="4" w:space="0" w:color="auto"/>
              <w:left w:val="single" w:sz="4" w:space="0" w:color="auto"/>
              <w:right w:val="single" w:sz="4" w:space="0" w:color="auto"/>
            </w:tcBorders>
            <w:shd w:val="clear" w:color="auto" w:fill="FFFFFF"/>
            <w:noWrap/>
            <w:tcMar>
              <w:top w:w="28" w:type="dxa"/>
              <w:left w:w="113" w:type="dxa"/>
              <w:bottom w:w="28" w:type="dxa"/>
              <w:right w:w="113" w:type="dxa"/>
            </w:tcMar>
          </w:tcPr>
          <w:p w:rsidR="00D47103" w:rsidRPr="002A4391" w:rsidRDefault="0064278F" w:rsidP="002A4391">
            <w:pPr>
              <w:widowControl w:val="0"/>
              <w:spacing w:before="100" w:after="0" w:line="240" w:lineRule="auto"/>
              <w:rPr>
                <w:rFonts w:ascii="Times New Roman" w:eastAsia="Times New Roman" w:hAnsi="Times New Roman"/>
                <w:sz w:val="24"/>
                <w:szCs w:val="24"/>
              </w:rPr>
            </w:pPr>
            <w:r w:rsidRPr="002A4391">
              <w:rPr>
                <w:rFonts w:ascii="Times New Roman" w:eastAsia="Times New Roman" w:hAnsi="Times New Roman"/>
                <w:color w:val="000000"/>
                <w:sz w:val="24"/>
                <w:szCs w:val="24"/>
                <w:lang w:eastAsia="ru-RU" w:bidi="ru-RU"/>
              </w:rPr>
              <w:t>Указываются основания такого вывода</w:t>
            </w:r>
          </w:p>
        </w:tc>
      </w:tr>
      <w:tr w:rsidR="00D47103" w:rsidRPr="002A4391" w:rsidTr="002A4391">
        <w:trPr>
          <w:trHeight w:hRule="exact" w:val="1028"/>
          <w:jc w:val="center"/>
        </w:trPr>
        <w:tc>
          <w:tcPr>
            <w:tcW w:w="1616" w:type="dxa"/>
            <w:tcBorders>
              <w:top w:val="single" w:sz="4" w:space="0" w:color="auto"/>
              <w:left w:val="single" w:sz="4" w:space="0" w:color="auto"/>
              <w:bottom w:val="single" w:sz="4" w:space="0" w:color="auto"/>
            </w:tcBorders>
            <w:shd w:val="clear" w:color="auto" w:fill="FFFFFF"/>
            <w:noWrap/>
            <w:tcMar>
              <w:top w:w="28" w:type="dxa"/>
              <w:left w:w="113" w:type="dxa"/>
              <w:bottom w:w="28" w:type="dxa"/>
              <w:right w:w="113" w:type="dxa"/>
            </w:tcMar>
          </w:tcPr>
          <w:p w:rsidR="00D47103" w:rsidRPr="002A4391" w:rsidRDefault="0064278F" w:rsidP="002A4391">
            <w:pPr>
              <w:widowControl w:val="0"/>
              <w:spacing w:before="100" w:after="0" w:line="240" w:lineRule="auto"/>
              <w:rPr>
                <w:rFonts w:ascii="Times New Roman" w:eastAsia="Times New Roman" w:hAnsi="Times New Roman"/>
                <w:sz w:val="24"/>
                <w:szCs w:val="24"/>
              </w:rPr>
            </w:pPr>
            <w:r w:rsidRPr="002A4391">
              <w:rPr>
                <w:rFonts w:ascii="Times New Roman" w:eastAsia="Times New Roman" w:hAnsi="Times New Roman"/>
                <w:color w:val="000000"/>
                <w:sz w:val="24"/>
                <w:szCs w:val="24"/>
                <w:lang w:eastAsia="ru-RU" w:bidi="ru-RU"/>
              </w:rPr>
              <w:t>2.12.4.</w:t>
            </w:r>
          </w:p>
        </w:tc>
        <w:tc>
          <w:tcPr>
            <w:tcW w:w="5371" w:type="dxa"/>
            <w:tcBorders>
              <w:top w:val="single" w:sz="4" w:space="0" w:color="auto"/>
              <w:left w:val="single" w:sz="4" w:space="0" w:color="auto"/>
              <w:bottom w:val="single" w:sz="4" w:space="0" w:color="auto"/>
            </w:tcBorders>
            <w:shd w:val="clear" w:color="auto" w:fill="FFFFFF"/>
            <w:noWrap/>
            <w:tcMar>
              <w:top w:w="28" w:type="dxa"/>
              <w:left w:w="113" w:type="dxa"/>
              <w:bottom w:w="28" w:type="dxa"/>
              <w:right w:w="113" w:type="dxa"/>
            </w:tcMar>
          </w:tcPr>
          <w:p w:rsidR="00D47103" w:rsidRPr="002A4391" w:rsidRDefault="002A4391" w:rsidP="002A4391">
            <w:pPr>
              <w:widowControl w:val="0"/>
              <w:tabs>
                <w:tab w:val="left" w:pos="1430"/>
                <w:tab w:val="left" w:pos="2064"/>
                <w:tab w:val="left" w:pos="3360"/>
              </w:tabs>
              <w:spacing w:after="0" w:line="240" w:lineRule="auto"/>
              <w:rPr>
                <w:rFonts w:ascii="Times New Roman" w:eastAsia="Times New Roman" w:hAnsi="Times New Roman"/>
                <w:sz w:val="24"/>
                <w:szCs w:val="24"/>
              </w:rPr>
            </w:pPr>
            <w:r w:rsidRPr="002A4391">
              <w:rPr>
                <w:rFonts w:ascii="Times New Roman" w:hAnsi="Times New Roman"/>
                <w:sz w:val="24"/>
                <w:szCs w:val="24"/>
                <w:lang w:eastAsia="ru-RU"/>
              </w:rPr>
              <w:t xml:space="preserve">к ходатайству об установлении публичного сервитута не приложены документы, предусмотренные </w:t>
            </w:r>
            <w:hyperlink r:id="rId52" w:history="1">
              <w:r w:rsidRPr="002A4391">
                <w:rPr>
                  <w:rFonts w:ascii="Times New Roman" w:hAnsi="Times New Roman"/>
                  <w:color w:val="0000FF"/>
                  <w:sz w:val="24"/>
                  <w:szCs w:val="24"/>
                  <w:lang w:eastAsia="ru-RU"/>
                </w:rPr>
                <w:t>пунктом 2.8</w:t>
              </w:r>
            </w:hyperlink>
          </w:p>
        </w:tc>
        <w:tc>
          <w:tcPr>
            <w:tcW w:w="3260" w:type="dxa"/>
            <w:tcBorders>
              <w:top w:val="single" w:sz="4" w:space="0" w:color="auto"/>
              <w:left w:val="single" w:sz="4" w:space="0" w:color="auto"/>
              <w:bottom w:val="single" w:sz="4" w:space="0" w:color="auto"/>
              <w:right w:val="single" w:sz="4" w:space="0" w:color="auto"/>
            </w:tcBorders>
            <w:shd w:val="clear" w:color="auto" w:fill="FFFFFF"/>
            <w:noWrap/>
            <w:tcMar>
              <w:top w:w="28" w:type="dxa"/>
              <w:left w:w="113" w:type="dxa"/>
              <w:bottom w:w="28" w:type="dxa"/>
              <w:right w:w="113" w:type="dxa"/>
            </w:tcMar>
          </w:tcPr>
          <w:p w:rsidR="00D47103" w:rsidRPr="002A4391" w:rsidRDefault="0064278F" w:rsidP="002A4391">
            <w:pPr>
              <w:widowControl w:val="0"/>
              <w:spacing w:before="100" w:after="0" w:line="240" w:lineRule="auto"/>
              <w:rPr>
                <w:rFonts w:ascii="Times New Roman" w:eastAsia="Times New Roman" w:hAnsi="Times New Roman"/>
                <w:sz w:val="24"/>
                <w:szCs w:val="24"/>
              </w:rPr>
            </w:pPr>
            <w:r w:rsidRPr="002A4391">
              <w:rPr>
                <w:rFonts w:ascii="Times New Roman" w:eastAsia="Times New Roman" w:hAnsi="Times New Roman"/>
                <w:color w:val="000000"/>
                <w:sz w:val="24"/>
                <w:szCs w:val="24"/>
                <w:lang w:eastAsia="ru-RU" w:bidi="ru-RU"/>
              </w:rPr>
              <w:t>Указываются основания такого вывода</w:t>
            </w:r>
          </w:p>
        </w:tc>
      </w:tr>
      <w:tr w:rsidR="00D47103" w:rsidRPr="002A4391" w:rsidTr="002A4391">
        <w:trPr>
          <w:trHeight w:hRule="exact" w:val="1112"/>
          <w:jc w:val="center"/>
        </w:trPr>
        <w:tc>
          <w:tcPr>
            <w:tcW w:w="1616" w:type="dxa"/>
            <w:tcBorders>
              <w:top w:val="single" w:sz="4" w:space="0" w:color="auto"/>
              <w:left w:val="single" w:sz="4" w:space="0" w:color="auto"/>
              <w:bottom w:val="single" w:sz="4" w:space="0" w:color="auto"/>
            </w:tcBorders>
            <w:shd w:val="clear" w:color="auto" w:fill="FFFFFF"/>
            <w:noWrap/>
            <w:tcMar>
              <w:top w:w="28" w:type="dxa"/>
              <w:left w:w="113" w:type="dxa"/>
              <w:bottom w:w="28" w:type="dxa"/>
              <w:right w:w="113" w:type="dxa"/>
            </w:tcMar>
          </w:tcPr>
          <w:p w:rsidR="00D47103" w:rsidRPr="002A4391" w:rsidRDefault="0064278F" w:rsidP="002A4391">
            <w:pPr>
              <w:widowControl w:val="0"/>
              <w:spacing w:before="80" w:after="0" w:line="240" w:lineRule="auto"/>
              <w:rPr>
                <w:rFonts w:ascii="Times New Roman" w:eastAsia="Times New Roman" w:hAnsi="Times New Roman"/>
                <w:sz w:val="24"/>
                <w:szCs w:val="24"/>
              </w:rPr>
            </w:pPr>
            <w:r w:rsidRPr="002A4391">
              <w:rPr>
                <w:rFonts w:ascii="Times New Roman" w:eastAsia="Times New Roman" w:hAnsi="Times New Roman"/>
                <w:color w:val="000000"/>
                <w:sz w:val="24"/>
                <w:szCs w:val="24"/>
                <w:lang w:eastAsia="ru-RU" w:bidi="ru-RU"/>
              </w:rPr>
              <w:lastRenderedPageBreak/>
              <w:t>2.12.5.</w:t>
            </w:r>
          </w:p>
        </w:tc>
        <w:tc>
          <w:tcPr>
            <w:tcW w:w="5371" w:type="dxa"/>
            <w:tcBorders>
              <w:top w:val="single" w:sz="4" w:space="0" w:color="auto"/>
              <w:left w:val="single" w:sz="4" w:space="0" w:color="auto"/>
              <w:bottom w:val="single" w:sz="4" w:space="0" w:color="auto"/>
            </w:tcBorders>
            <w:shd w:val="clear" w:color="auto" w:fill="FFFFFF"/>
            <w:noWrap/>
            <w:tcMar>
              <w:top w:w="28" w:type="dxa"/>
              <w:left w:w="113" w:type="dxa"/>
              <w:bottom w:w="28" w:type="dxa"/>
              <w:right w:w="113" w:type="dxa"/>
            </w:tcMar>
          </w:tcPr>
          <w:p w:rsidR="00D47103" w:rsidRPr="002A4391" w:rsidRDefault="002A4391" w:rsidP="002A4391">
            <w:pPr>
              <w:widowControl w:val="0"/>
              <w:spacing w:after="0" w:line="240" w:lineRule="auto"/>
              <w:rPr>
                <w:rFonts w:ascii="Times New Roman" w:eastAsia="Times New Roman" w:hAnsi="Times New Roman"/>
                <w:sz w:val="24"/>
                <w:szCs w:val="24"/>
              </w:rPr>
            </w:pPr>
            <w:r w:rsidRPr="002A4391">
              <w:rPr>
                <w:rFonts w:ascii="Times New Roman" w:hAnsi="Times New Roman"/>
                <w:sz w:val="24"/>
                <w:szCs w:val="24"/>
                <w:lang w:eastAsia="ru-RU"/>
              </w:rPr>
              <w:t xml:space="preserve">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3" w:history="1">
              <w:r w:rsidRPr="002A4391">
                <w:rPr>
                  <w:rFonts w:ascii="Times New Roman" w:hAnsi="Times New Roman"/>
                  <w:color w:val="0000FF"/>
                  <w:sz w:val="24"/>
                  <w:szCs w:val="24"/>
                  <w:lang w:eastAsia="ru-RU"/>
                </w:rPr>
                <w:t>пунктом 4</w:t>
              </w:r>
            </w:hyperlink>
            <w:r w:rsidRPr="002A4391">
              <w:rPr>
                <w:rFonts w:ascii="Times New Roman" w:hAnsi="Times New Roman"/>
                <w:sz w:val="24"/>
                <w:szCs w:val="24"/>
                <w:lang w:eastAsia="ru-RU"/>
              </w:rPr>
              <w:t xml:space="preserve"> статьи 39.41 </w:t>
            </w:r>
            <w:r w:rsidRPr="002A4391">
              <w:rPr>
                <w:rFonts w:ascii="Times New Roman" w:eastAsia="Times New Roman" w:hAnsi="Times New Roman"/>
                <w:color w:val="000000"/>
                <w:sz w:val="24"/>
                <w:szCs w:val="24"/>
                <w:lang w:eastAsia="ru-RU" w:bidi="ru-RU"/>
              </w:rPr>
              <w:t>Земельного кодекса Российской Федерации</w:t>
            </w:r>
          </w:p>
        </w:tc>
        <w:tc>
          <w:tcPr>
            <w:tcW w:w="3260" w:type="dxa"/>
            <w:tcBorders>
              <w:top w:val="single" w:sz="4" w:space="0" w:color="auto"/>
              <w:left w:val="single" w:sz="4" w:space="0" w:color="auto"/>
              <w:bottom w:val="single" w:sz="4" w:space="0" w:color="auto"/>
              <w:right w:val="single" w:sz="4" w:space="0" w:color="auto"/>
            </w:tcBorders>
            <w:shd w:val="clear" w:color="auto" w:fill="FFFFFF"/>
            <w:noWrap/>
            <w:tcMar>
              <w:top w:w="28" w:type="dxa"/>
              <w:left w:w="113" w:type="dxa"/>
              <w:bottom w:w="28" w:type="dxa"/>
              <w:right w:w="113" w:type="dxa"/>
            </w:tcMar>
          </w:tcPr>
          <w:p w:rsidR="00D47103" w:rsidRPr="002A4391" w:rsidRDefault="0064278F" w:rsidP="002A4391">
            <w:pPr>
              <w:widowControl w:val="0"/>
              <w:spacing w:before="80" w:after="0" w:line="240" w:lineRule="auto"/>
              <w:rPr>
                <w:rFonts w:ascii="Times New Roman" w:eastAsia="Times New Roman" w:hAnsi="Times New Roman"/>
                <w:sz w:val="24"/>
                <w:szCs w:val="24"/>
              </w:rPr>
            </w:pPr>
            <w:r w:rsidRPr="002A4391">
              <w:rPr>
                <w:rFonts w:ascii="Times New Roman" w:eastAsia="Times New Roman" w:hAnsi="Times New Roman"/>
                <w:color w:val="000000"/>
                <w:sz w:val="24"/>
                <w:szCs w:val="24"/>
                <w:lang w:eastAsia="ru-RU" w:bidi="ru-RU"/>
              </w:rPr>
              <w:t>Указываются основания такого вывода</w:t>
            </w:r>
          </w:p>
        </w:tc>
      </w:tr>
    </w:tbl>
    <w:p w:rsidR="00D47103" w:rsidRDefault="0064278F">
      <w:pPr>
        <w:spacing w:after="0" w:line="240" w:lineRule="auto"/>
        <w:ind w:firstLine="567"/>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47103" w:rsidRDefault="0064278F">
      <w:pPr>
        <w:spacing w:after="0" w:line="240" w:lineRule="auto"/>
        <w:ind w:firstLine="567"/>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47103" w:rsidRDefault="0064278F">
      <w:pPr>
        <w:widowControl w:val="0"/>
        <w:tabs>
          <w:tab w:val="left" w:leader="underscore" w:pos="3653"/>
          <w:tab w:val="left" w:leader="underscore" w:pos="9062"/>
        </w:tabs>
        <w:spacing w:after="180" w:line="240" w:lineRule="auto"/>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Ф.И.О. </w:t>
      </w:r>
      <w:r>
        <w:rPr>
          <w:rFonts w:ascii="Times New Roman" w:eastAsia="Times New Roman" w:hAnsi="Times New Roman"/>
          <w:color w:val="000000"/>
          <w:sz w:val="24"/>
          <w:szCs w:val="24"/>
          <w:lang w:eastAsia="ru-RU" w:bidi="ru-RU"/>
        </w:rPr>
        <w:tab/>
        <w:t>, Подпись</w:t>
      </w:r>
      <w:r>
        <w:rPr>
          <w:rFonts w:ascii="Times New Roman" w:eastAsia="Times New Roman" w:hAnsi="Times New Roman"/>
          <w:color w:val="000000"/>
          <w:sz w:val="24"/>
          <w:szCs w:val="24"/>
          <w:lang w:eastAsia="ru-RU" w:bidi="ru-RU"/>
        </w:rPr>
        <w:tab/>
      </w:r>
    </w:p>
    <w:p w:rsidR="00D47103" w:rsidRDefault="0064278F">
      <w:pPr>
        <w:widowControl w:val="0"/>
        <w:spacing w:after="260" w:line="240" w:lineRule="auto"/>
        <w:rPr>
          <w:rFonts w:ascii="Times New Roman" w:eastAsia="Times New Roman" w:hAnsi="Times New Roman"/>
          <w:color w:val="000000"/>
          <w:sz w:val="28"/>
          <w:szCs w:val="28"/>
          <w:lang w:eastAsia="ru-RU" w:bidi="ru-RU"/>
        </w:rPr>
      </w:pPr>
      <w:r>
        <w:rPr>
          <w:rFonts w:ascii="Times New Roman" w:eastAsia="Times New Roman" w:hAnsi="Times New Roman"/>
          <w:color w:val="000000"/>
          <w:sz w:val="24"/>
          <w:szCs w:val="24"/>
          <w:lang w:eastAsia="ru-RU" w:bidi="ru-RU"/>
        </w:rPr>
        <w:t>Должность уполномоченного сотрудника</w:t>
      </w:r>
    </w:p>
    <w:p w:rsidR="002A4391" w:rsidRDefault="002A4391" w:rsidP="002A4391">
      <w:pPr>
        <w:rPr>
          <w:rFonts w:ascii="Times New Roman" w:eastAsia="Times New Roman" w:hAnsi="Times New Roman"/>
          <w:sz w:val="28"/>
          <w:szCs w:val="28"/>
          <w:lang w:eastAsia="ru-RU" w:bidi="ru-RU"/>
        </w:rPr>
      </w:pPr>
    </w:p>
    <w:p w:rsidR="00D47103" w:rsidRPr="002A4391" w:rsidRDefault="00D47103" w:rsidP="002A4391">
      <w:pPr>
        <w:rPr>
          <w:rFonts w:ascii="Times New Roman" w:eastAsia="Times New Roman" w:hAnsi="Times New Roman"/>
          <w:sz w:val="28"/>
          <w:szCs w:val="28"/>
          <w:lang w:eastAsia="ru-RU" w:bidi="ru-RU"/>
        </w:rPr>
        <w:sectPr w:rsidR="00D47103" w:rsidRPr="002A4391" w:rsidSect="0064278F">
          <w:headerReference w:type="default" r:id="rId54"/>
          <w:headerReference w:type="first" r:id="rId55"/>
          <w:pgSz w:w="11906" w:h="16838"/>
          <w:pgMar w:top="709" w:right="566" w:bottom="568" w:left="1418" w:header="340" w:footer="720" w:gutter="0"/>
          <w:cols w:space="720"/>
          <w:titlePg/>
          <w:docGrid w:linePitch="360"/>
        </w:sectPr>
      </w:pPr>
    </w:p>
    <w:p w:rsidR="00D47103" w:rsidRDefault="0064278F">
      <w:pPr>
        <w:widowControl w:val="0"/>
        <w:spacing w:after="320" w:line="240" w:lineRule="auto"/>
        <w:ind w:left="5580"/>
        <w:jc w:val="right"/>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lastRenderedPageBreak/>
        <w:t>Приложение № 4 к Административному регламенту по предоставлению муниципальной услуги</w:t>
      </w:r>
    </w:p>
    <w:p w:rsidR="00D47103" w:rsidRDefault="0064278F">
      <w:pPr>
        <w:widowControl w:val="0"/>
        <w:spacing w:after="260" w:line="240" w:lineRule="auto"/>
        <w:jc w:val="center"/>
        <w:rPr>
          <w:rFonts w:ascii="Times New Roman" w:eastAsia="Times New Roman" w:hAnsi="Times New Roman"/>
          <w:b/>
          <w:bCs/>
          <w:color w:val="000000"/>
          <w:sz w:val="28"/>
          <w:szCs w:val="28"/>
          <w:lang w:eastAsia="ru-RU" w:bidi="ru-RU"/>
        </w:rPr>
      </w:pPr>
      <w:r>
        <w:rPr>
          <w:rFonts w:ascii="Times New Roman" w:eastAsia="Times New Roman" w:hAnsi="Times New Roman"/>
          <w:b/>
          <w:bCs/>
          <w:color w:val="000000"/>
          <w:sz w:val="28"/>
          <w:szCs w:val="28"/>
          <w:lang w:eastAsia="ru-RU" w:bidi="ru-RU"/>
        </w:rPr>
        <w:t>Форма заявления о предоставлении муниципальной услуги</w:t>
      </w:r>
      <w:r w:rsidR="00493DF7">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«Установление публичного сервитута в отдельных целях»</w:t>
      </w:r>
      <w:r w:rsidR="00493DF7">
        <w:rPr>
          <w:rFonts w:ascii="Times New Roman" w:eastAsia="Times New Roman" w:hAnsi="Times New Roman"/>
          <w:b/>
          <w:bCs/>
          <w:color w:val="000000"/>
          <w:sz w:val="28"/>
          <w:szCs w:val="28"/>
          <w:lang w:eastAsia="ru-RU" w:bidi="ru-RU"/>
        </w:rPr>
        <w:t xml:space="preserve"> на территории </w:t>
      </w:r>
      <w:proofErr w:type="spellStart"/>
      <w:r w:rsidR="00493DF7">
        <w:rPr>
          <w:rFonts w:ascii="Times New Roman" w:eastAsia="Times New Roman" w:hAnsi="Times New Roman"/>
          <w:b/>
          <w:bCs/>
          <w:color w:val="000000"/>
          <w:sz w:val="28"/>
          <w:szCs w:val="28"/>
          <w:lang w:eastAsia="ru-RU" w:bidi="ru-RU"/>
        </w:rPr>
        <w:t>Козульского</w:t>
      </w:r>
      <w:proofErr w:type="spellEnd"/>
      <w:r w:rsidR="00493DF7">
        <w:rPr>
          <w:rFonts w:ascii="Times New Roman" w:eastAsia="Times New Roman" w:hAnsi="Times New Roman"/>
          <w:b/>
          <w:bCs/>
          <w:color w:val="000000"/>
          <w:sz w:val="28"/>
          <w:szCs w:val="28"/>
          <w:lang w:eastAsia="ru-RU" w:bidi="ru-RU"/>
        </w:rPr>
        <w:t xml:space="preserve"> района Красноярского края</w:t>
      </w:r>
    </w:p>
    <w:tbl>
      <w:tblPr>
        <w:tblStyle w:val="afffff5"/>
        <w:tblW w:w="9981" w:type="dxa"/>
        <w:tblLayout w:type="fixed"/>
        <w:tblCellMar>
          <w:left w:w="28" w:type="dxa"/>
          <w:right w:w="28" w:type="dxa"/>
        </w:tblCellMar>
        <w:tblLook w:val="01E0" w:firstRow="1" w:lastRow="1" w:firstColumn="1" w:lastColumn="1" w:noHBand="0" w:noVBand="0"/>
      </w:tblPr>
      <w:tblGrid>
        <w:gridCol w:w="560"/>
        <w:gridCol w:w="119"/>
        <w:gridCol w:w="1021"/>
        <w:gridCol w:w="962"/>
        <w:gridCol w:w="284"/>
        <w:gridCol w:w="568"/>
        <w:gridCol w:w="1421"/>
        <w:gridCol w:w="422"/>
        <w:gridCol w:w="738"/>
        <w:gridCol w:w="26"/>
        <w:gridCol w:w="115"/>
        <w:gridCol w:w="624"/>
        <w:gridCol w:w="286"/>
        <w:gridCol w:w="111"/>
        <w:gridCol w:w="255"/>
        <w:gridCol w:w="1134"/>
        <w:gridCol w:w="85"/>
        <w:gridCol w:w="74"/>
        <w:gridCol w:w="39"/>
        <w:gridCol w:w="511"/>
        <w:gridCol w:w="510"/>
        <w:gridCol w:w="116"/>
      </w:tblGrid>
      <w:tr w:rsidR="00D5353A" w:rsidRPr="00D5353A" w:rsidTr="00493DF7">
        <w:trPr>
          <w:trHeight w:hRule="exact" w:val="720"/>
        </w:trPr>
        <w:tc>
          <w:tcPr>
            <w:tcW w:w="560" w:type="dxa"/>
            <w:vAlign w:val="center"/>
          </w:tcPr>
          <w:p w:rsidR="00D5353A" w:rsidRPr="00D5353A" w:rsidRDefault="00D5353A" w:rsidP="00493DF7">
            <w:pPr>
              <w:jc w:val="center"/>
              <w:rPr>
                <w:rFonts w:ascii="Times New Roman" w:hAnsi="Times New Roman"/>
                <w:sz w:val="26"/>
                <w:szCs w:val="26"/>
              </w:rPr>
            </w:pPr>
          </w:p>
        </w:tc>
        <w:tc>
          <w:tcPr>
            <w:tcW w:w="9421" w:type="dxa"/>
            <w:gridSpan w:val="21"/>
            <w:vAlign w:val="center"/>
          </w:tcPr>
          <w:p w:rsidR="00D5353A" w:rsidRPr="00D5353A" w:rsidRDefault="00D5353A" w:rsidP="00493DF7">
            <w:pPr>
              <w:jc w:val="center"/>
              <w:rPr>
                <w:rFonts w:ascii="Times New Roman" w:hAnsi="Times New Roman"/>
                <w:b/>
                <w:sz w:val="26"/>
                <w:szCs w:val="26"/>
              </w:rPr>
            </w:pPr>
            <w:r w:rsidRPr="00D5353A">
              <w:rPr>
                <w:rFonts w:ascii="Times New Roman" w:hAnsi="Times New Roman"/>
                <w:b/>
                <w:sz w:val="26"/>
                <w:szCs w:val="26"/>
              </w:rPr>
              <w:t>Ходатайство об установлении публичного сервитута</w:t>
            </w:r>
          </w:p>
        </w:tc>
      </w:tr>
      <w:tr w:rsidR="00D5353A" w:rsidRPr="00D5353A" w:rsidTr="00493DF7">
        <w:tc>
          <w:tcPr>
            <w:tcW w:w="560" w:type="dxa"/>
            <w:vMerge w:val="restart"/>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1</w:t>
            </w:r>
          </w:p>
        </w:tc>
        <w:tc>
          <w:tcPr>
            <w:tcW w:w="1140" w:type="dxa"/>
            <w:gridSpan w:val="2"/>
            <w:tcBorders>
              <w:bottom w:val="nil"/>
              <w:right w:val="nil"/>
            </w:tcBorders>
            <w:vAlign w:val="bottom"/>
          </w:tcPr>
          <w:p w:rsidR="00D5353A" w:rsidRPr="00D5353A" w:rsidRDefault="00D5353A" w:rsidP="00493DF7">
            <w:pPr>
              <w:rPr>
                <w:rFonts w:ascii="Times New Roman" w:hAnsi="Times New Roman"/>
                <w:sz w:val="24"/>
                <w:szCs w:val="24"/>
              </w:rPr>
            </w:pPr>
          </w:p>
        </w:tc>
        <w:tc>
          <w:tcPr>
            <w:tcW w:w="7144" w:type="dxa"/>
            <w:gridSpan w:val="16"/>
            <w:tcBorders>
              <w:left w:val="nil"/>
              <w:right w:val="nil"/>
            </w:tcBorders>
            <w:vAlign w:val="bottom"/>
          </w:tcPr>
          <w:p w:rsidR="00D5353A" w:rsidRPr="00D5353A" w:rsidRDefault="00D5353A" w:rsidP="00493DF7">
            <w:pPr>
              <w:jc w:val="center"/>
              <w:rPr>
                <w:rFonts w:ascii="Times New Roman" w:hAnsi="Times New Roman"/>
                <w:sz w:val="24"/>
                <w:szCs w:val="24"/>
              </w:rPr>
            </w:pPr>
          </w:p>
        </w:tc>
        <w:tc>
          <w:tcPr>
            <w:tcW w:w="1137" w:type="dxa"/>
            <w:gridSpan w:val="3"/>
            <w:tcBorders>
              <w:left w:val="nil"/>
              <w:bottom w:val="nil"/>
            </w:tcBorders>
            <w:vAlign w:val="bottom"/>
          </w:tcPr>
          <w:p w:rsidR="00D5353A" w:rsidRPr="00D5353A" w:rsidRDefault="00D5353A" w:rsidP="00493DF7">
            <w:pPr>
              <w:rPr>
                <w:rFonts w:ascii="Times New Roman" w:hAnsi="Times New Roman"/>
                <w:sz w:val="24"/>
                <w:szCs w:val="24"/>
              </w:rPr>
            </w:pPr>
          </w:p>
        </w:tc>
      </w:tr>
      <w:tr w:rsidR="00D5353A" w:rsidRPr="00D5353A" w:rsidTr="00493DF7">
        <w:tc>
          <w:tcPr>
            <w:tcW w:w="560" w:type="dxa"/>
            <w:vMerge/>
          </w:tcPr>
          <w:p w:rsidR="00D5353A" w:rsidRPr="00D5353A" w:rsidRDefault="00D5353A" w:rsidP="00493DF7">
            <w:pPr>
              <w:jc w:val="center"/>
              <w:rPr>
                <w:rFonts w:ascii="Times New Roman" w:hAnsi="Times New Roman"/>
                <w:sz w:val="24"/>
                <w:szCs w:val="24"/>
              </w:rPr>
            </w:pPr>
          </w:p>
        </w:tc>
        <w:tc>
          <w:tcPr>
            <w:tcW w:w="9421" w:type="dxa"/>
            <w:gridSpan w:val="21"/>
            <w:tcBorders>
              <w:top w:val="nil"/>
            </w:tcBorders>
          </w:tcPr>
          <w:p w:rsidR="00D5353A" w:rsidRPr="00D5353A" w:rsidRDefault="00D5353A" w:rsidP="00493DF7">
            <w:pPr>
              <w:jc w:val="center"/>
              <w:rPr>
                <w:rFonts w:ascii="Times New Roman" w:hAnsi="Times New Roman"/>
                <w:sz w:val="24"/>
                <w:szCs w:val="24"/>
              </w:rPr>
            </w:pPr>
            <w:r w:rsidRPr="00D5353A">
              <w:rPr>
                <w:rFonts w:ascii="Times New Roman" w:hAnsi="Times New Roman"/>
              </w:rPr>
              <w:t>(наименование органа, принимающего решение об установлении публичного сервитута)</w:t>
            </w:r>
          </w:p>
        </w:tc>
      </w:tr>
      <w:tr w:rsidR="00D5353A" w:rsidRPr="00D5353A" w:rsidTr="00493DF7">
        <w:tc>
          <w:tcPr>
            <w:tcW w:w="560" w:type="dxa"/>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2</w:t>
            </w:r>
          </w:p>
        </w:tc>
        <w:tc>
          <w:tcPr>
            <w:tcW w:w="9421" w:type="dxa"/>
            <w:gridSpan w:val="21"/>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Сведения о лице, представившем ходатайство об установлении публичного сервитута (далее – заявитель):</w:t>
            </w:r>
          </w:p>
        </w:tc>
      </w:tr>
      <w:tr w:rsidR="00D5353A" w:rsidRPr="00D5353A" w:rsidTr="00493DF7">
        <w:tc>
          <w:tcPr>
            <w:tcW w:w="560" w:type="dxa"/>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2.1</w:t>
            </w:r>
          </w:p>
        </w:tc>
        <w:tc>
          <w:tcPr>
            <w:tcW w:w="2954" w:type="dxa"/>
            <w:gridSpan w:val="5"/>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Полное наименование</w:t>
            </w:r>
          </w:p>
        </w:tc>
        <w:tc>
          <w:tcPr>
            <w:tcW w:w="6467" w:type="dxa"/>
            <w:gridSpan w:val="16"/>
          </w:tcPr>
          <w:p w:rsidR="00D5353A" w:rsidRPr="00D5353A" w:rsidRDefault="00D5353A" w:rsidP="00493DF7">
            <w:pPr>
              <w:ind w:left="57" w:right="57"/>
              <w:rPr>
                <w:rFonts w:ascii="Times New Roman" w:hAnsi="Times New Roman"/>
                <w:sz w:val="24"/>
                <w:szCs w:val="24"/>
              </w:rPr>
            </w:pPr>
          </w:p>
        </w:tc>
      </w:tr>
      <w:tr w:rsidR="00D5353A" w:rsidRPr="00D5353A" w:rsidTr="00493DF7">
        <w:trPr>
          <w:trHeight w:val="1018"/>
        </w:trPr>
        <w:tc>
          <w:tcPr>
            <w:tcW w:w="560" w:type="dxa"/>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2.2</w:t>
            </w:r>
          </w:p>
        </w:tc>
        <w:tc>
          <w:tcPr>
            <w:tcW w:w="2954" w:type="dxa"/>
            <w:gridSpan w:val="5"/>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Сокращенное наименование</w:t>
            </w:r>
            <w:r w:rsidRPr="00D5353A">
              <w:rPr>
                <w:rFonts w:ascii="Times New Roman" w:hAnsi="Times New Roman"/>
                <w:sz w:val="24"/>
                <w:szCs w:val="24"/>
              </w:rPr>
              <w:br/>
              <w:t>(при наличии)</w:t>
            </w:r>
          </w:p>
        </w:tc>
        <w:tc>
          <w:tcPr>
            <w:tcW w:w="6467" w:type="dxa"/>
            <w:gridSpan w:val="16"/>
          </w:tcPr>
          <w:p w:rsidR="00D5353A" w:rsidRPr="00D5353A" w:rsidRDefault="00D5353A" w:rsidP="00493DF7">
            <w:pPr>
              <w:ind w:left="57" w:right="57"/>
              <w:rPr>
                <w:rFonts w:ascii="Times New Roman" w:hAnsi="Times New Roman"/>
                <w:sz w:val="24"/>
                <w:szCs w:val="24"/>
              </w:rPr>
            </w:pPr>
          </w:p>
        </w:tc>
      </w:tr>
      <w:tr w:rsidR="00D5353A" w:rsidRPr="00D5353A" w:rsidTr="00493DF7">
        <w:tc>
          <w:tcPr>
            <w:tcW w:w="560" w:type="dxa"/>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2.3</w:t>
            </w:r>
          </w:p>
        </w:tc>
        <w:tc>
          <w:tcPr>
            <w:tcW w:w="2954" w:type="dxa"/>
            <w:gridSpan w:val="5"/>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Организационно-правовая форма</w:t>
            </w:r>
          </w:p>
        </w:tc>
        <w:tc>
          <w:tcPr>
            <w:tcW w:w="6467" w:type="dxa"/>
            <w:gridSpan w:val="16"/>
          </w:tcPr>
          <w:p w:rsidR="00D5353A" w:rsidRPr="00D5353A" w:rsidRDefault="00D5353A" w:rsidP="00493DF7">
            <w:pPr>
              <w:ind w:left="57" w:right="57"/>
              <w:rPr>
                <w:rFonts w:ascii="Times New Roman" w:hAnsi="Times New Roman"/>
                <w:sz w:val="24"/>
                <w:szCs w:val="24"/>
              </w:rPr>
            </w:pPr>
          </w:p>
        </w:tc>
      </w:tr>
      <w:tr w:rsidR="00D5353A" w:rsidRPr="00D5353A" w:rsidTr="00493DF7">
        <w:tc>
          <w:tcPr>
            <w:tcW w:w="560" w:type="dxa"/>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2.4</w:t>
            </w:r>
          </w:p>
        </w:tc>
        <w:tc>
          <w:tcPr>
            <w:tcW w:w="2954" w:type="dxa"/>
            <w:gridSpan w:val="5"/>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Почтовый адрес (индекс, субъект Российской Федерации, населенный пункт, улица, дом)</w:t>
            </w:r>
          </w:p>
        </w:tc>
        <w:tc>
          <w:tcPr>
            <w:tcW w:w="6467" w:type="dxa"/>
            <w:gridSpan w:val="16"/>
          </w:tcPr>
          <w:p w:rsidR="00D5353A" w:rsidRPr="00D5353A" w:rsidRDefault="00D5353A" w:rsidP="00493DF7">
            <w:pPr>
              <w:ind w:left="57" w:right="57"/>
              <w:rPr>
                <w:rFonts w:ascii="Times New Roman" w:hAnsi="Times New Roman"/>
                <w:sz w:val="24"/>
                <w:szCs w:val="24"/>
              </w:rPr>
            </w:pPr>
          </w:p>
        </w:tc>
      </w:tr>
      <w:tr w:rsidR="00D5353A" w:rsidRPr="00D5353A" w:rsidTr="00493DF7">
        <w:tc>
          <w:tcPr>
            <w:tcW w:w="560" w:type="dxa"/>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2.5</w:t>
            </w:r>
          </w:p>
        </w:tc>
        <w:tc>
          <w:tcPr>
            <w:tcW w:w="2954" w:type="dxa"/>
            <w:gridSpan w:val="5"/>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Адрес электронной почты</w:t>
            </w:r>
          </w:p>
        </w:tc>
        <w:tc>
          <w:tcPr>
            <w:tcW w:w="6467" w:type="dxa"/>
            <w:gridSpan w:val="16"/>
          </w:tcPr>
          <w:p w:rsidR="00D5353A" w:rsidRPr="00D5353A" w:rsidRDefault="00D5353A" w:rsidP="00493DF7">
            <w:pPr>
              <w:ind w:left="57" w:right="57"/>
              <w:rPr>
                <w:rFonts w:ascii="Times New Roman" w:hAnsi="Times New Roman"/>
                <w:sz w:val="24"/>
                <w:szCs w:val="24"/>
              </w:rPr>
            </w:pPr>
          </w:p>
        </w:tc>
      </w:tr>
      <w:tr w:rsidR="00D5353A" w:rsidRPr="00D5353A" w:rsidTr="00493DF7">
        <w:tc>
          <w:tcPr>
            <w:tcW w:w="560" w:type="dxa"/>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2.6</w:t>
            </w:r>
          </w:p>
        </w:tc>
        <w:tc>
          <w:tcPr>
            <w:tcW w:w="2954" w:type="dxa"/>
            <w:gridSpan w:val="5"/>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ОГРН</w:t>
            </w:r>
          </w:p>
        </w:tc>
        <w:tc>
          <w:tcPr>
            <w:tcW w:w="6467" w:type="dxa"/>
            <w:gridSpan w:val="16"/>
          </w:tcPr>
          <w:p w:rsidR="00D5353A" w:rsidRPr="00D5353A" w:rsidRDefault="00D5353A" w:rsidP="00493DF7">
            <w:pPr>
              <w:ind w:left="57" w:right="57"/>
              <w:rPr>
                <w:rFonts w:ascii="Times New Roman" w:hAnsi="Times New Roman"/>
                <w:sz w:val="24"/>
                <w:szCs w:val="24"/>
              </w:rPr>
            </w:pPr>
          </w:p>
        </w:tc>
      </w:tr>
      <w:tr w:rsidR="00D5353A" w:rsidRPr="00D5353A" w:rsidTr="00493DF7">
        <w:tc>
          <w:tcPr>
            <w:tcW w:w="560" w:type="dxa"/>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2.7</w:t>
            </w:r>
          </w:p>
        </w:tc>
        <w:tc>
          <w:tcPr>
            <w:tcW w:w="2954" w:type="dxa"/>
            <w:gridSpan w:val="5"/>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ИНН</w:t>
            </w:r>
          </w:p>
        </w:tc>
        <w:tc>
          <w:tcPr>
            <w:tcW w:w="6467" w:type="dxa"/>
            <w:gridSpan w:val="16"/>
          </w:tcPr>
          <w:p w:rsidR="00D5353A" w:rsidRPr="00D5353A" w:rsidRDefault="00D5353A" w:rsidP="00493DF7">
            <w:pPr>
              <w:ind w:left="57" w:right="57"/>
              <w:rPr>
                <w:rFonts w:ascii="Times New Roman" w:hAnsi="Times New Roman"/>
                <w:sz w:val="24"/>
                <w:szCs w:val="24"/>
              </w:rPr>
            </w:pPr>
          </w:p>
        </w:tc>
      </w:tr>
      <w:tr w:rsidR="00D5353A" w:rsidRPr="00D5353A" w:rsidTr="00493DF7">
        <w:tc>
          <w:tcPr>
            <w:tcW w:w="560" w:type="dxa"/>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3</w:t>
            </w:r>
          </w:p>
        </w:tc>
        <w:tc>
          <w:tcPr>
            <w:tcW w:w="9421" w:type="dxa"/>
            <w:gridSpan w:val="21"/>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Сведения о представителе заявителя:</w:t>
            </w:r>
          </w:p>
        </w:tc>
      </w:tr>
      <w:tr w:rsidR="00D5353A" w:rsidRPr="00D5353A" w:rsidTr="00493DF7">
        <w:tc>
          <w:tcPr>
            <w:tcW w:w="560" w:type="dxa"/>
            <w:vMerge w:val="restart"/>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3.1</w:t>
            </w:r>
          </w:p>
        </w:tc>
        <w:tc>
          <w:tcPr>
            <w:tcW w:w="2954" w:type="dxa"/>
            <w:gridSpan w:val="5"/>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Фамилия</w:t>
            </w:r>
          </w:p>
        </w:tc>
        <w:tc>
          <w:tcPr>
            <w:tcW w:w="6467" w:type="dxa"/>
            <w:gridSpan w:val="16"/>
          </w:tcPr>
          <w:p w:rsidR="00D5353A" w:rsidRPr="00D5353A" w:rsidRDefault="00D5353A" w:rsidP="00493DF7">
            <w:pPr>
              <w:ind w:left="57" w:right="57"/>
              <w:rPr>
                <w:rFonts w:ascii="Times New Roman" w:hAnsi="Times New Roman"/>
                <w:sz w:val="24"/>
                <w:szCs w:val="24"/>
              </w:rPr>
            </w:pPr>
          </w:p>
        </w:tc>
      </w:tr>
      <w:tr w:rsidR="00D5353A" w:rsidRPr="00D5353A" w:rsidTr="00493DF7">
        <w:tc>
          <w:tcPr>
            <w:tcW w:w="560" w:type="dxa"/>
            <w:vMerge/>
          </w:tcPr>
          <w:p w:rsidR="00D5353A" w:rsidRPr="00D5353A" w:rsidRDefault="00D5353A" w:rsidP="00493DF7">
            <w:pPr>
              <w:jc w:val="center"/>
              <w:rPr>
                <w:rFonts w:ascii="Times New Roman" w:hAnsi="Times New Roman"/>
                <w:sz w:val="24"/>
                <w:szCs w:val="24"/>
              </w:rPr>
            </w:pPr>
          </w:p>
        </w:tc>
        <w:tc>
          <w:tcPr>
            <w:tcW w:w="2954" w:type="dxa"/>
            <w:gridSpan w:val="5"/>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Имя</w:t>
            </w:r>
          </w:p>
        </w:tc>
        <w:tc>
          <w:tcPr>
            <w:tcW w:w="6467" w:type="dxa"/>
            <w:gridSpan w:val="16"/>
          </w:tcPr>
          <w:p w:rsidR="00D5353A" w:rsidRPr="00D5353A" w:rsidRDefault="00D5353A" w:rsidP="00493DF7">
            <w:pPr>
              <w:ind w:left="57" w:right="57"/>
              <w:rPr>
                <w:rFonts w:ascii="Times New Roman" w:hAnsi="Times New Roman"/>
                <w:sz w:val="24"/>
                <w:szCs w:val="24"/>
              </w:rPr>
            </w:pPr>
          </w:p>
        </w:tc>
      </w:tr>
      <w:tr w:rsidR="00D5353A" w:rsidRPr="00D5353A" w:rsidTr="00493DF7">
        <w:tc>
          <w:tcPr>
            <w:tcW w:w="560" w:type="dxa"/>
            <w:vMerge/>
          </w:tcPr>
          <w:p w:rsidR="00D5353A" w:rsidRPr="00D5353A" w:rsidRDefault="00D5353A" w:rsidP="00493DF7">
            <w:pPr>
              <w:jc w:val="center"/>
              <w:rPr>
                <w:rFonts w:ascii="Times New Roman" w:hAnsi="Times New Roman"/>
                <w:sz w:val="24"/>
                <w:szCs w:val="24"/>
              </w:rPr>
            </w:pPr>
          </w:p>
        </w:tc>
        <w:tc>
          <w:tcPr>
            <w:tcW w:w="2954" w:type="dxa"/>
            <w:gridSpan w:val="5"/>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Отчество (при наличии)</w:t>
            </w:r>
          </w:p>
        </w:tc>
        <w:tc>
          <w:tcPr>
            <w:tcW w:w="6467" w:type="dxa"/>
            <w:gridSpan w:val="16"/>
          </w:tcPr>
          <w:p w:rsidR="00D5353A" w:rsidRPr="00D5353A" w:rsidRDefault="00D5353A" w:rsidP="00493DF7">
            <w:pPr>
              <w:ind w:left="57" w:right="57"/>
              <w:rPr>
                <w:rFonts w:ascii="Times New Roman" w:hAnsi="Times New Roman"/>
                <w:sz w:val="24"/>
                <w:szCs w:val="24"/>
              </w:rPr>
            </w:pPr>
          </w:p>
        </w:tc>
      </w:tr>
      <w:tr w:rsidR="00D5353A" w:rsidRPr="00D5353A" w:rsidTr="00493DF7">
        <w:tc>
          <w:tcPr>
            <w:tcW w:w="560" w:type="dxa"/>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3.2</w:t>
            </w:r>
          </w:p>
        </w:tc>
        <w:tc>
          <w:tcPr>
            <w:tcW w:w="2954" w:type="dxa"/>
            <w:gridSpan w:val="5"/>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Адрес электронной почты (при наличии)</w:t>
            </w:r>
          </w:p>
        </w:tc>
        <w:tc>
          <w:tcPr>
            <w:tcW w:w="6467" w:type="dxa"/>
            <w:gridSpan w:val="16"/>
          </w:tcPr>
          <w:p w:rsidR="00D5353A" w:rsidRPr="00D5353A" w:rsidRDefault="00D5353A" w:rsidP="00493DF7">
            <w:pPr>
              <w:ind w:left="57" w:right="57"/>
              <w:rPr>
                <w:rFonts w:ascii="Times New Roman" w:hAnsi="Times New Roman"/>
                <w:sz w:val="24"/>
                <w:szCs w:val="24"/>
              </w:rPr>
            </w:pPr>
          </w:p>
        </w:tc>
      </w:tr>
      <w:tr w:rsidR="00D5353A" w:rsidRPr="00D5353A" w:rsidTr="00493DF7">
        <w:tc>
          <w:tcPr>
            <w:tcW w:w="560" w:type="dxa"/>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3.3</w:t>
            </w:r>
          </w:p>
        </w:tc>
        <w:tc>
          <w:tcPr>
            <w:tcW w:w="2954" w:type="dxa"/>
            <w:gridSpan w:val="5"/>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Телефон</w:t>
            </w:r>
          </w:p>
        </w:tc>
        <w:tc>
          <w:tcPr>
            <w:tcW w:w="6467" w:type="dxa"/>
            <w:gridSpan w:val="16"/>
          </w:tcPr>
          <w:p w:rsidR="00D5353A" w:rsidRPr="00D5353A" w:rsidRDefault="00D5353A" w:rsidP="00493DF7">
            <w:pPr>
              <w:ind w:left="57" w:right="57"/>
              <w:rPr>
                <w:rFonts w:ascii="Times New Roman" w:hAnsi="Times New Roman"/>
                <w:sz w:val="24"/>
                <w:szCs w:val="24"/>
              </w:rPr>
            </w:pPr>
          </w:p>
        </w:tc>
      </w:tr>
      <w:tr w:rsidR="00D5353A" w:rsidRPr="00D5353A" w:rsidTr="00493DF7">
        <w:tc>
          <w:tcPr>
            <w:tcW w:w="560" w:type="dxa"/>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lastRenderedPageBreak/>
              <w:t>3.4</w:t>
            </w:r>
          </w:p>
        </w:tc>
        <w:tc>
          <w:tcPr>
            <w:tcW w:w="2954" w:type="dxa"/>
            <w:gridSpan w:val="5"/>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Наименование</w:t>
            </w:r>
            <w:r w:rsidRPr="00D5353A">
              <w:rPr>
                <w:rFonts w:ascii="Times New Roman" w:hAnsi="Times New Roman"/>
                <w:sz w:val="24"/>
                <w:szCs w:val="24"/>
              </w:rPr>
              <w:br/>
              <w:t>и реквизиты документа, подтверждающего полномочия</w:t>
            </w:r>
            <w:r w:rsidRPr="00D5353A">
              <w:rPr>
                <w:rFonts w:ascii="Times New Roman" w:hAnsi="Times New Roman"/>
                <w:sz w:val="24"/>
                <w:szCs w:val="24"/>
              </w:rPr>
              <w:br/>
              <w:t>представителя заявителя</w:t>
            </w:r>
          </w:p>
        </w:tc>
        <w:tc>
          <w:tcPr>
            <w:tcW w:w="6467" w:type="dxa"/>
            <w:gridSpan w:val="16"/>
          </w:tcPr>
          <w:p w:rsidR="00D5353A" w:rsidRPr="00D5353A" w:rsidRDefault="00D5353A" w:rsidP="00493DF7">
            <w:pPr>
              <w:ind w:left="57" w:right="57"/>
              <w:rPr>
                <w:rFonts w:ascii="Times New Roman" w:hAnsi="Times New Roman"/>
                <w:sz w:val="24"/>
                <w:szCs w:val="24"/>
              </w:rPr>
            </w:pPr>
          </w:p>
        </w:tc>
      </w:tr>
      <w:tr w:rsidR="00D5353A" w:rsidRPr="00D5353A" w:rsidTr="00493DF7">
        <w:tc>
          <w:tcPr>
            <w:tcW w:w="560" w:type="dxa"/>
            <w:vMerge w:val="restart"/>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4</w:t>
            </w:r>
          </w:p>
        </w:tc>
        <w:tc>
          <w:tcPr>
            <w:tcW w:w="119" w:type="dxa"/>
            <w:tcBorders>
              <w:top w:val="nil"/>
              <w:bottom w:val="nil"/>
              <w:right w:val="nil"/>
            </w:tcBorders>
          </w:tcPr>
          <w:p w:rsidR="00D5353A" w:rsidRPr="00D5353A" w:rsidRDefault="00D5353A" w:rsidP="00493DF7">
            <w:pPr>
              <w:jc w:val="center"/>
              <w:rPr>
                <w:rFonts w:ascii="Times New Roman" w:hAnsi="Times New Roman"/>
                <w:sz w:val="24"/>
                <w:szCs w:val="24"/>
              </w:rPr>
            </w:pPr>
          </w:p>
        </w:tc>
        <w:tc>
          <w:tcPr>
            <w:tcW w:w="9186" w:type="dxa"/>
            <w:gridSpan w:val="19"/>
            <w:tcBorders>
              <w:top w:val="nil"/>
              <w:left w:val="nil"/>
              <w:bottom w:val="nil"/>
              <w:right w:val="nil"/>
            </w:tcBorders>
          </w:tcPr>
          <w:p w:rsidR="00D5353A" w:rsidRPr="00D5353A" w:rsidRDefault="00D5353A" w:rsidP="00493DF7">
            <w:pPr>
              <w:keepNext/>
              <w:jc w:val="both"/>
              <w:rPr>
                <w:rFonts w:ascii="Times New Roman" w:hAnsi="Times New Roman"/>
                <w:sz w:val="24"/>
                <w:szCs w:val="24"/>
                <w:highlight w:val="yellow"/>
              </w:rPr>
            </w:pPr>
            <w:r w:rsidRPr="00D5353A">
              <w:rPr>
                <w:rFonts w:ascii="Times New Roman" w:hAnsi="Times New Roman"/>
                <w:sz w:val="24"/>
                <w:szCs w:val="24"/>
              </w:rPr>
              <w:t xml:space="preserve">Прошу установить публичный сервитут в отношении земель и (или) земельного участка (земельных участков) в целях (указываются цели, предусмотренные статьей 39.37 Земельного кодекса Российской Федерации или статьями 3.6, 3.9 Федерального закона </w:t>
            </w:r>
            <w:r w:rsidRPr="00D5353A">
              <w:rPr>
                <w:rFonts w:ascii="Times New Roman" w:hAnsi="Times New Roman"/>
                <w:sz w:val="24"/>
                <w:szCs w:val="24"/>
              </w:rPr>
              <w:br/>
              <w:t xml:space="preserve">от 25 октября </w:t>
            </w:r>
            <w:smartTag w:uri="urn:schemas-microsoft-com:office:smarttags" w:element="metricconverter">
              <w:smartTagPr>
                <w:attr w:name="ProductID" w:val="2001 г"/>
              </w:smartTagPr>
              <w:r w:rsidRPr="00D5353A">
                <w:rPr>
                  <w:rFonts w:ascii="Times New Roman" w:hAnsi="Times New Roman"/>
                  <w:sz w:val="24"/>
                  <w:szCs w:val="24"/>
                </w:rPr>
                <w:t>2001 г</w:t>
              </w:r>
            </w:smartTag>
            <w:r w:rsidRPr="00D5353A">
              <w:rPr>
                <w:rFonts w:ascii="Times New Roman" w:hAnsi="Times New Roman"/>
                <w:sz w:val="24"/>
                <w:szCs w:val="24"/>
              </w:rPr>
              <w:t>. № 137-ФЗ «О введении в действие Земельного кодекса Российской Федерации»):</w:t>
            </w:r>
          </w:p>
        </w:tc>
        <w:tc>
          <w:tcPr>
            <w:tcW w:w="116" w:type="dxa"/>
            <w:tcBorders>
              <w:top w:val="nil"/>
              <w:left w:val="nil"/>
              <w:bottom w:val="nil"/>
            </w:tcBorders>
          </w:tcPr>
          <w:p w:rsidR="00D5353A" w:rsidRPr="00D5353A" w:rsidRDefault="00D5353A" w:rsidP="00493DF7">
            <w:pPr>
              <w:rPr>
                <w:rFonts w:ascii="Times New Roman" w:hAnsi="Times New Roman"/>
                <w:sz w:val="24"/>
                <w:szCs w:val="24"/>
              </w:rPr>
            </w:pPr>
          </w:p>
        </w:tc>
      </w:tr>
      <w:tr w:rsidR="00D5353A" w:rsidRPr="00D5353A" w:rsidTr="00493DF7">
        <w:tc>
          <w:tcPr>
            <w:tcW w:w="560" w:type="dxa"/>
            <w:vMerge/>
          </w:tcPr>
          <w:p w:rsidR="00D5353A" w:rsidRPr="00D5353A" w:rsidRDefault="00D5353A" w:rsidP="00493DF7">
            <w:pPr>
              <w:jc w:val="center"/>
              <w:rPr>
                <w:rFonts w:ascii="Times New Roman" w:hAnsi="Times New Roman"/>
                <w:sz w:val="24"/>
                <w:szCs w:val="24"/>
              </w:rPr>
            </w:pPr>
          </w:p>
        </w:tc>
        <w:tc>
          <w:tcPr>
            <w:tcW w:w="119" w:type="dxa"/>
            <w:tcBorders>
              <w:top w:val="nil"/>
              <w:bottom w:val="nil"/>
              <w:right w:val="nil"/>
            </w:tcBorders>
          </w:tcPr>
          <w:p w:rsidR="00D5353A" w:rsidRPr="00D5353A" w:rsidRDefault="00D5353A" w:rsidP="00493DF7">
            <w:pPr>
              <w:jc w:val="center"/>
              <w:rPr>
                <w:rFonts w:ascii="Times New Roman" w:hAnsi="Times New Roman"/>
                <w:sz w:val="24"/>
                <w:szCs w:val="24"/>
              </w:rPr>
            </w:pPr>
          </w:p>
        </w:tc>
        <w:tc>
          <w:tcPr>
            <w:tcW w:w="9186" w:type="dxa"/>
            <w:gridSpan w:val="19"/>
            <w:tcBorders>
              <w:top w:val="nil"/>
              <w:left w:val="nil"/>
              <w:right w:val="nil"/>
            </w:tcBorders>
            <w:vAlign w:val="bottom"/>
          </w:tcPr>
          <w:p w:rsidR="00D5353A" w:rsidRPr="00D5353A" w:rsidRDefault="00D5353A" w:rsidP="00493DF7">
            <w:pPr>
              <w:rPr>
                <w:rFonts w:ascii="Times New Roman" w:hAnsi="Times New Roman"/>
                <w:sz w:val="24"/>
                <w:szCs w:val="24"/>
              </w:rPr>
            </w:pPr>
          </w:p>
        </w:tc>
        <w:tc>
          <w:tcPr>
            <w:tcW w:w="116" w:type="dxa"/>
            <w:tcBorders>
              <w:top w:val="nil"/>
              <w:left w:val="nil"/>
              <w:bottom w:val="nil"/>
            </w:tcBorders>
          </w:tcPr>
          <w:p w:rsidR="00D5353A" w:rsidRPr="00D5353A" w:rsidRDefault="00D5353A" w:rsidP="00493DF7">
            <w:pPr>
              <w:rPr>
                <w:rFonts w:ascii="Times New Roman" w:hAnsi="Times New Roman"/>
                <w:sz w:val="24"/>
                <w:szCs w:val="24"/>
              </w:rPr>
            </w:pPr>
          </w:p>
        </w:tc>
      </w:tr>
      <w:tr w:rsidR="00D5353A" w:rsidRPr="00D5353A" w:rsidTr="00493DF7">
        <w:tc>
          <w:tcPr>
            <w:tcW w:w="560" w:type="dxa"/>
            <w:vMerge/>
          </w:tcPr>
          <w:p w:rsidR="00D5353A" w:rsidRPr="00D5353A" w:rsidRDefault="00D5353A" w:rsidP="00493DF7">
            <w:pPr>
              <w:jc w:val="center"/>
              <w:rPr>
                <w:rFonts w:ascii="Times New Roman" w:hAnsi="Times New Roman"/>
                <w:sz w:val="12"/>
                <w:szCs w:val="12"/>
              </w:rPr>
            </w:pPr>
          </w:p>
        </w:tc>
        <w:tc>
          <w:tcPr>
            <w:tcW w:w="119" w:type="dxa"/>
            <w:tcBorders>
              <w:top w:val="nil"/>
              <w:right w:val="nil"/>
            </w:tcBorders>
          </w:tcPr>
          <w:p w:rsidR="00D5353A" w:rsidRPr="00D5353A" w:rsidRDefault="00D5353A" w:rsidP="00493DF7">
            <w:pPr>
              <w:rPr>
                <w:rFonts w:ascii="Times New Roman" w:hAnsi="Times New Roman"/>
                <w:sz w:val="12"/>
                <w:szCs w:val="12"/>
              </w:rPr>
            </w:pPr>
          </w:p>
        </w:tc>
        <w:tc>
          <w:tcPr>
            <w:tcW w:w="9186" w:type="dxa"/>
            <w:gridSpan w:val="19"/>
            <w:tcBorders>
              <w:top w:val="nil"/>
              <w:left w:val="nil"/>
              <w:right w:val="nil"/>
            </w:tcBorders>
          </w:tcPr>
          <w:p w:rsidR="00D5353A" w:rsidRPr="00D5353A" w:rsidRDefault="00D5353A" w:rsidP="00493DF7">
            <w:pPr>
              <w:rPr>
                <w:rFonts w:ascii="Times New Roman" w:hAnsi="Times New Roman"/>
                <w:sz w:val="12"/>
                <w:szCs w:val="12"/>
              </w:rPr>
            </w:pPr>
          </w:p>
        </w:tc>
        <w:tc>
          <w:tcPr>
            <w:tcW w:w="116" w:type="dxa"/>
            <w:tcBorders>
              <w:top w:val="nil"/>
              <w:left w:val="nil"/>
            </w:tcBorders>
          </w:tcPr>
          <w:p w:rsidR="00D5353A" w:rsidRPr="00D5353A" w:rsidRDefault="00D5353A" w:rsidP="00493DF7">
            <w:pPr>
              <w:rPr>
                <w:rFonts w:ascii="Times New Roman" w:hAnsi="Times New Roman"/>
                <w:sz w:val="12"/>
                <w:szCs w:val="12"/>
              </w:rPr>
            </w:pPr>
          </w:p>
        </w:tc>
      </w:tr>
      <w:tr w:rsidR="00D5353A" w:rsidRPr="00D5353A" w:rsidTr="00493DF7">
        <w:tc>
          <w:tcPr>
            <w:tcW w:w="560" w:type="dxa"/>
            <w:vMerge w:val="restart"/>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5</w:t>
            </w:r>
          </w:p>
        </w:tc>
        <w:tc>
          <w:tcPr>
            <w:tcW w:w="119" w:type="dxa"/>
            <w:tcBorders>
              <w:bottom w:val="nil"/>
              <w:right w:val="nil"/>
            </w:tcBorders>
          </w:tcPr>
          <w:p w:rsidR="00D5353A" w:rsidRPr="00D5353A" w:rsidRDefault="00D5353A" w:rsidP="00493DF7">
            <w:pPr>
              <w:ind w:left="113"/>
              <w:rPr>
                <w:rFonts w:ascii="Times New Roman" w:hAnsi="Times New Roman"/>
                <w:sz w:val="24"/>
                <w:szCs w:val="24"/>
              </w:rPr>
            </w:pPr>
          </w:p>
        </w:tc>
        <w:tc>
          <w:tcPr>
            <w:tcW w:w="4678" w:type="dxa"/>
            <w:gridSpan w:val="6"/>
            <w:tcBorders>
              <w:left w:val="nil"/>
              <w:bottom w:val="nil"/>
              <w:right w:val="nil"/>
            </w:tcBorders>
            <w:vAlign w:val="bottom"/>
          </w:tcPr>
          <w:p w:rsidR="00D5353A" w:rsidRPr="00D5353A" w:rsidRDefault="00D5353A" w:rsidP="00493DF7">
            <w:pPr>
              <w:rPr>
                <w:rFonts w:ascii="Times New Roman" w:hAnsi="Times New Roman"/>
                <w:sz w:val="24"/>
                <w:szCs w:val="24"/>
              </w:rPr>
            </w:pPr>
            <w:r w:rsidRPr="00D5353A">
              <w:rPr>
                <w:rFonts w:ascii="Times New Roman" w:hAnsi="Times New Roman"/>
                <w:sz w:val="24"/>
                <w:szCs w:val="24"/>
              </w:rPr>
              <w:t>Испрашиваемый срок публичного сервитута</w:t>
            </w:r>
          </w:p>
        </w:tc>
        <w:tc>
          <w:tcPr>
            <w:tcW w:w="4508" w:type="dxa"/>
            <w:gridSpan w:val="13"/>
            <w:tcBorders>
              <w:left w:val="nil"/>
              <w:right w:val="nil"/>
            </w:tcBorders>
            <w:vAlign w:val="bottom"/>
          </w:tcPr>
          <w:p w:rsidR="00D5353A" w:rsidRPr="00D5353A" w:rsidRDefault="00D5353A" w:rsidP="00493DF7">
            <w:pPr>
              <w:rPr>
                <w:rFonts w:ascii="Times New Roman" w:hAnsi="Times New Roman"/>
                <w:sz w:val="24"/>
                <w:szCs w:val="24"/>
              </w:rPr>
            </w:pPr>
          </w:p>
        </w:tc>
        <w:tc>
          <w:tcPr>
            <w:tcW w:w="116" w:type="dxa"/>
            <w:tcBorders>
              <w:top w:val="nil"/>
              <w:left w:val="nil"/>
              <w:bottom w:val="nil"/>
            </w:tcBorders>
          </w:tcPr>
          <w:p w:rsidR="00D5353A" w:rsidRPr="00D5353A" w:rsidRDefault="00D5353A" w:rsidP="00493DF7">
            <w:pPr>
              <w:rPr>
                <w:rFonts w:ascii="Times New Roman" w:hAnsi="Times New Roman"/>
                <w:sz w:val="24"/>
                <w:szCs w:val="24"/>
              </w:rPr>
            </w:pPr>
          </w:p>
        </w:tc>
      </w:tr>
      <w:tr w:rsidR="00D5353A" w:rsidRPr="00D5353A" w:rsidTr="00493DF7">
        <w:tc>
          <w:tcPr>
            <w:tcW w:w="560" w:type="dxa"/>
            <w:vMerge/>
          </w:tcPr>
          <w:p w:rsidR="00D5353A" w:rsidRPr="00D5353A" w:rsidRDefault="00D5353A" w:rsidP="00493DF7">
            <w:pPr>
              <w:jc w:val="center"/>
              <w:rPr>
                <w:rFonts w:ascii="Times New Roman" w:hAnsi="Times New Roman"/>
                <w:sz w:val="12"/>
                <w:szCs w:val="12"/>
              </w:rPr>
            </w:pPr>
          </w:p>
        </w:tc>
        <w:tc>
          <w:tcPr>
            <w:tcW w:w="119" w:type="dxa"/>
            <w:tcBorders>
              <w:top w:val="nil"/>
              <w:right w:val="nil"/>
            </w:tcBorders>
          </w:tcPr>
          <w:p w:rsidR="00D5353A" w:rsidRPr="00D5353A" w:rsidRDefault="00D5353A" w:rsidP="00493DF7">
            <w:pPr>
              <w:rPr>
                <w:rFonts w:ascii="Times New Roman" w:hAnsi="Times New Roman"/>
                <w:sz w:val="12"/>
                <w:szCs w:val="12"/>
              </w:rPr>
            </w:pPr>
          </w:p>
        </w:tc>
        <w:tc>
          <w:tcPr>
            <w:tcW w:w="4678" w:type="dxa"/>
            <w:gridSpan w:val="6"/>
            <w:tcBorders>
              <w:top w:val="nil"/>
              <w:left w:val="nil"/>
              <w:right w:val="nil"/>
            </w:tcBorders>
          </w:tcPr>
          <w:p w:rsidR="00D5353A" w:rsidRPr="00D5353A" w:rsidRDefault="00D5353A" w:rsidP="00493DF7">
            <w:pPr>
              <w:rPr>
                <w:rFonts w:ascii="Times New Roman" w:hAnsi="Times New Roman"/>
                <w:sz w:val="12"/>
                <w:szCs w:val="12"/>
              </w:rPr>
            </w:pPr>
          </w:p>
        </w:tc>
        <w:tc>
          <w:tcPr>
            <w:tcW w:w="4508" w:type="dxa"/>
            <w:gridSpan w:val="13"/>
            <w:tcBorders>
              <w:left w:val="nil"/>
              <w:right w:val="nil"/>
            </w:tcBorders>
          </w:tcPr>
          <w:p w:rsidR="00D5353A" w:rsidRPr="00D5353A" w:rsidRDefault="00D5353A" w:rsidP="00493DF7">
            <w:pPr>
              <w:rPr>
                <w:rFonts w:ascii="Times New Roman" w:hAnsi="Times New Roman"/>
                <w:sz w:val="12"/>
                <w:szCs w:val="12"/>
              </w:rPr>
            </w:pPr>
          </w:p>
        </w:tc>
        <w:tc>
          <w:tcPr>
            <w:tcW w:w="116" w:type="dxa"/>
            <w:tcBorders>
              <w:top w:val="nil"/>
              <w:left w:val="nil"/>
            </w:tcBorders>
          </w:tcPr>
          <w:p w:rsidR="00D5353A" w:rsidRPr="00D5353A" w:rsidRDefault="00D5353A" w:rsidP="00493DF7">
            <w:pPr>
              <w:rPr>
                <w:rFonts w:ascii="Times New Roman" w:hAnsi="Times New Roman"/>
                <w:sz w:val="12"/>
                <w:szCs w:val="12"/>
              </w:rPr>
            </w:pPr>
          </w:p>
        </w:tc>
      </w:tr>
      <w:tr w:rsidR="00D5353A" w:rsidRPr="00D5353A" w:rsidTr="00493DF7">
        <w:tc>
          <w:tcPr>
            <w:tcW w:w="560" w:type="dxa"/>
            <w:vMerge w:val="restart"/>
          </w:tcPr>
          <w:p w:rsidR="00D5353A" w:rsidRPr="00D5353A" w:rsidRDefault="00D5353A" w:rsidP="00493DF7">
            <w:pPr>
              <w:keepNext/>
              <w:jc w:val="center"/>
              <w:rPr>
                <w:rFonts w:ascii="Times New Roman" w:hAnsi="Times New Roman"/>
                <w:sz w:val="24"/>
                <w:szCs w:val="24"/>
              </w:rPr>
            </w:pPr>
            <w:r w:rsidRPr="00D5353A">
              <w:rPr>
                <w:rFonts w:ascii="Times New Roman" w:hAnsi="Times New Roman"/>
                <w:sz w:val="24"/>
                <w:szCs w:val="24"/>
              </w:rPr>
              <w:t>6</w:t>
            </w:r>
          </w:p>
        </w:tc>
        <w:tc>
          <w:tcPr>
            <w:tcW w:w="119" w:type="dxa"/>
            <w:tcBorders>
              <w:bottom w:val="nil"/>
              <w:right w:val="nil"/>
            </w:tcBorders>
          </w:tcPr>
          <w:p w:rsidR="00D5353A" w:rsidRPr="00D5353A" w:rsidRDefault="00D5353A" w:rsidP="00493DF7">
            <w:pPr>
              <w:keepNext/>
              <w:jc w:val="center"/>
              <w:rPr>
                <w:rFonts w:ascii="Times New Roman" w:hAnsi="Times New Roman"/>
                <w:sz w:val="24"/>
                <w:szCs w:val="24"/>
              </w:rPr>
            </w:pPr>
          </w:p>
        </w:tc>
        <w:tc>
          <w:tcPr>
            <w:tcW w:w="9186" w:type="dxa"/>
            <w:gridSpan w:val="19"/>
            <w:tcBorders>
              <w:left w:val="nil"/>
              <w:bottom w:val="nil"/>
              <w:right w:val="nil"/>
            </w:tcBorders>
          </w:tcPr>
          <w:p w:rsidR="00D5353A" w:rsidRPr="00D5353A" w:rsidRDefault="00D5353A" w:rsidP="00493DF7">
            <w:pPr>
              <w:keepNext/>
              <w:jc w:val="both"/>
              <w:rPr>
                <w:rFonts w:ascii="Times New Roman" w:hAnsi="Times New Roman"/>
                <w:sz w:val="24"/>
                <w:szCs w:val="24"/>
              </w:rPr>
            </w:pPr>
            <w:proofErr w:type="gramStart"/>
            <w:r w:rsidRPr="00D5353A">
              <w:rPr>
                <w:rFonts w:ascii="Times New Roman" w:hAnsi="Times New Roman"/>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w:t>
            </w:r>
            <w:r w:rsidRPr="00D5353A">
              <w:rPr>
                <w:rFonts w:ascii="Times New Roman" w:hAnsi="Times New Roman"/>
                <w:sz w:val="24"/>
                <w:szCs w:val="24"/>
              </w:rPr>
              <w:br/>
              <w:t>с осуществлением деятельности, для обеспечения которой устанавливается публичный сервитут (при возникновении таких обстоятельств)</w:t>
            </w:r>
            <w:proofErr w:type="gramEnd"/>
          </w:p>
        </w:tc>
        <w:tc>
          <w:tcPr>
            <w:tcW w:w="116" w:type="dxa"/>
            <w:tcBorders>
              <w:left w:val="nil"/>
              <w:bottom w:val="nil"/>
            </w:tcBorders>
          </w:tcPr>
          <w:p w:rsidR="00D5353A" w:rsidRPr="00D5353A" w:rsidRDefault="00D5353A" w:rsidP="00493DF7">
            <w:pPr>
              <w:keepNext/>
              <w:rPr>
                <w:rFonts w:ascii="Times New Roman" w:hAnsi="Times New Roman"/>
                <w:sz w:val="24"/>
                <w:szCs w:val="24"/>
              </w:rPr>
            </w:pPr>
          </w:p>
        </w:tc>
      </w:tr>
      <w:tr w:rsidR="00D5353A" w:rsidRPr="00D5353A" w:rsidTr="00493DF7">
        <w:tc>
          <w:tcPr>
            <w:tcW w:w="560" w:type="dxa"/>
            <w:vMerge/>
          </w:tcPr>
          <w:p w:rsidR="00D5353A" w:rsidRPr="00D5353A" w:rsidRDefault="00D5353A" w:rsidP="00493DF7">
            <w:pPr>
              <w:jc w:val="center"/>
              <w:rPr>
                <w:rFonts w:ascii="Times New Roman" w:hAnsi="Times New Roman"/>
                <w:sz w:val="24"/>
                <w:szCs w:val="24"/>
              </w:rPr>
            </w:pPr>
          </w:p>
        </w:tc>
        <w:tc>
          <w:tcPr>
            <w:tcW w:w="119" w:type="dxa"/>
            <w:tcBorders>
              <w:top w:val="nil"/>
              <w:bottom w:val="nil"/>
              <w:right w:val="nil"/>
            </w:tcBorders>
          </w:tcPr>
          <w:p w:rsidR="00D5353A" w:rsidRPr="00D5353A" w:rsidRDefault="00D5353A" w:rsidP="00493DF7">
            <w:pPr>
              <w:jc w:val="center"/>
              <w:rPr>
                <w:rFonts w:ascii="Times New Roman" w:hAnsi="Times New Roman"/>
                <w:sz w:val="24"/>
                <w:szCs w:val="24"/>
              </w:rPr>
            </w:pPr>
          </w:p>
        </w:tc>
        <w:tc>
          <w:tcPr>
            <w:tcW w:w="9186" w:type="dxa"/>
            <w:gridSpan w:val="19"/>
            <w:tcBorders>
              <w:top w:val="nil"/>
              <w:left w:val="nil"/>
              <w:right w:val="nil"/>
            </w:tcBorders>
            <w:vAlign w:val="bottom"/>
          </w:tcPr>
          <w:p w:rsidR="00D5353A" w:rsidRPr="00D5353A" w:rsidRDefault="00D5353A" w:rsidP="00493DF7">
            <w:pPr>
              <w:rPr>
                <w:rFonts w:ascii="Times New Roman" w:hAnsi="Times New Roman"/>
                <w:sz w:val="24"/>
                <w:szCs w:val="24"/>
              </w:rPr>
            </w:pPr>
          </w:p>
        </w:tc>
        <w:tc>
          <w:tcPr>
            <w:tcW w:w="116" w:type="dxa"/>
            <w:tcBorders>
              <w:top w:val="nil"/>
              <w:left w:val="nil"/>
              <w:bottom w:val="nil"/>
            </w:tcBorders>
          </w:tcPr>
          <w:p w:rsidR="00D5353A" w:rsidRPr="00D5353A" w:rsidRDefault="00D5353A" w:rsidP="00493DF7">
            <w:pPr>
              <w:rPr>
                <w:rFonts w:ascii="Times New Roman" w:hAnsi="Times New Roman"/>
                <w:sz w:val="24"/>
                <w:szCs w:val="24"/>
              </w:rPr>
            </w:pPr>
          </w:p>
        </w:tc>
      </w:tr>
      <w:tr w:rsidR="00D5353A" w:rsidRPr="00D5353A" w:rsidTr="00493DF7">
        <w:tc>
          <w:tcPr>
            <w:tcW w:w="560" w:type="dxa"/>
            <w:vMerge/>
          </w:tcPr>
          <w:p w:rsidR="00D5353A" w:rsidRPr="00D5353A" w:rsidRDefault="00D5353A" w:rsidP="00493DF7">
            <w:pPr>
              <w:jc w:val="center"/>
              <w:rPr>
                <w:rFonts w:ascii="Times New Roman" w:hAnsi="Times New Roman"/>
                <w:sz w:val="12"/>
                <w:szCs w:val="12"/>
              </w:rPr>
            </w:pPr>
          </w:p>
        </w:tc>
        <w:tc>
          <w:tcPr>
            <w:tcW w:w="119" w:type="dxa"/>
            <w:tcBorders>
              <w:top w:val="nil"/>
              <w:right w:val="nil"/>
            </w:tcBorders>
          </w:tcPr>
          <w:p w:rsidR="00D5353A" w:rsidRPr="00D5353A" w:rsidRDefault="00D5353A" w:rsidP="00493DF7">
            <w:pPr>
              <w:rPr>
                <w:rFonts w:ascii="Times New Roman" w:hAnsi="Times New Roman"/>
                <w:sz w:val="12"/>
                <w:szCs w:val="12"/>
              </w:rPr>
            </w:pPr>
          </w:p>
        </w:tc>
        <w:tc>
          <w:tcPr>
            <w:tcW w:w="9186" w:type="dxa"/>
            <w:gridSpan w:val="19"/>
            <w:tcBorders>
              <w:top w:val="nil"/>
              <w:left w:val="nil"/>
              <w:right w:val="nil"/>
            </w:tcBorders>
          </w:tcPr>
          <w:p w:rsidR="00D5353A" w:rsidRPr="00D5353A" w:rsidRDefault="00D5353A" w:rsidP="00493DF7">
            <w:pPr>
              <w:rPr>
                <w:rFonts w:ascii="Times New Roman" w:hAnsi="Times New Roman"/>
                <w:sz w:val="12"/>
                <w:szCs w:val="12"/>
              </w:rPr>
            </w:pPr>
          </w:p>
        </w:tc>
        <w:tc>
          <w:tcPr>
            <w:tcW w:w="116" w:type="dxa"/>
            <w:tcBorders>
              <w:top w:val="nil"/>
              <w:left w:val="nil"/>
            </w:tcBorders>
          </w:tcPr>
          <w:p w:rsidR="00D5353A" w:rsidRPr="00D5353A" w:rsidRDefault="00D5353A" w:rsidP="00493DF7">
            <w:pPr>
              <w:rPr>
                <w:rFonts w:ascii="Times New Roman" w:hAnsi="Times New Roman"/>
                <w:sz w:val="12"/>
                <w:szCs w:val="12"/>
              </w:rPr>
            </w:pPr>
          </w:p>
        </w:tc>
      </w:tr>
      <w:tr w:rsidR="00D5353A" w:rsidRPr="00D5353A" w:rsidTr="00493DF7">
        <w:tc>
          <w:tcPr>
            <w:tcW w:w="560" w:type="dxa"/>
            <w:vMerge w:val="restart"/>
          </w:tcPr>
          <w:p w:rsidR="00D5353A" w:rsidRPr="00D5353A" w:rsidRDefault="00D5353A" w:rsidP="00493DF7">
            <w:pPr>
              <w:keepNext/>
              <w:jc w:val="center"/>
              <w:rPr>
                <w:rFonts w:ascii="Times New Roman" w:hAnsi="Times New Roman"/>
                <w:sz w:val="24"/>
                <w:szCs w:val="24"/>
              </w:rPr>
            </w:pPr>
            <w:r w:rsidRPr="00D5353A">
              <w:rPr>
                <w:rFonts w:ascii="Times New Roman" w:hAnsi="Times New Roman"/>
                <w:sz w:val="24"/>
                <w:szCs w:val="24"/>
              </w:rPr>
              <w:t>7</w:t>
            </w:r>
          </w:p>
        </w:tc>
        <w:tc>
          <w:tcPr>
            <w:tcW w:w="119" w:type="dxa"/>
            <w:tcBorders>
              <w:bottom w:val="nil"/>
              <w:right w:val="nil"/>
            </w:tcBorders>
          </w:tcPr>
          <w:p w:rsidR="00D5353A" w:rsidRPr="00D5353A" w:rsidRDefault="00D5353A" w:rsidP="00493DF7">
            <w:pPr>
              <w:keepNext/>
              <w:jc w:val="center"/>
              <w:rPr>
                <w:rFonts w:ascii="Times New Roman" w:hAnsi="Times New Roman"/>
                <w:sz w:val="24"/>
                <w:szCs w:val="24"/>
              </w:rPr>
            </w:pPr>
          </w:p>
        </w:tc>
        <w:tc>
          <w:tcPr>
            <w:tcW w:w="9186" w:type="dxa"/>
            <w:gridSpan w:val="19"/>
            <w:tcBorders>
              <w:left w:val="nil"/>
              <w:bottom w:val="nil"/>
              <w:right w:val="nil"/>
            </w:tcBorders>
          </w:tcPr>
          <w:p w:rsidR="00D5353A" w:rsidRPr="00D5353A" w:rsidRDefault="00D5353A" w:rsidP="00493DF7">
            <w:pPr>
              <w:keepNext/>
              <w:rPr>
                <w:rFonts w:ascii="Times New Roman" w:hAnsi="Times New Roman"/>
                <w:sz w:val="24"/>
                <w:szCs w:val="24"/>
              </w:rPr>
            </w:pPr>
            <w:r w:rsidRPr="00D5353A">
              <w:rPr>
                <w:rFonts w:ascii="Times New Roman" w:hAnsi="Times New Roman"/>
                <w:sz w:val="24"/>
                <w:szCs w:val="24"/>
              </w:rPr>
              <w:t>Обоснование необходимости установления публичного сервитута</w:t>
            </w:r>
          </w:p>
        </w:tc>
        <w:tc>
          <w:tcPr>
            <w:tcW w:w="116" w:type="dxa"/>
            <w:tcBorders>
              <w:left w:val="nil"/>
              <w:bottom w:val="nil"/>
            </w:tcBorders>
          </w:tcPr>
          <w:p w:rsidR="00D5353A" w:rsidRPr="00D5353A" w:rsidRDefault="00D5353A" w:rsidP="00493DF7">
            <w:pPr>
              <w:keepNext/>
              <w:rPr>
                <w:rFonts w:ascii="Times New Roman" w:hAnsi="Times New Roman"/>
                <w:sz w:val="24"/>
                <w:szCs w:val="24"/>
              </w:rPr>
            </w:pPr>
          </w:p>
        </w:tc>
      </w:tr>
      <w:tr w:rsidR="00D5353A" w:rsidRPr="00D5353A" w:rsidTr="00493DF7">
        <w:tc>
          <w:tcPr>
            <w:tcW w:w="560" w:type="dxa"/>
            <w:vMerge/>
          </w:tcPr>
          <w:p w:rsidR="00D5353A" w:rsidRPr="00D5353A" w:rsidRDefault="00D5353A" w:rsidP="00493DF7">
            <w:pPr>
              <w:jc w:val="center"/>
              <w:rPr>
                <w:rFonts w:ascii="Times New Roman" w:hAnsi="Times New Roman"/>
                <w:sz w:val="24"/>
                <w:szCs w:val="24"/>
              </w:rPr>
            </w:pPr>
          </w:p>
        </w:tc>
        <w:tc>
          <w:tcPr>
            <w:tcW w:w="119" w:type="dxa"/>
            <w:tcBorders>
              <w:top w:val="nil"/>
              <w:bottom w:val="nil"/>
              <w:right w:val="nil"/>
            </w:tcBorders>
          </w:tcPr>
          <w:p w:rsidR="00D5353A" w:rsidRPr="00D5353A" w:rsidRDefault="00D5353A" w:rsidP="00493DF7">
            <w:pPr>
              <w:jc w:val="center"/>
              <w:rPr>
                <w:rFonts w:ascii="Times New Roman" w:hAnsi="Times New Roman"/>
                <w:sz w:val="24"/>
                <w:szCs w:val="24"/>
              </w:rPr>
            </w:pPr>
          </w:p>
        </w:tc>
        <w:tc>
          <w:tcPr>
            <w:tcW w:w="9186" w:type="dxa"/>
            <w:gridSpan w:val="19"/>
            <w:tcBorders>
              <w:top w:val="nil"/>
              <w:left w:val="nil"/>
              <w:right w:val="nil"/>
            </w:tcBorders>
            <w:vAlign w:val="bottom"/>
          </w:tcPr>
          <w:p w:rsidR="00D5353A" w:rsidRPr="00D5353A" w:rsidRDefault="00D5353A" w:rsidP="00493DF7">
            <w:pPr>
              <w:rPr>
                <w:rFonts w:ascii="Times New Roman" w:hAnsi="Times New Roman"/>
                <w:sz w:val="24"/>
                <w:szCs w:val="24"/>
              </w:rPr>
            </w:pPr>
          </w:p>
        </w:tc>
        <w:tc>
          <w:tcPr>
            <w:tcW w:w="116" w:type="dxa"/>
            <w:tcBorders>
              <w:top w:val="nil"/>
              <w:left w:val="nil"/>
              <w:bottom w:val="nil"/>
            </w:tcBorders>
          </w:tcPr>
          <w:p w:rsidR="00D5353A" w:rsidRPr="00D5353A" w:rsidRDefault="00D5353A" w:rsidP="00493DF7">
            <w:pPr>
              <w:rPr>
                <w:rFonts w:ascii="Times New Roman" w:hAnsi="Times New Roman"/>
                <w:sz w:val="24"/>
                <w:szCs w:val="24"/>
              </w:rPr>
            </w:pPr>
          </w:p>
        </w:tc>
      </w:tr>
      <w:tr w:rsidR="00D5353A" w:rsidRPr="00D5353A" w:rsidTr="00493DF7">
        <w:tc>
          <w:tcPr>
            <w:tcW w:w="560" w:type="dxa"/>
            <w:vMerge/>
          </w:tcPr>
          <w:p w:rsidR="00D5353A" w:rsidRPr="00D5353A" w:rsidRDefault="00D5353A" w:rsidP="00493DF7">
            <w:pPr>
              <w:jc w:val="center"/>
              <w:rPr>
                <w:rFonts w:ascii="Times New Roman" w:hAnsi="Times New Roman"/>
                <w:sz w:val="12"/>
                <w:szCs w:val="12"/>
              </w:rPr>
            </w:pPr>
          </w:p>
        </w:tc>
        <w:tc>
          <w:tcPr>
            <w:tcW w:w="119" w:type="dxa"/>
            <w:tcBorders>
              <w:top w:val="nil"/>
              <w:right w:val="nil"/>
            </w:tcBorders>
          </w:tcPr>
          <w:p w:rsidR="00D5353A" w:rsidRPr="00D5353A" w:rsidRDefault="00D5353A" w:rsidP="00493DF7">
            <w:pPr>
              <w:rPr>
                <w:rFonts w:ascii="Times New Roman" w:hAnsi="Times New Roman"/>
                <w:sz w:val="12"/>
                <w:szCs w:val="12"/>
              </w:rPr>
            </w:pPr>
          </w:p>
        </w:tc>
        <w:tc>
          <w:tcPr>
            <w:tcW w:w="9186" w:type="dxa"/>
            <w:gridSpan w:val="19"/>
            <w:tcBorders>
              <w:top w:val="nil"/>
              <w:left w:val="nil"/>
              <w:right w:val="nil"/>
            </w:tcBorders>
          </w:tcPr>
          <w:p w:rsidR="00D5353A" w:rsidRPr="00D5353A" w:rsidRDefault="00D5353A" w:rsidP="00493DF7">
            <w:pPr>
              <w:rPr>
                <w:rFonts w:ascii="Times New Roman" w:hAnsi="Times New Roman"/>
                <w:sz w:val="12"/>
                <w:szCs w:val="12"/>
              </w:rPr>
            </w:pPr>
          </w:p>
        </w:tc>
        <w:tc>
          <w:tcPr>
            <w:tcW w:w="116" w:type="dxa"/>
            <w:tcBorders>
              <w:top w:val="nil"/>
              <w:left w:val="nil"/>
            </w:tcBorders>
          </w:tcPr>
          <w:p w:rsidR="00D5353A" w:rsidRPr="00D5353A" w:rsidRDefault="00D5353A" w:rsidP="00493DF7">
            <w:pPr>
              <w:rPr>
                <w:rFonts w:ascii="Times New Roman" w:hAnsi="Times New Roman"/>
                <w:sz w:val="12"/>
                <w:szCs w:val="12"/>
              </w:rPr>
            </w:pPr>
          </w:p>
        </w:tc>
      </w:tr>
      <w:tr w:rsidR="00D5353A" w:rsidRPr="00D5353A" w:rsidTr="00493DF7">
        <w:tc>
          <w:tcPr>
            <w:tcW w:w="560" w:type="dxa"/>
            <w:vMerge w:val="restart"/>
          </w:tcPr>
          <w:p w:rsidR="00D5353A" w:rsidRPr="00D5353A" w:rsidRDefault="00D5353A" w:rsidP="00493DF7">
            <w:pPr>
              <w:keepNext/>
              <w:spacing w:line="235" w:lineRule="auto"/>
              <w:jc w:val="center"/>
              <w:rPr>
                <w:rFonts w:ascii="Times New Roman" w:hAnsi="Times New Roman"/>
                <w:sz w:val="24"/>
                <w:szCs w:val="24"/>
              </w:rPr>
            </w:pPr>
            <w:r w:rsidRPr="00D5353A">
              <w:rPr>
                <w:rFonts w:ascii="Times New Roman" w:hAnsi="Times New Roman"/>
                <w:sz w:val="24"/>
                <w:szCs w:val="24"/>
              </w:rPr>
              <w:lastRenderedPageBreak/>
              <w:t>8</w:t>
            </w:r>
          </w:p>
        </w:tc>
        <w:tc>
          <w:tcPr>
            <w:tcW w:w="119" w:type="dxa"/>
            <w:tcBorders>
              <w:bottom w:val="nil"/>
              <w:right w:val="nil"/>
            </w:tcBorders>
          </w:tcPr>
          <w:p w:rsidR="00D5353A" w:rsidRPr="00D5353A" w:rsidRDefault="00D5353A" w:rsidP="00493DF7">
            <w:pPr>
              <w:keepNext/>
              <w:spacing w:line="235" w:lineRule="auto"/>
              <w:jc w:val="center"/>
              <w:rPr>
                <w:rFonts w:ascii="Times New Roman" w:hAnsi="Times New Roman"/>
                <w:sz w:val="24"/>
                <w:szCs w:val="24"/>
              </w:rPr>
            </w:pPr>
          </w:p>
        </w:tc>
        <w:tc>
          <w:tcPr>
            <w:tcW w:w="9186" w:type="dxa"/>
            <w:gridSpan w:val="19"/>
            <w:tcBorders>
              <w:left w:val="nil"/>
              <w:bottom w:val="nil"/>
              <w:right w:val="nil"/>
            </w:tcBorders>
          </w:tcPr>
          <w:p w:rsidR="00D5353A" w:rsidRPr="00D5353A" w:rsidRDefault="00D5353A" w:rsidP="00493DF7">
            <w:pPr>
              <w:keepNext/>
              <w:spacing w:line="235" w:lineRule="auto"/>
              <w:jc w:val="both"/>
              <w:rPr>
                <w:rFonts w:ascii="Times New Roman" w:hAnsi="Times New Roman"/>
                <w:spacing w:val="-2"/>
                <w:sz w:val="2"/>
                <w:szCs w:val="2"/>
              </w:rPr>
            </w:pPr>
            <w:proofErr w:type="gramStart"/>
            <w:r w:rsidRPr="00D5353A">
              <w:rPr>
                <w:rFonts w:ascii="Times New Roman" w:hAnsi="Times New Roman"/>
                <w:spacing w:val="-2"/>
                <w:sz w:val="24"/>
                <w:szCs w:val="24"/>
              </w:rPr>
              <w:t xml:space="preserve">Сведения о правообладателе инженерного сооружения, которое переносится в связи </w:t>
            </w:r>
            <w:r w:rsidRPr="00D5353A">
              <w:rPr>
                <w:rFonts w:ascii="Times New Roman" w:hAnsi="Times New Roman"/>
                <w:spacing w:val="-2"/>
                <w:sz w:val="24"/>
                <w:szCs w:val="24"/>
              </w:rPr>
              <w:br/>
              <w:t xml:space="preserve">с изъятием земельного участка для государственных или муниципальных нужд, а также </w:t>
            </w:r>
            <w:r w:rsidRPr="00D5353A">
              <w:rPr>
                <w:rFonts w:ascii="Times New Roman" w:hAnsi="Times New Roman"/>
                <w:spacing w:val="-2"/>
                <w:sz w:val="24"/>
                <w:szCs w:val="24"/>
              </w:rPr>
              <w:br/>
              <w:t xml:space="preserve">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w:t>
            </w:r>
            <w:r w:rsidRPr="00D5353A">
              <w:rPr>
                <w:rFonts w:ascii="Times New Roman" w:hAnsi="Times New Roman"/>
                <w:spacing w:val="-2"/>
                <w:sz w:val="24"/>
                <w:szCs w:val="24"/>
              </w:rPr>
              <w:br/>
              <w:t>(в</w:t>
            </w:r>
            <w:proofErr w:type="gramEnd"/>
            <w:r w:rsidRPr="00D5353A">
              <w:rPr>
                <w:rFonts w:ascii="Times New Roman" w:hAnsi="Times New Roman"/>
                <w:spacing w:val="-2"/>
                <w:sz w:val="24"/>
                <w:szCs w:val="24"/>
              </w:rPr>
              <w:t xml:space="preserve">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D5353A">
              <w:rPr>
                <w:rFonts w:ascii="Times New Roman" w:hAnsi="Times New Roman"/>
                <w:spacing w:val="-2"/>
                <w:sz w:val="24"/>
                <w:szCs w:val="24"/>
              </w:rPr>
              <w:t>также</w:t>
            </w:r>
            <w:proofErr w:type="gramEnd"/>
            <w:r w:rsidRPr="00D5353A">
              <w:rPr>
                <w:rFonts w:ascii="Times New Roman" w:hAnsi="Times New Roman"/>
                <w:spacing w:val="-2"/>
                <w:sz w:val="24"/>
                <w:szCs w:val="24"/>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w:t>
            </w:r>
            <w:r w:rsidRPr="00D5353A">
              <w:rPr>
                <w:rFonts w:ascii="Times New Roman" w:hAnsi="Times New Roman"/>
                <w:spacing w:val="-2"/>
                <w:sz w:val="24"/>
                <w:szCs w:val="24"/>
              </w:rPr>
              <w:br/>
              <w:t>линейным объектом, реконструкции, капитального ремонта его участков (частей)</w:t>
            </w:r>
            <w:r w:rsidRPr="00D5353A">
              <w:rPr>
                <w:rFonts w:ascii="Times New Roman" w:hAnsi="Times New Roman"/>
                <w:spacing w:val="-2"/>
                <w:sz w:val="24"/>
                <w:szCs w:val="24"/>
              </w:rPr>
              <w:br/>
            </w:r>
          </w:p>
        </w:tc>
        <w:tc>
          <w:tcPr>
            <w:tcW w:w="116" w:type="dxa"/>
            <w:tcBorders>
              <w:left w:val="nil"/>
              <w:bottom w:val="nil"/>
            </w:tcBorders>
          </w:tcPr>
          <w:p w:rsidR="00D5353A" w:rsidRPr="00D5353A" w:rsidRDefault="00D5353A" w:rsidP="00493DF7">
            <w:pPr>
              <w:keepNext/>
              <w:spacing w:line="235" w:lineRule="auto"/>
              <w:rPr>
                <w:rFonts w:ascii="Times New Roman" w:hAnsi="Times New Roman"/>
                <w:sz w:val="24"/>
                <w:szCs w:val="24"/>
              </w:rPr>
            </w:pPr>
          </w:p>
        </w:tc>
      </w:tr>
      <w:tr w:rsidR="00D5353A" w:rsidRPr="00D5353A" w:rsidTr="00493DF7">
        <w:tc>
          <w:tcPr>
            <w:tcW w:w="560" w:type="dxa"/>
            <w:vMerge/>
          </w:tcPr>
          <w:p w:rsidR="00D5353A" w:rsidRPr="00D5353A" w:rsidRDefault="00D5353A" w:rsidP="00493DF7">
            <w:pPr>
              <w:jc w:val="center"/>
              <w:rPr>
                <w:rFonts w:ascii="Times New Roman" w:hAnsi="Times New Roman"/>
                <w:sz w:val="24"/>
                <w:szCs w:val="24"/>
              </w:rPr>
            </w:pPr>
          </w:p>
        </w:tc>
        <w:tc>
          <w:tcPr>
            <w:tcW w:w="119" w:type="dxa"/>
            <w:tcBorders>
              <w:top w:val="nil"/>
              <w:bottom w:val="nil"/>
              <w:right w:val="nil"/>
            </w:tcBorders>
          </w:tcPr>
          <w:p w:rsidR="00D5353A" w:rsidRPr="00D5353A" w:rsidRDefault="00D5353A" w:rsidP="00493DF7">
            <w:pPr>
              <w:jc w:val="center"/>
              <w:rPr>
                <w:rFonts w:ascii="Times New Roman" w:hAnsi="Times New Roman"/>
                <w:sz w:val="24"/>
                <w:szCs w:val="24"/>
              </w:rPr>
            </w:pPr>
          </w:p>
        </w:tc>
        <w:tc>
          <w:tcPr>
            <w:tcW w:w="9186" w:type="dxa"/>
            <w:gridSpan w:val="19"/>
            <w:tcBorders>
              <w:top w:val="nil"/>
              <w:left w:val="nil"/>
              <w:right w:val="nil"/>
            </w:tcBorders>
            <w:vAlign w:val="bottom"/>
          </w:tcPr>
          <w:p w:rsidR="00D5353A" w:rsidRPr="00D5353A" w:rsidRDefault="00D5353A" w:rsidP="00493DF7">
            <w:pPr>
              <w:rPr>
                <w:rFonts w:ascii="Times New Roman" w:hAnsi="Times New Roman"/>
                <w:sz w:val="24"/>
                <w:szCs w:val="24"/>
              </w:rPr>
            </w:pPr>
          </w:p>
        </w:tc>
        <w:tc>
          <w:tcPr>
            <w:tcW w:w="116" w:type="dxa"/>
            <w:tcBorders>
              <w:top w:val="nil"/>
              <w:left w:val="nil"/>
              <w:bottom w:val="nil"/>
            </w:tcBorders>
          </w:tcPr>
          <w:p w:rsidR="00D5353A" w:rsidRPr="00D5353A" w:rsidRDefault="00D5353A" w:rsidP="00493DF7">
            <w:pPr>
              <w:rPr>
                <w:rFonts w:ascii="Times New Roman" w:hAnsi="Times New Roman"/>
                <w:sz w:val="24"/>
                <w:szCs w:val="24"/>
              </w:rPr>
            </w:pPr>
          </w:p>
        </w:tc>
      </w:tr>
      <w:tr w:rsidR="00D5353A" w:rsidRPr="00D5353A" w:rsidTr="00493DF7">
        <w:trPr>
          <w:trHeight w:val="65"/>
        </w:trPr>
        <w:tc>
          <w:tcPr>
            <w:tcW w:w="560" w:type="dxa"/>
            <w:vMerge/>
          </w:tcPr>
          <w:p w:rsidR="00D5353A" w:rsidRPr="00D5353A" w:rsidRDefault="00D5353A" w:rsidP="00493DF7">
            <w:pPr>
              <w:jc w:val="center"/>
              <w:rPr>
                <w:rFonts w:ascii="Times New Roman" w:hAnsi="Times New Roman"/>
                <w:sz w:val="12"/>
                <w:szCs w:val="12"/>
              </w:rPr>
            </w:pPr>
          </w:p>
        </w:tc>
        <w:tc>
          <w:tcPr>
            <w:tcW w:w="119" w:type="dxa"/>
            <w:tcBorders>
              <w:top w:val="nil"/>
              <w:right w:val="nil"/>
            </w:tcBorders>
          </w:tcPr>
          <w:p w:rsidR="00D5353A" w:rsidRPr="00D5353A" w:rsidRDefault="00D5353A" w:rsidP="00493DF7">
            <w:pPr>
              <w:rPr>
                <w:rFonts w:ascii="Times New Roman" w:hAnsi="Times New Roman"/>
                <w:sz w:val="12"/>
                <w:szCs w:val="12"/>
              </w:rPr>
            </w:pPr>
          </w:p>
        </w:tc>
        <w:tc>
          <w:tcPr>
            <w:tcW w:w="9186" w:type="dxa"/>
            <w:gridSpan w:val="19"/>
            <w:tcBorders>
              <w:top w:val="nil"/>
              <w:left w:val="nil"/>
              <w:right w:val="nil"/>
            </w:tcBorders>
          </w:tcPr>
          <w:p w:rsidR="00D5353A" w:rsidRPr="00D5353A" w:rsidRDefault="00D5353A" w:rsidP="00493DF7">
            <w:pPr>
              <w:rPr>
                <w:rFonts w:ascii="Times New Roman" w:hAnsi="Times New Roman"/>
                <w:sz w:val="12"/>
                <w:szCs w:val="12"/>
              </w:rPr>
            </w:pPr>
          </w:p>
        </w:tc>
        <w:tc>
          <w:tcPr>
            <w:tcW w:w="116" w:type="dxa"/>
            <w:tcBorders>
              <w:top w:val="nil"/>
              <w:left w:val="nil"/>
            </w:tcBorders>
          </w:tcPr>
          <w:p w:rsidR="00D5353A" w:rsidRPr="00D5353A" w:rsidRDefault="00D5353A" w:rsidP="00493DF7">
            <w:pPr>
              <w:rPr>
                <w:rFonts w:ascii="Times New Roman" w:hAnsi="Times New Roman"/>
                <w:sz w:val="12"/>
                <w:szCs w:val="12"/>
              </w:rPr>
            </w:pPr>
          </w:p>
        </w:tc>
      </w:tr>
      <w:tr w:rsidR="00D5353A" w:rsidRPr="00D5353A" w:rsidTr="00493DF7">
        <w:tc>
          <w:tcPr>
            <w:tcW w:w="560" w:type="dxa"/>
            <w:vMerge w:val="restart"/>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9</w:t>
            </w:r>
          </w:p>
        </w:tc>
        <w:tc>
          <w:tcPr>
            <w:tcW w:w="4375" w:type="dxa"/>
            <w:gridSpan w:val="6"/>
            <w:vMerge w:val="restart"/>
          </w:tcPr>
          <w:p w:rsidR="00D5353A" w:rsidRPr="00D5353A" w:rsidRDefault="00D5353A" w:rsidP="00493DF7">
            <w:pPr>
              <w:ind w:left="113" w:right="113"/>
              <w:jc w:val="both"/>
              <w:rPr>
                <w:rFonts w:ascii="Times New Roman" w:hAnsi="Times New Roman"/>
                <w:sz w:val="24"/>
                <w:szCs w:val="24"/>
              </w:rPr>
            </w:pPr>
            <w:r w:rsidRPr="00D5353A">
              <w:rPr>
                <w:rFonts w:ascii="Times New Roman" w:hAnsi="Times New Roman"/>
                <w:sz w:val="24"/>
                <w:szCs w:val="24"/>
              </w:rPr>
              <w:t>Кадастровые номера земельных участков (при их наличии),</w:t>
            </w:r>
            <w:r w:rsidRPr="00D5353A">
              <w:rPr>
                <w:rFonts w:ascii="Times New Roman" w:hAnsi="Times New Roman"/>
                <w:sz w:val="24"/>
                <w:szCs w:val="24"/>
              </w:rPr>
              <w:br/>
              <w:t>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5046" w:type="dxa"/>
            <w:gridSpan w:val="15"/>
            <w:vAlign w:val="bottom"/>
          </w:tcPr>
          <w:p w:rsidR="00D5353A" w:rsidRPr="00D5353A" w:rsidRDefault="00D5353A" w:rsidP="00493DF7">
            <w:pPr>
              <w:ind w:left="57" w:right="57"/>
              <w:rPr>
                <w:rFonts w:ascii="Times New Roman" w:hAnsi="Times New Roman"/>
                <w:sz w:val="24"/>
                <w:szCs w:val="24"/>
              </w:rPr>
            </w:pPr>
          </w:p>
        </w:tc>
      </w:tr>
      <w:tr w:rsidR="00D5353A" w:rsidRPr="00D5353A" w:rsidTr="00493DF7">
        <w:tc>
          <w:tcPr>
            <w:tcW w:w="560" w:type="dxa"/>
            <w:vMerge/>
          </w:tcPr>
          <w:p w:rsidR="00D5353A" w:rsidRPr="00D5353A" w:rsidRDefault="00D5353A" w:rsidP="00493DF7">
            <w:pPr>
              <w:jc w:val="center"/>
              <w:rPr>
                <w:rFonts w:ascii="Times New Roman" w:hAnsi="Times New Roman"/>
                <w:sz w:val="24"/>
                <w:szCs w:val="24"/>
              </w:rPr>
            </w:pPr>
          </w:p>
        </w:tc>
        <w:tc>
          <w:tcPr>
            <w:tcW w:w="4375" w:type="dxa"/>
            <w:gridSpan w:val="6"/>
            <w:vMerge/>
          </w:tcPr>
          <w:p w:rsidR="00D5353A" w:rsidRPr="00D5353A" w:rsidRDefault="00D5353A" w:rsidP="00493DF7">
            <w:pPr>
              <w:jc w:val="center"/>
              <w:rPr>
                <w:rFonts w:ascii="Times New Roman" w:hAnsi="Times New Roman"/>
                <w:sz w:val="24"/>
                <w:szCs w:val="24"/>
              </w:rPr>
            </w:pPr>
          </w:p>
        </w:tc>
        <w:tc>
          <w:tcPr>
            <w:tcW w:w="5046" w:type="dxa"/>
            <w:gridSpan w:val="15"/>
            <w:vAlign w:val="bottom"/>
          </w:tcPr>
          <w:p w:rsidR="00D5353A" w:rsidRPr="00D5353A" w:rsidRDefault="00D5353A" w:rsidP="00493DF7">
            <w:pPr>
              <w:ind w:left="57" w:right="57"/>
              <w:rPr>
                <w:rFonts w:ascii="Times New Roman" w:hAnsi="Times New Roman"/>
                <w:sz w:val="24"/>
                <w:szCs w:val="24"/>
              </w:rPr>
            </w:pPr>
          </w:p>
        </w:tc>
      </w:tr>
      <w:tr w:rsidR="00D5353A" w:rsidRPr="00D5353A" w:rsidTr="00493DF7">
        <w:tc>
          <w:tcPr>
            <w:tcW w:w="560" w:type="dxa"/>
            <w:vMerge/>
          </w:tcPr>
          <w:p w:rsidR="00D5353A" w:rsidRPr="00D5353A" w:rsidRDefault="00D5353A" w:rsidP="00493DF7">
            <w:pPr>
              <w:jc w:val="center"/>
              <w:rPr>
                <w:rFonts w:ascii="Times New Roman" w:hAnsi="Times New Roman"/>
                <w:sz w:val="24"/>
                <w:szCs w:val="24"/>
              </w:rPr>
            </w:pPr>
          </w:p>
        </w:tc>
        <w:tc>
          <w:tcPr>
            <w:tcW w:w="4375" w:type="dxa"/>
            <w:gridSpan w:val="6"/>
            <w:vMerge/>
          </w:tcPr>
          <w:p w:rsidR="00D5353A" w:rsidRPr="00D5353A" w:rsidRDefault="00D5353A" w:rsidP="00493DF7">
            <w:pPr>
              <w:jc w:val="center"/>
              <w:rPr>
                <w:rFonts w:ascii="Times New Roman" w:hAnsi="Times New Roman"/>
                <w:sz w:val="24"/>
                <w:szCs w:val="24"/>
              </w:rPr>
            </w:pPr>
          </w:p>
        </w:tc>
        <w:tc>
          <w:tcPr>
            <w:tcW w:w="5046" w:type="dxa"/>
            <w:gridSpan w:val="15"/>
          </w:tcPr>
          <w:p w:rsidR="00D5353A" w:rsidRPr="00D5353A" w:rsidRDefault="00D5353A" w:rsidP="00493DF7">
            <w:pPr>
              <w:ind w:left="57" w:right="57"/>
              <w:rPr>
                <w:rFonts w:ascii="Times New Roman" w:hAnsi="Times New Roman"/>
                <w:sz w:val="24"/>
                <w:szCs w:val="24"/>
              </w:rPr>
            </w:pPr>
          </w:p>
        </w:tc>
      </w:tr>
      <w:tr w:rsidR="00D5353A" w:rsidRPr="00D5353A" w:rsidTr="00493DF7">
        <w:tc>
          <w:tcPr>
            <w:tcW w:w="560" w:type="dxa"/>
            <w:vMerge w:val="restart"/>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10</w:t>
            </w:r>
          </w:p>
        </w:tc>
        <w:tc>
          <w:tcPr>
            <w:tcW w:w="9421" w:type="dxa"/>
            <w:gridSpan w:val="21"/>
            <w:tcBorders>
              <w:bottom w:val="nil"/>
            </w:tcBorders>
          </w:tcPr>
          <w:p w:rsidR="00D5353A" w:rsidRPr="00D5353A" w:rsidRDefault="00D5353A" w:rsidP="00493DF7">
            <w:pPr>
              <w:adjustRightInd w:val="0"/>
              <w:jc w:val="both"/>
              <w:rPr>
                <w:rFonts w:ascii="Times New Roman" w:hAnsi="Times New Roman"/>
                <w:sz w:val="2"/>
                <w:szCs w:val="2"/>
              </w:rPr>
            </w:pPr>
            <w:r w:rsidRPr="00D5353A">
              <w:rPr>
                <w:rFonts w:ascii="Times New Roman" w:hAnsi="Times New Roman"/>
                <w:sz w:val="2"/>
                <w:szCs w:val="2"/>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p w:rsidR="00D5353A" w:rsidRPr="00D5353A" w:rsidRDefault="00D5353A" w:rsidP="00493DF7">
            <w:pPr>
              <w:ind w:left="113" w:right="113"/>
              <w:jc w:val="both"/>
              <w:rPr>
                <w:rFonts w:ascii="Times New Roman" w:hAnsi="Times New Roman"/>
                <w:sz w:val="24"/>
                <w:szCs w:val="24"/>
              </w:rPr>
            </w:pPr>
            <w:proofErr w:type="gramStart"/>
            <w:r w:rsidRPr="00D5353A">
              <w:rPr>
                <w:rFonts w:ascii="Times New Roman" w:hAnsi="Times New Roman"/>
                <w:sz w:val="24"/>
                <w:szCs w:val="24"/>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статьей 3.9 Федерального закона от 25</w:t>
            </w:r>
            <w:proofErr w:type="gramEnd"/>
            <w:r w:rsidRPr="00D5353A">
              <w:rPr>
                <w:rFonts w:ascii="Times New Roman" w:hAnsi="Times New Roman"/>
                <w:sz w:val="24"/>
                <w:szCs w:val="24"/>
              </w:rPr>
              <w:t xml:space="preserve"> октября </w:t>
            </w:r>
            <w:smartTag w:uri="urn:schemas-microsoft-com:office:smarttags" w:element="metricconverter">
              <w:smartTagPr>
                <w:attr w:name="ProductID" w:val="2001 г"/>
              </w:smartTagPr>
              <w:r w:rsidRPr="00D5353A">
                <w:rPr>
                  <w:rFonts w:ascii="Times New Roman" w:hAnsi="Times New Roman"/>
                  <w:sz w:val="24"/>
                  <w:szCs w:val="24"/>
                </w:rPr>
                <w:t>2001</w:t>
              </w:r>
              <w:r w:rsidRPr="00D5353A">
                <w:rPr>
                  <w:rFonts w:ascii="Times New Roman" w:hAnsi="Times New Roman"/>
                  <w:sz w:val="24"/>
                  <w:szCs w:val="24"/>
                  <w:lang w:val="en-US"/>
                </w:rPr>
                <w:t> </w:t>
              </w:r>
              <w:r w:rsidRPr="00D5353A">
                <w:rPr>
                  <w:rFonts w:ascii="Times New Roman" w:hAnsi="Times New Roman"/>
                  <w:sz w:val="24"/>
                  <w:szCs w:val="24"/>
                </w:rPr>
                <w:t>г</w:t>
              </w:r>
            </w:smartTag>
            <w:r w:rsidRPr="00D5353A">
              <w:rPr>
                <w:rFonts w:ascii="Times New Roman" w:hAnsi="Times New Roman"/>
                <w:sz w:val="24"/>
                <w:szCs w:val="24"/>
              </w:rPr>
              <w:t>.</w:t>
            </w:r>
            <w:r w:rsidRPr="00D5353A">
              <w:rPr>
                <w:rFonts w:ascii="Times New Roman" w:hAnsi="Times New Roman"/>
                <w:sz w:val="24"/>
                <w:szCs w:val="24"/>
              </w:rPr>
              <w:br/>
              <w:t>№ 137-ФЗ «О введении в действие Земельного кодекса Российской Федерации).</w:t>
            </w:r>
          </w:p>
        </w:tc>
      </w:tr>
      <w:tr w:rsidR="00D5353A" w:rsidRPr="00D5353A" w:rsidTr="00493DF7">
        <w:tc>
          <w:tcPr>
            <w:tcW w:w="560" w:type="dxa"/>
            <w:vMerge/>
          </w:tcPr>
          <w:p w:rsidR="00D5353A" w:rsidRPr="00D5353A" w:rsidRDefault="00D5353A" w:rsidP="00493DF7">
            <w:pPr>
              <w:jc w:val="center"/>
              <w:rPr>
                <w:rFonts w:ascii="Times New Roman" w:hAnsi="Times New Roman"/>
                <w:sz w:val="24"/>
                <w:szCs w:val="24"/>
              </w:rPr>
            </w:pPr>
          </w:p>
        </w:tc>
        <w:tc>
          <w:tcPr>
            <w:tcW w:w="119" w:type="dxa"/>
            <w:tcBorders>
              <w:top w:val="nil"/>
              <w:bottom w:val="nil"/>
              <w:right w:val="nil"/>
            </w:tcBorders>
          </w:tcPr>
          <w:p w:rsidR="00D5353A" w:rsidRPr="00D5353A" w:rsidRDefault="00D5353A" w:rsidP="00493DF7">
            <w:pPr>
              <w:jc w:val="center"/>
              <w:rPr>
                <w:rFonts w:ascii="Times New Roman" w:hAnsi="Times New Roman"/>
                <w:sz w:val="24"/>
                <w:szCs w:val="24"/>
              </w:rPr>
            </w:pPr>
          </w:p>
        </w:tc>
        <w:tc>
          <w:tcPr>
            <w:tcW w:w="9186" w:type="dxa"/>
            <w:gridSpan w:val="19"/>
            <w:tcBorders>
              <w:top w:val="nil"/>
              <w:left w:val="nil"/>
              <w:right w:val="nil"/>
            </w:tcBorders>
            <w:vAlign w:val="bottom"/>
          </w:tcPr>
          <w:p w:rsidR="00D5353A" w:rsidRPr="00D5353A" w:rsidRDefault="00D5353A" w:rsidP="00493DF7">
            <w:pPr>
              <w:rPr>
                <w:rFonts w:ascii="Times New Roman" w:hAnsi="Times New Roman"/>
                <w:sz w:val="24"/>
                <w:szCs w:val="24"/>
                <w:highlight w:val="yellow"/>
              </w:rPr>
            </w:pPr>
          </w:p>
        </w:tc>
        <w:tc>
          <w:tcPr>
            <w:tcW w:w="116" w:type="dxa"/>
            <w:tcBorders>
              <w:top w:val="nil"/>
              <w:left w:val="nil"/>
              <w:bottom w:val="nil"/>
            </w:tcBorders>
          </w:tcPr>
          <w:p w:rsidR="00D5353A" w:rsidRPr="00D5353A" w:rsidRDefault="00D5353A" w:rsidP="00493DF7">
            <w:pPr>
              <w:rPr>
                <w:rFonts w:ascii="Times New Roman" w:hAnsi="Times New Roman"/>
                <w:sz w:val="24"/>
                <w:szCs w:val="24"/>
              </w:rPr>
            </w:pPr>
          </w:p>
        </w:tc>
      </w:tr>
      <w:tr w:rsidR="00D5353A" w:rsidRPr="00D5353A" w:rsidTr="00493DF7">
        <w:tc>
          <w:tcPr>
            <w:tcW w:w="560" w:type="dxa"/>
            <w:vMerge/>
          </w:tcPr>
          <w:p w:rsidR="00D5353A" w:rsidRPr="00D5353A" w:rsidRDefault="00D5353A" w:rsidP="00493DF7">
            <w:pPr>
              <w:jc w:val="center"/>
              <w:rPr>
                <w:rFonts w:ascii="Times New Roman" w:hAnsi="Times New Roman"/>
                <w:sz w:val="12"/>
                <w:szCs w:val="12"/>
              </w:rPr>
            </w:pPr>
          </w:p>
        </w:tc>
        <w:tc>
          <w:tcPr>
            <w:tcW w:w="119" w:type="dxa"/>
            <w:tcBorders>
              <w:top w:val="nil"/>
              <w:right w:val="nil"/>
            </w:tcBorders>
          </w:tcPr>
          <w:p w:rsidR="00D5353A" w:rsidRPr="00D5353A" w:rsidRDefault="00D5353A" w:rsidP="00493DF7">
            <w:pPr>
              <w:rPr>
                <w:rFonts w:ascii="Times New Roman" w:hAnsi="Times New Roman"/>
                <w:sz w:val="12"/>
                <w:szCs w:val="12"/>
              </w:rPr>
            </w:pPr>
          </w:p>
        </w:tc>
        <w:tc>
          <w:tcPr>
            <w:tcW w:w="9186" w:type="dxa"/>
            <w:gridSpan w:val="19"/>
            <w:tcBorders>
              <w:top w:val="nil"/>
              <w:left w:val="nil"/>
              <w:right w:val="nil"/>
            </w:tcBorders>
          </w:tcPr>
          <w:p w:rsidR="00D5353A" w:rsidRPr="00D5353A" w:rsidRDefault="00D5353A" w:rsidP="00493DF7">
            <w:pPr>
              <w:rPr>
                <w:rFonts w:ascii="Times New Roman" w:hAnsi="Times New Roman"/>
                <w:sz w:val="12"/>
                <w:szCs w:val="12"/>
                <w:highlight w:val="yellow"/>
              </w:rPr>
            </w:pPr>
          </w:p>
        </w:tc>
        <w:tc>
          <w:tcPr>
            <w:tcW w:w="116" w:type="dxa"/>
            <w:tcBorders>
              <w:top w:val="nil"/>
              <w:left w:val="nil"/>
            </w:tcBorders>
          </w:tcPr>
          <w:p w:rsidR="00D5353A" w:rsidRPr="00D5353A" w:rsidRDefault="00D5353A" w:rsidP="00493DF7">
            <w:pPr>
              <w:rPr>
                <w:rFonts w:ascii="Times New Roman" w:hAnsi="Times New Roman"/>
                <w:sz w:val="12"/>
                <w:szCs w:val="12"/>
              </w:rPr>
            </w:pPr>
          </w:p>
        </w:tc>
      </w:tr>
      <w:tr w:rsidR="00D5353A" w:rsidRPr="00D5353A" w:rsidTr="00493DF7">
        <w:tc>
          <w:tcPr>
            <w:tcW w:w="560" w:type="dxa"/>
            <w:vMerge w:val="restart"/>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11</w:t>
            </w:r>
          </w:p>
        </w:tc>
        <w:tc>
          <w:tcPr>
            <w:tcW w:w="9421" w:type="dxa"/>
            <w:gridSpan w:val="21"/>
          </w:tcPr>
          <w:p w:rsidR="00D5353A" w:rsidRPr="00D5353A" w:rsidRDefault="00D5353A" w:rsidP="00493DF7">
            <w:pPr>
              <w:ind w:left="113" w:right="113"/>
              <w:rPr>
                <w:rFonts w:ascii="Times New Roman" w:hAnsi="Times New Roman"/>
                <w:sz w:val="24"/>
                <w:szCs w:val="24"/>
              </w:rPr>
            </w:pPr>
            <w:r w:rsidRPr="00D5353A">
              <w:rPr>
                <w:rFonts w:ascii="Times New Roman" w:hAnsi="Times New Roman"/>
                <w:sz w:val="24"/>
                <w:szCs w:val="24"/>
              </w:rPr>
              <w:t>Сведения о способах представления результатов рассмотрения ходатайства:</w:t>
            </w:r>
          </w:p>
        </w:tc>
      </w:tr>
      <w:tr w:rsidR="00D5353A" w:rsidRPr="00D5353A" w:rsidTr="00493DF7">
        <w:trPr>
          <w:trHeight w:val="420"/>
        </w:trPr>
        <w:tc>
          <w:tcPr>
            <w:tcW w:w="560" w:type="dxa"/>
            <w:vMerge/>
          </w:tcPr>
          <w:p w:rsidR="00D5353A" w:rsidRPr="00D5353A" w:rsidRDefault="00D5353A" w:rsidP="00493DF7">
            <w:pPr>
              <w:jc w:val="center"/>
              <w:rPr>
                <w:rFonts w:ascii="Times New Roman" w:hAnsi="Times New Roman"/>
                <w:sz w:val="24"/>
                <w:szCs w:val="24"/>
              </w:rPr>
            </w:pPr>
          </w:p>
        </w:tc>
        <w:tc>
          <w:tcPr>
            <w:tcW w:w="5535" w:type="dxa"/>
            <w:gridSpan w:val="8"/>
            <w:vMerge w:val="restart"/>
          </w:tcPr>
          <w:p w:rsidR="00D5353A" w:rsidRPr="00D5353A" w:rsidRDefault="00D5353A" w:rsidP="00493DF7">
            <w:pPr>
              <w:ind w:left="113" w:right="113"/>
              <w:jc w:val="both"/>
              <w:rPr>
                <w:rFonts w:ascii="Times New Roman" w:hAnsi="Times New Roman"/>
                <w:sz w:val="24"/>
                <w:szCs w:val="24"/>
              </w:rPr>
            </w:pPr>
            <w:r w:rsidRPr="00D5353A">
              <w:rPr>
                <w:rFonts w:ascii="Times New Roman" w:hAnsi="Times New Roman"/>
                <w:sz w:val="24"/>
                <w:szCs w:val="24"/>
              </w:rPr>
              <w:t>в виде электронного документа, который направляется уполномоченным органом заявителю посредством электронной почты</w:t>
            </w:r>
          </w:p>
        </w:tc>
        <w:tc>
          <w:tcPr>
            <w:tcW w:w="1051" w:type="dxa"/>
            <w:gridSpan w:val="4"/>
            <w:tcBorders>
              <w:bottom w:val="nil"/>
              <w:right w:val="nil"/>
            </w:tcBorders>
          </w:tcPr>
          <w:p w:rsidR="00D5353A" w:rsidRPr="00D5353A" w:rsidRDefault="00D5353A" w:rsidP="00493DF7">
            <w:pPr>
              <w:rPr>
                <w:rFonts w:ascii="Times New Roman" w:hAnsi="Times New Roman"/>
                <w:sz w:val="24"/>
                <w:szCs w:val="24"/>
              </w:rPr>
            </w:pPr>
          </w:p>
        </w:tc>
        <w:tc>
          <w:tcPr>
            <w:tcW w:w="1659" w:type="dxa"/>
            <w:gridSpan w:val="5"/>
            <w:tcBorders>
              <w:left w:val="nil"/>
              <w:right w:val="nil"/>
            </w:tcBorders>
            <w:vAlign w:val="bottom"/>
          </w:tcPr>
          <w:p w:rsidR="00D5353A" w:rsidRPr="00D5353A" w:rsidRDefault="00D5353A" w:rsidP="00493DF7">
            <w:pPr>
              <w:jc w:val="center"/>
              <w:rPr>
                <w:rFonts w:ascii="Times New Roman" w:hAnsi="Times New Roman"/>
                <w:sz w:val="24"/>
                <w:szCs w:val="24"/>
              </w:rPr>
            </w:pPr>
          </w:p>
        </w:tc>
        <w:tc>
          <w:tcPr>
            <w:tcW w:w="1176" w:type="dxa"/>
            <w:gridSpan w:val="4"/>
            <w:tcBorders>
              <w:left w:val="nil"/>
              <w:bottom w:val="nil"/>
            </w:tcBorders>
          </w:tcPr>
          <w:p w:rsidR="00D5353A" w:rsidRPr="00D5353A" w:rsidRDefault="00D5353A" w:rsidP="00493DF7">
            <w:pPr>
              <w:rPr>
                <w:rFonts w:ascii="Times New Roman" w:hAnsi="Times New Roman"/>
                <w:sz w:val="24"/>
                <w:szCs w:val="24"/>
              </w:rPr>
            </w:pPr>
          </w:p>
        </w:tc>
      </w:tr>
      <w:tr w:rsidR="00D5353A" w:rsidRPr="00D5353A" w:rsidTr="00493DF7">
        <w:tc>
          <w:tcPr>
            <w:tcW w:w="560" w:type="dxa"/>
            <w:vMerge/>
          </w:tcPr>
          <w:p w:rsidR="00D5353A" w:rsidRPr="00D5353A" w:rsidRDefault="00D5353A" w:rsidP="00493DF7">
            <w:pPr>
              <w:jc w:val="center"/>
              <w:rPr>
                <w:rFonts w:ascii="Times New Roman" w:hAnsi="Times New Roman"/>
              </w:rPr>
            </w:pPr>
          </w:p>
        </w:tc>
        <w:tc>
          <w:tcPr>
            <w:tcW w:w="5535" w:type="dxa"/>
            <w:gridSpan w:val="8"/>
            <w:vMerge/>
          </w:tcPr>
          <w:p w:rsidR="00D5353A" w:rsidRPr="00D5353A" w:rsidRDefault="00D5353A" w:rsidP="00493DF7">
            <w:pPr>
              <w:jc w:val="center"/>
              <w:rPr>
                <w:rFonts w:ascii="Times New Roman" w:hAnsi="Times New Roman"/>
              </w:rPr>
            </w:pPr>
          </w:p>
        </w:tc>
        <w:tc>
          <w:tcPr>
            <w:tcW w:w="1051" w:type="dxa"/>
            <w:gridSpan w:val="4"/>
            <w:tcBorders>
              <w:top w:val="nil"/>
              <w:right w:val="nil"/>
            </w:tcBorders>
          </w:tcPr>
          <w:p w:rsidR="00D5353A" w:rsidRPr="00D5353A" w:rsidRDefault="00D5353A" w:rsidP="00493DF7">
            <w:pPr>
              <w:rPr>
                <w:rFonts w:ascii="Times New Roman" w:hAnsi="Times New Roman"/>
              </w:rPr>
            </w:pPr>
          </w:p>
        </w:tc>
        <w:tc>
          <w:tcPr>
            <w:tcW w:w="1659" w:type="dxa"/>
            <w:gridSpan w:val="5"/>
            <w:tcBorders>
              <w:left w:val="nil"/>
              <w:right w:val="nil"/>
            </w:tcBorders>
          </w:tcPr>
          <w:p w:rsidR="00D5353A" w:rsidRPr="00D5353A" w:rsidRDefault="00D5353A" w:rsidP="00493DF7">
            <w:pPr>
              <w:jc w:val="center"/>
              <w:rPr>
                <w:rFonts w:ascii="Times New Roman" w:hAnsi="Times New Roman"/>
              </w:rPr>
            </w:pPr>
            <w:r w:rsidRPr="00D5353A">
              <w:rPr>
                <w:rFonts w:ascii="Times New Roman" w:hAnsi="Times New Roman"/>
              </w:rPr>
              <w:t>(да/нет)</w:t>
            </w:r>
          </w:p>
        </w:tc>
        <w:tc>
          <w:tcPr>
            <w:tcW w:w="1176" w:type="dxa"/>
            <w:gridSpan w:val="4"/>
            <w:tcBorders>
              <w:top w:val="nil"/>
              <w:left w:val="nil"/>
            </w:tcBorders>
          </w:tcPr>
          <w:p w:rsidR="00D5353A" w:rsidRPr="00D5353A" w:rsidRDefault="00D5353A" w:rsidP="00493DF7">
            <w:pPr>
              <w:rPr>
                <w:rFonts w:ascii="Times New Roman" w:hAnsi="Times New Roman"/>
              </w:rPr>
            </w:pPr>
          </w:p>
        </w:tc>
      </w:tr>
      <w:tr w:rsidR="00D5353A" w:rsidRPr="00D5353A" w:rsidTr="00493DF7">
        <w:trPr>
          <w:trHeight w:val="420"/>
        </w:trPr>
        <w:tc>
          <w:tcPr>
            <w:tcW w:w="560" w:type="dxa"/>
            <w:vMerge/>
          </w:tcPr>
          <w:p w:rsidR="00D5353A" w:rsidRPr="00D5353A" w:rsidRDefault="00D5353A" w:rsidP="00493DF7">
            <w:pPr>
              <w:jc w:val="center"/>
              <w:rPr>
                <w:rFonts w:ascii="Times New Roman" w:hAnsi="Times New Roman"/>
                <w:sz w:val="24"/>
                <w:szCs w:val="24"/>
              </w:rPr>
            </w:pPr>
          </w:p>
        </w:tc>
        <w:tc>
          <w:tcPr>
            <w:tcW w:w="5535" w:type="dxa"/>
            <w:gridSpan w:val="8"/>
            <w:vMerge w:val="restart"/>
          </w:tcPr>
          <w:p w:rsidR="00D5353A" w:rsidRPr="00D5353A" w:rsidRDefault="00D5353A" w:rsidP="00493DF7">
            <w:pPr>
              <w:ind w:left="113" w:right="113"/>
              <w:jc w:val="both"/>
              <w:rPr>
                <w:rFonts w:ascii="Times New Roman" w:hAnsi="Times New Roman"/>
                <w:sz w:val="24"/>
                <w:szCs w:val="24"/>
              </w:rPr>
            </w:pPr>
            <w:r w:rsidRPr="00D5353A">
              <w:rPr>
                <w:rFonts w:ascii="Times New Roman" w:hAnsi="Times New Roman"/>
                <w:sz w:val="24"/>
                <w:szCs w:val="24"/>
              </w:rPr>
              <w:t xml:space="preserve">в виде бумажного документа, который заявитель </w:t>
            </w:r>
            <w:r w:rsidRPr="00D5353A">
              <w:rPr>
                <w:rFonts w:ascii="Times New Roman" w:hAnsi="Times New Roman"/>
                <w:sz w:val="24"/>
                <w:szCs w:val="24"/>
              </w:rPr>
              <w:lastRenderedPageBreak/>
              <w:t>получает непосредственно при личном обращении или посредством почтового отправления</w:t>
            </w:r>
          </w:p>
        </w:tc>
        <w:tc>
          <w:tcPr>
            <w:tcW w:w="1051" w:type="dxa"/>
            <w:gridSpan w:val="4"/>
            <w:tcBorders>
              <w:bottom w:val="nil"/>
              <w:right w:val="nil"/>
            </w:tcBorders>
          </w:tcPr>
          <w:p w:rsidR="00D5353A" w:rsidRPr="00D5353A" w:rsidRDefault="00D5353A" w:rsidP="00493DF7">
            <w:pPr>
              <w:rPr>
                <w:rFonts w:ascii="Times New Roman" w:hAnsi="Times New Roman"/>
                <w:sz w:val="24"/>
                <w:szCs w:val="24"/>
              </w:rPr>
            </w:pPr>
          </w:p>
        </w:tc>
        <w:tc>
          <w:tcPr>
            <w:tcW w:w="1659" w:type="dxa"/>
            <w:gridSpan w:val="5"/>
            <w:tcBorders>
              <w:left w:val="nil"/>
              <w:right w:val="nil"/>
            </w:tcBorders>
            <w:vAlign w:val="bottom"/>
          </w:tcPr>
          <w:p w:rsidR="00D5353A" w:rsidRPr="00D5353A" w:rsidRDefault="00D5353A" w:rsidP="00493DF7">
            <w:pPr>
              <w:jc w:val="center"/>
              <w:rPr>
                <w:rFonts w:ascii="Times New Roman" w:hAnsi="Times New Roman"/>
                <w:sz w:val="24"/>
                <w:szCs w:val="24"/>
              </w:rPr>
            </w:pPr>
          </w:p>
        </w:tc>
        <w:tc>
          <w:tcPr>
            <w:tcW w:w="1176" w:type="dxa"/>
            <w:gridSpan w:val="4"/>
            <w:tcBorders>
              <w:left w:val="nil"/>
              <w:bottom w:val="nil"/>
            </w:tcBorders>
          </w:tcPr>
          <w:p w:rsidR="00D5353A" w:rsidRPr="00D5353A" w:rsidRDefault="00D5353A" w:rsidP="00493DF7">
            <w:pPr>
              <w:rPr>
                <w:rFonts w:ascii="Times New Roman" w:hAnsi="Times New Roman"/>
                <w:sz w:val="24"/>
                <w:szCs w:val="24"/>
              </w:rPr>
            </w:pPr>
          </w:p>
        </w:tc>
      </w:tr>
      <w:tr w:rsidR="00D5353A" w:rsidRPr="00D5353A" w:rsidTr="00493DF7">
        <w:tc>
          <w:tcPr>
            <w:tcW w:w="560" w:type="dxa"/>
            <w:vMerge/>
          </w:tcPr>
          <w:p w:rsidR="00D5353A" w:rsidRPr="00D5353A" w:rsidRDefault="00D5353A" w:rsidP="00493DF7">
            <w:pPr>
              <w:jc w:val="center"/>
              <w:rPr>
                <w:rFonts w:ascii="Times New Roman" w:hAnsi="Times New Roman"/>
              </w:rPr>
            </w:pPr>
          </w:p>
        </w:tc>
        <w:tc>
          <w:tcPr>
            <w:tcW w:w="5535" w:type="dxa"/>
            <w:gridSpan w:val="8"/>
            <w:vMerge/>
          </w:tcPr>
          <w:p w:rsidR="00D5353A" w:rsidRPr="00D5353A" w:rsidRDefault="00D5353A" w:rsidP="00493DF7">
            <w:pPr>
              <w:jc w:val="center"/>
              <w:rPr>
                <w:rFonts w:ascii="Times New Roman" w:hAnsi="Times New Roman"/>
              </w:rPr>
            </w:pPr>
          </w:p>
        </w:tc>
        <w:tc>
          <w:tcPr>
            <w:tcW w:w="1051" w:type="dxa"/>
            <w:gridSpan w:val="4"/>
            <w:tcBorders>
              <w:top w:val="nil"/>
              <w:right w:val="nil"/>
            </w:tcBorders>
          </w:tcPr>
          <w:p w:rsidR="00D5353A" w:rsidRPr="00D5353A" w:rsidRDefault="00D5353A" w:rsidP="00493DF7">
            <w:pPr>
              <w:rPr>
                <w:rFonts w:ascii="Times New Roman" w:hAnsi="Times New Roman"/>
              </w:rPr>
            </w:pPr>
          </w:p>
        </w:tc>
        <w:tc>
          <w:tcPr>
            <w:tcW w:w="1659" w:type="dxa"/>
            <w:gridSpan w:val="5"/>
            <w:tcBorders>
              <w:left w:val="nil"/>
              <w:right w:val="nil"/>
            </w:tcBorders>
          </w:tcPr>
          <w:p w:rsidR="00D5353A" w:rsidRPr="00D5353A" w:rsidRDefault="00D5353A" w:rsidP="00493DF7">
            <w:pPr>
              <w:jc w:val="center"/>
              <w:rPr>
                <w:rFonts w:ascii="Times New Roman" w:hAnsi="Times New Roman"/>
              </w:rPr>
            </w:pPr>
            <w:r w:rsidRPr="00D5353A">
              <w:rPr>
                <w:rFonts w:ascii="Times New Roman" w:hAnsi="Times New Roman"/>
              </w:rPr>
              <w:t>(да/нет)</w:t>
            </w:r>
          </w:p>
        </w:tc>
        <w:tc>
          <w:tcPr>
            <w:tcW w:w="1176" w:type="dxa"/>
            <w:gridSpan w:val="4"/>
            <w:tcBorders>
              <w:top w:val="nil"/>
              <w:left w:val="nil"/>
            </w:tcBorders>
          </w:tcPr>
          <w:p w:rsidR="00D5353A" w:rsidRPr="00D5353A" w:rsidRDefault="00D5353A" w:rsidP="00493DF7">
            <w:pPr>
              <w:rPr>
                <w:rFonts w:ascii="Times New Roman" w:hAnsi="Times New Roman"/>
              </w:rPr>
            </w:pPr>
          </w:p>
        </w:tc>
      </w:tr>
      <w:tr w:rsidR="00D5353A" w:rsidRPr="00D5353A" w:rsidTr="00493DF7">
        <w:tc>
          <w:tcPr>
            <w:tcW w:w="560" w:type="dxa"/>
            <w:vMerge w:val="restart"/>
          </w:tcPr>
          <w:p w:rsidR="00D5353A" w:rsidRPr="00D5353A" w:rsidRDefault="00D5353A" w:rsidP="00493DF7">
            <w:pPr>
              <w:keepNext/>
              <w:jc w:val="center"/>
              <w:rPr>
                <w:rFonts w:ascii="Times New Roman" w:hAnsi="Times New Roman"/>
                <w:sz w:val="24"/>
                <w:szCs w:val="24"/>
              </w:rPr>
            </w:pPr>
            <w:r w:rsidRPr="00D5353A">
              <w:rPr>
                <w:rFonts w:ascii="Times New Roman" w:hAnsi="Times New Roman"/>
                <w:sz w:val="24"/>
                <w:szCs w:val="24"/>
              </w:rPr>
              <w:lastRenderedPageBreak/>
              <w:t>12</w:t>
            </w:r>
          </w:p>
        </w:tc>
        <w:tc>
          <w:tcPr>
            <w:tcW w:w="119" w:type="dxa"/>
            <w:tcBorders>
              <w:bottom w:val="nil"/>
              <w:right w:val="nil"/>
            </w:tcBorders>
          </w:tcPr>
          <w:p w:rsidR="00D5353A" w:rsidRPr="00D5353A" w:rsidRDefault="00D5353A" w:rsidP="00493DF7">
            <w:pPr>
              <w:keepNext/>
              <w:jc w:val="center"/>
              <w:rPr>
                <w:rFonts w:ascii="Times New Roman" w:hAnsi="Times New Roman"/>
                <w:sz w:val="24"/>
                <w:szCs w:val="24"/>
              </w:rPr>
            </w:pPr>
          </w:p>
        </w:tc>
        <w:tc>
          <w:tcPr>
            <w:tcW w:w="9186" w:type="dxa"/>
            <w:gridSpan w:val="19"/>
            <w:tcBorders>
              <w:left w:val="nil"/>
              <w:bottom w:val="nil"/>
              <w:right w:val="nil"/>
            </w:tcBorders>
          </w:tcPr>
          <w:p w:rsidR="00D5353A" w:rsidRPr="00D5353A" w:rsidRDefault="00D5353A" w:rsidP="00493DF7">
            <w:pPr>
              <w:keepNext/>
              <w:rPr>
                <w:rFonts w:ascii="Times New Roman" w:hAnsi="Times New Roman"/>
                <w:sz w:val="24"/>
                <w:szCs w:val="24"/>
              </w:rPr>
            </w:pPr>
            <w:r w:rsidRPr="00D5353A">
              <w:rPr>
                <w:rFonts w:ascii="Times New Roman" w:hAnsi="Times New Roman"/>
                <w:sz w:val="24"/>
                <w:szCs w:val="24"/>
              </w:rPr>
              <w:t>Документы, прилагаемые к ходатайству:</w:t>
            </w:r>
          </w:p>
        </w:tc>
        <w:tc>
          <w:tcPr>
            <w:tcW w:w="116" w:type="dxa"/>
            <w:tcBorders>
              <w:left w:val="nil"/>
              <w:bottom w:val="nil"/>
            </w:tcBorders>
          </w:tcPr>
          <w:p w:rsidR="00D5353A" w:rsidRPr="00D5353A" w:rsidRDefault="00D5353A" w:rsidP="00493DF7">
            <w:pPr>
              <w:keepNext/>
              <w:rPr>
                <w:rFonts w:ascii="Times New Roman" w:hAnsi="Times New Roman"/>
                <w:sz w:val="24"/>
                <w:szCs w:val="24"/>
              </w:rPr>
            </w:pPr>
          </w:p>
        </w:tc>
      </w:tr>
      <w:tr w:rsidR="00D5353A" w:rsidRPr="00D5353A" w:rsidTr="00493DF7">
        <w:tc>
          <w:tcPr>
            <w:tcW w:w="560" w:type="dxa"/>
            <w:vMerge/>
          </w:tcPr>
          <w:p w:rsidR="00D5353A" w:rsidRPr="00D5353A" w:rsidRDefault="00D5353A" w:rsidP="00493DF7">
            <w:pPr>
              <w:jc w:val="center"/>
              <w:rPr>
                <w:rFonts w:ascii="Times New Roman" w:hAnsi="Times New Roman"/>
                <w:sz w:val="24"/>
                <w:szCs w:val="24"/>
              </w:rPr>
            </w:pPr>
          </w:p>
        </w:tc>
        <w:tc>
          <w:tcPr>
            <w:tcW w:w="119" w:type="dxa"/>
            <w:tcBorders>
              <w:top w:val="nil"/>
              <w:bottom w:val="nil"/>
              <w:right w:val="nil"/>
            </w:tcBorders>
          </w:tcPr>
          <w:p w:rsidR="00D5353A" w:rsidRPr="00D5353A" w:rsidRDefault="00D5353A" w:rsidP="00493DF7">
            <w:pPr>
              <w:jc w:val="center"/>
              <w:rPr>
                <w:rFonts w:ascii="Times New Roman" w:hAnsi="Times New Roman"/>
                <w:sz w:val="24"/>
                <w:szCs w:val="24"/>
              </w:rPr>
            </w:pPr>
          </w:p>
        </w:tc>
        <w:tc>
          <w:tcPr>
            <w:tcW w:w="9186" w:type="dxa"/>
            <w:gridSpan w:val="19"/>
            <w:tcBorders>
              <w:top w:val="nil"/>
              <w:left w:val="nil"/>
              <w:right w:val="nil"/>
            </w:tcBorders>
            <w:vAlign w:val="bottom"/>
          </w:tcPr>
          <w:p w:rsidR="00D5353A" w:rsidRPr="00D5353A" w:rsidRDefault="00D5353A" w:rsidP="00493DF7">
            <w:pPr>
              <w:rPr>
                <w:rFonts w:ascii="Times New Roman" w:hAnsi="Times New Roman"/>
                <w:sz w:val="24"/>
                <w:szCs w:val="24"/>
              </w:rPr>
            </w:pPr>
          </w:p>
        </w:tc>
        <w:tc>
          <w:tcPr>
            <w:tcW w:w="116" w:type="dxa"/>
            <w:tcBorders>
              <w:top w:val="nil"/>
              <w:left w:val="nil"/>
              <w:bottom w:val="nil"/>
            </w:tcBorders>
          </w:tcPr>
          <w:p w:rsidR="00D5353A" w:rsidRPr="00D5353A" w:rsidRDefault="00D5353A" w:rsidP="00493DF7">
            <w:pPr>
              <w:rPr>
                <w:rFonts w:ascii="Times New Roman" w:hAnsi="Times New Roman"/>
                <w:sz w:val="24"/>
                <w:szCs w:val="24"/>
              </w:rPr>
            </w:pPr>
          </w:p>
        </w:tc>
      </w:tr>
      <w:tr w:rsidR="00D5353A" w:rsidRPr="00D5353A" w:rsidTr="00493DF7">
        <w:tc>
          <w:tcPr>
            <w:tcW w:w="560" w:type="dxa"/>
            <w:vMerge/>
          </w:tcPr>
          <w:p w:rsidR="00D5353A" w:rsidRPr="00D5353A" w:rsidRDefault="00D5353A" w:rsidP="00493DF7">
            <w:pPr>
              <w:jc w:val="center"/>
              <w:rPr>
                <w:rFonts w:ascii="Times New Roman" w:hAnsi="Times New Roman"/>
                <w:sz w:val="12"/>
                <w:szCs w:val="12"/>
              </w:rPr>
            </w:pPr>
          </w:p>
        </w:tc>
        <w:tc>
          <w:tcPr>
            <w:tcW w:w="119" w:type="dxa"/>
            <w:tcBorders>
              <w:top w:val="nil"/>
              <w:right w:val="nil"/>
            </w:tcBorders>
          </w:tcPr>
          <w:p w:rsidR="00D5353A" w:rsidRPr="00D5353A" w:rsidRDefault="00D5353A" w:rsidP="00493DF7">
            <w:pPr>
              <w:rPr>
                <w:rFonts w:ascii="Times New Roman" w:hAnsi="Times New Roman"/>
                <w:sz w:val="12"/>
                <w:szCs w:val="12"/>
              </w:rPr>
            </w:pPr>
          </w:p>
        </w:tc>
        <w:tc>
          <w:tcPr>
            <w:tcW w:w="9186" w:type="dxa"/>
            <w:gridSpan w:val="19"/>
            <w:tcBorders>
              <w:left w:val="nil"/>
              <w:right w:val="nil"/>
            </w:tcBorders>
          </w:tcPr>
          <w:p w:rsidR="00D5353A" w:rsidRPr="00D5353A" w:rsidRDefault="00D5353A" w:rsidP="00493DF7">
            <w:pPr>
              <w:rPr>
                <w:rFonts w:ascii="Times New Roman" w:hAnsi="Times New Roman"/>
                <w:sz w:val="12"/>
                <w:szCs w:val="12"/>
              </w:rPr>
            </w:pPr>
          </w:p>
        </w:tc>
        <w:tc>
          <w:tcPr>
            <w:tcW w:w="116" w:type="dxa"/>
            <w:tcBorders>
              <w:top w:val="nil"/>
              <w:left w:val="nil"/>
            </w:tcBorders>
          </w:tcPr>
          <w:p w:rsidR="00D5353A" w:rsidRPr="00D5353A" w:rsidRDefault="00D5353A" w:rsidP="00493DF7">
            <w:pPr>
              <w:rPr>
                <w:rFonts w:ascii="Times New Roman" w:hAnsi="Times New Roman"/>
                <w:sz w:val="12"/>
                <w:szCs w:val="12"/>
              </w:rPr>
            </w:pPr>
          </w:p>
        </w:tc>
      </w:tr>
      <w:tr w:rsidR="00D5353A" w:rsidRPr="00D5353A" w:rsidTr="00493DF7">
        <w:tc>
          <w:tcPr>
            <w:tcW w:w="560" w:type="dxa"/>
          </w:tcPr>
          <w:p w:rsidR="00D5353A" w:rsidRPr="00D5353A" w:rsidRDefault="00D5353A" w:rsidP="00493DF7">
            <w:pPr>
              <w:keepNext/>
              <w:jc w:val="center"/>
              <w:rPr>
                <w:rFonts w:ascii="Times New Roman" w:hAnsi="Times New Roman"/>
                <w:sz w:val="24"/>
                <w:szCs w:val="24"/>
              </w:rPr>
            </w:pPr>
            <w:r w:rsidRPr="00D5353A">
              <w:rPr>
                <w:rFonts w:ascii="Times New Roman" w:hAnsi="Times New Roman"/>
                <w:sz w:val="24"/>
                <w:szCs w:val="24"/>
              </w:rPr>
              <w:t>13</w:t>
            </w:r>
          </w:p>
        </w:tc>
        <w:tc>
          <w:tcPr>
            <w:tcW w:w="9421" w:type="dxa"/>
            <w:gridSpan w:val="21"/>
          </w:tcPr>
          <w:p w:rsidR="00D5353A" w:rsidRPr="00D5353A" w:rsidRDefault="00D5353A" w:rsidP="00493DF7">
            <w:pPr>
              <w:keepNext/>
              <w:ind w:left="113" w:right="113"/>
              <w:jc w:val="both"/>
              <w:rPr>
                <w:rFonts w:ascii="Times New Roman" w:hAnsi="Times New Roman"/>
                <w:sz w:val="24"/>
                <w:szCs w:val="24"/>
              </w:rPr>
            </w:pPr>
            <w:proofErr w:type="gramStart"/>
            <w:r w:rsidRPr="00D5353A">
              <w:rPr>
                <w:rFonts w:ascii="Times New Roman" w:hAnsi="Times New Roman"/>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w:t>
            </w:r>
            <w:r w:rsidRPr="00D5353A">
              <w:rPr>
                <w:rFonts w:ascii="Times New Roman" w:hAnsi="Times New Roman"/>
                <w:sz w:val="24"/>
                <w:szCs w:val="24"/>
              </w:rPr>
              <w:br/>
              <w:t>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D5353A" w:rsidRPr="00D5353A" w:rsidTr="00493DF7">
        <w:tc>
          <w:tcPr>
            <w:tcW w:w="560" w:type="dxa"/>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14</w:t>
            </w:r>
          </w:p>
        </w:tc>
        <w:tc>
          <w:tcPr>
            <w:tcW w:w="9421" w:type="dxa"/>
            <w:gridSpan w:val="21"/>
          </w:tcPr>
          <w:p w:rsidR="00D5353A" w:rsidRPr="00D5353A" w:rsidRDefault="00D5353A" w:rsidP="00493DF7">
            <w:pPr>
              <w:ind w:left="113" w:right="113"/>
              <w:jc w:val="both"/>
              <w:rPr>
                <w:rFonts w:ascii="Times New Roman" w:hAnsi="Times New Roman"/>
                <w:sz w:val="24"/>
                <w:szCs w:val="24"/>
              </w:rPr>
            </w:pPr>
            <w:r w:rsidRPr="00D5353A">
              <w:rPr>
                <w:rFonts w:ascii="Times New Roman" w:hAnsi="Times New Roman"/>
                <w:sz w:val="24"/>
                <w:szCs w:val="24"/>
              </w:rPr>
              <w:t>Подтверждаю, что сведения, указанные в настоящем ходатайстве, на дату представления ходатайства достоверны; документы (копии документов)</w:t>
            </w:r>
            <w:r w:rsidRPr="00D5353A">
              <w:rPr>
                <w:rFonts w:ascii="Times New Roman" w:hAnsi="Times New Roman"/>
                <w:sz w:val="24"/>
                <w:szCs w:val="24"/>
              </w:rPr>
              <w:br/>
              <w:t>и содержащиеся в них сведения соответствуют требованиям, установленным статьей 39.41 Земельного кодекса Российской Федерации</w:t>
            </w:r>
          </w:p>
        </w:tc>
      </w:tr>
      <w:tr w:rsidR="00D5353A" w:rsidRPr="00D5353A" w:rsidTr="00493DF7">
        <w:tc>
          <w:tcPr>
            <w:tcW w:w="560" w:type="dxa"/>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15</w:t>
            </w:r>
          </w:p>
        </w:tc>
        <w:tc>
          <w:tcPr>
            <w:tcW w:w="5676" w:type="dxa"/>
            <w:gridSpan w:val="10"/>
          </w:tcPr>
          <w:p w:rsidR="00D5353A" w:rsidRPr="00D5353A" w:rsidRDefault="00D5353A" w:rsidP="00493DF7">
            <w:pPr>
              <w:ind w:left="113"/>
              <w:rPr>
                <w:rFonts w:ascii="Times New Roman" w:hAnsi="Times New Roman"/>
                <w:sz w:val="24"/>
                <w:szCs w:val="24"/>
              </w:rPr>
            </w:pPr>
            <w:r w:rsidRPr="00D5353A">
              <w:rPr>
                <w:rFonts w:ascii="Times New Roman" w:hAnsi="Times New Roman"/>
                <w:sz w:val="24"/>
                <w:szCs w:val="24"/>
              </w:rPr>
              <w:t>Подпись:</w:t>
            </w:r>
          </w:p>
        </w:tc>
        <w:tc>
          <w:tcPr>
            <w:tcW w:w="3745" w:type="dxa"/>
            <w:gridSpan w:val="11"/>
          </w:tcPr>
          <w:p w:rsidR="00D5353A" w:rsidRPr="00D5353A" w:rsidRDefault="00D5353A" w:rsidP="00493DF7">
            <w:pPr>
              <w:jc w:val="center"/>
              <w:rPr>
                <w:rFonts w:ascii="Times New Roman" w:hAnsi="Times New Roman"/>
                <w:sz w:val="24"/>
                <w:szCs w:val="24"/>
              </w:rPr>
            </w:pPr>
            <w:r w:rsidRPr="00D5353A">
              <w:rPr>
                <w:rFonts w:ascii="Times New Roman" w:hAnsi="Times New Roman"/>
                <w:sz w:val="24"/>
                <w:szCs w:val="24"/>
              </w:rPr>
              <w:t>Дата:</w:t>
            </w:r>
          </w:p>
        </w:tc>
      </w:tr>
      <w:tr w:rsidR="00D5353A" w:rsidRPr="00D5353A" w:rsidTr="00493D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0" w:type="dxa"/>
            <w:tcBorders>
              <w:top w:val="single" w:sz="4" w:space="0" w:color="auto"/>
              <w:left w:val="single" w:sz="4" w:space="0" w:color="auto"/>
              <w:right w:val="single" w:sz="4" w:space="0" w:color="auto"/>
            </w:tcBorders>
            <w:vAlign w:val="bottom"/>
          </w:tcPr>
          <w:p w:rsidR="00D5353A" w:rsidRPr="00D5353A" w:rsidRDefault="00D5353A" w:rsidP="00493DF7">
            <w:pPr>
              <w:jc w:val="center"/>
              <w:rPr>
                <w:rFonts w:ascii="Times New Roman" w:hAnsi="Times New Roman"/>
                <w:sz w:val="24"/>
                <w:szCs w:val="24"/>
              </w:rPr>
            </w:pPr>
          </w:p>
        </w:tc>
        <w:tc>
          <w:tcPr>
            <w:tcW w:w="119" w:type="dxa"/>
            <w:tcBorders>
              <w:top w:val="single" w:sz="4" w:space="0" w:color="auto"/>
              <w:left w:val="single" w:sz="4" w:space="0" w:color="auto"/>
            </w:tcBorders>
            <w:vAlign w:val="bottom"/>
          </w:tcPr>
          <w:p w:rsidR="00D5353A" w:rsidRPr="00D5353A" w:rsidRDefault="00D5353A" w:rsidP="00493DF7">
            <w:pPr>
              <w:jc w:val="center"/>
              <w:rPr>
                <w:rFonts w:ascii="Times New Roman" w:hAnsi="Times New Roman"/>
                <w:sz w:val="24"/>
                <w:szCs w:val="24"/>
              </w:rPr>
            </w:pPr>
          </w:p>
        </w:tc>
        <w:tc>
          <w:tcPr>
            <w:tcW w:w="1983" w:type="dxa"/>
            <w:gridSpan w:val="2"/>
            <w:tcBorders>
              <w:top w:val="single" w:sz="4" w:space="0" w:color="auto"/>
              <w:bottom w:val="single" w:sz="4" w:space="0" w:color="auto"/>
            </w:tcBorders>
            <w:vAlign w:val="bottom"/>
          </w:tcPr>
          <w:p w:rsidR="00D5353A" w:rsidRPr="00D5353A" w:rsidRDefault="00D5353A" w:rsidP="00493DF7">
            <w:pPr>
              <w:jc w:val="center"/>
              <w:rPr>
                <w:rFonts w:ascii="Times New Roman" w:hAnsi="Times New Roman"/>
                <w:sz w:val="24"/>
                <w:szCs w:val="24"/>
              </w:rPr>
            </w:pPr>
          </w:p>
        </w:tc>
        <w:tc>
          <w:tcPr>
            <w:tcW w:w="284" w:type="dxa"/>
            <w:tcBorders>
              <w:top w:val="single" w:sz="4" w:space="0" w:color="auto"/>
            </w:tcBorders>
            <w:vAlign w:val="bottom"/>
          </w:tcPr>
          <w:p w:rsidR="00D5353A" w:rsidRPr="00D5353A" w:rsidRDefault="00D5353A" w:rsidP="00493DF7">
            <w:pPr>
              <w:rPr>
                <w:rFonts w:ascii="Times New Roman" w:hAnsi="Times New Roman"/>
                <w:sz w:val="24"/>
                <w:szCs w:val="24"/>
              </w:rPr>
            </w:pPr>
          </w:p>
        </w:tc>
        <w:tc>
          <w:tcPr>
            <w:tcW w:w="3175" w:type="dxa"/>
            <w:gridSpan w:val="5"/>
            <w:tcBorders>
              <w:top w:val="single" w:sz="4" w:space="0" w:color="auto"/>
              <w:bottom w:val="single" w:sz="4" w:space="0" w:color="auto"/>
            </w:tcBorders>
            <w:vAlign w:val="bottom"/>
          </w:tcPr>
          <w:p w:rsidR="00D5353A" w:rsidRPr="00D5353A" w:rsidRDefault="00D5353A" w:rsidP="00493DF7">
            <w:pPr>
              <w:jc w:val="center"/>
              <w:rPr>
                <w:rFonts w:ascii="Times New Roman" w:hAnsi="Times New Roman"/>
                <w:sz w:val="24"/>
                <w:szCs w:val="24"/>
              </w:rPr>
            </w:pPr>
          </w:p>
        </w:tc>
        <w:tc>
          <w:tcPr>
            <w:tcW w:w="115" w:type="dxa"/>
            <w:tcBorders>
              <w:top w:val="single" w:sz="4" w:space="0" w:color="auto"/>
              <w:right w:val="single" w:sz="4" w:space="0" w:color="auto"/>
            </w:tcBorders>
            <w:vAlign w:val="bottom"/>
          </w:tcPr>
          <w:p w:rsidR="00D5353A" w:rsidRPr="00D5353A" w:rsidRDefault="00D5353A" w:rsidP="00493DF7">
            <w:pPr>
              <w:rPr>
                <w:rFonts w:ascii="Times New Roman" w:hAnsi="Times New Roman"/>
                <w:sz w:val="24"/>
                <w:szCs w:val="24"/>
              </w:rPr>
            </w:pPr>
          </w:p>
        </w:tc>
        <w:tc>
          <w:tcPr>
            <w:tcW w:w="624" w:type="dxa"/>
            <w:tcBorders>
              <w:top w:val="single" w:sz="4" w:space="0" w:color="auto"/>
              <w:left w:val="single" w:sz="4" w:space="0" w:color="auto"/>
            </w:tcBorders>
            <w:vAlign w:val="bottom"/>
          </w:tcPr>
          <w:p w:rsidR="00D5353A" w:rsidRPr="00D5353A" w:rsidRDefault="00D5353A" w:rsidP="00493DF7">
            <w:pPr>
              <w:jc w:val="right"/>
              <w:rPr>
                <w:rFonts w:ascii="Times New Roman" w:hAnsi="Times New Roman"/>
                <w:sz w:val="24"/>
                <w:szCs w:val="24"/>
              </w:rPr>
            </w:pPr>
            <w:r w:rsidRPr="00D5353A">
              <w:rPr>
                <w:rFonts w:ascii="Times New Roman" w:hAnsi="Times New Roman"/>
                <w:sz w:val="24"/>
                <w:szCs w:val="24"/>
              </w:rPr>
              <w:t>«</w:t>
            </w:r>
          </w:p>
        </w:tc>
        <w:tc>
          <w:tcPr>
            <w:tcW w:w="397" w:type="dxa"/>
            <w:gridSpan w:val="2"/>
            <w:tcBorders>
              <w:top w:val="single" w:sz="4" w:space="0" w:color="auto"/>
              <w:bottom w:val="single" w:sz="4" w:space="0" w:color="auto"/>
            </w:tcBorders>
            <w:vAlign w:val="bottom"/>
          </w:tcPr>
          <w:p w:rsidR="00D5353A" w:rsidRPr="00D5353A" w:rsidRDefault="00D5353A" w:rsidP="00493DF7">
            <w:pPr>
              <w:jc w:val="center"/>
              <w:rPr>
                <w:rFonts w:ascii="Times New Roman" w:hAnsi="Times New Roman"/>
                <w:sz w:val="24"/>
                <w:szCs w:val="24"/>
              </w:rPr>
            </w:pPr>
          </w:p>
        </w:tc>
        <w:tc>
          <w:tcPr>
            <w:tcW w:w="255" w:type="dxa"/>
            <w:tcBorders>
              <w:top w:val="single" w:sz="4" w:space="0" w:color="auto"/>
            </w:tcBorders>
            <w:vAlign w:val="bottom"/>
          </w:tcPr>
          <w:p w:rsidR="00D5353A" w:rsidRPr="00D5353A" w:rsidRDefault="00D5353A" w:rsidP="00493DF7">
            <w:pPr>
              <w:rPr>
                <w:rFonts w:ascii="Times New Roman" w:hAnsi="Times New Roman"/>
                <w:sz w:val="24"/>
                <w:szCs w:val="24"/>
              </w:rPr>
            </w:pPr>
            <w:r w:rsidRPr="00D5353A">
              <w:rPr>
                <w:rFonts w:ascii="Times New Roman" w:hAnsi="Times New Roman"/>
                <w:sz w:val="24"/>
                <w:szCs w:val="24"/>
              </w:rPr>
              <w:t>»</w:t>
            </w:r>
          </w:p>
        </w:tc>
        <w:tc>
          <w:tcPr>
            <w:tcW w:w="1134" w:type="dxa"/>
            <w:tcBorders>
              <w:top w:val="single" w:sz="4" w:space="0" w:color="auto"/>
              <w:bottom w:val="single" w:sz="4" w:space="0" w:color="auto"/>
            </w:tcBorders>
            <w:vAlign w:val="bottom"/>
          </w:tcPr>
          <w:p w:rsidR="00D5353A" w:rsidRPr="00D5353A" w:rsidRDefault="00D5353A" w:rsidP="00493DF7">
            <w:pPr>
              <w:jc w:val="center"/>
              <w:rPr>
                <w:rFonts w:ascii="Times New Roman" w:hAnsi="Times New Roman"/>
                <w:sz w:val="24"/>
                <w:szCs w:val="24"/>
              </w:rPr>
            </w:pPr>
          </w:p>
        </w:tc>
        <w:tc>
          <w:tcPr>
            <w:tcW w:w="85" w:type="dxa"/>
            <w:tcBorders>
              <w:top w:val="single" w:sz="4" w:space="0" w:color="auto"/>
            </w:tcBorders>
            <w:vAlign w:val="bottom"/>
          </w:tcPr>
          <w:p w:rsidR="00D5353A" w:rsidRPr="00D5353A" w:rsidRDefault="00D5353A" w:rsidP="00493DF7">
            <w:pPr>
              <w:jc w:val="center"/>
              <w:rPr>
                <w:rFonts w:ascii="Times New Roman" w:hAnsi="Times New Roman"/>
                <w:sz w:val="24"/>
                <w:szCs w:val="24"/>
              </w:rPr>
            </w:pPr>
          </w:p>
        </w:tc>
        <w:tc>
          <w:tcPr>
            <w:tcW w:w="624" w:type="dxa"/>
            <w:gridSpan w:val="3"/>
            <w:tcBorders>
              <w:top w:val="single" w:sz="4" w:space="0" w:color="auto"/>
              <w:bottom w:val="single" w:sz="4" w:space="0" w:color="auto"/>
            </w:tcBorders>
            <w:vAlign w:val="bottom"/>
          </w:tcPr>
          <w:p w:rsidR="00D5353A" w:rsidRPr="00D5353A" w:rsidRDefault="00D5353A" w:rsidP="00493DF7">
            <w:pPr>
              <w:jc w:val="center"/>
              <w:rPr>
                <w:rFonts w:ascii="Times New Roman" w:hAnsi="Times New Roman"/>
                <w:sz w:val="24"/>
                <w:szCs w:val="24"/>
              </w:rPr>
            </w:pPr>
          </w:p>
        </w:tc>
        <w:tc>
          <w:tcPr>
            <w:tcW w:w="626" w:type="dxa"/>
            <w:gridSpan w:val="2"/>
            <w:tcBorders>
              <w:top w:val="single" w:sz="4" w:space="0" w:color="auto"/>
              <w:right w:val="single" w:sz="4" w:space="0" w:color="auto"/>
            </w:tcBorders>
            <w:vAlign w:val="bottom"/>
          </w:tcPr>
          <w:p w:rsidR="00D5353A" w:rsidRPr="00D5353A" w:rsidRDefault="00D5353A" w:rsidP="00493DF7">
            <w:pPr>
              <w:ind w:left="57"/>
              <w:rPr>
                <w:rFonts w:ascii="Times New Roman" w:hAnsi="Times New Roman"/>
                <w:sz w:val="24"/>
                <w:szCs w:val="24"/>
              </w:rPr>
            </w:pPr>
            <w:proofErr w:type="gramStart"/>
            <w:r w:rsidRPr="00D5353A">
              <w:rPr>
                <w:rFonts w:ascii="Times New Roman" w:hAnsi="Times New Roman"/>
                <w:sz w:val="24"/>
                <w:szCs w:val="24"/>
              </w:rPr>
              <w:t>г</w:t>
            </w:r>
            <w:proofErr w:type="gramEnd"/>
            <w:r w:rsidRPr="00D5353A">
              <w:rPr>
                <w:rFonts w:ascii="Times New Roman" w:hAnsi="Times New Roman"/>
                <w:sz w:val="24"/>
                <w:szCs w:val="24"/>
              </w:rPr>
              <w:t>.</w:t>
            </w:r>
          </w:p>
        </w:tc>
      </w:tr>
      <w:tr w:rsidR="00D5353A" w:rsidRPr="00D5353A" w:rsidTr="00493D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0"/>
        </w:trPr>
        <w:tc>
          <w:tcPr>
            <w:tcW w:w="560" w:type="dxa"/>
            <w:tcBorders>
              <w:left w:val="single" w:sz="4" w:space="0" w:color="auto"/>
              <w:bottom w:val="single" w:sz="4" w:space="0" w:color="auto"/>
              <w:right w:val="single" w:sz="4" w:space="0" w:color="auto"/>
            </w:tcBorders>
          </w:tcPr>
          <w:p w:rsidR="00D5353A" w:rsidRPr="00D5353A" w:rsidRDefault="00D5353A" w:rsidP="00493DF7">
            <w:pPr>
              <w:jc w:val="center"/>
              <w:rPr>
                <w:rFonts w:ascii="Times New Roman" w:hAnsi="Times New Roman"/>
              </w:rPr>
            </w:pPr>
          </w:p>
        </w:tc>
        <w:tc>
          <w:tcPr>
            <w:tcW w:w="119" w:type="dxa"/>
            <w:tcBorders>
              <w:left w:val="single" w:sz="4" w:space="0" w:color="auto"/>
              <w:bottom w:val="single" w:sz="4" w:space="0" w:color="auto"/>
            </w:tcBorders>
          </w:tcPr>
          <w:p w:rsidR="00D5353A" w:rsidRPr="00D5353A" w:rsidRDefault="00D5353A" w:rsidP="00493DF7">
            <w:pPr>
              <w:jc w:val="center"/>
              <w:rPr>
                <w:rFonts w:ascii="Times New Roman" w:hAnsi="Times New Roman"/>
              </w:rPr>
            </w:pPr>
          </w:p>
        </w:tc>
        <w:tc>
          <w:tcPr>
            <w:tcW w:w="1983" w:type="dxa"/>
            <w:gridSpan w:val="2"/>
            <w:tcBorders>
              <w:top w:val="single" w:sz="4" w:space="0" w:color="auto"/>
              <w:bottom w:val="single" w:sz="4" w:space="0" w:color="auto"/>
            </w:tcBorders>
          </w:tcPr>
          <w:p w:rsidR="00D5353A" w:rsidRPr="00D5353A" w:rsidRDefault="00D5353A" w:rsidP="00493DF7">
            <w:pPr>
              <w:jc w:val="center"/>
              <w:rPr>
                <w:rFonts w:ascii="Times New Roman" w:hAnsi="Times New Roman"/>
              </w:rPr>
            </w:pPr>
            <w:r w:rsidRPr="00D5353A">
              <w:rPr>
                <w:rFonts w:ascii="Times New Roman" w:hAnsi="Times New Roman"/>
              </w:rPr>
              <w:t>(подпись)</w:t>
            </w:r>
          </w:p>
        </w:tc>
        <w:tc>
          <w:tcPr>
            <w:tcW w:w="284" w:type="dxa"/>
            <w:tcBorders>
              <w:bottom w:val="single" w:sz="4" w:space="0" w:color="auto"/>
            </w:tcBorders>
          </w:tcPr>
          <w:p w:rsidR="00D5353A" w:rsidRPr="00D5353A" w:rsidRDefault="00D5353A" w:rsidP="00493DF7">
            <w:pPr>
              <w:rPr>
                <w:rFonts w:ascii="Times New Roman" w:hAnsi="Times New Roman"/>
              </w:rPr>
            </w:pPr>
          </w:p>
        </w:tc>
        <w:tc>
          <w:tcPr>
            <w:tcW w:w="3175" w:type="dxa"/>
            <w:gridSpan w:val="5"/>
            <w:tcBorders>
              <w:top w:val="single" w:sz="4" w:space="0" w:color="auto"/>
              <w:bottom w:val="single" w:sz="4" w:space="0" w:color="auto"/>
            </w:tcBorders>
          </w:tcPr>
          <w:p w:rsidR="00D5353A" w:rsidRPr="00D5353A" w:rsidRDefault="00D5353A" w:rsidP="00493DF7">
            <w:pPr>
              <w:jc w:val="center"/>
              <w:rPr>
                <w:rFonts w:ascii="Times New Roman" w:hAnsi="Times New Roman"/>
              </w:rPr>
            </w:pPr>
            <w:r w:rsidRPr="00D5353A">
              <w:rPr>
                <w:rFonts w:ascii="Times New Roman" w:hAnsi="Times New Roman"/>
              </w:rPr>
              <w:t>(инициалы, фамилия)</w:t>
            </w:r>
          </w:p>
        </w:tc>
        <w:tc>
          <w:tcPr>
            <w:tcW w:w="115" w:type="dxa"/>
            <w:tcBorders>
              <w:bottom w:val="single" w:sz="4" w:space="0" w:color="auto"/>
              <w:right w:val="single" w:sz="4" w:space="0" w:color="auto"/>
            </w:tcBorders>
          </w:tcPr>
          <w:p w:rsidR="00D5353A" w:rsidRPr="00D5353A" w:rsidRDefault="00D5353A" w:rsidP="00493DF7">
            <w:pPr>
              <w:rPr>
                <w:rFonts w:ascii="Times New Roman" w:hAnsi="Times New Roman"/>
              </w:rPr>
            </w:pPr>
          </w:p>
        </w:tc>
        <w:tc>
          <w:tcPr>
            <w:tcW w:w="624" w:type="dxa"/>
            <w:tcBorders>
              <w:left w:val="single" w:sz="4" w:space="0" w:color="auto"/>
              <w:bottom w:val="single" w:sz="4" w:space="0" w:color="auto"/>
            </w:tcBorders>
          </w:tcPr>
          <w:p w:rsidR="00D5353A" w:rsidRPr="00D5353A" w:rsidRDefault="00D5353A" w:rsidP="00493DF7">
            <w:pPr>
              <w:jc w:val="right"/>
              <w:rPr>
                <w:rFonts w:ascii="Times New Roman" w:hAnsi="Times New Roman"/>
              </w:rPr>
            </w:pPr>
          </w:p>
        </w:tc>
        <w:tc>
          <w:tcPr>
            <w:tcW w:w="397" w:type="dxa"/>
            <w:gridSpan w:val="2"/>
            <w:tcBorders>
              <w:top w:val="single" w:sz="4" w:space="0" w:color="auto"/>
              <w:bottom w:val="single" w:sz="4" w:space="0" w:color="auto"/>
            </w:tcBorders>
          </w:tcPr>
          <w:p w:rsidR="00D5353A" w:rsidRPr="00D5353A" w:rsidRDefault="00D5353A" w:rsidP="00493DF7">
            <w:pPr>
              <w:jc w:val="center"/>
              <w:rPr>
                <w:rFonts w:ascii="Times New Roman" w:hAnsi="Times New Roman"/>
              </w:rPr>
            </w:pPr>
          </w:p>
        </w:tc>
        <w:tc>
          <w:tcPr>
            <w:tcW w:w="255" w:type="dxa"/>
            <w:tcBorders>
              <w:bottom w:val="single" w:sz="4" w:space="0" w:color="auto"/>
            </w:tcBorders>
          </w:tcPr>
          <w:p w:rsidR="00D5353A" w:rsidRPr="00D5353A" w:rsidRDefault="00D5353A" w:rsidP="00493DF7">
            <w:pPr>
              <w:rPr>
                <w:rFonts w:ascii="Times New Roman" w:hAnsi="Times New Roman"/>
              </w:rPr>
            </w:pPr>
          </w:p>
        </w:tc>
        <w:tc>
          <w:tcPr>
            <w:tcW w:w="1134" w:type="dxa"/>
            <w:tcBorders>
              <w:top w:val="single" w:sz="4" w:space="0" w:color="auto"/>
              <w:bottom w:val="single" w:sz="4" w:space="0" w:color="auto"/>
            </w:tcBorders>
          </w:tcPr>
          <w:p w:rsidR="00D5353A" w:rsidRPr="00D5353A" w:rsidRDefault="00D5353A" w:rsidP="00493DF7">
            <w:pPr>
              <w:jc w:val="center"/>
              <w:rPr>
                <w:rFonts w:ascii="Times New Roman" w:hAnsi="Times New Roman"/>
              </w:rPr>
            </w:pPr>
          </w:p>
        </w:tc>
        <w:tc>
          <w:tcPr>
            <w:tcW w:w="85" w:type="dxa"/>
            <w:tcBorders>
              <w:bottom w:val="single" w:sz="4" w:space="0" w:color="auto"/>
            </w:tcBorders>
          </w:tcPr>
          <w:p w:rsidR="00D5353A" w:rsidRPr="00D5353A" w:rsidRDefault="00D5353A" w:rsidP="00493DF7">
            <w:pPr>
              <w:jc w:val="center"/>
              <w:rPr>
                <w:rFonts w:ascii="Times New Roman" w:hAnsi="Times New Roman"/>
              </w:rPr>
            </w:pPr>
          </w:p>
        </w:tc>
        <w:tc>
          <w:tcPr>
            <w:tcW w:w="624" w:type="dxa"/>
            <w:gridSpan w:val="3"/>
            <w:tcBorders>
              <w:top w:val="single" w:sz="4" w:space="0" w:color="auto"/>
              <w:bottom w:val="single" w:sz="4" w:space="0" w:color="auto"/>
            </w:tcBorders>
          </w:tcPr>
          <w:p w:rsidR="00D5353A" w:rsidRPr="00D5353A" w:rsidRDefault="00D5353A" w:rsidP="00493DF7">
            <w:pPr>
              <w:jc w:val="center"/>
              <w:rPr>
                <w:rFonts w:ascii="Times New Roman" w:hAnsi="Times New Roman"/>
              </w:rPr>
            </w:pPr>
          </w:p>
        </w:tc>
        <w:tc>
          <w:tcPr>
            <w:tcW w:w="626" w:type="dxa"/>
            <w:gridSpan w:val="2"/>
            <w:tcBorders>
              <w:bottom w:val="single" w:sz="4" w:space="0" w:color="auto"/>
              <w:right w:val="single" w:sz="4" w:space="0" w:color="auto"/>
            </w:tcBorders>
          </w:tcPr>
          <w:p w:rsidR="00D5353A" w:rsidRPr="00D5353A" w:rsidRDefault="00D5353A" w:rsidP="00493DF7">
            <w:pPr>
              <w:ind w:left="57"/>
              <w:rPr>
                <w:rFonts w:ascii="Times New Roman" w:hAnsi="Times New Roman"/>
              </w:rPr>
            </w:pPr>
          </w:p>
        </w:tc>
      </w:tr>
    </w:tbl>
    <w:p w:rsidR="00D5353A" w:rsidRDefault="00D5353A" w:rsidP="00D5353A">
      <w:pPr>
        <w:widowControl w:val="0"/>
        <w:spacing w:after="260" w:line="240" w:lineRule="auto"/>
        <w:rPr>
          <w:rFonts w:ascii="Times New Roman" w:eastAsia="Times New Roman" w:hAnsi="Times New Roman"/>
          <w:b/>
          <w:bCs/>
          <w:color w:val="000000"/>
          <w:sz w:val="28"/>
          <w:szCs w:val="28"/>
          <w:lang w:eastAsia="ru-RU" w:bidi="ru-RU"/>
        </w:rPr>
      </w:pPr>
    </w:p>
    <w:p w:rsidR="00D47103" w:rsidRDefault="00D47103">
      <w:pPr>
        <w:widowControl w:val="0"/>
        <w:spacing w:after="260" w:line="240" w:lineRule="auto"/>
        <w:jc w:val="center"/>
        <w:rPr>
          <w:rFonts w:ascii="Times New Roman" w:eastAsia="Times New Roman" w:hAnsi="Times New Roman"/>
          <w:sz w:val="28"/>
          <w:szCs w:val="28"/>
        </w:rPr>
      </w:pPr>
    </w:p>
    <w:p w:rsidR="00D47103" w:rsidRDefault="00D47103">
      <w:pPr>
        <w:spacing w:after="0" w:line="240" w:lineRule="auto"/>
        <w:ind w:firstLine="567"/>
        <w:contextualSpacing/>
        <w:jc w:val="both"/>
        <w:rPr>
          <w:rFonts w:ascii="Times New Roman" w:eastAsia="Times New Roman" w:hAnsi="Times New Roman"/>
          <w:sz w:val="26"/>
          <w:szCs w:val="26"/>
          <w:lang w:eastAsia="ru-RU"/>
        </w:rPr>
        <w:sectPr w:rsidR="00D47103">
          <w:pgSz w:w="11906" w:h="16838"/>
          <w:pgMar w:top="1134" w:right="340" w:bottom="1134" w:left="1134" w:header="284" w:footer="720" w:gutter="0"/>
          <w:cols w:space="720"/>
          <w:titlePg/>
          <w:docGrid w:linePitch="360"/>
        </w:sectPr>
      </w:pPr>
    </w:p>
    <w:p w:rsidR="00D47103" w:rsidRDefault="00D47103">
      <w:pPr>
        <w:spacing w:after="0" w:line="240" w:lineRule="auto"/>
        <w:rPr>
          <w:rFonts w:ascii="Microsoft Sans Serif" w:eastAsia="Microsoft Sans Serif" w:hAnsi="Microsoft Sans Serif" w:cs="Microsoft Sans Serif"/>
          <w:color w:val="000000"/>
          <w:sz w:val="2"/>
          <w:szCs w:val="2"/>
          <w:lang w:eastAsia="ru-RU" w:bidi="ru-RU"/>
        </w:rPr>
      </w:pPr>
    </w:p>
    <w:p w:rsidR="00D47103" w:rsidRDefault="002A4391">
      <w:pPr>
        <w:widowControl w:val="0"/>
        <w:spacing w:after="580" w:line="240" w:lineRule="auto"/>
        <w:ind w:left="11080" w:right="600"/>
        <w:jc w:val="right"/>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Приложение № 5</w:t>
      </w:r>
      <w:r w:rsidR="0064278F">
        <w:rPr>
          <w:rFonts w:ascii="Times New Roman" w:eastAsia="Times New Roman" w:hAnsi="Times New Roman"/>
          <w:color w:val="000000"/>
          <w:sz w:val="28"/>
          <w:szCs w:val="28"/>
          <w:lang w:eastAsia="ru-RU" w:bidi="ru-RU"/>
        </w:rPr>
        <w:t xml:space="preserve"> к Административному регламенту по предоставлению муниципальной услуги</w:t>
      </w:r>
    </w:p>
    <w:p w:rsidR="00D47103" w:rsidRDefault="0064278F" w:rsidP="00493DF7">
      <w:pPr>
        <w:widowControl w:val="0"/>
        <w:spacing w:after="0" w:line="240" w:lineRule="auto"/>
        <w:rPr>
          <w:rFonts w:ascii="Times New Roman" w:eastAsia="Times New Roman" w:hAnsi="Times New Roman"/>
          <w:b/>
          <w:bCs/>
          <w:color w:val="002060"/>
        </w:rPr>
      </w:pPr>
      <w:r>
        <w:rPr>
          <w:rFonts w:ascii="Times New Roman" w:eastAsia="Times New Roman" w:hAnsi="Times New Roman"/>
          <w:b/>
          <w:bCs/>
          <w:color w:val="000000"/>
          <w:sz w:val="24"/>
          <w:szCs w:val="24"/>
          <w:lang w:eastAsia="ru-RU" w:bidi="ru-RU"/>
        </w:rPr>
        <w:t>Состав, последовательность и сроки выполнения административных процедур (действ</w:t>
      </w:r>
      <w:bookmarkStart w:id="67" w:name="_GoBack"/>
      <w:bookmarkEnd w:id="67"/>
      <w:r>
        <w:rPr>
          <w:rFonts w:ascii="Times New Roman" w:eastAsia="Times New Roman" w:hAnsi="Times New Roman"/>
          <w:b/>
          <w:bCs/>
          <w:color w:val="000000"/>
          <w:sz w:val="24"/>
          <w:szCs w:val="24"/>
          <w:lang w:eastAsia="ru-RU" w:bidi="ru-RU"/>
        </w:rPr>
        <w:t xml:space="preserve">ий) при предоставлении </w:t>
      </w:r>
      <w:r w:rsidR="00493DF7">
        <w:rPr>
          <w:rFonts w:ascii="Times New Roman" w:eastAsia="Times New Roman" w:hAnsi="Times New Roman"/>
          <w:b/>
          <w:bCs/>
          <w:color w:val="000000"/>
          <w:sz w:val="24"/>
          <w:szCs w:val="24"/>
          <w:lang w:eastAsia="ru-RU" w:bidi="ru-RU"/>
        </w:rPr>
        <w:t xml:space="preserve">муниципальной </w:t>
      </w:r>
      <w:r>
        <w:rPr>
          <w:rFonts w:ascii="Times New Roman" w:eastAsia="Times New Roman" w:hAnsi="Times New Roman"/>
          <w:b/>
          <w:bCs/>
          <w:color w:val="000000"/>
          <w:sz w:val="24"/>
          <w:szCs w:val="24"/>
          <w:lang w:eastAsia="ru-RU" w:bidi="ru-RU"/>
        </w:rPr>
        <w:t>услуги</w:t>
      </w:r>
    </w:p>
    <w:p w:rsidR="00493DF7" w:rsidRDefault="00493DF7" w:rsidP="00493DF7">
      <w:pPr>
        <w:widowControl w:val="0"/>
        <w:spacing w:after="0" w:line="240" w:lineRule="auto"/>
        <w:rPr>
          <w:rFonts w:ascii="Times New Roman" w:eastAsia="Times New Roman" w:hAnsi="Times New Roman"/>
          <w:b/>
          <w:bCs/>
          <w:color w:val="002060"/>
        </w:rPr>
      </w:pPr>
    </w:p>
    <w:tbl>
      <w:tblPr>
        <w:tblW w:w="0" w:type="auto"/>
        <w:jc w:val="center"/>
        <w:tblLayout w:type="fixed"/>
        <w:tblCellMar>
          <w:left w:w="10" w:type="dxa"/>
          <w:right w:w="10" w:type="dxa"/>
        </w:tblCellMar>
        <w:tblLook w:val="04A0" w:firstRow="1" w:lastRow="0" w:firstColumn="1" w:lastColumn="0" w:noHBand="0" w:noVBand="1"/>
      </w:tblPr>
      <w:tblGrid>
        <w:gridCol w:w="2366"/>
        <w:gridCol w:w="3672"/>
        <w:gridCol w:w="1627"/>
        <w:gridCol w:w="1694"/>
        <w:gridCol w:w="2275"/>
        <w:gridCol w:w="1915"/>
        <w:gridCol w:w="2654"/>
      </w:tblGrid>
      <w:tr w:rsidR="00D47103">
        <w:trPr>
          <w:trHeight w:hRule="exact" w:val="2222"/>
          <w:jc w:val="center"/>
        </w:trPr>
        <w:tc>
          <w:tcPr>
            <w:tcW w:w="2366" w:type="dxa"/>
            <w:tcBorders>
              <w:top w:val="single" w:sz="4" w:space="0" w:color="auto"/>
              <w:left w:val="single" w:sz="4" w:space="0" w:color="auto"/>
            </w:tcBorders>
            <w:shd w:val="clear" w:color="auto" w:fill="FFFFFF"/>
            <w:noWrap/>
            <w:vAlign w:val="center"/>
          </w:tcPr>
          <w:p w:rsidR="00D47103" w:rsidRDefault="0064278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Основание для начала административной процедуры</w:t>
            </w:r>
          </w:p>
        </w:tc>
        <w:tc>
          <w:tcPr>
            <w:tcW w:w="3672" w:type="dxa"/>
            <w:tcBorders>
              <w:top w:val="single" w:sz="4" w:space="0" w:color="auto"/>
              <w:left w:val="single" w:sz="4" w:space="0" w:color="auto"/>
            </w:tcBorders>
            <w:shd w:val="clear" w:color="auto" w:fill="FFFFFF"/>
            <w:noWrap/>
            <w:vAlign w:val="center"/>
          </w:tcPr>
          <w:p w:rsidR="00D47103" w:rsidRDefault="0064278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Содержание административных действий</w:t>
            </w:r>
          </w:p>
        </w:tc>
        <w:tc>
          <w:tcPr>
            <w:tcW w:w="1627" w:type="dxa"/>
            <w:tcBorders>
              <w:top w:val="single" w:sz="4" w:space="0" w:color="auto"/>
              <w:left w:val="single" w:sz="4" w:space="0" w:color="auto"/>
            </w:tcBorders>
            <w:shd w:val="clear" w:color="auto" w:fill="FFFFFF"/>
            <w:noWrap/>
            <w:vAlign w:val="center"/>
          </w:tcPr>
          <w:p w:rsidR="00D47103" w:rsidRDefault="0064278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Срок выполнения администрат ивных действий</w:t>
            </w:r>
          </w:p>
        </w:tc>
        <w:tc>
          <w:tcPr>
            <w:tcW w:w="1694" w:type="dxa"/>
            <w:tcBorders>
              <w:top w:val="single" w:sz="4" w:space="0" w:color="auto"/>
              <w:left w:val="single" w:sz="4" w:space="0" w:color="auto"/>
            </w:tcBorders>
            <w:shd w:val="clear" w:color="auto" w:fill="FFFFFF"/>
            <w:noWrap/>
            <w:vAlign w:val="bottom"/>
          </w:tcPr>
          <w:p w:rsidR="00D47103" w:rsidRDefault="0064278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ответственное за выполнение администрати вного действия</w:t>
            </w:r>
          </w:p>
        </w:tc>
        <w:tc>
          <w:tcPr>
            <w:tcW w:w="2275" w:type="dxa"/>
            <w:tcBorders>
              <w:top w:val="single" w:sz="4" w:space="0" w:color="auto"/>
              <w:left w:val="single" w:sz="4" w:space="0" w:color="auto"/>
            </w:tcBorders>
            <w:shd w:val="clear" w:color="auto" w:fill="FFFFFF"/>
            <w:noWrap/>
            <w:vAlign w:val="center"/>
          </w:tcPr>
          <w:p w:rsidR="00D47103" w:rsidRDefault="0064278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Место выполнения административного действия/ используемая информационная система</w:t>
            </w:r>
          </w:p>
        </w:tc>
        <w:tc>
          <w:tcPr>
            <w:tcW w:w="1915" w:type="dxa"/>
            <w:tcBorders>
              <w:top w:val="single" w:sz="4" w:space="0" w:color="auto"/>
              <w:left w:val="single" w:sz="4" w:space="0" w:color="auto"/>
            </w:tcBorders>
            <w:shd w:val="clear" w:color="auto" w:fill="FFFFFF"/>
            <w:noWrap/>
            <w:vAlign w:val="center"/>
          </w:tcPr>
          <w:p w:rsidR="00D47103" w:rsidRDefault="0064278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Критерии принятия решения</w:t>
            </w:r>
          </w:p>
        </w:tc>
        <w:tc>
          <w:tcPr>
            <w:tcW w:w="2654" w:type="dxa"/>
            <w:tcBorders>
              <w:top w:val="single" w:sz="4" w:space="0" w:color="auto"/>
              <w:left w:val="single" w:sz="4" w:space="0" w:color="auto"/>
              <w:right w:val="single" w:sz="4" w:space="0" w:color="auto"/>
            </w:tcBorders>
            <w:shd w:val="clear" w:color="auto" w:fill="FFFFFF"/>
            <w:noWrap/>
            <w:vAlign w:val="center"/>
          </w:tcPr>
          <w:p w:rsidR="00D47103" w:rsidRDefault="0064278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Результат административного действия, способ фиксации</w:t>
            </w:r>
          </w:p>
        </w:tc>
      </w:tr>
      <w:tr w:rsidR="00D47103">
        <w:trPr>
          <w:trHeight w:hRule="exact" w:val="283"/>
          <w:jc w:val="center"/>
        </w:trPr>
        <w:tc>
          <w:tcPr>
            <w:tcW w:w="2366" w:type="dxa"/>
            <w:tcBorders>
              <w:top w:val="single" w:sz="4" w:space="0" w:color="auto"/>
              <w:left w:val="single" w:sz="4" w:space="0" w:color="auto"/>
            </w:tcBorders>
            <w:shd w:val="clear" w:color="auto" w:fill="FFFFFF"/>
            <w:noWrap/>
            <w:vAlign w:val="bottom"/>
          </w:tcPr>
          <w:p w:rsidR="00D47103" w:rsidRDefault="0064278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1</w:t>
            </w:r>
          </w:p>
        </w:tc>
        <w:tc>
          <w:tcPr>
            <w:tcW w:w="3672" w:type="dxa"/>
            <w:tcBorders>
              <w:top w:val="single" w:sz="4" w:space="0" w:color="auto"/>
              <w:left w:val="single" w:sz="4" w:space="0" w:color="auto"/>
            </w:tcBorders>
            <w:shd w:val="clear" w:color="auto" w:fill="FFFFFF"/>
            <w:noWrap/>
            <w:vAlign w:val="bottom"/>
          </w:tcPr>
          <w:p w:rsidR="00D47103" w:rsidRDefault="0064278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2</w:t>
            </w:r>
          </w:p>
        </w:tc>
        <w:tc>
          <w:tcPr>
            <w:tcW w:w="1627" w:type="dxa"/>
            <w:tcBorders>
              <w:top w:val="single" w:sz="4" w:space="0" w:color="auto"/>
              <w:left w:val="single" w:sz="4" w:space="0" w:color="auto"/>
            </w:tcBorders>
            <w:shd w:val="clear" w:color="auto" w:fill="FFFFFF"/>
            <w:noWrap/>
            <w:vAlign w:val="center"/>
          </w:tcPr>
          <w:p w:rsidR="00D47103" w:rsidRDefault="0064278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3</w:t>
            </w:r>
          </w:p>
        </w:tc>
        <w:tc>
          <w:tcPr>
            <w:tcW w:w="1694" w:type="dxa"/>
            <w:tcBorders>
              <w:top w:val="single" w:sz="4" w:space="0" w:color="auto"/>
              <w:left w:val="single" w:sz="4" w:space="0" w:color="auto"/>
            </w:tcBorders>
            <w:shd w:val="clear" w:color="auto" w:fill="FFFFFF"/>
            <w:noWrap/>
            <w:vAlign w:val="center"/>
          </w:tcPr>
          <w:p w:rsidR="00D47103" w:rsidRDefault="0064278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4</w:t>
            </w:r>
          </w:p>
        </w:tc>
        <w:tc>
          <w:tcPr>
            <w:tcW w:w="2275" w:type="dxa"/>
            <w:tcBorders>
              <w:top w:val="single" w:sz="4" w:space="0" w:color="auto"/>
              <w:left w:val="single" w:sz="4" w:space="0" w:color="auto"/>
            </w:tcBorders>
            <w:shd w:val="clear" w:color="auto" w:fill="FFFFFF"/>
            <w:noWrap/>
            <w:vAlign w:val="bottom"/>
          </w:tcPr>
          <w:p w:rsidR="00D47103" w:rsidRDefault="0064278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5</w:t>
            </w:r>
          </w:p>
        </w:tc>
        <w:tc>
          <w:tcPr>
            <w:tcW w:w="1915" w:type="dxa"/>
            <w:tcBorders>
              <w:top w:val="single" w:sz="4" w:space="0" w:color="auto"/>
              <w:left w:val="single" w:sz="4" w:space="0" w:color="auto"/>
            </w:tcBorders>
            <w:shd w:val="clear" w:color="auto" w:fill="FFFFFF"/>
            <w:noWrap/>
            <w:vAlign w:val="bottom"/>
          </w:tcPr>
          <w:p w:rsidR="00D47103" w:rsidRDefault="0064278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6</w:t>
            </w:r>
          </w:p>
        </w:tc>
        <w:tc>
          <w:tcPr>
            <w:tcW w:w="2654" w:type="dxa"/>
            <w:tcBorders>
              <w:top w:val="single" w:sz="4" w:space="0" w:color="auto"/>
              <w:left w:val="single" w:sz="4" w:space="0" w:color="auto"/>
              <w:right w:val="single" w:sz="4" w:space="0" w:color="auto"/>
            </w:tcBorders>
            <w:shd w:val="clear" w:color="auto" w:fill="FFFFFF"/>
            <w:noWrap/>
            <w:vAlign w:val="center"/>
          </w:tcPr>
          <w:p w:rsidR="00D47103" w:rsidRDefault="0064278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7</w:t>
            </w:r>
          </w:p>
        </w:tc>
      </w:tr>
      <w:tr w:rsidR="00D47103">
        <w:trPr>
          <w:trHeight w:hRule="exact" w:val="312"/>
          <w:jc w:val="center"/>
        </w:trPr>
        <w:tc>
          <w:tcPr>
            <w:tcW w:w="6038" w:type="dxa"/>
            <w:gridSpan w:val="2"/>
            <w:tcBorders>
              <w:top w:val="single" w:sz="4" w:space="0" w:color="auto"/>
              <w:left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0165" w:type="dxa"/>
            <w:gridSpan w:val="5"/>
            <w:tcBorders>
              <w:top w:val="single" w:sz="4" w:space="0" w:color="auto"/>
              <w:left w:val="single" w:sz="4" w:space="0" w:color="auto"/>
              <w:right w:val="single" w:sz="4" w:space="0" w:color="auto"/>
            </w:tcBorders>
            <w:shd w:val="clear" w:color="auto" w:fill="FFFFFF"/>
            <w:noWrap/>
            <w:vAlign w:val="bottom"/>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Проверка документов и регистрация заявления</w:t>
            </w:r>
          </w:p>
        </w:tc>
      </w:tr>
      <w:tr w:rsidR="00D47103">
        <w:trPr>
          <w:trHeight w:hRule="exact" w:val="2126"/>
          <w:jc w:val="center"/>
        </w:trPr>
        <w:tc>
          <w:tcPr>
            <w:tcW w:w="2366" w:type="dxa"/>
            <w:vMerge w:val="restart"/>
            <w:tcBorders>
              <w:top w:val="single" w:sz="4" w:space="0" w:color="auto"/>
              <w:left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Поступление заявления и документов для предоставления муниципальной услуги в</w:t>
            </w:r>
          </w:p>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Уполномоченный орган</w:t>
            </w:r>
          </w:p>
        </w:tc>
        <w:tc>
          <w:tcPr>
            <w:tcW w:w="3672" w:type="dxa"/>
            <w:tcBorders>
              <w:top w:val="single" w:sz="4" w:space="0" w:color="auto"/>
              <w:left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Прием и проверка комплектности документов на наличие/отсутствие оснований для возврата документов, предусмотренных пунктом 2.9 Административного регламента</w:t>
            </w:r>
          </w:p>
        </w:tc>
        <w:tc>
          <w:tcPr>
            <w:tcW w:w="1627" w:type="dxa"/>
            <w:tcBorders>
              <w:top w:val="single" w:sz="4" w:space="0" w:color="auto"/>
              <w:left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5 рабочих дней</w:t>
            </w:r>
          </w:p>
        </w:tc>
        <w:tc>
          <w:tcPr>
            <w:tcW w:w="1694" w:type="dxa"/>
            <w:vMerge w:val="restart"/>
            <w:tcBorders>
              <w:top w:val="single" w:sz="4" w:space="0" w:color="auto"/>
              <w:left w:val="single" w:sz="4" w:space="0" w:color="auto"/>
            </w:tcBorders>
            <w:shd w:val="clear" w:color="auto" w:fill="FFFFFF"/>
            <w:noWrap/>
          </w:tcPr>
          <w:p w:rsidR="00D47103" w:rsidRDefault="0064278F" w:rsidP="001142E8">
            <w:pPr>
              <w:widowControl w:val="0"/>
              <w:spacing w:after="0" w:line="240" w:lineRule="auto"/>
              <w:rPr>
                <w:rFonts w:ascii="Times New Roman" w:eastAsia="Times New Roman" w:hAnsi="Times New Roman"/>
                <w:sz w:val="24"/>
                <w:szCs w:val="24"/>
              </w:rPr>
            </w:pPr>
            <w:proofErr w:type="gramStart"/>
            <w:r>
              <w:rPr>
                <w:rFonts w:ascii="Times New Roman" w:eastAsia="Times New Roman" w:hAnsi="Times New Roman"/>
                <w:color w:val="000000"/>
                <w:sz w:val="24"/>
                <w:szCs w:val="24"/>
                <w:lang w:eastAsia="ru-RU" w:bidi="ru-RU"/>
              </w:rPr>
              <w:t>Уполномочен ного</w:t>
            </w:r>
            <w:proofErr w:type="gramEnd"/>
            <w:r>
              <w:rPr>
                <w:rFonts w:ascii="Times New Roman" w:eastAsia="Times New Roman" w:hAnsi="Times New Roman"/>
                <w:color w:val="000000"/>
                <w:sz w:val="24"/>
                <w:szCs w:val="24"/>
                <w:lang w:eastAsia="ru-RU" w:bidi="ru-RU"/>
              </w:rPr>
              <w:t xml:space="preserve"> органа, ответственное за предоставлен </w:t>
            </w:r>
            <w:proofErr w:type="spellStart"/>
            <w:r>
              <w:rPr>
                <w:rFonts w:ascii="Times New Roman" w:eastAsia="Times New Roman" w:hAnsi="Times New Roman"/>
                <w:color w:val="000000"/>
                <w:sz w:val="24"/>
                <w:szCs w:val="24"/>
                <w:lang w:eastAsia="ru-RU" w:bidi="ru-RU"/>
              </w:rPr>
              <w:t>ие</w:t>
            </w:r>
            <w:proofErr w:type="spellEnd"/>
            <w:r>
              <w:rPr>
                <w:rFonts w:ascii="Times New Roman" w:eastAsia="Times New Roman" w:hAnsi="Times New Roman"/>
                <w:color w:val="000000"/>
                <w:sz w:val="24"/>
                <w:szCs w:val="24"/>
                <w:lang w:eastAsia="ru-RU" w:bidi="ru-RU"/>
              </w:rPr>
              <w:t xml:space="preserve"> </w:t>
            </w:r>
            <w:proofErr w:type="spellStart"/>
            <w:r w:rsidR="001142E8">
              <w:rPr>
                <w:rFonts w:ascii="Times New Roman" w:eastAsia="Times New Roman" w:hAnsi="Times New Roman"/>
                <w:color w:val="000000"/>
                <w:sz w:val="24"/>
                <w:szCs w:val="24"/>
                <w:lang w:eastAsia="ru-RU" w:bidi="ru-RU"/>
              </w:rPr>
              <w:t>муниципальн</w:t>
            </w:r>
            <w:proofErr w:type="spellEnd"/>
            <w:r w:rsidR="001142E8">
              <w:rPr>
                <w:rFonts w:ascii="Times New Roman" w:eastAsia="Times New Roman" w:hAnsi="Times New Roman"/>
                <w:color w:val="000000"/>
                <w:sz w:val="24"/>
                <w:szCs w:val="24"/>
                <w:lang w:eastAsia="ru-RU" w:bidi="ru-RU"/>
              </w:rPr>
              <w:t xml:space="preserve"> ой</w:t>
            </w:r>
            <w:r>
              <w:rPr>
                <w:rFonts w:ascii="Times New Roman" w:eastAsia="Times New Roman" w:hAnsi="Times New Roman"/>
                <w:color w:val="000000"/>
                <w:sz w:val="24"/>
                <w:szCs w:val="24"/>
                <w:lang w:eastAsia="ru-RU" w:bidi="ru-RU"/>
              </w:rPr>
              <w:t xml:space="preserve"> услуги</w:t>
            </w:r>
          </w:p>
        </w:tc>
        <w:tc>
          <w:tcPr>
            <w:tcW w:w="2275" w:type="dxa"/>
            <w:tcBorders>
              <w:top w:val="single" w:sz="4" w:space="0" w:color="auto"/>
              <w:left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Уполномоченный орган / ГИС</w:t>
            </w:r>
          </w:p>
        </w:tc>
        <w:tc>
          <w:tcPr>
            <w:tcW w:w="1915" w:type="dxa"/>
            <w:tcBorders>
              <w:top w:val="single" w:sz="4" w:space="0" w:color="auto"/>
              <w:left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4" w:type="dxa"/>
            <w:vMerge w:val="restart"/>
            <w:tcBorders>
              <w:top w:val="single" w:sz="4" w:space="0" w:color="auto"/>
              <w:left w:val="single" w:sz="4" w:space="0" w:color="auto"/>
              <w:right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47103">
        <w:trPr>
          <w:trHeight w:hRule="exact" w:val="1123"/>
          <w:jc w:val="center"/>
        </w:trPr>
        <w:tc>
          <w:tcPr>
            <w:tcW w:w="2366" w:type="dxa"/>
            <w:vMerge/>
            <w:tcBorders>
              <w:left w:val="single" w:sz="4" w:space="0" w:color="auto"/>
              <w:bottom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72" w:type="dxa"/>
            <w:tcBorders>
              <w:top w:val="single" w:sz="4" w:space="0" w:color="auto"/>
              <w:left w:val="single" w:sz="4" w:space="0" w:color="auto"/>
              <w:bottom w:val="single" w:sz="4" w:space="0" w:color="auto"/>
            </w:tcBorders>
            <w:shd w:val="clear" w:color="auto" w:fill="FFFFFF"/>
            <w:noWrap/>
            <w:vAlign w:val="bottom"/>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 случае выявления оснований для возврата документов, направление заявителю в электронной форме в личный</w:t>
            </w:r>
          </w:p>
        </w:tc>
        <w:tc>
          <w:tcPr>
            <w:tcW w:w="1627" w:type="dxa"/>
            <w:tcBorders>
              <w:top w:val="single" w:sz="4" w:space="0" w:color="auto"/>
              <w:left w:val="single" w:sz="4" w:space="0" w:color="auto"/>
              <w:bottom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5 рабочих дней</w:t>
            </w:r>
          </w:p>
        </w:tc>
        <w:tc>
          <w:tcPr>
            <w:tcW w:w="1694" w:type="dxa"/>
            <w:vMerge/>
            <w:tcBorders>
              <w:left w:val="single" w:sz="4" w:space="0" w:color="auto"/>
              <w:bottom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275" w:type="dxa"/>
            <w:tcBorders>
              <w:left w:val="single" w:sz="4" w:space="0" w:color="auto"/>
              <w:bottom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915" w:type="dxa"/>
            <w:tcBorders>
              <w:left w:val="single" w:sz="4" w:space="0" w:color="auto"/>
              <w:bottom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4" w:type="dxa"/>
            <w:vMerge/>
            <w:tcBorders>
              <w:left w:val="single" w:sz="4" w:space="0" w:color="auto"/>
              <w:bottom w:val="single" w:sz="4" w:space="0" w:color="auto"/>
              <w:right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bl>
    <w:p w:rsidR="00D47103" w:rsidRDefault="0064278F">
      <w:pPr>
        <w:widowControl w:val="0"/>
        <w:spacing w:after="0" w:line="1" w:lineRule="exact"/>
        <w:rPr>
          <w:rFonts w:ascii="Microsoft Sans Serif" w:eastAsia="Microsoft Sans Serif" w:hAnsi="Microsoft Sans Serif" w:cs="Microsoft Sans Serif"/>
          <w:color w:val="000000"/>
          <w:sz w:val="2"/>
          <w:szCs w:val="2"/>
          <w:lang w:eastAsia="ru-RU" w:bidi="ru-RU"/>
        </w:rPr>
      </w:pPr>
      <w:r>
        <w:rPr>
          <w:rFonts w:ascii="Microsoft Sans Serif" w:eastAsia="Microsoft Sans Serif" w:hAnsi="Microsoft Sans Serif" w:cs="Microsoft Sans Serif"/>
          <w:color w:val="000000"/>
          <w:sz w:val="24"/>
          <w:szCs w:val="24"/>
          <w:lang w:eastAsia="ru-RU" w:bidi="ru-RU"/>
        </w:rPr>
        <w:br w:type="page"/>
      </w:r>
    </w:p>
    <w:tbl>
      <w:tblPr>
        <w:tblW w:w="0" w:type="auto"/>
        <w:jc w:val="center"/>
        <w:tblLayout w:type="fixed"/>
        <w:tblCellMar>
          <w:left w:w="10" w:type="dxa"/>
          <w:right w:w="10" w:type="dxa"/>
        </w:tblCellMar>
        <w:tblLook w:val="04A0" w:firstRow="1" w:lastRow="0" w:firstColumn="1" w:lastColumn="0" w:noHBand="0" w:noVBand="1"/>
      </w:tblPr>
      <w:tblGrid>
        <w:gridCol w:w="2366"/>
        <w:gridCol w:w="3677"/>
        <w:gridCol w:w="1622"/>
        <w:gridCol w:w="1694"/>
        <w:gridCol w:w="2275"/>
        <w:gridCol w:w="1920"/>
        <w:gridCol w:w="2650"/>
      </w:tblGrid>
      <w:tr w:rsidR="00D47103">
        <w:trPr>
          <w:trHeight w:hRule="exact" w:val="2501"/>
          <w:jc w:val="center"/>
        </w:trPr>
        <w:tc>
          <w:tcPr>
            <w:tcW w:w="2366" w:type="dxa"/>
            <w:vMerge w:val="restart"/>
            <w:tcBorders>
              <w:top w:val="single" w:sz="4" w:space="0" w:color="auto"/>
              <w:left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w:t>
            </w:r>
          </w:p>
        </w:tc>
        <w:tc>
          <w:tcPr>
            <w:tcW w:w="1622" w:type="dxa"/>
            <w:tcBorders>
              <w:top w:val="single" w:sz="4" w:space="0" w:color="auto"/>
              <w:left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694" w:type="dxa"/>
            <w:vMerge w:val="restart"/>
            <w:tcBorders>
              <w:top w:val="single" w:sz="4" w:space="0" w:color="auto"/>
              <w:left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275" w:type="dxa"/>
            <w:vMerge w:val="restart"/>
            <w:tcBorders>
              <w:top w:val="single" w:sz="4" w:space="0" w:color="auto"/>
              <w:left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920" w:type="dxa"/>
            <w:vMerge w:val="restart"/>
            <w:tcBorders>
              <w:top w:val="single" w:sz="4" w:space="0" w:color="auto"/>
              <w:left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0" w:type="dxa"/>
            <w:vMerge w:val="restart"/>
            <w:tcBorders>
              <w:top w:val="single" w:sz="4" w:space="0" w:color="auto"/>
              <w:left w:val="single" w:sz="4" w:space="0" w:color="auto"/>
              <w:right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D47103">
        <w:trPr>
          <w:trHeight w:hRule="exact" w:val="3686"/>
          <w:jc w:val="center"/>
        </w:trPr>
        <w:tc>
          <w:tcPr>
            <w:tcW w:w="2366" w:type="dxa"/>
            <w:vMerge/>
            <w:tcBorders>
              <w:left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77" w:type="dxa"/>
            <w:tcBorders>
              <w:top w:val="single" w:sz="4" w:space="0" w:color="auto"/>
              <w:left w:val="single" w:sz="4" w:space="0" w:color="auto"/>
            </w:tcBorders>
            <w:shd w:val="clear" w:color="auto" w:fill="FFFFFF"/>
            <w:noWrap/>
            <w:vAlign w:val="bottom"/>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муниципальной услуги, с указанием причин отказа</w:t>
            </w:r>
          </w:p>
        </w:tc>
        <w:tc>
          <w:tcPr>
            <w:tcW w:w="1622" w:type="dxa"/>
            <w:tcBorders>
              <w:top w:val="single" w:sz="4" w:space="0" w:color="auto"/>
              <w:left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694" w:type="dxa"/>
            <w:vMerge/>
            <w:tcBorders>
              <w:left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275" w:type="dxa"/>
            <w:vMerge/>
            <w:tcBorders>
              <w:left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920" w:type="dxa"/>
            <w:vMerge/>
            <w:tcBorders>
              <w:left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650" w:type="dxa"/>
            <w:vMerge/>
            <w:tcBorders>
              <w:left w:val="single" w:sz="4" w:space="0" w:color="auto"/>
              <w:right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D47103">
        <w:trPr>
          <w:trHeight w:hRule="exact" w:val="3394"/>
          <w:jc w:val="center"/>
        </w:trPr>
        <w:tc>
          <w:tcPr>
            <w:tcW w:w="2366" w:type="dxa"/>
            <w:vMerge/>
            <w:tcBorders>
              <w:left w:val="single" w:sz="4" w:space="0" w:color="auto"/>
              <w:bottom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77" w:type="dxa"/>
            <w:tcBorders>
              <w:top w:val="single" w:sz="4" w:space="0" w:color="auto"/>
              <w:left w:val="single" w:sz="4" w:space="0" w:color="auto"/>
              <w:bottom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 случае отсутствия оснований для возврата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22" w:type="dxa"/>
            <w:tcBorders>
              <w:top w:val="single" w:sz="4" w:space="0" w:color="auto"/>
              <w:left w:val="single" w:sz="4" w:space="0" w:color="auto"/>
              <w:bottom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1 рабочий день</w:t>
            </w:r>
          </w:p>
        </w:tc>
        <w:tc>
          <w:tcPr>
            <w:tcW w:w="1694" w:type="dxa"/>
            <w:tcBorders>
              <w:top w:val="single" w:sz="4" w:space="0" w:color="auto"/>
              <w:left w:val="single" w:sz="4" w:space="0" w:color="auto"/>
              <w:bottom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Уполномочен ного органа, ответственно е за регистрацию корреспонден ции</w:t>
            </w:r>
          </w:p>
        </w:tc>
        <w:tc>
          <w:tcPr>
            <w:tcW w:w="2275" w:type="dxa"/>
            <w:tcBorders>
              <w:top w:val="single" w:sz="4" w:space="0" w:color="auto"/>
              <w:left w:val="single" w:sz="4" w:space="0" w:color="auto"/>
              <w:bottom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Уполномоченный орган/ГИС</w:t>
            </w:r>
          </w:p>
        </w:tc>
        <w:tc>
          <w:tcPr>
            <w:tcW w:w="1920" w:type="dxa"/>
            <w:vMerge/>
            <w:tcBorders>
              <w:left w:val="single" w:sz="4" w:space="0" w:color="auto"/>
              <w:bottom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650" w:type="dxa"/>
            <w:vMerge/>
            <w:tcBorders>
              <w:left w:val="single" w:sz="4" w:space="0" w:color="auto"/>
              <w:bottom w:val="single" w:sz="4" w:space="0" w:color="auto"/>
              <w:right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bl>
    <w:p w:rsidR="00D47103" w:rsidRDefault="0064278F">
      <w:pPr>
        <w:widowControl w:val="0"/>
        <w:spacing w:after="0" w:line="1" w:lineRule="exact"/>
        <w:rPr>
          <w:rFonts w:ascii="Microsoft Sans Serif" w:eastAsia="Microsoft Sans Serif" w:hAnsi="Microsoft Sans Serif" w:cs="Microsoft Sans Serif"/>
          <w:color w:val="000000"/>
          <w:sz w:val="2"/>
          <w:szCs w:val="2"/>
          <w:lang w:eastAsia="ru-RU" w:bidi="ru-RU"/>
        </w:rPr>
      </w:pPr>
      <w:r>
        <w:rPr>
          <w:rFonts w:ascii="Microsoft Sans Serif" w:eastAsia="Microsoft Sans Serif" w:hAnsi="Microsoft Sans Serif" w:cs="Microsoft Sans Serif"/>
          <w:color w:val="000000"/>
          <w:sz w:val="24"/>
          <w:szCs w:val="24"/>
          <w:lang w:eastAsia="ru-RU" w:bidi="ru-RU"/>
        </w:rPr>
        <w:br w:type="page"/>
      </w:r>
    </w:p>
    <w:tbl>
      <w:tblPr>
        <w:tblW w:w="16205" w:type="dxa"/>
        <w:jc w:val="center"/>
        <w:tblInd w:w="-261" w:type="dxa"/>
        <w:tblLayout w:type="fixed"/>
        <w:tblCellMar>
          <w:left w:w="10" w:type="dxa"/>
          <w:right w:w="10" w:type="dxa"/>
        </w:tblCellMar>
        <w:tblLook w:val="04A0" w:firstRow="1" w:lastRow="0" w:firstColumn="1" w:lastColumn="0" w:noHBand="0" w:noVBand="1"/>
      </w:tblPr>
      <w:tblGrid>
        <w:gridCol w:w="2314"/>
        <w:gridCol w:w="3730"/>
        <w:gridCol w:w="1622"/>
        <w:gridCol w:w="1694"/>
        <w:gridCol w:w="2275"/>
        <w:gridCol w:w="1920"/>
        <w:gridCol w:w="2650"/>
      </w:tblGrid>
      <w:tr w:rsidR="00D47103" w:rsidTr="00B046FB">
        <w:trPr>
          <w:trHeight w:hRule="exact" w:val="935"/>
          <w:jc w:val="center"/>
        </w:trPr>
        <w:tc>
          <w:tcPr>
            <w:tcW w:w="2314" w:type="dxa"/>
            <w:vMerge w:val="restart"/>
            <w:tcBorders>
              <w:top w:val="single" w:sz="4" w:space="0" w:color="auto"/>
              <w:left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730" w:type="dxa"/>
            <w:tcBorders>
              <w:top w:val="single" w:sz="4" w:space="0" w:color="auto"/>
              <w:left w:val="single" w:sz="4" w:space="0" w:color="auto"/>
            </w:tcBorders>
            <w:shd w:val="clear" w:color="auto" w:fill="FFFFFF"/>
            <w:noWrap/>
          </w:tcPr>
          <w:p w:rsidR="00D47103" w:rsidRDefault="0064278F">
            <w:pPr>
              <w:widowControl w:val="0"/>
              <w:spacing w:after="0" w:line="240" w:lineRule="auto"/>
              <w:ind w:left="140"/>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Проверка заявления и документов, представленных для получения муниципальной услуги</w:t>
            </w:r>
          </w:p>
        </w:tc>
        <w:tc>
          <w:tcPr>
            <w:tcW w:w="1622" w:type="dxa"/>
            <w:vMerge w:val="restart"/>
            <w:tcBorders>
              <w:top w:val="single" w:sz="4" w:space="0" w:color="auto"/>
              <w:left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694" w:type="dxa"/>
            <w:vMerge w:val="restart"/>
            <w:tcBorders>
              <w:top w:val="single" w:sz="4" w:space="0" w:color="auto"/>
              <w:left w:val="single" w:sz="4" w:space="0" w:color="auto"/>
            </w:tcBorders>
            <w:shd w:val="clear" w:color="auto" w:fill="FFFFFF"/>
            <w:noWrap/>
          </w:tcPr>
          <w:p w:rsidR="00D47103" w:rsidRDefault="0064278F" w:rsidP="001142E8">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Должностное лицо </w:t>
            </w:r>
            <w:proofErr w:type="gramStart"/>
            <w:r>
              <w:rPr>
                <w:rFonts w:ascii="Times New Roman" w:eastAsia="Times New Roman" w:hAnsi="Times New Roman"/>
                <w:color w:val="000000"/>
                <w:sz w:val="24"/>
                <w:szCs w:val="24"/>
                <w:lang w:eastAsia="ru-RU" w:bidi="ru-RU"/>
              </w:rPr>
              <w:t>Уполномочен ного</w:t>
            </w:r>
            <w:proofErr w:type="gramEnd"/>
            <w:r>
              <w:rPr>
                <w:rFonts w:ascii="Times New Roman" w:eastAsia="Times New Roman" w:hAnsi="Times New Roman"/>
                <w:color w:val="000000"/>
                <w:sz w:val="24"/>
                <w:szCs w:val="24"/>
                <w:lang w:eastAsia="ru-RU" w:bidi="ru-RU"/>
              </w:rPr>
              <w:t xml:space="preserve"> органа, ответственное за предоставлен </w:t>
            </w:r>
            <w:proofErr w:type="spellStart"/>
            <w:r>
              <w:rPr>
                <w:rFonts w:ascii="Times New Roman" w:eastAsia="Times New Roman" w:hAnsi="Times New Roman"/>
                <w:color w:val="000000"/>
                <w:sz w:val="24"/>
                <w:szCs w:val="24"/>
                <w:lang w:eastAsia="ru-RU" w:bidi="ru-RU"/>
              </w:rPr>
              <w:t>ие</w:t>
            </w:r>
            <w:proofErr w:type="spellEnd"/>
            <w:r>
              <w:rPr>
                <w:rFonts w:ascii="Times New Roman" w:eastAsia="Times New Roman" w:hAnsi="Times New Roman"/>
                <w:color w:val="000000"/>
                <w:sz w:val="24"/>
                <w:szCs w:val="24"/>
                <w:lang w:eastAsia="ru-RU" w:bidi="ru-RU"/>
              </w:rPr>
              <w:t xml:space="preserve"> </w:t>
            </w:r>
            <w:proofErr w:type="spellStart"/>
            <w:r w:rsidR="001142E8">
              <w:rPr>
                <w:rFonts w:ascii="Times New Roman" w:eastAsia="Times New Roman" w:hAnsi="Times New Roman"/>
                <w:color w:val="000000"/>
                <w:sz w:val="24"/>
                <w:szCs w:val="24"/>
                <w:lang w:eastAsia="ru-RU" w:bidi="ru-RU"/>
              </w:rPr>
              <w:t>муниципальн</w:t>
            </w:r>
            <w:proofErr w:type="spellEnd"/>
            <w:r w:rsidR="001142E8">
              <w:rPr>
                <w:rFonts w:ascii="Times New Roman" w:eastAsia="Times New Roman" w:hAnsi="Times New Roman"/>
                <w:color w:val="000000"/>
                <w:sz w:val="24"/>
                <w:szCs w:val="24"/>
                <w:lang w:eastAsia="ru-RU" w:bidi="ru-RU"/>
              </w:rPr>
              <w:t xml:space="preserve"> ой</w:t>
            </w:r>
            <w:r>
              <w:rPr>
                <w:rFonts w:ascii="Times New Roman" w:eastAsia="Times New Roman" w:hAnsi="Times New Roman"/>
                <w:color w:val="000000"/>
                <w:sz w:val="24"/>
                <w:szCs w:val="24"/>
                <w:lang w:eastAsia="ru-RU" w:bidi="ru-RU"/>
              </w:rPr>
              <w:t xml:space="preserve"> услуги</w:t>
            </w:r>
          </w:p>
        </w:tc>
        <w:tc>
          <w:tcPr>
            <w:tcW w:w="2275" w:type="dxa"/>
            <w:vMerge w:val="restart"/>
            <w:tcBorders>
              <w:top w:val="single" w:sz="4" w:space="0" w:color="auto"/>
              <w:left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Уполномоченный орган/ГИС</w:t>
            </w:r>
          </w:p>
        </w:tc>
        <w:tc>
          <w:tcPr>
            <w:tcW w:w="1920" w:type="dxa"/>
            <w:tcBorders>
              <w:top w:val="single" w:sz="4" w:space="0" w:color="auto"/>
              <w:left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0" w:type="dxa"/>
            <w:vMerge w:val="restart"/>
            <w:tcBorders>
              <w:top w:val="single" w:sz="4" w:space="0" w:color="auto"/>
              <w:left w:val="single" w:sz="4" w:space="0" w:color="auto"/>
              <w:right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Направленное заявителю электронное сообщение о приеме заявления к рассмотрению либо отказа в приеме заявления к рассмотрению</w:t>
            </w:r>
          </w:p>
        </w:tc>
      </w:tr>
      <w:tr w:rsidR="00D47103" w:rsidTr="00B046FB">
        <w:trPr>
          <w:trHeight w:hRule="exact" w:val="2491"/>
          <w:jc w:val="center"/>
        </w:trPr>
        <w:tc>
          <w:tcPr>
            <w:tcW w:w="2314" w:type="dxa"/>
            <w:vMerge/>
            <w:tcBorders>
              <w:left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730" w:type="dxa"/>
            <w:tcBorders>
              <w:top w:val="single" w:sz="4" w:space="0" w:color="auto"/>
              <w:left w:val="single" w:sz="4" w:space="0" w:color="auto"/>
            </w:tcBorders>
            <w:shd w:val="clear" w:color="auto" w:fill="FFFFFF"/>
            <w:noWrap/>
          </w:tcPr>
          <w:p w:rsidR="00D47103" w:rsidRDefault="0064278F">
            <w:pPr>
              <w:widowControl w:val="0"/>
              <w:spacing w:after="0" w:line="240" w:lineRule="auto"/>
              <w:ind w:left="140"/>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Направление заявителю электронного сообщения о приеме заявления к рассмотрению либо о возврате документом с обоснованием возврата</w:t>
            </w:r>
          </w:p>
        </w:tc>
        <w:tc>
          <w:tcPr>
            <w:tcW w:w="1622" w:type="dxa"/>
            <w:vMerge/>
            <w:tcBorders>
              <w:left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694" w:type="dxa"/>
            <w:vMerge/>
            <w:tcBorders>
              <w:left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275" w:type="dxa"/>
            <w:vMerge/>
            <w:tcBorders>
              <w:left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920" w:type="dxa"/>
            <w:tcBorders>
              <w:top w:val="single" w:sz="4" w:space="0" w:color="auto"/>
              <w:left w:val="single" w:sz="4" w:space="0" w:color="auto"/>
            </w:tcBorders>
            <w:shd w:val="clear" w:color="auto" w:fill="FFFFFF"/>
            <w:noWrap/>
            <w:vAlign w:val="bottom"/>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Наличие/отсутс твие оснований для возврата документов, предусмотренн ых пунктом 2.12 Административ ного регламента</w:t>
            </w:r>
          </w:p>
        </w:tc>
        <w:tc>
          <w:tcPr>
            <w:tcW w:w="2650" w:type="dxa"/>
            <w:vMerge/>
            <w:tcBorders>
              <w:left w:val="single" w:sz="4" w:space="0" w:color="auto"/>
              <w:right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D47103" w:rsidTr="00B046FB">
        <w:trPr>
          <w:trHeight w:hRule="exact" w:val="312"/>
          <w:jc w:val="center"/>
        </w:trPr>
        <w:tc>
          <w:tcPr>
            <w:tcW w:w="16205" w:type="dxa"/>
            <w:gridSpan w:val="7"/>
            <w:tcBorders>
              <w:top w:val="single" w:sz="4" w:space="0" w:color="auto"/>
              <w:left w:val="single" w:sz="4" w:space="0" w:color="auto"/>
              <w:right w:val="single" w:sz="4" w:space="0" w:color="auto"/>
            </w:tcBorders>
            <w:shd w:val="clear" w:color="auto" w:fill="FFFFFF"/>
            <w:noWrap/>
            <w:vAlign w:val="bottom"/>
          </w:tcPr>
          <w:p w:rsidR="00D47103" w:rsidRDefault="0064278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2. Получение сведений посредством СМЭВ</w:t>
            </w:r>
          </w:p>
        </w:tc>
      </w:tr>
      <w:tr w:rsidR="00D47103" w:rsidTr="00B046FB">
        <w:trPr>
          <w:trHeight w:hRule="exact" w:val="3322"/>
          <w:jc w:val="center"/>
        </w:trPr>
        <w:tc>
          <w:tcPr>
            <w:tcW w:w="2314" w:type="dxa"/>
            <w:vMerge w:val="restart"/>
            <w:tcBorders>
              <w:top w:val="single" w:sz="4" w:space="0" w:color="auto"/>
              <w:left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Пакет зарегистрированны х документов, поступивших должностному лицу, ответственному за предоставление муниципальной услуги</w:t>
            </w:r>
          </w:p>
        </w:tc>
        <w:tc>
          <w:tcPr>
            <w:tcW w:w="3730" w:type="dxa"/>
            <w:tcBorders>
              <w:top w:val="single" w:sz="4" w:space="0" w:color="auto"/>
              <w:left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Направление межведомственных запросов в органы и организации, указанные в пункте 2.3 Административного регламента</w:t>
            </w:r>
          </w:p>
        </w:tc>
        <w:tc>
          <w:tcPr>
            <w:tcW w:w="1622" w:type="dxa"/>
            <w:tcBorders>
              <w:top w:val="single" w:sz="4" w:space="0" w:color="auto"/>
              <w:left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7 рабочихдней</w:t>
            </w:r>
          </w:p>
        </w:tc>
        <w:tc>
          <w:tcPr>
            <w:tcW w:w="1694" w:type="dxa"/>
            <w:tcBorders>
              <w:top w:val="single" w:sz="4" w:space="0" w:color="auto"/>
              <w:left w:val="single" w:sz="4" w:space="0" w:color="auto"/>
            </w:tcBorders>
            <w:shd w:val="clear" w:color="auto" w:fill="FFFFFF"/>
            <w:noWrap/>
            <w:vAlign w:val="bottom"/>
          </w:tcPr>
          <w:p w:rsidR="00D47103" w:rsidRDefault="0064278F" w:rsidP="001142E8">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Должностное лицо </w:t>
            </w:r>
            <w:proofErr w:type="gramStart"/>
            <w:r>
              <w:rPr>
                <w:rFonts w:ascii="Times New Roman" w:eastAsia="Times New Roman" w:hAnsi="Times New Roman"/>
                <w:color w:val="000000"/>
                <w:sz w:val="24"/>
                <w:szCs w:val="24"/>
                <w:lang w:eastAsia="ru-RU" w:bidi="ru-RU"/>
              </w:rPr>
              <w:t>Уполномочен ного</w:t>
            </w:r>
            <w:proofErr w:type="gramEnd"/>
            <w:r>
              <w:rPr>
                <w:rFonts w:ascii="Times New Roman" w:eastAsia="Times New Roman" w:hAnsi="Times New Roman"/>
                <w:color w:val="000000"/>
                <w:sz w:val="24"/>
                <w:szCs w:val="24"/>
                <w:lang w:eastAsia="ru-RU" w:bidi="ru-RU"/>
              </w:rPr>
              <w:t xml:space="preserve"> органа, ответственное за предоставлен </w:t>
            </w:r>
            <w:proofErr w:type="spellStart"/>
            <w:r>
              <w:rPr>
                <w:rFonts w:ascii="Times New Roman" w:eastAsia="Times New Roman" w:hAnsi="Times New Roman"/>
                <w:color w:val="000000"/>
                <w:sz w:val="24"/>
                <w:szCs w:val="24"/>
                <w:lang w:eastAsia="ru-RU" w:bidi="ru-RU"/>
              </w:rPr>
              <w:t>ие</w:t>
            </w:r>
            <w:proofErr w:type="spellEnd"/>
            <w:r>
              <w:rPr>
                <w:rFonts w:ascii="Times New Roman" w:eastAsia="Times New Roman" w:hAnsi="Times New Roman"/>
                <w:color w:val="000000"/>
                <w:sz w:val="24"/>
                <w:szCs w:val="24"/>
                <w:lang w:eastAsia="ru-RU" w:bidi="ru-RU"/>
              </w:rPr>
              <w:t xml:space="preserve"> </w:t>
            </w:r>
            <w:proofErr w:type="spellStart"/>
            <w:r w:rsidR="001142E8">
              <w:rPr>
                <w:rFonts w:ascii="Times New Roman" w:eastAsia="Times New Roman" w:hAnsi="Times New Roman"/>
                <w:color w:val="000000"/>
                <w:sz w:val="24"/>
                <w:szCs w:val="24"/>
                <w:lang w:eastAsia="ru-RU" w:bidi="ru-RU"/>
              </w:rPr>
              <w:t>муниципальн</w:t>
            </w:r>
            <w:proofErr w:type="spellEnd"/>
            <w:r w:rsidR="001142E8">
              <w:rPr>
                <w:rFonts w:ascii="Times New Roman" w:eastAsia="Times New Roman" w:hAnsi="Times New Roman"/>
                <w:color w:val="000000"/>
                <w:sz w:val="24"/>
                <w:szCs w:val="24"/>
                <w:lang w:eastAsia="ru-RU" w:bidi="ru-RU"/>
              </w:rPr>
              <w:t xml:space="preserve"> ой </w:t>
            </w:r>
            <w:r>
              <w:rPr>
                <w:rFonts w:ascii="Times New Roman" w:eastAsia="Times New Roman" w:hAnsi="Times New Roman"/>
                <w:color w:val="000000"/>
                <w:sz w:val="24"/>
                <w:szCs w:val="24"/>
                <w:lang w:eastAsia="ru-RU" w:bidi="ru-RU"/>
              </w:rPr>
              <w:t>услуги</w:t>
            </w:r>
          </w:p>
        </w:tc>
        <w:tc>
          <w:tcPr>
            <w:tcW w:w="2275" w:type="dxa"/>
            <w:tcBorders>
              <w:top w:val="single" w:sz="4" w:space="0" w:color="auto"/>
              <w:left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Уполномоченный орган/ГИС/ СМЭВ</w:t>
            </w:r>
          </w:p>
        </w:tc>
        <w:tc>
          <w:tcPr>
            <w:tcW w:w="1920" w:type="dxa"/>
            <w:tcBorders>
              <w:top w:val="single" w:sz="4" w:space="0" w:color="auto"/>
              <w:left w:val="single" w:sz="4" w:space="0" w:color="auto"/>
            </w:tcBorders>
            <w:shd w:val="clear" w:color="auto" w:fill="FFFFFF"/>
            <w:noWrap/>
            <w:vAlign w:val="bottom"/>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Наличие документов, необходимых для предоставления государственно услуги, находящихся в распоряжении государственны х органов (организаций)</w:t>
            </w:r>
          </w:p>
        </w:tc>
        <w:tc>
          <w:tcPr>
            <w:tcW w:w="2650" w:type="dxa"/>
            <w:tcBorders>
              <w:top w:val="single" w:sz="4" w:space="0" w:color="auto"/>
              <w:left w:val="single" w:sz="4" w:space="0" w:color="auto"/>
              <w:right w:val="single" w:sz="4" w:space="0" w:color="auto"/>
            </w:tcBorders>
            <w:shd w:val="clear" w:color="auto" w:fill="FFFFFF"/>
            <w:noWrap/>
            <w:vAlign w:val="bottom"/>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D47103" w:rsidTr="00B046FB">
        <w:trPr>
          <w:trHeight w:hRule="exact" w:val="2501"/>
          <w:jc w:val="center"/>
        </w:trPr>
        <w:tc>
          <w:tcPr>
            <w:tcW w:w="2314" w:type="dxa"/>
            <w:vMerge/>
            <w:tcBorders>
              <w:left w:val="single" w:sz="4" w:space="0" w:color="auto"/>
              <w:bottom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730" w:type="dxa"/>
            <w:tcBorders>
              <w:top w:val="single" w:sz="4" w:space="0" w:color="auto"/>
              <w:left w:val="single" w:sz="4" w:space="0" w:color="auto"/>
              <w:bottom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Получение ответов на межведомственные запросы, формирование полного комплекта документов</w:t>
            </w:r>
          </w:p>
        </w:tc>
        <w:tc>
          <w:tcPr>
            <w:tcW w:w="1622" w:type="dxa"/>
            <w:tcBorders>
              <w:top w:val="single" w:sz="4" w:space="0" w:color="auto"/>
              <w:left w:val="single" w:sz="4" w:space="0" w:color="auto"/>
              <w:bottom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5 рабочих дней</w:t>
            </w:r>
          </w:p>
        </w:tc>
        <w:tc>
          <w:tcPr>
            <w:tcW w:w="1694" w:type="dxa"/>
            <w:tcBorders>
              <w:top w:val="single" w:sz="4" w:space="0" w:color="auto"/>
              <w:left w:val="single" w:sz="4" w:space="0" w:color="auto"/>
              <w:bottom w:val="single" w:sz="4" w:space="0" w:color="auto"/>
            </w:tcBorders>
            <w:shd w:val="clear" w:color="auto" w:fill="FFFFFF"/>
            <w:noWrap/>
            <w:vAlign w:val="bottom"/>
          </w:tcPr>
          <w:p w:rsidR="00D47103" w:rsidRDefault="0064278F" w:rsidP="001142E8">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Должностное лицо </w:t>
            </w:r>
            <w:proofErr w:type="gramStart"/>
            <w:r>
              <w:rPr>
                <w:rFonts w:ascii="Times New Roman" w:eastAsia="Times New Roman" w:hAnsi="Times New Roman"/>
                <w:color w:val="000000"/>
                <w:sz w:val="24"/>
                <w:szCs w:val="24"/>
                <w:lang w:eastAsia="ru-RU" w:bidi="ru-RU"/>
              </w:rPr>
              <w:t>Уполномочен ного</w:t>
            </w:r>
            <w:proofErr w:type="gramEnd"/>
            <w:r>
              <w:rPr>
                <w:rFonts w:ascii="Times New Roman" w:eastAsia="Times New Roman" w:hAnsi="Times New Roman"/>
                <w:color w:val="000000"/>
                <w:sz w:val="24"/>
                <w:szCs w:val="24"/>
                <w:lang w:eastAsia="ru-RU" w:bidi="ru-RU"/>
              </w:rPr>
              <w:t xml:space="preserve"> органа, ответственное за предоставлен </w:t>
            </w:r>
            <w:proofErr w:type="spellStart"/>
            <w:r>
              <w:rPr>
                <w:rFonts w:ascii="Times New Roman" w:eastAsia="Times New Roman" w:hAnsi="Times New Roman"/>
                <w:color w:val="000000"/>
                <w:sz w:val="24"/>
                <w:szCs w:val="24"/>
                <w:lang w:eastAsia="ru-RU" w:bidi="ru-RU"/>
              </w:rPr>
              <w:t>ие</w:t>
            </w:r>
            <w:proofErr w:type="spellEnd"/>
            <w:r>
              <w:rPr>
                <w:rFonts w:ascii="Times New Roman" w:eastAsia="Times New Roman" w:hAnsi="Times New Roman"/>
                <w:color w:val="000000"/>
                <w:sz w:val="24"/>
                <w:szCs w:val="24"/>
                <w:lang w:eastAsia="ru-RU" w:bidi="ru-RU"/>
              </w:rPr>
              <w:t xml:space="preserve"> </w:t>
            </w:r>
            <w:proofErr w:type="spellStart"/>
            <w:r w:rsidR="001142E8">
              <w:rPr>
                <w:rFonts w:ascii="Times New Roman" w:eastAsia="Times New Roman" w:hAnsi="Times New Roman"/>
                <w:color w:val="000000"/>
                <w:sz w:val="24"/>
                <w:szCs w:val="24"/>
                <w:lang w:eastAsia="ru-RU" w:bidi="ru-RU"/>
              </w:rPr>
              <w:t>муниципальн</w:t>
            </w:r>
            <w:proofErr w:type="spellEnd"/>
            <w:r w:rsidR="001142E8">
              <w:rPr>
                <w:rFonts w:ascii="Times New Roman" w:eastAsia="Times New Roman" w:hAnsi="Times New Roman"/>
                <w:color w:val="000000"/>
                <w:sz w:val="24"/>
                <w:szCs w:val="24"/>
                <w:lang w:eastAsia="ru-RU" w:bidi="ru-RU"/>
              </w:rPr>
              <w:t xml:space="preserve"> ой услуги</w:t>
            </w:r>
          </w:p>
        </w:tc>
        <w:tc>
          <w:tcPr>
            <w:tcW w:w="2275" w:type="dxa"/>
            <w:tcBorders>
              <w:top w:val="single" w:sz="4" w:space="0" w:color="auto"/>
              <w:left w:val="single" w:sz="4" w:space="0" w:color="auto"/>
              <w:bottom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proofErr w:type="gramStart"/>
            <w:r>
              <w:rPr>
                <w:rFonts w:ascii="Times New Roman" w:eastAsia="Times New Roman" w:hAnsi="Times New Roman"/>
                <w:color w:val="000000"/>
                <w:sz w:val="24"/>
                <w:szCs w:val="24"/>
                <w:lang w:eastAsia="ru-RU" w:bidi="ru-RU"/>
              </w:rPr>
              <w:t>Уполномоченный орган) /ГИС/ СМЭВ</w:t>
            </w:r>
            <w:proofErr w:type="gramEnd"/>
          </w:p>
        </w:tc>
        <w:tc>
          <w:tcPr>
            <w:tcW w:w="1920" w:type="dxa"/>
            <w:tcBorders>
              <w:top w:val="single" w:sz="4" w:space="0" w:color="auto"/>
              <w:left w:val="single" w:sz="4" w:space="0" w:color="auto"/>
              <w:bottom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0" w:type="dxa"/>
            <w:tcBorders>
              <w:top w:val="single" w:sz="4" w:space="0" w:color="auto"/>
              <w:left w:val="single" w:sz="4" w:space="0" w:color="auto"/>
              <w:bottom w:val="single" w:sz="4" w:space="0" w:color="auto"/>
              <w:right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Получение документов (сведений), необходимых для предоставления муниципальной услуги</w:t>
            </w:r>
          </w:p>
        </w:tc>
      </w:tr>
    </w:tbl>
    <w:p w:rsidR="00D47103" w:rsidRDefault="0064278F">
      <w:pPr>
        <w:widowControl w:val="0"/>
        <w:spacing w:after="0" w:line="1" w:lineRule="exact"/>
        <w:rPr>
          <w:rFonts w:ascii="Microsoft Sans Serif" w:eastAsia="Microsoft Sans Serif" w:hAnsi="Microsoft Sans Serif" w:cs="Microsoft Sans Serif"/>
          <w:color w:val="000000"/>
          <w:sz w:val="2"/>
          <w:szCs w:val="2"/>
          <w:lang w:eastAsia="ru-RU" w:bidi="ru-RU"/>
        </w:rPr>
      </w:pPr>
      <w:r>
        <w:rPr>
          <w:rFonts w:ascii="Microsoft Sans Serif" w:eastAsia="Microsoft Sans Serif" w:hAnsi="Microsoft Sans Serif" w:cs="Microsoft Sans Serif"/>
          <w:color w:val="000000"/>
          <w:sz w:val="24"/>
          <w:szCs w:val="24"/>
          <w:lang w:eastAsia="ru-RU" w:bidi="ru-RU"/>
        </w:rPr>
        <w:br w:type="page"/>
      </w:r>
    </w:p>
    <w:tbl>
      <w:tblPr>
        <w:tblW w:w="16205" w:type="dxa"/>
        <w:jc w:val="center"/>
        <w:tblInd w:w="-783" w:type="dxa"/>
        <w:tblLayout w:type="fixed"/>
        <w:tblCellMar>
          <w:left w:w="10" w:type="dxa"/>
          <w:right w:w="10" w:type="dxa"/>
        </w:tblCellMar>
        <w:tblLook w:val="04A0" w:firstRow="1" w:lastRow="0" w:firstColumn="1" w:lastColumn="0" w:noHBand="0" w:noVBand="1"/>
      </w:tblPr>
      <w:tblGrid>
        <w:gridCol w:w="2357"/>
        <w:gridCol w:w="3686"/>
        <w:gridCol w:w="1469"/>
        <w:gridCol w:w="2799"/>
        <w:gridCol w:w="1171"/>
        <w:gridCol w:w="2064"/>
        <w:gridCol w:w="2659"/>
      </w:tblGrid>
      <w:tr w:rsidR="00D47103" w:rsidTr="00B046FB">
        <w:trPr>
          <w:trHeight w:hRule="exact" w:val="283"/>
          <w:jc w:val="center"/>
        </w:trPr>
        <w:tc>
          <w:tcPr>
            <w:tcW w:w="16205" w:type="dxa"/>
            <w:gridSpan w:val="7"/>
            <w:tcBorders>
              <w:top w:val="single" w:sz="4" w:space="0" w:color="auto"/>
              <w:left w:val="single" w:sz="4" w:space="0" w:color="auto"/>
              <w:right w:val="single" w:sz="4" w:space="0" w:color="auto"/>
            </w:tcBorders>
            <w:shd w:val="clear" w:color="auto" w:fill="FFFFFF"/>
            <w:noWrap/>
            <w:vAlign w:val="bottom"/>
          </w:tcPr>
          <w:p w:rsidR="00D47103" w:rsidRDefault="0064278F" w:rsidP="00DE739B">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lastRenderedPageBreak/>
              <w:t xml:space="preserve">3. </w:t>
            </w:r>
            <w:r w:rsidR="00DE739B">
              <w:rPr>
                <w:rFonts w:ascii="Times New Roman" w:eastAsia="Times New Roman" w:hAnsi="Times New Roman"/>
                <w:color w:val="000000"/>
                <w:sz w:val="24"/>
                <w:szCs w:val="24"/>
                <w:lang w:eastAsia="ru-RU" w:bidi="ru-RU"/>
              </w:rPr>
              <w:t>Извещение</w:t>
            </w:r>
            <w:r>
              <w:rPr>
                <w:rFonts w:ascii="Times New Roman" w:eastAsia="Times New Roman" w:hAnsi="Times New Roman"/>
                <w:color w:val="000000"/>
                <w:sz w:val="24"/>
                <w:szCs w:val="24"/>
                <w:lang w:eastAsia="ru-RU" w:bidi="ru-RU"/>
              </w:rPr>
              <w:t xml:space="preserve"> правообладателей</w:t>
            </w:r>
            <w:r w:rsidR="00DE739B">
              <w:rPr>
                <w:rFonts w:ascii="Times New Roman" w:eastAsia="Times New Roman" w:hAnsi="Times New Roman"/>
                <w:color w:val="000000"/>
                <w:sz w:val="24"/>
                <w:szCs w:val="24"/>
                <w:lang w:eastAsia="ru-RU" w:bidi="ru-RU"/>
              </w:rPr>
              <w:t xml:space="preserve"> земельных участков</w:t>
            </w:r>
          </w:p>
        </w:tc>
      </w:tr>
      <w:tr w:rsidR="00D47103" w:rsidTr="00B046FB">
        <w:trPr>
          <w:trHeight w:hRule="exact" w:val="2202"/>
          <w:jc w:val="center"/>
        </w:trPr>
        <w:tc>
          <w:tcPr>
            <w:tcW w:w="2357" w:type="dxa"/>
            <w:tcBorders>
              <w:top w:val="single" w:sz="4" w:space="0" w:color="auto"/>
              <w:left w:val="single" w:sz="4" w:space="0" w:color="auto"/>
            </w:tcBorders>
            <w:shd w:val="clear" w:color="auto" w:fill="FFFFFF"/>
            <w:noWrap/>
          </w:tcPr>
          <w:p w:rsidR="00D47103" w:rsidRDefault="0064278F" w:rsidP="00DE739B">
            <w:pPr>
              <w:widowControl w:val="0"/>
              <w:spacing w:after="0" w:line="226"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Оповещение правообладателей</w:t>
            </w:r>
          </w:p>
        </w:tc>
        <w:tc>
          <w:tcPr>
            <w:tcW w:w="3686" w:type="dxa"/>
            <w:tcBorders>
              <w:top w:val="single" w:sz="4" w:space="0" w:color="auto"/>
              <w:left w:val="single" w:sz="4" w:space="0" w:color="auto"/>
            </w:tcBorders>
            <w:shd w:val="clear" w:color="auto" w:fill="FFFFFF"/>
            <w:noWrap/>
          </w:tcPr>
          <w:p w:rsidR="00D47103" w:rsidRDefault="0064278F" w:rsidP="00DE739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Извещение правообладателей</w:t>
            </w:r>
          </w:p>
        </w:tc>
        <w:tc>
          <w:tcPr>
            <w:tcW w:w="1469" w:type="dxa"/>
            <w:tcBorders>
              <w:top w:val="single" w:sz="4" w:space="0" w:color="auto"/>
              <w:left w:val="single" w:sz="4" w:space="0" w:color="auto"/>
            </w:tcBorders>
            <w:shd w:val="clear" w:color="auto" w:fill="FFFFFF"/>
            <w:noWrap/>
          </w:tcPr>
          <w:p w:rsidR="00DE739B" w:rsidRDefault="0064278F" w:rsidP="00DE739B">
            <w:pPr>
              <w:widowControl w:val="0"/>
              <w:spacing w:after="0" w:line="228" w:lineRule="auto"/>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Не менее </w:t>
            </w:r>
            <w:r w:rsidR="00DE739B">
              <w:rPr>
                <w:rFonts w:ascii="Times New Roman" w:eastAsia="Times New Roman" w:hAnsi="Times New Roman"/>
                <w:color w:val="000000"/>
                <w:sz w:val="24"/>
                <w:szCs w:val="24"/>
                <w:lang w:eastAsia="ru-RU" w:bidi="ru-RU"/>
              </w:rPr>
              <w:t>15</w:t>
            </w:r>
            <w:r>
              <w:rPr>
                <w:rFonts w:ascii="Times New Roman" w:eastAsia="Times New Roman" w:hAnsi="Times New Roman"/>
                <w:color w:val="000000"/>
                <w:sz w:val="24"/>
                <w:szCs w:val="24"/>
                <w:lang w:eastAsia="ru-RU" w:bidi="ru-RU"/>
              </w:rPr>
              <w:t xml:space="preserve"> календарны</w:t>
            </w:r>
            <w:r w:rsidR="00DE739B">
              <w:rPr>
                <w:rFonts w:ascii="Times New Roman" w:eastAsia="Times New Roman" w:hAnsi="Times New Roman"/>
                <w:color w:val="000000"/>
                <w:sz w:val="24"/>
                <w:szCs w:val="24"/>
                <w:lang w:eastAsia="ru-RU" w:bidi="ru-RU"/>
              </w:rPr>
              <w:t>х</w:t>
            </w:r>
            <w:r>
              <w:rPr>
                <w:rFonts w:ascii="Times New Roman" w:eastAsia="Times New Roman" w:hAnsi="Times New Roman"/>
                <w:color w:val="000000"/>
                <w:sz w:val="24"/>
                <w:szCs w:val="24"/>
                <w:lang w:eastAsia="ru-RU" w:bidi="ru-RU"/>
              </w:rPr>
              <w:t xml:space="preserve">  дней</w:t>
            </w:r>
            <w:r w:rsidR="00DE739B">
              <w:rPr>
                <w:rFonts w:ascii="Times New Roman" w:eastAsia="Times New Roman" w:hAnsi="Times New Roman"/>
                <w:color w:val="000000"/>
                <w:sz w:val="24"/>
                <w:szCs w:val="24"/>
                <w:lang w:eastAsia="ru-RU" w:bidi="ru-RU"/>
              </w:rPr>
              <w:t xml:space="preserve">, </w:t>
            </w:r>
          </w:p>
          <w:p w:rsidR="00D47103" w:rsidRDefault="00DE739B" w:rsidP="00DE739B">
            <w:pPr>
              <w:widowControl w:val="0"/>
              <w:spacing w:after="0" w:line="228"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30 календарных дней</w:t>
            </w:r>
            <w:r w:rsidR="0064278F">
              <w:rPr>
                <w:rFonts w:ascii="Times New Roman" w:eastAsia="Times New Roman" w:hAnsi="Times New Roman"/>
                <w:color w:val="000000"/>
                <w:sz w:val="24"/>
                <w:szCs w:val="24"/>
                <w:vertAlign w:val="superscript"/>
                <w:lang w:eastAsia="ru-RU" w:bidi="ru-RU"/>
              </w:rPr>
              <w:footnoteReference w:id="2"/>
            </w:r>
            <w:r>
              <w:rPr>
                <w:rFonts w:ascii="Times New Roman" w:eastAsia="Times New Roman" w:hAnsi="Times New Roman"/>
                <w:color w:val="000000"/>
                <w:sz w:val="24"/>
                <w:szCs w:val="24"/>
                <w:lang w:eastAsia="ru-RU" w:bidi="ru-RU"/>
              </w:rPr>
              <w:t>, 60 календарных дней</w:t>
            </w:r>
            <w:r>
              <w:rPr>
                <w:rStyle w:val="afffff7"/>
                <w:rFonts w:ascii="Times New Roman" w:eastAsia="Times New Roman" w:hAnsi="Times New Roman"/>
                <w:color w:val="000000"/>
                <w:sz w:val="24"/>
                <w:szCs w:val="24"/>
                <w:lang w:eastAsia="ru-RU" w:bidi="ru-RU"/>
              </w:rPr>
              <w:footnoteReference w:id="3"/>
            </w:r>
          </w:p>
        </w:tc>
        <w:tc>
          <w:tcPr>
            <w:tcW w:w="2799" w:type="dxa"/>
            <w:tcBorders>
              <w:top w:val="single" w:sz="4" w:space="0" w:color="auto"/>
              <w:left w:val="single" w:sz="4" w:space="0" w:color="auto"/>
            </w:tcBorders>
            <w:shd w:val="clear" w:color="auto" w:fill="FFFFFF"/>
            <w:noWrap/>
            <w:vAlign w:val="bottom"/>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Уполном оченный орган) /</w:t>
            </w:r>
          </w:p>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ГИС</w:t>
            </w:r>
          </w:p>
        </w:tc>
        <w:tc>
          <w:tcPr>
            <w:tcW w:w="2064" w:type="dxa"/>
            <w:tcBorders>
              <w:top w:val="single" w:sz="4" w:space="0" w:color="auto"/>
              <w:left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noWrap/>
          </w:tcPr>
          <w:p w:rsidR="00D47103" w:rsidRDefault="00DE739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Опубликование сообщения</w:t>
            </w:r>
            <w:r w:rsidR="0064278F">
              <w:rPr>
                <w:rFonts w:ascii="Times New Roman" w:eastAsia="Times New Roman" w:hAnsi="Times New Roman"/>
                <w:color w:val="000000"/>
                <w:sz w:val="24"/>
                <w:szCs w:val="24"/>
                <w:lang w:eastAsia="ru-RU" w:bidi="ru-RU"/>
              </w:rPr>
              <w:t xml:space="preserve"> о возможном установлении</w:t>
            </w:r>
            <w:r>
              <w:rPr>
                <w:rFonts w:ascii="Times New Roman" w:eastAsia="Times New Roman" w:hAnsi="Times New Roman"/>
                <w:color w:val="000000"/>
                <w:sz w:val="24"/>
                <w:szCs w:val="24"/>
                <w:lang w:eastAsia="ru-RU" w:bidi="ru-RU"/>
              </w:rPr>
              <w:t xml:space="preserve"> публичного</w:t>
            </w:r>
            <w:r w:rsidR="0064278F">
              <w:rPr>
                <w:rFonts w:ascii="Times New Roman" w:eastAsia="Times New Roman" w:hAnsi="Times New Roman"/>
                <w:color w:val="000000"/>
                <w:sz w:val="24"/>
                <w:szCs w:val="24"/>
                <w:lang w:eastAsia="ru-RU" w:bidi="ru-RU"/>
              </w:rPr>
              <w:t xml:space="preserve"> сервитута</w:t>
            </w:r>
          </w:p>
        </w:tc>
      </w:tr>
      <w:tr w:rsidR="00D47103" w:rsidTr="00B046FB">
        <w:trPr>
          <w:trHeight w:hRule="exact" w:val="1566"/>
          <w:jc w:val="center"/>
        </w:trPr>
        <w:tc>
          <w:tcPr>
            <w:tcW w:w="2357" w:type="dxa"/>
            <w:tcBorders>
              <w:top w:val="single" w:sz="4" w:space="0" w:color="auto"/>
              <w:left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86" w:type="dxa"/>
            <w:tcBorders>
              <w:top w:val="single" w:sz="4" w:space="0" w:color="auto"/>
              <w:left w:val="single" w:sz="4" w:space="0" w:color="auto"/>
            </w:tcBorders>
            <w:shd w:val="clear" w:color="auto" w:fill="FFFFFF"/>
            <w:noWrap/>
          </w:tcPr>
          <w:p w:rsidR="00D47103" w:rsidRDefault="0064278F">
            <w:pPr>
              <w:widowControl w:val="0"/>
              <w:spacing w:after="0" w:line="233"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Подача правообладателями заявления об учете их прав</w:t>
            </w:r>
          </w:p>
        </w:tc>
        <w:tc>
          <w:tcPr>
            <w:tcW w:w="1469" w:type="dxa"/>
            <w:tcBorders>
              <w:top w:val="single" w:sz="4" w:space="0" w:color="auto"/>
              <w:left w:val="single" w:sz="4" w:space="0" w:color="auto"/>
            </w:tcBorders>
            <w:shd w:val="clear" w:color="auto" w:fill="FFFFFF"/>
            <w:noWrap/>
            <w:vAlign w:val="bottom"/>
          </w:tcPr>
          <w:p w:rsidR="00D47103" w:rsidRDefault="00DE739B">
            <w:pPr>
              <w:widowControl w:val="0"/>
              <w:spacing w:after="0" w:line="18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В течение 15 календарных дней, 60 календарных дней </w:t>
            </w:r>
            <w:r>
              <w:rPr>
                <w:rStyle w:val="afffff7"/>
                <w:rFonts w:ascii="Times New Roman" w:eastAsia="Times New Roman" w:hAnsi="Times New Roman"/>
                <w:color w:val="000000"/>
                <w:sz w:val="24"/>
                <w:szCs w:val="24"/>
                <w:lang w:eastAsia="ru-RU" w:bidi="ru-RU"/>
              </w:rPr>
              <w:footnoteReference w:id="4"/>
            </w:r>
          </w:p>
        </w:tc>
        <w:tc>
          <w:tcPr>
            <w:tcW w:w="2799" w:type="dxa"/>
            <w:tcBorders>
              <w:top w:val="single" w:sz="4" w:space="0" w:color="auto"/>
              <w:left w:val="single" w:sz="4" w:space="0" w:color="auto"/>
            </w:tcBorders>
            <w:shd w:val="clear" w:color="auto" w:fill="FFFFFF"/>
            <w:noWrap/>
            <w:vAlign w:val="bottom"/>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Уполном оченный орган) /</w:t>
            </w:r>
          </w:p>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ГИС</w:t>
            </w:r>
          </w:p>
        </w:tc>
        <w:tc>
          <w:tcPr>
            <w:tcW w:w="2064" w:type="dxa"/>
            <w:tcBorders>
              <w:top w:val="single" w:sz="4" w:space="0" w:color="auto"/>
              <w:left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Получены заявления об учете прав правообладателей</w:t>
            </w:r>
          </w:p>
        </w:tc>
      </w:tr>
      <w:tr w:rsidR="00D47103" w:rsidTr="00B046FB">
        <w:trPr>
          <w:trHeight w:hRule="exact" w:val="288"/>
          <w:jc w:val="center"/>
        </w:trPr>
        <w:tc>
          <w:tcPr>
            <w:tcW w:w="16205" w:type="dxa"/>
            <w:gridSpan w:val="7"/>
            <w:tcBorders>
              <w:top w:val="single" w:sz="4" w:space="0" w:color="auto"/>
              <w:left w:val="single" w:sz="4" w:space="0" w:color="auto"/>
              <w:right w:val="single" w:sz="4" w:space="0" w:color="auto"/>
            </w:tcBorders>
            <w:shd w:val="clear" w:color="auto" w:fill="FFFFFF"/>
            <w:noWrap/>
            <w:vAlign w:val="bottom"/>
          </w:tcPr>
          <w:p w:rsidR="00D47103" w:rsidRDefault="0064278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4. Рассмотрение документов и сведений</w:t>
            </w:r>
          </w:p>
        </w:tc>
      </w:tr>
      <w:tr w:rsidR="00D47103" w:rsidTr="00B046FB">
        <w:trPr>
          <w:trHeight w:hRule="exact" w:val="2542"/>
          <w:jc w:val="center"/>
        </w:trPr>
        <w:tc>
          <w:tcPr>
            <w:tcW w:w="2357" w:type="dxa"/>
            <w:tcBorders>
              <w:top w:val="single" w:sz="4" w:space="0" w:color="auto"/>
              <w:left w:val="single" w:sz="4" w:space="0" w:color="auto"/>
              <w:bottom w:val="single" w:sz="4" w:space="0" w:color="auto"/>
            </w:tcBorders>
            <w:shd w:val="clear" w:color="auto" w:fill="FFFFFF"/>
            <w:noWrap/>
            <w:vAlign w:val="bottom"/>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Пакет зарегистрированных документов, поступивших должностному лицу,</w:t>
            </w:r>
            <w:r w:rsidR="006818A5">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ответственному за предоставление</w:t>
            </w:r>
            <w:r w:rsidR="006818A5">
              <w:rPr>
                <w:rFonts w:ascii="Times New Roman" w:eastAsia="Times New Roman" w:hAnsi="Times New Roman"/>
                <w:color w:val="000000"/>
                <w:sz w:val="24"/>
                <w:szCs w:val="24"/>
                <w:lang w:eastAsia="ru-RU" w:bidi="ru-RU"/>
              </w:rPr>
              <w:t xml:space="preserve"> муниципальной услуги</w:t>
            </w:r>
          </w:p>
        </w:tc>
        <w:tc>
          <w:tcPr>
            <w:tcW w:w="3686" w:type="dxa"/>
            <w:tcBorders>
              <w:top w:val="single" w:sz="4" w:space="0" w:color="auto"/>
              <w:left w:val="single" w:sz="4" w:space="0" w:color="auto"/>
              <w:bottom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Проверка соответствия документов и сведений требованиям нормативных правовых актов предоставления муниципальной услуги</w:t>
            </w:r>
          </w:p>
        </w:tc>
        <w:tc>
          <w:tcPr>
            <w:tcW w:w="1469" w:type="dxa"/>
            <w:tcBorders>
              <w:top w:val="single" w:sz="4" w:space="0" w:color="auto"/>
              <w:left w:val="single" w:sz="4" w:space="0" w:color="auto"/>
              <w:bottom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 2 рабочих дней</w:t>
            </w:r>
          </w:p>
        </w:tc>
        <w:tc>
          <w:tcPr>
            <w:tcW w:w="2799" w:type="dxa"/>
            <w:tcBorders>
              <w:top w:val="single" w:sz="4" w:space="0" w:color="auto"/>
              <w:left w:val="single" w:sz="4" w:space="0" w:color="auto"/>
              <w:bottom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bottom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Уполном оченный орган) /</w:t>
            </w:r>
          </w:p>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ГИС</w:t>
            </w:r>
          </w:p>
        </w:tc>
        <w:tc>
          <w:tcPr>
            <w:tcW w:w="2064" w:type="dxa"/>
            <w:tcBorders>
              <w:top w:val="single" w:sz="4" w:space="0" w:color="auto"/>
              <w:left w:val="single" w:sz="4" w:space="0" w:color="auto"/>
              <w:bottom w:val="single" w:sz="4" w:space="0" w:color="auto"/>
            </w:tcBorders>
            <w:shd w:val="clear" w:color="auto" w:fill="FFFFFF"/>
            <w:noWrap/>
            <w:vAlign w:val="bottom"/>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Наличие или отсутствие оснований для предоставления муниципальной услуги</w:t>
            </w:r>
          </w:p>
        </w:tc>
        <w:tc>
          <w:tcPr>
            <w:tcW w:w="2659" w:type="dxa"/>
            <w:tcBorders>
              <w:top w:val="single" w:sz="4" w:space="0" w:color="auto"/>
              <w:left w:val="single" w:sz="4" w:space="0" w:color="auto"/>
              <w:bottom w:val="single" w:sz="4" w:space="0" w:color="auto"/>
              <w:right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Подготовка проекта результата предоставления муниципальной услуги</w:t>
            </w:r>
          </w:p>
        </w:tc>
      </w:tr>
    </w:tbl>
    <w:p w:rsidR="00D47103" w:rsidRDefault="0064278F">
      <w:pPr>
        <w:widowControl w:val="0"/>
        <w:spacing w:after="0" w:line="1" w:lineRule="exact"/>
        <w:rPr>
          <w:rFonts w:ascii="Microsoft Sans Serif" w:eastAsia="Microsoft Sans Serif" w:hAnsi="Microsoft Sans Serif" w:cs="Microsoft Sans Serif"/>
          <w:color w:val="000000"/>
          <w:sz w:val="2"/>
          <w:szCs w:val="2"/>
          <w:lang w:eastAsia="ru-RU" w:bidi="ru-RU"/>
        </w:rPr>
      </w:pPr>
      <w:r>
        <w:rPr>
          <w:rFonts w:ascii="Microsoft Sans Serif" w:eastAsia="Microsoft Sans Serif" w:hAnsi="Microsoft Sans Serif" w:cs="Microsoft Sans Serif"/>
          <w:color w:val="000000"/>
          <w:sz w:val="24"/>
          <w:szCs w:val="24"/>
          <w:lang w:eastAsia="ru-RU" w:bidi="ru-RU"/>
        </w:rPr>
        <w:br w:type="page"/>
      </w:r>
    </w:p>
    <w:tbl>
      <w:tblPr>
        <w:tblW w:w="16204" w:type="dxa"/>
        <w:jc w:val="center"/>
        <w:tblInd w:w="-524" w:type="dxa"/>
        <w:tblLayout w:type="fixed"/>
        <w:tblCellMar>
          <w:left w:w="10" w:type="dxa"/>
          <w:right w:w="10" w:type="dxa"/>
        </w:tblCellMar>
        <w:tblLook w:val="04A0" w:firstRow="1" w:lastRow="0" w:firstColumn="1" w:lastColumn="0" w:noHBand="0" w:noVBand="1"/>
      </w:tblPr>
      <w:tblGrid>
        <w:gridCol w:w="2366"/>
        <w:gridCol w:w="3677"/>
        <w:gridCol w:w="1469"/>
        <w:gridCol w:w="2798"/>
        <w:gridCol w:w="1171"/>
        <w:gridCol w:w="2064"/>
        <w:gridCol w:w="2659"/>
      </w:tblGrid>
      <w:tr w:rsidR="00D47103" w:rsidTr="00B046FB">
        <w:trPr>
          <w:trHeight w:hRule="exact" w:val="283"/>
          <w:jc w:val="center"/>
        </w:trPr>
        <w:tc>
          <w:tcPr>
            <w:tcW w:w="16204" w:type="dxa"/>
            <w:gridSpan w:val="7"/>
            <w:tcBorders>
              <w:top w:val="single" w:sz="4" w:space="0" w:color="auto"/>
              <w:left w:val="single" w:sz="4" w:space="0" w:color="auto"/>
              <w:right w:val="single" w:sz="4" w:space="0" w:color="auto"/>
            </w:tcBorders>
            <w:shd w:val="clear" w:color="auto" w:fill="FFFFFF"/>
            <w:noWrap/>
            <w:vAlign w:val="bottom"/>
          </w:tcPr>
          <w:p w:rsidR="00D47103" w:rsidRDefault="0064278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lastRenderedPageBreak/>
              <w:t>5. Принятие решения о предоставлении услуги</w:t>
            </w:r>
          </w:p>
        </w:tc>
      </w:tr>
      <w:tr w:rsidR="00D47103" w:rsidTr="00B046FB">
        <w:trPr>
          <w:trHeight w:hRule="exact" w:val="8580"/>
          <w:jc w:val="center"/>
        </w:trPr>
        <w:tc>
          <w:tcPr>
            <w:tcW w:w="2366" w:type="dxa"/>
            <w:tcBorders>
              <w:top w:val="single" w:sz="4" w:space="0" w:color="auto"/>
              <w:left w:val="single" w:sz="4" w:space="0" w:color="auto"/>
              <w:bottom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Проект результата предоставления муниципальной услуги</w:t>
            </w:r>
          </w:p>
        </w:tc>
        <w:tc>
          <w:tcPr>
            <w:tcW w:w="3677" w:type="dxa"/>
            <w:tcBorders>
              <w:top w:val="single" w:sz="4" w:space="0" w:color="auto"/>
              <w:left w:val="single" w:sz="4" w:space="0" w:color="auto"/>
              <w:bottom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Принятие решения о предоставления муниципальной услуги или об отказе в предоставлении услуги</w:t>
            </w:r>
          </w:p>
        </w:tc>
        <w:tc>
          <w:tcPr>
            <w:tcW w:w="1469" w:type="dxa"/>
            <w:tcBorders>
              <w:top w:val="single" w:sz="4" w:space="0" w:color="auto"/>
              <w:left w:val="single" w:sz="4" w:space="0" w:color="auto"/>
              <w:bottom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 день рассмотрен ия документов и сведений</w:t>
            </w:r>
          </w:p>
        </w:tc>
        <w:tc>
          <w:tcPr>
            <w:tcW w:w="2798" w:type="dxa"/>
            <w:tcBorders>
              <w:top w:val="single" w:sz="4" w:space="0" w:color="auto"/>
              <w:left w:val="single" w:sz="4" w:space="0" w:color="auto"/>
              <w:bottom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Уполномоченного органа, о</w:t>
            </w:r>
            <w:r w:rsidR="006818A5">
              <w:rPr>
                <w:rFonts w:ascii="Times New Roman" w:eastAsia="Times New Roman" w:hAnsi="Times New Roman"/>
                <w:color w:val="000000"/>
                <w:sz w:val="24"/>
                <w:szCs w:val="24"/>
                <w:lang w:eastAsia="ru-RU" w:bidi="ru-RU"/>
              </w:rPr>
              <w:t>тветственное за предоставление муниципальной</w:t>
            </w:r>
            <w:r>
              <w:rPr>
                <w:rFonts w:ascii="Times New Roman" w:eastAsia="Times New Roman" w:hAnsi="Times New Roman"/>
                <w:color w:val="000000"/>
                <w:sz w:val="24"/>
                <w:szCs w:val="24"/>
                <w:lang w:eastAsia="ru-RU" w:bidi="ru-RU"/>
              </w:rPr>
              <w:t xml:space="preserve"> услуги;</w:t>
            </w:r>
          </w:p>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Руководитель Уполномоченного органа)или иное уполномоченное им лицо</w:t>
            </w:r>
          </w:p>
        </w:tc>
        <w:tc>
          <w:tcPr>
            <w:tcW w:w="1171" w:type="dxa"/>
            <w:tcBorders>
              <w:top w:val="single" w:sz="4" w:space="0" w:color="auto"/>
              <w:left w:val="single" w:sz="4" w:space="0" w:color="auto"/>
              <w:bottom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Уполно моченны й орган)</w:t>
            </w:r>
          </w:p>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ГИС</w:t>
            </w:r>
          </w:p>
        </w:tc>
        <w:tc>
          <w:tcPr>
            <w:tcW w:w="2064" w:type="dxa"/>
            <w:tcBorders>
              <w:top w:val="single" w:sz="4" w:space="0" w:color="auto"/>
              <w:left w:val="single" w:sz="4" w:space="0" w:color="auto"/>
              <w:bottom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Результат предоставления 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Уведомление об отказе в предоставлении муниципальной услуги, приведенное в Приложении № 2 к Административному регламенту, </w:t>
            </w:r>
            <w:proofErr w:type="gramStart"/>
            <w:r>
              <w:rPr>
                <w:rFonts w:ascii="Times New Roman" w:eastAsia="Times New Roman" w:hAnsi="Times New Roman"/>
                <w:color w:val="000000"/>
                <w:sz w:val="24"/>
                <w:szCs w:val="24"/>
                <w:lang w:eastAsia="ru-RU" w:bidi="ru-RU"/>
              </w:rPr>
              <w:t>подписанный</w:t>
            </w:r>
            <w:proofErr w:type="gramEnd"/>
            <w:r>
              <w:rPr>
                <w:rFonts w:ascii="Times New Roman" w:eastAsia="Times New Roman" w:hAnsi="Times New Roman"/>
                <w:color w:val="000000"/>
                <w:sz w:val="24"/>
                <w:szCs w:val="24"/>
                <w:lang w:eastAsia="ru-RU" w:bidi="ru-RU"/>
              </w:rPr>
              <w:t xml:space="preserve"> усиленной квалифицированной подписью руководителя</w:t>
            </w:r>
            <w:r w:rsidR="006818A5">
              <w:rPr>
                <w:rFonts w:ascii="Times New Roman" w:eastAsia="Times New Roman" w:hAnsi="Times New Roman"/>
                <w:color w:val="000000"/>
                <w:sz w:val="24"/>
                <w:szCs w:val="24"/>
                <w:lang w:eastAsia="ru-RU" w:bidi="ru-RU"/>
              </w:rPr>
              <w:t xml:space="preserve"> Уполномоченного органа или иного уполномоченного им лица.</w:t>
            </w:r>
          </w:p>
        </w:tc>
      </w:tr>
    </w:tbl>
    <w:p w:rsidR="00D47103" w:rsidRDefault="00D47103">
      <w:pPr>
        <w:widowControl w:val="0"/>
        <w:spacing w:after="0" w:line="1" w:lineRule="exact"/>
        <w:rPr>
          <w:rFonts w:ascii="Microsoft Sans Serif" w:eastAsia="Microsoft Sans Serif" w:hAnsi="Microsoft Sans Serif" w:cs="Microsoft Sans Serif"/>
          <w:color w:val="000000"/>
          <w:sz w:val="2"/>
          <w:szCs w:val="2"/>
          <w:lang w:eastAsia="ru-RU" w:bidi="ru-RU"/>
        </w:rPr>
      </w:pPr>
    </w:p>
    <w:tbl>
      <w:tblPr>
        <w:tblW w:w="16204" w:type="dxa"/>
        <w:jc w:val="center"/>
        <w:tblInd w:w="-262" w:type="dxa"/>
        <w:tblLayout w:type="fixed"/>
        <w:tblCellMar>
          <w:left w:w="10" w:type="dxa"/>
          <w:right w:w="10" w:type="dxa"/>
        </w:tblCellMar>
        <w:tblLook w:val="04A0" w:firstRow="1" w:lastRow="0" w:firstColumn="1" w:lastColumn="0" w:noHBand="0" w:noVBand="1"/>
      </w:tblPr>
      <w:tblGrid>
        <w:gridCol w:w="2366"/>
        <w:gridCol w:w="3672"/>
        <w:gridCol w:w="1474"/>
        <w:gridCol w:w="2798"/>
        <w:gridCol w:w="1171"/>
        <w:gridCol w:w="2064"/>
        <w:gridCol w:w="2659"/>
      </w:tblGrid>
      <w:tr w:rsidR="00D47103" w:rsidTr="00B046FB">
        <w:trPr>
          <w:trHeight w:hRule="exact" w:val="312"/>
          <w:jc w:val="center"/>
        </w:trPr>
        <w:tc>
          <w:tcPr>
            <w:tcW w:w="6038" w:type="dxa"/>
            <w:gridSpan w:val="2"/>
            <w:tcBorders>
              <w:top w:val="single" w:sz="4" w:space="0" w:color="auto"/>
              <w:left w:val="single" w:sz="4" w:space="0" w:color="auto"/>
              <w:bottom w:val="single" w:sz="4" w:space="0" w:color="auto"/>
            </w:tcBorders>
            <w:shd w:val="clear" w:color="auto" w:fill="FFFFFF"/>
            <w:noWrap/>
            <w:vAlign w:val="bottom"/>
          </w:tcPr>
          <w:p w:rsidR="00D47103" w:rsidRDefault="0064278F">
            <w:pPr>
              <w:widowControl w:val="0"/>
              <w:spacing w:after="0" w:line="240" w:lineRule="auto"/>
              <w:ind w:left="5620"/>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6.</w:t>
            </w:r>
          </w:p>
        </w:tc>
        <w:tc>
          <w:tcPr>
            <w:tcW w:w="10166" w:type="dxa"/>
            <w:gridSpan w:val="5"/>
            <w:tcBorders>
              <w:top w:val="single" w:sz="4" w:space="0" w:color="auto"/>
              <w:left w:val="single" w:sz="4" w:space="0" w:color="auto"/>
              <w:bottom w:val="single" w:sz="4" w:space="0" w:color="auto"/>
              <w:right w:val="single" w:sz="4" w:space="0" w:color="auto"/>
            </w:tcBorders>
            <w:shd w:val="clear" w:color="auto" w:fill="FFFFFF"/>
            <w:noWrap/>
            <w:vAlign w:val="bottom"/>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Выдача результата (независимо от выбора заявителя)</w:t>
            </w:r>
          </w:p>
        </w:tc>
      </w:tr>
      <w:tr w:rsidR="00D47103" w:rsidTr="00B046FB">
        <w:trPr>
          <w:trHeight w:hRule="exact" w:val="4583"/>
          <w:jc w:val="center"/>
        </w:trPr>
        <w:tc>
          <w:tcPr>
            <w:tcW w:w="2366" w:type="dxa"/>
            <w:vMerge w:val="restart"/>
            <w:tcBorders>
              <w:top w:val="single" w:sz="4" w:space="0" w:color="auto"/>
              <w:left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lastRenderedPageBreak/>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72" w:type="dxa"/>
            <w:tcBorders>
              <w:top w:val="single" w:sz="4" w:space="0" w:color="auto"/>
              <w:left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Регистрация результата предоставления муниципальной услуги</w:t>
            </w:r>
          </w:p>
        </w:tc>
        <w:tc>
          <w:tcPr>
            <w:tcW w:w="1474" w:type="dxa"/>
            <w:tcBorders>
              <w:top w:val="single" w:sz="4" w:space="0" w:color="auto"/>
              <w:left w:val="single" w:sz="4" w:space="0" w:color="auto"/>
            </w:tcBorders>
            <w:shd w:val="clear" w:color="auto" w:fill="FFFFFF"/>
            <w:noWrap/>
            <w:vAlign w:val="bottom"/>
          </w:tcPr>
          <w:p w:rsidR="00D47103" w:rsidRDefault="0064278F" w:rsidP="006818A5">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После окончания процедуры принятия решения (в общий срок </w:t>
            </w:r>
            <w:proofErr w:type="spellStart"/>
            <w:r>
              <w:rPr>
                <w:rFonts w:ascii="Times New Roman" w:eastAsia="Times New Roman" w:hAnsi="Times New Roman"/>
                <w:color w:val="000000"/>
                <w:sz w:val="24"/>
                <w:szCs w:val="24"/>
                <w:lang w:eastAsia="ru-RU" w:bidi="ru-RU"/>
              </w:rPr>
              <w:t>предоставл</w:t>
            </w:r>
            <w:proofErr w:type="spellEnd"/>
            <w:r>
              <w:rPr>
                <w:rFonts w:ascii="Times New Roman" w:eastAsia="Times New Roman" w:hAnsi="Times New Roman"/>
                <w:color w:val="000000"/>
                <w:sz w:val="24"/>
                <w:szCs w:val="24"/>
                <w:lang w:eastAsia="ru-RU" w:bidi="ru-RU"/>
              </w:rPr>
              <w:t xml:space="preserve"> </w:t>
            </w:r>
            <w:proofErr w:type="spellStart"/>
            <w:r>
              <w:rPr>
                <w:rFonts w:ascii="Times New Roman" w:eastAsia="Times New Roman" w:hAnsi="Times New Roman"/>
                <w:color w:val="000000"/>
                <w:sz w:val="24"/>
                <w:szCs w:val="24"/>
                <w:lang w:eastAsia="ru-RU" w:bidi="ru-RU"/>
              </w:rPr>
              <w:t>ения</w:t>
            </w:r>
            <w:proofErr w:type="spellEnd"/>
            <w:r>
              <w:rPr>
                <w:rFonts w:ascii="Times New Roman" w:eastAsia="Times New Roman" w:hAnsi="Times New Roman"/>
                <w:color w:val="000000"/>
                <w:sz w:val="24"/>
                <w:szCs w:val="24"/>
                <w:lang w:eastAsia="ru-RU" w:bidi="ru-RU"/>
              </w:rPr>
              <w:t xml:space="preserve"> </w:t>
            </w:r>
            <w:r w:rsidR="006818A5">
              <w:rPr>
                <w:rFonts w:ascii="Times New Roman" w:eastAsia="Times New Roman" w:hAnsi="Times New Roman"/>
                <w:color w:val="000000"/>
                <w:sz w:val="24"/>
                <w:szCs w:val="24"/>
                <w:lang w:eastAsia="ru-RU" w:bidi="ru-RU"/>
              </w:rPr>
              <w:t xml:space="preserve">муниципал </w:t>
            </w:r>
            <w:proofErr w:type="spellStart"/>
            <w:r w:rsidR="006818A5">
              <w:rPr>
                <w:rFonts w:ascii="Times New Roman" w:eastAsia="Times New Roman" w:hAnsi="Times New Roman"/>
                <w:color w:val="000000"/>
                <w:sz w:val="24"/>
                <w:szCs w:val="24"/>
                <w:lang w:eastAsia="ru-RU" w:bidi="ru-RU"/>
              </w:rPr>
              <w:t>ьной</w:t>
            </w:r>
            <w:proofErr w:type="spellEnd"/>
            <w:r>
              <w:rPr>
                <w:rFonts w:ascii="Times New Roman" w:eastAsia="Times New Roman" w:hAnsi="Times New Roman"/>
                <w:color w:val="000000"/>
                <w:sz w:val="24"/>
                <w:szCs w:val="24"/>
                <w:lang w:eastAsia="ru-RU" w:bidi="ru-RU"/>
              </w:rPr>
              <w:t xml:space="preserve"> услуги не </w:t>
            </w:r>
            <w:r w:rsidR="006818A5">
              <w:rPr>
                <w:rFonts w:ascii="Times New Roman" w:eastAsia="Times New Roman" w:hAnsi="Times New Roman"/>
                <w:color w:val="000000"/>
                <w:sz w:val="24"/>
                <w:szCs w:val="24"/>
                <w:lang w:eastAsia="ru-RU" w:bidi="ru-RU"/>
              </w:rPr>
              <w:t xml:space="preserve">(срок не </w:t>
            </w:r>
            <w:r>
              <w:rPr>
                <w:rFonts w:ascii="Times New Roman" w:eastAsia="Times New Roman" w:hAnsi="Times New Roman"/>
                <w:color w:val="000000"/>
                <w:sz w:val="24"/>
                <w:szCs w:val="24"/>
                <w:lang w:eastAsia="ru-RU" w:bidi="ru-RU"/>
              </w:rPr>
              <w:t>включается</w:t>
            </w:r>
            <w:proofErr w:type="gramStart"/>
            <w:r>
              <w:rPr>
                <w:rFonts w:ascii="Times New Roman" w:eastAsia="Times New Roman" w:hAnsi="Times New Roman"/>
                <w:color w:val="000000"/>
                <w:sz w:val="24"/>
                <w:szCs w:val="24"/>
                <w:lang w:eastAsia="ru-RU" w:bidi="ru-RU"/>
              </w:rPr>
              <w:t xml:space="preserve"> )</w:t>
            </w:r>
            <w:proofErr w:type="gramEnd"/>
          </w:p>
        </w:tc>
        <w:tc>
          <w:tcPr>
            <w:tcW w:w="2798" w:type="dxa"/>
            <w:tcBorders>
              <w:top w:val="single" w:sz="4" w:space="0" w:color="auto"/>
              <w:left w:val="single" w:sz="4" w:space="0" w:color="auto"/>
            </w:tcBorders>
            <w:shd w:val="clear" w:color="auto" w:fill="FFFFFF"/>
            <w:noWrap/>
          </w:tcPr>
          <w:p w:rsidR="00D47103" w:rsidRDefault="0064278F" w:rsidP="006818A5">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Уполно моченны й орган)</w:t>
            </w:r>
          </w:p>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ГИС</w:t>
            </w:r>
          </w:p>
        </w:tc>
        <w:tc>
          <w:tcPr>
            <w:tcW w:w="2064" w:type="dxa"/>
            <w:tcBorders>
              <w:top w:val="single" w:sz="4" w:space="0" w:color="auto"/>
              <w:left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Внесение сведений о конечном результате предоставления муниципальной услуги</w:t>
            </w:r>
          </w:p>
        </w:tc>
      </w:tr>
      <w:tr w:rsidR="00D47103" w:rsidTr="00B046FB">
        <w:trPr>
          <w:trHeight w:hRule="exact" w:val="4182"/>
          <w:jc w:val="center"/>
        </w:trPr>
        <w:tc>
          <w:tcPr>
            <w:tcW w:w="2366" w:type="dxa"/>
            <w:vMerge/>
            <w:tcBorders>
              <w:left w:val="single" w:sz="4" w:space="0" w:color="auto"/>
              <w:bottom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72" w:type="dxa"/>
            <w:tcBorders>
              <w:top w:val="single" w:sz="4" w:space="0" w:color="auto"/>
              <w:left w:val="single" w:sz="4" w:space="0" w:color="auto"/>
              <w:bottom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Pr>
                <w:rFonts w:ascii="Times New Roman" w:eastAsia="Times New Roman" w:hAnsi="Times New Roman"/>
                <w:i/>
                <w:iCs/>
                <w:color w:val="000000"/>
                <w:sz w:val="24"/>
                <w:szCs w:val="24"/>
                <w:lang w:eastAsia="ru-RU" w:bidi="ru-RU"/>
              </w:rPr>
              <w:t>в случае, если предусмотрено региональными соглашениями</w:t>
            </w:r>
            <w:r>
              <w:rPr>
                <w:rFonts w:ascii="Times New Roman" w:eastAsia="Times New Roman" w:hAnsi="Times New Roman"/>
                <w:color w:val="000000"/>
                <w:sz w:val="24"/>
                <w:szCs w:val="24"/>
                <w:lang w:eastAsia="ru-RU" w:bidi="ru-RU"/>
              </w:rPr>
              <w:t>)</w:t>
            </w:r>
          </w:p>
        </w:tc>
        <w:tc>
          <w:tcPr>
            <w:tcW w:w="1474" w:type="dxa"/>
            <w:tcBorders>
              <w:top w:val="single" w:sz="4" w:space="0" w:color="auto"/>
              <w:left w:val="single" w:sz="4" w:space="0" w:color="auto"/>
              <w:bottom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 сроки, установленные соглашение м о взаимодействии между Уполномоченным органом и многофункциональным центром</w:t>
            </w:r>
          </w:p>
        </w:tc>
        <w:tc>
          <w:tcPr>
            <w:tcW w:w="2798" w:type="dxa"/>
            <w:tcBorders>
              <w:top w:val="single" w:sz="4" w:space="0" w:color="auto"/>
              <w:left w:val="single" w:sz="4" w:space="0" w:color="auto"/>
              <w:bottom w:val="single" w:sz="4" w:space="0" w:color="auto"/>
            </w:tcBorders>
            <w:shd w:val="clear" w:color="auto" w:fill="FFFFFF"/>
            <w:noWrap/>
          </w:tcPr>
          <w:p w:rsidR="00D47103" w:rsidRDefault="0064278F" w:rsidP="006818A5">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должностное лицо Уполномоченного органа, ответственное за предоставление </w:t>
            </w:r>
            <w:r w:rsidR="006818A5">
              <w:rPr>
                <w:rFonts w:ascii="Times New Roman" w:eastAsia="Times New Roman" w:hAnsi="Times New Roman"/>
                <w:color w:val="000000"/>
                <w:sz w:val="24"/>
                <w:szCs w:val="24"/>
                <w:lang w:eastAsia="ru-RU" w:bidi="ru-RU"/>
              </w:rPr>
              <w:t>муниципальной</w:t>
            </w:r>
            <w:r>
              <w:rPr>
                <w:rFonts w:ascii="Times New Roman" w:eastAsia="Times New Roman" w:hAnsi="Times New Roman"/>
                <w:color w:val="000000"/>
                <w:sz w:val="24"/>
                <w:szCs w:val="24"/>
                <w:lang w:eastAsia="ru-RU" w:bidi="ru-RU"/>
              </w:rPr>
              <w:t xml:space="preserve"> услуги</w:t>
            </w:r>
          </w:p>
        </w:tc>
        <w:tc>
          <w:tcPr>
            <w:tcW w:w="1171" w:type="dxa"/>
            <w:tcBorders>
              <w:top w:val="single" w:sz="4" w:space="0" w:color="auto"/>
              <w:left w:val="single" w:sz="4" w:space="0" w:color="auto"/>
              <w:bottom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Уполномоченный орган)</w:t>
            </w:r>
          </w:p>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АИС МФЦ</w:t>
            </w:r>
          </w:p>
        </w:tc>
        <w:tc>
          <w:tcPr>
            <w:tcW w:w="2064" w:type="dxa"/>
            <w:tcBorders>
              <w:top w:val="single" w:sz="4" w:space="0" w:color="auto"/>
              <w:left w:val="single" w:sz="4" w:space="0" w:color="auto"/>
              <w:bottom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65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D47103" w:rsidRDefault="0064278F">
            <w:pPr>
              <w:widowControl w:val="0"/>
              <w:tabs>
                <w:tab w:val="left" w:pos="1032"/>
                <w:tab w:val="left" w:pos="1709"/>
              </w:tabs>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внесение сведений в ГИС о выдачерезультата муниципальной услуги</w:t>
            </w:r>
          </w:p>
        </w:tc>
      </w:tr>
    </w:tbl>
    <w:p w:rsidR="00D47103" w:rsidRDefault="0064278F">
      <w:pPr>
        <w:widowControl w:val="0"/>
        <w:spacing w:after="0" w:line="1" w:lineRule="exact"/>
        <w:rPr>
          <w:rFonts w:ascii="Microsoft Sans Serif" w:eastAsia="Microsoft Sans Serif" w:hAnsi="Microsoft Sans Serif" w:cs="Microsoft Sans Serif"/>
          <w:color w:val="000000"/>
          <w:sz w:val="2"/>
          <w:szCs w:val="2"/>
          <w:lang w:eastAsia="ru-RU" w:bidi="ru-RU"/>
        </w:rPr>
      </w:pPr>
      <w:r>
        <w:rPr>
          <w:rFonts w:ascii="Microsoft Sans Serif" w:eastAsia="Microsoft Sans Serif" w:hAnsi="Microsoft Sans Serif" w:cs="Microsoft Sans Serif"/>
          <w:color w:val="000000"/>
          <w:sz w:val="24"/>
          <w:szCs w:val="24"/>
          <w:lang w:eastAsia="ru-RU" w:bidi="ru-RU"/>
        </w:rPr>
        <w:br w:type="page"/>
      </w:r>
    </w:p>
    <w:tbl>
      <w:tblPr>
        <w:tblW w:w="16204" w:type="dxa"/>
        <w:jc w:val="center"/>
        <w:tblInd w:w="-262" w:type="dxa"/>
        <w:tblLayout w:type="fixed"/>
        <w:tblCellMar>
          <w:left w:w="10" w:type="dxa"/>
          <w:right w:w="10" w:type="dxa"/>
        </w:tblCellMar>
        <w:tblLook w:val="04A0" w:firstRow="1" w:lastRow="0" w:firstColumn="1" w:lastColumn="0" w:noHBand="0" w:noVBand="1"/>
      </w:tblPr>
      <w:tblGrid>
        <w:gridCol w:w="2366"/>
        <w:gridCol w:w="3677"/>
        <w:gridCol w:w="1469"/>
        <w:gridCol w:w="2798"/>
        <w:gridCol w:w="1171"/>
        <w:gridCol w:w="2064"/>
        <w:gridCol w:w="2659"/>
      </w:tblGrid>
      <w:tr w:rsidR="00D47103" w:rsidTr="00B046FB">
        <w:trPr>
          <w:trHeight w:hRule="exact" w:val="2845"/>
          <w:jc w:val="center"/>
        </w:trPr>
        <w:tc>
          <w:tcPr>
            <w:tcW w:w="2366" w:type="dxa"/>
            <w:vMerge w:val="restart"/>
            <w:tcBorders>
              <w:top w:val="single" w:sz="4" w:space="0" w:color="auto"/>
              <w:left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Направление заявителю результата предоставления муниципальной услуги в личный кабинет на ЕПГУ</w:t>
            </w:r>
          </w:p>
        </w:tc>
        <w:tc>
          <w:tcPr>
            <w:tcW w:w="1469" w:type="dxa"/>
            <w:tcBorders>
              <w:top w:val="single" w:sz="4" w:space="0" w:color="auto"/>
              <w:left w:val="single" w:sz="4" w:space="0" w:color="auto"/>
            </w:tcBorders>
            <w:shd w:val="clear" w:color="auto" w:fill="FFFFFF"/>
            <w:noWrap/>
            <w:vAlign w:val="bottom"/>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 день</w:t>
            </w:r>
          </w:p>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регистрации результата предоставления </w:t>
            </w:r>
          </w:p>
          <w:p w:rsidR="00D47103" w:rsidRDefault="00493DF7">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муниципальной</w:t>
            </w:r>
          </w:p>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услуги</w:t>
            </w:r>
          </w:p>
        </w:tc>
        <w:tc>
          <w:tcPr>
            <w:tcW w:w="2798" w:type="dxa"/>
            <w:tcBorders>
              <w:top w:val="single" w:sz="4" w:space="0" w:color="auto"/>
              <w:left w:val="single" w:sz="4" w:space="0" w:color="auto"/>
            </w:tcBorders>
            <w:shd w:val="clear" w:color="auto" w:fill="FFFFFF"/>
            <w:noWrap/>
          </w:tcPr>
          <w:p w:rsidR="00D47103" w:rsidRDefault="0064278F" w:rsidP="008E0548">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Должностное лицо Уполномоченного органа, ответственное </w:t>
            </w:r>
            <w:r w:rsidR="008E0548">
              <w:rPr>
                <w:rFonts w:ascii="Times New Roman" w:eastAsia="Times New Roman" w:hAnsi="Times New Roman"/>
                <w:color w:val="000000"/>
                <w:sz w:val="24"/>
                <w:szCs w:val="24"/>
                <w:lang w:eastAsia="ru-RU" w:bidi="ru-RU"/>
              </w:rPr>
              <w:t>за предоставление муниципальной</w:t>
            </w:r>
            <w:r>
              <w:rPr>
                <w:rFonts w:ascii="Times New Roman" w:eastAsia="Times New Roman" w:hAnsi="Times New Roman"/>
                <w:color w:val="000000"/>
                <w:sz w:val="24"/>
                <w:szCs w:val="24"/>
                <w:lang w:eastAsia="ru-RU" w:bidi="ru-RU"/>
              </w:rPr>
              <w:t xml:space="preserve"> услуги</w:t>
            </w:r>
          </w:p>
        </w:tc>
        <w:tc>
          <w:tcPr>
            <w:tcW w:w="1171" w:type="dxa"/>
            <w:tcBorders>
              <w:top w:val="single" w:sz="4" w:space="0" w:color="auto"/>
              <w:left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ГИС</w:t>
            </w:r>
          </w:p>
        </w:tc>
        <w:tc>
          <w:tcPr>
            <w:tcW w:w="2064" w:type="dxa"/>
            <w:tcBorders>
              <w:top w:val="single" w:sz="4" w:space="0" w:color="auto"/>
              <w:left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Результат муниципальной услуги, направленный заявителю на личный кабинет на ЕПГУ</w:t>
            </w:r>
          </w:p>
        </w:tc>
      </w:tr>
      <w:tr w:rsidR="00D47103" w:rsidTr="00B046FB">
        <w:trPr>
          <w:trHeight w:hRule="exact" w:val="2260"/>
          <w:jc w:val="center"/>
        </w:trPr>
        <w:tc>
          <w:tcPr>
            <w:tcW w:w="2366" w:type="dxa"/>
            <w:vMerge/>
            <w:tcBorders>
              <w:left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77" w:type="dxa"/>
            <w:tcBorders>
              <w:top w:val="single" w:sz="4" w:space="0" w:color="auto"/>
              <w:left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1469" w:type="dxa"/>
            <w:tcBorders>
              <w:top w:val="single" w:sz="4" w:space="0" w:color="auto"/>
              <w:left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 5 рабочих дней после окончания процедуры принятия решения</w:t>
            </w:r>
          </w:p>
        </w:tc>
        <w:tc>
          <w:tcPr>
            <w:tcW w:w="2798" w:type="dxa"/>
            <w:tcBorders>
              <w:top w:val="single" w:sz="4" w:space="0" w:color="auto"/>
              <w:left w:val="single" w:sz="4" w:space="0" w:color="auto"/>
            </w:tcBorders>
            <w:shd w:val="clear" w:color="auto" w:fill="FFFFFF"/>
            <w:noWrap/>
          </w:tcPr>
          <w:p w:rsidR="00D47103" w:rsidRDefault="0064278F" w:rsidP="006818A5">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Должностное лицо Уполномоченного органа, ответственное за предоставление </w:t>
            </w:r>
            <w:r w:rsidR="006818A5">
              <w:rPr>
                <w:rFonts w:ascii="Times New Roman" w:eastAsia="Times New Roman" w:hAnsi="Times New Roman"/>
                <w:color w:val="000000"/>
                <w:sz w:val="24"/>
                <w:szCs w:val="24"/>
                <w:lang w:eastAsia="ru-RU" w:bidi="ru-RU"/>
              </w:rPr>
              <w:t>муниципальной</w:t>
            </w:r>
            <w:r>
              <w:rPr>
                <w:rFonts w:ascii="Times New Roman" w:eastAsia="Times New Roman" w:hAnsi="Times New Roman"/>
                <w:color w:val="000000"/>
                <w:sz w:val="24"/>
                <w:szCs w:val="24"/>
                <w:lang w:eastAsia="ru-RU" w:bidi="ru-RU"/>
              </w:rPr>
              <w:t xml:space="preserve"> услуги</w:t>
            </w:r>
          </w:p>
        </w:tc>
        <w:tc>
          <w:tcPr>
            <w:tcW w:w="1171" w:type="dxa"/>
            <w:tcBorders>
              <w:top w:val="single" w:sz="4" w:space="0" w:color="auto"/>
              <w:left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Уполномоченный орган)</w:t>
            </w:r>
          </w:p>
        </w:tc>
        <w:tc>
          <w:tcPr>
            <w:tcW w:w="2064" w:type="dxa"/>
            <w:tcBorders>
              <w:top w:val="single" w:sz="4" w:space="0" w:color="auto"/>
              <w:left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noWrap/>
            <w:vAlign w:val="bottom"/>
          </w:tcPr>
          <w:p w:rsidR="00D47103" w:rsidRDefault="0064278F">
            <w:pPr>
              <w:widowControl w:val="0"/>
              <w:tabs>
                <w:tab w:val="left" w:pos="2314"/>
              </w:tabs>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Размещено решение об установлении публичного сервитута на официальном сайте уполномоченного органа винформационнотелекоммуникационной сети «Интернет»</w:t>
            </w:r>
          </w:p>
        </w:tc>
      </w:tr>
      <w:tr w:rsidR="00D47103" w:rsidTr="00B046FB">
        <w:trPr>
          <w:trHeight w:hRule="exact" w:val="1667"/>
          <w:jc w:val="center"/>
        </w:trPr>
        <w:tc>
          <w:tcPr>
            <w:tcW w:w="2366" w:type="dxa"/>
            <w:tcBorders>
              <w:top w:val="single" w:sz="4" w:space="0" w:color="auto"/>
              <w:left w:val="single" w:sz="4" w:space="0" w:color="auto"/>
              <w:bottom w:val="single" w:sz="4" w:space="0" w:color="auto"/>
            </w:tcBorders>
            <w:shd w:val="clear" w:color="auto" w:fill="FFFFFF"/>
            <w:noWrap/>
          </w:tcPr>
          <w:p w:rsidR="00D47103" w:rsidRDefault="00D47103" w:rsidP="00B046FB">
            <w:pPr>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bottom w:val="single" w:sz="4" w:space="0" w:color="auto"/>
            </w:tcBorders>
            <w:shd w:val="clear" w:color="auto" w:fill="FFFFFF"/>
            <w:noWrap/>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Направление копии решения об установлении публичного сервитута в орган регистрации прав</w:t>
            </w:r>
          </w:p>
        </w:tc>
        <w:tc>
          <w:tcPr>
            <w:tcW w:w="1469" w:type="dxa"/>
            <w:tcBorders>
              <w:top w:val="single" w:sz="4" w:space="0" w:color="auto"/>
              <w:left w:val="single" w:sz="4" w:space="0" w:color="auto"/>
              <w:bottom w:val="single" w:sz="4" w:space="0" w:color="auto"/>
            </w:tcBorders>
            <w:shd w:val="clear" w:color="auto" w:fill="FFFFFF"/>
            <w:noWrap/>
            <w:vAlign w:val="bottom"/>
          </w:tcPr>
          <w:p w:rsidR="00D47103" w:rsidRDefault="0064278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 5 рабочих дней после окончания процедуры принятия решения</w:t>
            </w:r>
          </w:p>
        </w:tc>
        <w:tc>
          <w:tcPr>
            <w:tcW w:w="2798" w:type="dxa"/>
            <w:tcBorders>
              <w:top w:val="single" w:sz="4" w:space="0" w:color="auto"/>
              <w:left w:val="single" w:sz="4" w:space="0" w:color="auto"/>
              <w:bottom w:val="single" w:sz="4" w:space="0" w:color="auto"/>
            </w:tcBorders>
            <w:shd w:val="clear" w:color="auto" w:fill="FFFFFF"/>
            <w:noWrap/>
          </w:tcPr>
          <w:p w:rsidR="00D47103" w:rsidRDefault="0064278F" w:rsidP="008E0548">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bottom w:val="single" w:sz="4" w:space="0" w:color="auto"/>
            </w:tcBorders>
            <w:shd w:val="clear" w:color="auto" w:fill="FFFFFF"/>
            <w:noWrap/>
          </w:tcPr>
          <w:p w:rsidR="00D47103" w:rsidRDefault="0064278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Уполномоченный орган)</w:t>
            </w:r>
          </w:p>
        </w:tc>
        <w:tc>
          <w:tcPr>
            <w:tcW w:w="2064" w:type="dxa"/>
            <w:tcBorders>
              <w:top w:val="single" w:sz="4" w:space="0" w:color="auto"/>
              <w:left w:val="single" w:sz="4" w:space="0" w:color="auto"/>
              <w:bottom w:val="single" w:sz="4" w:space="0" w:color="auto"/>
            </w:tcBorders>
            <w:shd w:val="clear" w:color="auto" w:fill="FFFFFF"/>
            <w:noWrap/>
          </w:tcPr>
          <w:p w:rsidR="00D47103" w:rsidRDefault="00D47103">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bottom w:val="single" w:sz="4" w:space="0" w:color="auto"/>
              <w:right w:val="single" w:sz="4" w:space="0" w:color="auto"/>
            </w:tcBorders>
            <w:shd w:val="clear" w:color="auto" w:fill="FFFFFF"/>
            <w:noWrap/>
          </w:tcPr>
          <w:p w:rsidR="00D47103" w:rsidRDefault="0064278F">
            <w:pPr>
              <w:widowControl w:val="0"/>
              <w:tabs>
                <w:tab w:val="left" w:pos="1550"/>
              </w:tabs>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Копии решениянаправлены в орган регистрации прав</w:t>
            </w:r>
          </w:p>
        </w:tc>
      </w:tr>
    </w:tbl>
    <w:p w:rsidR="00D47103" w:rsidRDefault="00D47103">
      <w:pPr>
        <w:spacing w:after="0" w:line="240" w:lineRule="auto"/>
        <w:ind w:firstLine="567"/>
        <w:contextualSpacing/>
        <w:jc w:val="both"/>
        <w:rPr>
          <w:rFonts w:ascii="Times New Roman" w:eastAsia="Times New Roman" w:hAnsi="Times New Roman"/>
          <w:sz w:val="26"/>
          <w:szCs w:val="26"/>
          <w:lang w:eastAsia="ru-RU"/>
        </w:rPr>
      </w:pPr>
    </w:p>
    <w:sectPr w:rsidR="00D47103" w:rsidSect="00B046FB">
      <w:pgSz w:w="16838" w:h="11906" w:orient="landscape"/>
      <w:pgMar w:top="1134" w:right="678" w:bottom="284" w:left="709"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3B3" w:rsidRDefault="00D963B3">
      <w:pPr>
        <w:spacing w:after="0" w:line="240" w:lineRule="auto"/>
      </w:pPr>
      <w:r>
        <w:separator/>
      </w:r>
    </w:p>
  </w:endnote>
  <w:endnote w:type="continuationSeparator" w:id="0">
    <w:p w:rsidR="00D963B3" w:rsidRDefault="00D9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font>
  <w:font w:name="noto sans cjk sc demilight">
    <w:charset w:val="00"/>
    <w:family w:val="auto"/>
    <w:pitch w:val="default"/>
  </w:font>
  <w:font w:name="FreeSans">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consultant">
    <w:charset w:val="00"/>
    <w:family w:val="auto"/>
    <w:pitch w:val="default"/>
  </w:font>
  <w:font w:name="TimesNewRomanPSMT">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3B3" w:rsidRDefault="00D963B3"/>
  </w:footnote>
  <w:footnote w:type="continuationSeparator" w:id="0">
    <w:p w:rsidR="00D963B3" w:rsidRDefault="00D963B3">
      <w:r>
        <w:continuationSeparator/>
      </w:r>
    </w:p>
  </w:footnote>
  <w:footnote w:id="1">
    <w:p w:rsidR="00493DF7" w:rsidRDefault="00493DF7">
      <w:pPr>
        <w:pStyle w:val="afffffa"/>
        <w:shd w:val="clear" w:color="auto" w:fill="auto"/>
      </w:pPr>
      <w:r>
        <w:rPr>
          <w:color w:val="000000"/>
          <w:sz w:val="13"/>
          <w:szCs w:val="13"/>
          <w:vertAlign w:val="superscript"/>
          <w:lang w:bidi="ru-RU"/>
        </w:rPr>
        <w:footnoteRef/>
      </w:r>
      <w:r>
        <w:rPr>
          <w:color w:val="000000"/>
          <w:lang w:bidi="ru-RU"/>
        </w:rPr>
        <w:t>В случае</w:t>
      </w:r>
      <w:proofErr w:type="gramStart"/>
      <w:r>
        <w:rPr>
          <w:color w:val="000000"/>
          <w:lang w:bidi="ru-RU"/>
        </w:rPr>
        <w:t>,</w:t>
      </w:r>
      <w:proofErr w:type="gramEnd"/>
      <w:r>
        <w:rPr>
          <w:color w:val="000000"/>
          <w:lang w:bidi="ru-RU"/>
        </w:rPr>
        <w:t xml:space="preserve"> если Уполномоченный орган подключен к указанной системе.</w:t>
      </w:r>
    </w:p>
  </w:footnote>
  <w:footnote w:id="2">
    <w:p w:rsidR="00493DF7" w:rsidRDefault="00493DF7" w:rsidP="006818A5">
      <w:pPr>
        <w:pStyle w:val="afffffa"/>
        <w:shd w:val="clear" w:color="auto" w:fill="auto"/>
        <w:spacing w:line="271" w:lineRule="auto"/>
        <w:rPr>
          <w:color w:val="000000"/>
          <w:lang w:bidi="ru-RU"/>
        </w:rPr>
      </w:pPr>
      <w:r>
        <w:rPr>
          <w:rStyle w:val="afffff7"/>
          <w:lang w:eastAsia="ar-SA"/>
        </w:rPr>
        <w:footnoteRef/>
      </w:r>
      <w:r>
        <w:rPr>
          <w:color w:val="000000"/>
          <w:lang w:bidi="ru-RU"/>
        </w:rPr>
        <w:t>В случае</w:t>
      </w:r>
      <w:proofErr w:type="gramStart"/>
      <w:r>
        <w:rPr>
          <w:color w:val="000000"/>
          <w:lang w:bidi="ru-RU"/>
        </w:rPr>
        <w:t>,</w:t>
      </w:r>
      <w:proofErr w:type="gramEnd"/>
      <w:r>
        <w:rPr>
          <w:color w:val="000000"/>
          <w:lang w:bidi="ru-RU"/>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493DF7" w:rsidRDefault="00493DF7">
      <w:pPr>
        <w:pStyle w:val="afffffa"/>
        <w:shd w:val="clear" w:color="auto" w:fill="auto"/>
        <w:spacing w:line="271" w:lineRule="auto"/>
        <w:ind w:left="400"/>
      </w:pPr>
    </w:p>
  </w:footnote>
  <w:footnote w:id="3">
    <w:p w:rsidR="00493DF7" w:rsidRDefault="00493DF7" w:rsidP="00DE739B">
      <w:pPr>
        <w:autoSpaceDE w:val="0"/>
        <w:autoSpaceDN w:val="0"/>
        <w:adjustRightInd w:val="0"/>
        <w:spacing w:after="0" w:line="240" w:lineRule="auto"/>
        <w:jc w:val="both"/>
        <w:rPr>
          <w:rFonts w:ascii="Times New Roman" w:hAnsi="Times New Roman"/>
          <w:sz w:val="20"/>
          <w:szCs w:val="20"/>
          <w:lang w:eastAsia="ru-RU"/>
        </w:rPr>
      </w:pPr>
      <w:r>
        <w:rPr>
          <w:rStyle w:val="afffff7"/>
        </w:rPr>
        <w:footnoteRef/>
      </w:r>
      <w:r>
        <w:t xml:space="preserve"> </w:t>
      </w:r>
      <w:r>
        <w:rPr>
          <w:rFonts w:ascii="Times New Roman" w:hAnsi="Times New Roman"/>
          <w:sz w:val="20"/>
          <w:szCs w:val="20"/>
          <w:lang w:eastAsia="ru-RU"/>
        </w:rPr>
        <w:t>В случае</w:t>
      </w:r>
      <w:proofErr w:type="gramStart"/>
      <w:r>
        <w:rPr>
          <w:rFonts w:ascii="Times New Roman" w:hAnsi="Times New Roman"/>
          <w:sz w:val="20"/>
          <w:szCs w:val="20"/>
          <w:lang w:eastAsia="ru-RU"/>
        </w:rPr>
        <w:t>,</w:t>
      </w:r>
      <w:proofErr w:type="gramEnd"/>
      <w:r>
        <w:rPr>
          <w:rFonts w:ascii="Times New Roman" w:hAnsi="Times New Roman"/>
          <w:sz w:val="20"/>
          <w:szCs w:val="20"/>
          <w:lang w:eastAsia="ru-RU"/>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w:t>
      </w:r>
    </w:p>
    <w:p w:rsidR="00493DF7" w:rsidRDefault="00493DF7">
      <w:pPr>
        <w:pStyle w:val="a7"/>
      </w:pPr>
    </w:p>
  </w:footnote>
  <w:footnote w:id="4">
    <w:p w:rsidR="00493DF7" w:rsidRDefault="00493DF7" w:rsidP="00DE739B">
      <w:pPr>
        <w:autoSpaceDE w:val="0"/>
        <w:autoSpaceDN w:val="0"/>
        <w:adjustRightInd w:val="0"/>
        <w:spacing w:after="0" w:line="240" w:lineRule="auto"/>
        <w:jc w:val="both"/>
        <w:rPr>
          <w:rFonts w:ascii="Times New Roman" w:hAnsi="Times New Roman"/>
          <w:sz w:val="20"/>
          <w:szCs w:val="20"/>
          <w:lang w:eastAsia="ru-RU"/>
        </w:rPr>
      </w:pPr>
      <w:r>
        <w:rPr>
          <w:rStyle w:val="afffff7"/>
        </w:rPr>
        <w:footnoteRef/>
      </w:r>
      <w:r>
        <w:t xml:space="preserve"> </w:t>
      </w:r>
      <w:r>
        <w:rPr>
          <w:rFonts w:ascii="Times New Roman" w:hAnsi="Times New Roman"/>
          <w:sz w:val="20"/>
          <w:szCs w:val="20"/>
          <w:lang w:eastAsia="ru-RU"/>
        </w:rPr>
        <w:t>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w:t>
      </w:r>
    </w:p>
    <w:p w:rsidR="00493DF7" w:rsidRDefault="00493DF7">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212898"/>
      <w:docPartObj>
        <w:docPartGallery w:val="Page Numbers (Top of Page)"/>
        <w:docPartUnique/>
      </w:docPartObj>
    </w:sdtPr>
    <w:sdtEndPr/>
    <w:sdtContent>
      <w:p w:rsidR="00493DF7" w:rsidRDefault="00493DF7">
        <w:pPr>
          <w:pStyle w:val="1e"/>
          <w:jc w:val="center"/>
        </w:pPr>
      </w:p>
      <w:p w:rsidR="00493DF7" w:rsidRDefault="00493DF7">
        <w:pPr>
          <w:pStyle w:val="1e"/>
          <w:jc w:val="center"/>
        </w:pPr>
      </w:p>
      <w:p w:rsidR="00493DF7" w:rsidRDefault="00493DF7">
        <w:pPr>
          <w:pStyle w:val="1e"/>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B046FB">
          <w:rPr>
            <w:rFonts w:ascii="Times New Roman" w:hAnsi="Times New Roman"/>
            <w:noProof/>
          </w:rPr>
          <w:t>43</w:t>
        </w:r>
        <w:r>
          <w:rPr>
            <w:rFonts w:ascii="Times New Roman" w:hAnsi="Times New Roman"/>
          </w:rPr>
          <w:fldChar w:fldCharType="end"/>
        </w:r>
      </w:p>
    </w:sdtContent>
  </w:sdt>
  <w:p w:rsidR="00493DF7" w:rsidRDefault="00493DF7">
    <w:pPr>
      <w:pStyle w:val="1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DF7" w:rsidRDefault="00493DF7">
    <w:pPr>
      <w:pStyle w:val="1e"/>
      <w:jc w:val="center"/>
      <w:rPr>
        <w:rFonts w:ascii="Times New Roman" w:hAnsi="Times New Roman"/>
      </w:rPr>
    </w:pPr>
  </w:p>
  <w:p w:rsidR="00493DF7" w:rsidRDefault="00493DF7">
    <w:pPr>
      <w:pStyle w:val="1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08E7"/>
    <w:multiLevelType w:val="multilevel"/>
    <w:tmpl w:val="9162EA56"/>
    <w:lvl w:ilvl="0">
      <w:start w:val="4"/>
      <w:numFmt w:val="decimal"/>
      <w:lvlText w:val="%1."/>
      <w:lvlJc w:val="left"/>
      <w:pPr>
        <w:ind w:left="450" w:hanging="450"/>
      </w:pPr>
      <w:rPr>
        <w:rFonts w:hint="default"/>
        <w:color w:val="000000"/>
      </w:rPr>
    </w:lvl>
    <w:lvl w:ilvl="1">
      <w:start w:val="5"/>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
    <w:nsid w:val="042B12A6"/>
    <w:multiLevelType w:val="hybridMultilevel"/>
    <w:tmpl w:val="C2F0E926"/>
    <w:lvl w:ilvl="0" w:tplc="1444CED8">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8B583F"/>
    <w:multiLevelType w:val="hybridMultilevel"/>
    <w:tmpl w:val="5D70070A"/>
    <w:lvl w:ilvl="0" w:tplc="645A38EE">
      <w:start w:val="2"/>
      <w:numFmt w:val="decimal"/>
      <w:lvlText w:val="2.1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75BC1ED6">
      <w:start w:val="1"/>
      <w:numFmt w:val="decimal"/>
      <w:lvlText w:val=""/>
      <w:lvlJc w:val="left"/>
    </w:lvl>
    <w:lvl w:ilvl="2" w:tplc="5C70C640">
      <w:start w:val="1"/>
      <w:numFmt w:val="decimal"/>
      <w:lvlText w:val=""/>
      <w:lvlJc w:val="left"/>
    </w:lvl>
    <w:lvl w:ilvl="3" w:tplc="227A1702">
      <w:start w:val="1"/>
      <w:numFmt w:val="decimal"/>
      <w:lvlText w:val=""/>
      <w:lvlJc w:val="left"/>
    </w:lvl>
    <w:lvl w:ilvl="4" w:tplc="FFB68AC8">
      <w:start w:val="1"/>
      <w:numFmt w:val="decimal"/>
      <w:lvlText w:val=""/>
      <w:lvlJc w:val="left"/>
    </w:lvl>
    <w:lvl w:ilvl="5" w:tplc="84A665DE">
      <w:start w:val="1"/>
      <w:numFmt w:val="decimal"/>
      <w:lvlText w:val=""/>
      <w:lvlJc w:val="left"/>
    </w:lvl>
    <w:lvl w:ilvl="6" w:tplc="8B38487A">
      <w:start w:val="1"/>
      <w:numFmt w:val="decimal"/>
      <w:lvlText w:val=""/>
      <w:lvlJc w:val="left"/>
    </w:lvl>
    <w:lvl w:ilvl="7" w:tplc="C47EC448">
      <w:start w:val="1"/>
      <w:numFmt w:val="decimal"/>
      <w:lvlText w:val=""/>
      <w:lvlJc w:val="left"/>
    </w:lvl>
    <w:lvl w:ilvl="8" w:tplc="717E76FE">
      <w:start w:val="1"/>
      <w:numFmt w:val="decimal"/>
      <w:lvlText w:val=""/>
      <w:lvlJc w:val="left"/>
    </w:lvl>
  </w:abstractNum>
  <w:abstractNum w:abstractNumId="3">
    <w:nsid w:val="0B614866"/>
    <w:multiLevelType w:val="hybridMultilevel"/>
    <w:tmpl w:val="7EEEF118"/>
    <w:lvl w:ilvl="0" w:tplc="BF883400">
      <w:start w:val="1"/>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6256D122">
      <w:start w:val="1"/>
      <w:numFmt w:val="decimal"/>
      <w:lvlText w:val=""/>
      <w:lvlJc w:val="left"/>
    </w:lvl>
    <w:lvl w:ilvl="2" w:tplc="895062E2">
      <w:start w:val="1"/>
      <w:numFmt w:val="decimal"/>
      <w:lvlText w:val=""/>
      <w:lvlJc w:val="left"/>
    </w:lvl>
    <w:lvl w:ilvl="3" w:tplc="134CB9AE">
      <w:start w:val="1"/>
      <w:numFmt w:val="decimal"/>
      <w:lvlText w:val=""/>
      <w:lvlJc w:val="left"/>
    </w:lvl>
    <w:lvl w:ilvl="4" w:tplc="D0EC7420">
      <w:start w:val="1"/>
      <w:numFmt w:val="decimal"/>
      <w:lvlText w:val=""/>
      <w:lvlJc w:val="left"/>
    </w:lvl>
    <w:lvl w:ilvl="5" w:tplc="72FEEF56">
      <w:start w:val="1"/>
      <w:numFmt w:val="decimal"/>
      <w:lvlText w:val=""/>
      <w:lvlJc w:val="left"/>
    </w:lvl>
    <w:lvl w:ilvl="6" w:tplc="70E43DCC">
      <w:start w:val="1"/>
      <w:numFmt w:val="decimal"/>
      <w:lvlText w:val=""/>
      <w:lvlJc w:val="left"/>
    </w:lvl>
    <w:lvl w:ilvl="7" w:tplc="2A22B24C">
      <w:start w:val="1"/>
      <w:numFmt w:val="decimal"/>
      <w:lvlText w:val=""/>
      <w:lvlJc w:val="left"/>
    </w:lvl>
    <w:lvl w:ilvl="8" w:tplc="AD287F18">
      <w:start w:val="1"/>
      <w:numFmt w:val="decimal"/>
      <w:lvlText w:val=""/>
      <w:lvlJc w:val="left"/>
    </w:lvl>
  </w:abstractNum>
  <w:abstractNum w:abstractNumId="4">
    <w:nsid w:val="0CD749C4"/>
    <w:multiLevelType w:val="hybridMultilevel"/>
    <w:tmpl w:val="6A5814B6"/>
    <w:lvl w:ilvl="0" w:tplc="F58CB472">
      <w:start w:val="1"/>
      <w:numFmt w:val="decimal"/>
      <w:lvlText w:val="%1)"/>
      <w:lvlJc w:val="left"/>
      <w:rPr>
        <w:b w:val="0"/>
        <w:bCs w:val="0"/>
        <w:i w:val="0"/>
        <w:iCs w:val="0"/>
        <w:smallCaps w:val="0"/>
        <w:strike w:val="0"/>
        <w:color w:val="000000"/>
        <w:spacing w:val="0"/>
        <w:position w:val="0"/>
        <w:sz w:val="28"/>
        <w:szCs w:val="28"/>
        <w:u w:val="none"/>
        <w:shd w:val="clear" w:color="auto" w:fill="auto"/>
        <w:lang w:val="ru-RU" w:eastAsia="ru-RU" w:bidi="ru-RU"/>
      </w:rPr>
    </w:lvl>
    <w:lvl w:ilvl="1" w:tplc="EB9E93F8">
      <w:start w:val="1"/>
      <w:numFmt w:val="decimal"/>
      <w:lvlText w:val=""/>
      <w:lvlJc w:val="left"/>
    </w:lvl>
    <w:lvl w:ilvl="2" w:tplc="231C6B58">
      <w:start w:val="1"/>
      <w:numFmt w:val="decimal"/>
      <w:lvlText w:val=""/>
      <w:lvlJc w:val="left"/>
    </w:lvl>
    <w:lvl w:ilvl="3" w:tplc="708AF3A0">
      <w:start w:val="1"/>
      <w:numFmt w:val="decimal"/>
      <w:lvlText w:val=""/>
      <w:lvlJc w:val="left"/>
    </w:lvl>
    <w:lvl w:ilvl="4" w:tplc="FFB2F9FC">
      <w:start w:val="1"/>
      <w:numFmt w:val="decimal"/>
      <w:lvlText w:val=""/>
      <w:lvlJc w:val="left"/>
    </w:lvl>
    <w:lvl w:ilvl="5" w:tplc="F9B0842C">
      <w:start w:val="1"/>
      <w:numFmt w:val="decimal"/>
      <w:lvlText w:val=""/>
      <w:lvlJc w:val="left"/>
    </w:lvl>
    <w:lvl w:ilvl="6" w:tplc="03425E50">
      <w:start w:val="1"/>
      <w:numFmt w:val="decimal"/>
      <w:lvlText w:val=""/>
      <w:lvlJc w:val="left"/>
    </w:lvl>
    <w:lvl w:ilvl="7" w:tplc="99C8FEEC">
      <w:start w:val="1"/>
      <w:numFmt w:val="decimal"/>
      <w:lvlText w:val=""/>
      <w:lvlJc w:val="left"/>
    </w:lvl>
    <w:lvl w:ilvl="8" w:tplc="69426DF8">
      <w:start w:val="1"/>
      <w:numFmt w:val="decimal"/>
      <w:lvlText w:val=""/>
      <w:lvlJc w:val="left"/>
    </w:lvl>
  </w:abstractNum>
  <w:abstractNum w:abstractNumId="5">
    <w:nsid w:val="11E95542"/>
    <w:multiLevelType w:val="hybridMultilevel"/>
    <w:tmpl w:val="DE48FD16"/>
    <w:lvl w:ilvl="0" w:tplc="E18E8FEA">
      <w:start w:val="2"/>
      <w:numFmt w:val="decimal"/>
      <w:lvlText w:val="%1."/>
      <w:lvlJc w:val="left"/>
      <w:pPr>
        <w:ind w:left="810" w:hanging="810"/>
      </w:pPr>
      <w:rPr>
        <w:rFonts w:hint="default"/>
        <w:color w:val="000000"/>
      </w:rPr>
    </w:lvl>
    <w:lvl w:ilvl="1" w:tplc="A7BAFB4C">
      <w:numFmt w:val="none"/>
      <w:lvlText w:val=""/>
      <w:lvlJc w:val="left"/>
      <w:pPr>
        <w:tabs>
          <w:tab w:val="num" w:pos="360"/>
        </w:tabs>
      </w:pPr>
    </w:lvl>
    <w:lvl w:ilvl="2" w:tplc="56EADEDC">
      <w:numFmt w:val="none"/>
      <w:lvlText w:val=""/>
      <w:lvlJc w:val="left"/>
      <w:pPr>
        <w:tabs>
          <w:tab w:val="num" w:pos="360"/>
        </w:tabs>
      </w:pPr>
    </w:lvl>
    <w:lvl w:ilvl="3" w:tplc="5C60300A">
      <w:numFmt w:val="none"/>
      <w:lvlText w:val=""/>
      <w:lvlJc w:val="left"/>
      <w:pPr>
        <w:tabs>
          <w:tab w:val="num" w:pos="360"/>
        </w:tabs>
      </w:pPr>
    </w:lvl>
    <w:lvl w:ilvl="4" w:tplc="5D3064A4">
      <w:numFmt w:val="none"/>
      <w:lvlText w:val=""/>
      <w:lvlJc w:val="left"/>
      <w:pPr>
        <w:tabs>
          <w:tab w:val="num" w:pos="360"/>
        </w:tabs>
      </w:pPr>
    </w:lvl>
    <w:lvl w:ilvl="5" w:tplc="66A2DC2E">
      <w:numFmt w:val="none"/>
      <w:lvlText w:val=""/>
      <w:lvlJc w:val="left"/>
      <w:pPr>
        <w:tabs>
          <w:tab w:val="num" w:pos="360"/>
        </w:tabs>
      </w:pPr>
    </w:lvl>
    <w:lvl w:ilvl="6" w:tplc="92262FAC">
      <w:numFmt w:val="none"/>
      <w:lvlText w:val=""/>
      <w:lvlJc w:val="left"/>
      <w:pPr>
        <w:tabs>
          <w:tab w:val="num" w:pos="360"/>
        </w:tabs>
      </w:pPr>
    </w:lvl>
    <w:lvl w:ilvl="7" w:tplc="20A82A3E">
      <w:numFmt w:val="none"/>
      <w:lvlText w:val=""/>
      <w:lvlJc w:val="left"/>
      <w:pPr>
        <w:tabs>
          <w:tab w:val="num" w:pos="360"/>
        </w:tabs>
      </w:pPr>
    </w:lvl>
    <w:lvl w:ilvl="8" w:tplc="13D0584E">
      <w:numFmt w:val="none"/>
      <w:lvlText w:val=""/>
      <w:lvlJc w:val="left"/>
      <w:pPr>
        <w:tabs>
          <w:tab w:val="num" w:pos="360"/>
        </w:tabs>
      </w:pPr>
    </w:lvl>
  </w:abstractNum>
  <w:abstractNum w:abstractNumId="6">
    <w:nsid w:val="141C2D8B"/>
    <w:multiLevelType w:val="hybridMultilevel"/>
    <w:tmpl w:val="E416CB72"/>
    <w:lvl w:ilvl="0" w:tplc="853CB8D2">
      <w:start w:val="7"/>
      <w:numFmt w:val="decimal"/>
      <w:lvlText w:val="2.1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D3E6A39E">
      <w:start w:val="1"/>
      <w:numFmt w:val="decimal"/>
      <w:lvlText w:val=""/>
      <w:lvlJc w:val="left"/>
    </w:lvl>
    <w:lvl w:ilvl="2" w:tplc="8C9255E0">
      <w:start w:val="1"/>
      <w:numFmt w:val="decimal"/>
      <w:lvlText w:val=""/>
      <w:lvlJc w:val="left"/>
    </w:lvl>
    <w:lvl w:ilvl="3" w:tplc="FF7A79CA">
      <w:start w:val="1"/>
      <w:numFmt w:val="decimal"/>
      <w:lvlText w:val=""/>
      <w:lvlJc w:val="left"/>
    </w:lvl>
    <w:lvl w:ilvl="4" w:tplc="A580A716">
      <w:start w:val="1"/>
      <w:numFmt w:val="decimal"/>
      <w:lvlText w:val=""/>
      <w:lvlJc w:val="left"/>
    </w:lvl>
    <w:lvl w:ilvl="5" w:tplc="60EC95A6">
      <w:start w:val="1"/>
      <w:numFmt w:val="decimal"/>
      <w:lvlText w:val=""/>
      <w:lvlJc w:val="left"/>
    </w:lvl>
    <w:lvl w:ilvl="6" w:tplc="788E5BD8">
      <w:start w:val="1"/>
      <w:numFmt w:val="decimal"/>
      <w:lvlText w:val=""/>
      <w:lvlJc w:val="left"/>
    </w:lvl>
    <w:lvl w:ilvl="7" w:tplc="ED30D848">
      <w:start w:val="1"/>
      <w:numFmt w:val="decimal"/>
      <w:lvlText w:val=""/>
      <w:lvlJc w:val="left"/>
    </w:lvl>
    <w:lvl w:ilvl="8" w:tplc="DEAE3E5C">
      <w:start w:val="1"/>
      <w:numFmt w:val="decimal"/>
      <w:lvlText w:val=""/>
      <w:lvlJc w:val="left"/>
    </w:lvl>
  </w:abstractNum>
  <w:abstractNum w:abstractNumId="7">
    <w:nsid w:val="15AE5EC6"/>
    <w:multiLevelType w:val="hybridMultilevel"/>
    <w:tmpl w:val="1B0E2F26"/>
    <w:lvl w:ilvl="0" w:tplc="3D22B000">
      <w:start w:val="1"/>
      <w:numFmt w:val="decimal"/>
      <w:lvlText w:val="2.1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959AAC4A">
      <w:start w:val="1"/>
      <w:numFmt w:val="decimal"/>
      <w:lvlText w:val=""/>
      <w:lvlJc w:val="left"/>
    </w:lvl>
    <w:lvl w:ilvl="2" w:tplc="0B5891CE">
      <w:start w:val="1"/>
      <w:numFmt w:val="decimal"/>
      <w:lvlText w:val=""/>
      <w:lvlJc w:val="left"/>
    </w:lvl>
    <w:lvl w:ilvl="3" w:tplc="053E556E">
      <w:start w:val="1"/>
      <w:numFmt w:val="decimal"/>
      <w:lvlText w:val=""/>
      <w:lvlJc w:val="left"/>
    </w:lvl>
    <w:lvl w:ilvl="4" w:tplc="C8F4E8C6">
      <w:start w:val="1"/>
      <w:numFmt w:val="decimal"/>
      <w:lvlText w:val=""/>
      <w:lvlJc w:val="left"/>
    </w:lvl>
    <w:lvl w:ilvl="5" w:tplc="96B8A688">
      <w:start w:val="1"/>
      <w:numFmt w:val="decimal"/>
      <w:lvlText w:val=""/>
      <w:lvlJc w:val="left"/>
    </w:lvl>
    <w:lvl w:ilvl="6" w:tplc="189A34BC">
      <w:start w:val="1"/>
      <w:numFmt w:val="decimal"/>
      <w:lvlText w:val=""/>
      <w:lvlJc w:val="left"/>
    </w:lvl>
    <w:lvl w:ilvl="7" w:tplc="86B2FCD6">
      <w:start w:val="1"/>
      <w:numFmt w:val="decimal"/>
      <w:lvlText w:val=""/>
      <w:lvlJc w:val="left"/>
    </w:lvl>
    <w:lvl w:ilvl="8" w:tplc="3C946E46">
      <w:start w:val="1"/>
      <w:numFmt w:val="decimal"/>
      <w:lvlText w:val=""/>
      <w:lvlJc w:val="left"/>
    </w:lvl>
  </w:abstractNum>
  <w:abstractNum w:abstractNumId="8">
    <w:nsid w:val="16823360"/>
    <w:multiLevelType w:val="hybridMultilevel"/>
    <w:tmpl w:val="51C8DCA8"/>
    <w:lvl w:ilvl="0" w:tplc="9ED60BF4">
      <w:start w:val="1"/>
      <w:numFmt w:val="bullet"/>
      <w:lvlText w:val="-"/>
      <w:lvlJc w:val="left"/>
      <w:rPr>
        <w:rFonts w:ascii="Arial" w:eastAsia="Arial" w:hAnsi="Arial" w:cs="Arial"/>
        <w:b w:val="0"/>
        <w:bCs w:val="0"/>
        <w:i w:val="0"/>
        <w:iCs w:val="0"/>
        <w:smallCaps w:val="0"/>
        <w:strike w:val="0"/>
        <w:color w:val="000000"/>
        <w:spacing w:val="0"/>
        <w:position w:val="0"/>
        <w:sz w:val="26"/>
        <w:szCs w:val="26"/>
        <w:u w:val="none"/>
        <w:shd w:val="clear" w:color="auto" w:fill="auto"/>
        <w:lang w:val="ru-RU" w:eastAsia="ru-RU" w:bidi="ru-RU"/>
      </w:rPr>
    </w:lvl>
    <w:lvl w:ilvl="1" w:tplc="008C79DE">
      <w:start w:val="1"/>
      <w:numFmt w:val="decimal"/>
      <w:lvlText w:val=""/>
      <w:lvlJc w:val="left"/>
    </w:lvl>
    <w:lvl w:ilvl="2" w:tplc="BED6C83C">
      <w:start w:val="1"/>
      <w:numFmt w:val="decimal"/>
      <w:lvlText w:val=""/>
      <w:lvlJc w:val="left"/>
    </w:lvl>
    <w:lvl w:ilvl="3" w:tplc="2BB2C4E6">
      <w:start w:val="1"/>
      <w:numFmt w:val="decimal"/>
      <w:lvlText w:val=""/>
      <w:lvlJc w:val="left"/>
    </w:lvl>
    <w:lvl w:ilvl="4" w:tplc="2794CD2A">
      <w:start w:val="1"/>
      <w:numFmt w:val="decimal"/>
      <w:lvlText w:val=""/>
      <w:lvlJc w:val="left"/>
    </w:lvl>
    <w:lvl w:ilvl="5" w:tplc="67EE9CFA">
      <w:start w:val="1"/>
      <w:numFmt w:val="decimal"/>
      <w:lvlText w:val=""/>
      <w:lvlJc w:val="left"/>
    </w:lvl>
    <w:lvl w:ilvl="6" w:tplc="BE569134">
      <w:start w:val="1"/>
      <w:numFmt w:val="decimal"/>
      <w:lvlText w:val=""/>
      <w:lvlJc w:val="left"/>
    </w:lvl>
    <w:lvl w:ilvl="7" w:tplc="104A2FD8">
      <w:start w:val="1"/>
      <w:numFmt w:val="decimal"/>
      <w:lvlText w:val=""/>
      <w:lvlJc w:val="left"/>
    </w:lvl>
    <w:lvl w:ilvl="8" w:tplc="E80A8C68">
      <w:start w:val="1"/>
      <w:numFmt w:val="decimal"/>
      <w:lvlText w:val=""/>
      <w:lvlJc w:val="left"/>
    </w:lvl>
  </w:abstractNum>
  <w:abstractNum w:abstractNumId="9">
    <w:nsid w:val="19FA5066"/>
    <w:multiLevelType w:val="hybridMultilevel"/>
    <w:tmpl w:val="55502F32"/>
    <w:lvl w:ilvl="0" w:tplc="E2821C5A">
      <w:start w:val="1"/>
      <w:numFmt w:val="bullet"/>
      <w:lvlText w:val="-"/>
      <w:lvlJc w:val="left"/>
      <w:rPr>
        <w:rFonts w:ascii="Arial" w:eastAsia="Arial" w:hAnsi="Arial" w:cs="Arial"/>
        <w:b w:val="0"/>
        <w:bCs w:val="0"/>
        <w:i w:val="0"/>
        <w:iCs w:val="0"/>
        <w:smallCaps w:val="0"/>
        <w:strike w:val="0"/>
        <w:color w:val="000000"/>
        <w:spacing w:val="0"/>
        <w:position w:val="0"/>
        <w:sz w:val="26"/>
        <w:szCs w:val="26"/>
        <w:u w:val="none"/>
        <w:shd w:val="clear" w:color="auto" w:fill="auto"/>
        <w:lang w:val="ru-RU" w:eastAsia="ru-RU" w:bidi="ru-RU"/>
      </w:rPr>
    </w:lvl>
    <w:lvl w:ilvl="1" w:tplc="21808CF4">
      <w:start w:val="1"/>
      <w:numFmt w:val="decimal"/>
      <w:lvlText w:val=""/>
      <w:lvlJc w:val="left"/>
    </w:lvl>
    <w:lvl w:ilvl="2" w:tplc="09822682">
      <w:start w:val="1"/>
      <w:numFmt w:val="decimal"/>
      <w:lvlText w:val=""/>
      <w:lvlJc w:val="left"/>
    </w:lvl>
    <w:lvl w:ilvl="3" w:tplc="BBAA1EC6">
      <w:start w:val="1"/>
      <w:numFmt w:val="decimal"/>
      <w:lvlText w:val=""/>
      <w:lvlJc w:val="left"/>
    </w:lvl>
    <w:lvl w:ilvl="4" w:tplc="F7DC445C">
      <w:start w:val="1"/>
      <w:numFmt w:val="decimal"/>
      <w:lvlText w:val=""/>
      <w:lvlJc w:val="left"/>
    </w:lvl>
    <w:lvl w:ilvl="5" w:tplc="DB04BD94">
      <w:start w:val="1"/>
      <w:numFmt w:val="decimal"/>
      <w:lvlText w:val=""/>
      <w:lvlJc w:val="left"/>
    </w:lvl>
    <w:lvl w:ilvl="6" w:tplc="85384B56">
      <w:start w:val="1"/>
      <w:numFmt w:val="decimal"/>
      <w:lvlText w:val=""/>
      <w:lvlJc w:val="left"/>
    </w:lvl>
    <w:lvl w:ilvl="7" w:tplc="A4E44D1A">
      <w:start w:val="1"/>
      <w:numFmt w:val="decimal"/>
      <w:lvlText w:val=""/>
      <w:lvlJc w:val="left"/>
    </w:lvl>
    <w:lvl w:ilvl="8" w:tplc="40D480D0">
      <w:start w:val="1"/>
      <w:numFmt w:val="decimal"/>
      <w:lvlText w:val=""/>
      <w:lvlJc w:val="left"/>
    </w:lvl>
  </w:abstractNum>
  <w:abstractNum w:abstractNumId="10">
    <w:nsid w:val="22B53DF0"/>
    <w:multiLevelType w:val="hybridMultilevel"/>
    <w:tmpl w:val="CFBCEBA4"/>
    <w:lvl w:ilvl="0" w:tplc="7954EAC0">
      <w:start w:val="13"/>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8"/>
        <w:szCs w:val="28"/>
        <w:u w:val="none"/>
      </w:rPr>
    </w:lvl>
    <w:lvl w:ilvl="1" w:tplc="8CCC19BA">
      <w:start w:val="1"/>
      <w:numFmt w:val="decimal"/>
      <w:lvlText w:val=""/>
      <w:lvlJc w:val="left"/>
      <w:pPr>
        <w:ind w:left="0" w:firstLine="0"/>
      </w:pPr>
      <w:rPr>
        <w:rFonts w:hint="default"/>
      </w:rPr>
    </w:lvl>
    <w:lvl w:ilvl="2" w:tplc="55843D38">
      <w:start w:val="1"/>
      <w:numFmt w:val="decimal"/>
      <w:lvlText w:val=""/>
      <w:lvlJc w:val="left"/>
      <w:pPr>
        <w:ind w:left="0" w:firstLine="0"/>
      </w:pPr>
      <w:rPr>
        <w:rFonts w:hint="default"/>
      </w:rPr>
    </w:lvl>
    <w:lvl w:ilvl="3" w:tplc="FDD6ADB6">
      <w:start w:val="1"/>
      <w:numFmt w:val="decimal"/>
      <w:lvlText w:val=""/>
      <w:lvlJc w:val="left"/>
      <w:pPr>
        <w:ind w:left="0" w:firstLine="0"/>
      </w:pPr>
      <w:rPr>
        <w:rFonts w:hint="default"/>
      </w:rPr>
    </w:lvl>
    <w:lvl w:ilvl="4" w:tplc="A8D234EA">
      <w:start w:val="1"/>
      <w:numFmt w:val="decimal"/>
      <w:lvlText w:val=""/>
      <w:lvlJc w:val="left"/>
      <w:pPr>
        <w:ind w:left="0" w:firstLine="0"/>
      </w:pPr>
      <w:rPr>
        <w:rFonts w:hint="default"/>
      </w:rPr>
    </w:lvl>
    <w:lvl w:ilvl="5" w:tplc="6F70AE5A">
      <w:start w:val="1"/>
      <w:numFmt w:val="decimal"/>
      <w:lvlText w:val=""/>
      <w:lvlJc w:val="left"/>
      <w:pPr>
        <w:ind w:left="0" w:firstLine="0"/>
      </w:pPr>
      <w:rPr>
        <w:rFonts w:hint="default"/>
      </w:rPr>
    </w:lvl>
    <w:lvl w:ilvl="6" w:tplc="20768FF2">
      <w:start w:val="1"/>
      <w:numFmt w:val="decimal"/>
      <w:lvlText w:val=""/>
      <w:lvlJc w:val="left"/>
      <w:pPr>
        <w:ind w:left="0" w:firstLine="0"/>
      </w:pPr>
      <w:rPr>
        <w:rFonts w:hint="default"/>
      </w:rPr>
    </w:lvl>
    <w:lvl w:ilvl="7" w:tplc="C52CE3E4">
      <w:start w:val="1"/>
      <w:numFmt w:val="decimal"/>
      <w:lvlText w:val=""/>
      <w:lvlJc w:val="left"/>
      <w:pPr>
        <w:ind w:left="0" w:firstLine="0"/>
      </w:pPr>
      <w:rPr>
        <w:rFonts w:hint="default"/>
      </w:rPr>
    </w:lvl>
    <w:lvl w:ilvl="8" w:tplc="5DBA4124">
      <w:start w:val="1"/>
      <w:numFmt w:val="decimal"/>
      <w:lvlText w:val=""/>
      <w:lvlJc w:val="left"/>
      <w:pPr>
        <w:ind w:left="0" w:firstLine="0"/>
      </w:pPr>
      <w:rPr>
        <w:rFonts w:hint="default"/>
      </w:rPr>
    </w:lvl>
  </w:abstractNum>
  <w:abstractNum w:abstractNumId="11">
    <w:nsid w:val="260B3393"/>
    <w:multiLevelType w:val="hybridMultilevel"/>
    <w:tmpl w:val="7502423C"/>
    <w:lvl w:ilvl="0" w:tplc="5D086F8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0B0AFB24">
      <w:start w:val="1"/>
      <w:numFmt w:val="decimal"/>
      <w:lvlText w:val=""/>
      <w:lvlJc w:val="left"/>
    </w:lvl>
    <w:lvl w:ilvl="2" w:tplc="58D42B6E">
      <w:start w:val="1"/>
      <w:numFmt w:val="decimal"/>
      <w:lvlText w:val=""/>
      <w:lvlJc w:val="left"/>
    </w:lvl>
    <w:lvl w:ilvl="3" w:tplc="9F8C5D4A">
      <w:start w:val="1"/>
      <w:numFmt w:val="decimal"/>
      <w:lvlText w:val=""/>
      <w:lvlJc w:val="left"/>
    </w:lvl>
    <w:lvl w:ilvl="4" w:tplc="64301A44">
      <w:start w:val="1"/>
      <w:numFmt w:val="decimal"/>
      <w:lvlText w:val=""/>
      <w:lvlJc w:val="left"/>
    </w:lvl>
    <w:lvl w:ilvl="5" w:tplc="E3D4F25A">
      <w:start w:val="1"/>
      <w:numFmt w:val="decimal"/>
      <w:lvlText w:val=""/>
      <w:lvlJc w:val="left"/>
    </w:lvl>
    <w:lvl w:ilvl="6" w:tplc="E77E5E9A">
      <w:start w:val="1"/>
      <w:numFmt w:val="decimal"/>
      <w:lvlText w:val=""/>
      <w:lvlJc w:val="left"/>
    </w:lvl>
    <w:lvl w:ilvl="7" w:tplc="9AE27864">
      <w:start w:val="1"/>
      <w:numFmt w:val="decimal"/>
      <w:lvlText w:val=""/>
      <w:lvlJc w:val="left"/>
    </w:lvl>
    <w:lvl w:ilvl="8" w:tplc="FD32F930">
      <w:start w:val="1"/>
      <w:numFmt w:val="decimal"/>
      <w:lvlText w:val=""/>
      <w:lvlJc w:val="left"/>
    </w:lvl>
  </w:abstractNum>
  <w:abstractNum w:abstractNumId="12">
    <w:nsid w:val="29165E04"/>
    <w:multiLevelType w:val="multilevel"/>
    <w:tmpl w:val="363ADD8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E897F3D"/>
    <w:multiLevelType w:val="hybridMultilevel"/>
    <w:tmpl w:val="4EC2CB9A"/>
    <w:lvl w:ilvl="0" w:tplc="6AEE88E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CC3CD9B8">
      <w:start w:val="1"/>
      <w:numFmt w:val="decimal"/>
      <w:lvlText w:val=""/>
      <w:lvlJc w:val="left"/>
    </w:lvl>
    <w:lvl w:ilvl="2" w:tplc="079411A2">
      <w:start w:val="1"/>
      <w:numFmt w:val="decimal"/>
      <w:lvlText w:val=""/>
      <w:lvlJc w:val="left"/>
    </w:lvl>
    <w:lvl w:ilvl="3" w:tplc="E54C455A">
      <w:start w:val="1"/>
      <w:numFmt w:val="decimal"/>
      <w:lvlText w:val=""/>
      <w:lvlJc w:val="left"/>
    </w:lvl>
    <w:lvl w:ilvl="4" w:tplc="0298CC7E">
      <w:start w:val="1"/>
      <w:numFmt w:val="decimal"/>
      <w:lvlText w:val=""/>
      <w:lvlJc w:val="left"/>
    </w:lvl>
    <w:lvl w:ilvl="5" w:tplc="74066E1E">
      <w:start w:val="1"/>
      <w:numFmt w:val="decimal"/>
      <w:lvlText w:val=""/>
      <w:lvlJc w:val="left"/>
    </w:lvl>
    <w:lvl w:ilvl="6" w:tplc="CFBE2500">
      <w:start w:val="1"/>
      <w:numFmt w:val="decimal"/>
      <w:lvlText w:val=""/>
      <w:lvlJc w:val="left"/>
    </w:lvl>
    <w:lvl w:ilvl="7" w:tplc="EA685A2E">
      <w:start w:val="1"/>
      <w:numFmt w:val="decimal"/>
      <w:lvlText w:val=""/>
      <w:lvlJc w:val="left"/>
    </w:lvl>
    <w:lvl w:ilvl="8" w:tplc="107CCE4E">
      <w:start w:val="1"/>
      <w:numFmt w:val="decimal"/>
      <w:lvlText w:val=""/>
      <w:lvlJc w:val="left"/>
    </w:lvl>
  </w:abstractNum>
  <w:abstractNum w:abstractNumId="14">
    <w:nsid w:val="2EC44022"/>
    <w:multiLevelType w:val="hybridMultilevel"/>
    <w:tmpl w:val="8A56AC8C"/>
    <w:lvl w:ilvl="0" w:tplc="1AF6C18C">
      <w:start w:val="1"/>
      <w:numFmt w:val="decimal"/>
      <w:lvlText w:val="%1."/>
      <w:lvlJc w:val="left"/>
      <w:pPr>
        <w:ind w:left="36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5">
    <w:nsid w:val="2EE13997"/>
    <w:multiLevelType w:val="hybridMultilevel"/>
    <w:tmpl w:val="4D4CD2CC"/>
    <w:lvl w:ilvl="0" w:tplc="62F6E3AE">
      <w:start w:val="2"/>
      <w:numFmt w:val="decimal"/>
      <w:lvlText w:val="6.%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2A3C9FFA">
      <w:start w:val="1"/>
      <w:numFmt w:val="decimal"/>
      <w:lvlText w:val=""/>
      <w:lvlJc w:val="left"/>
    </w:lvl>
    <w:lvl w:ilvl="2" w:tplc="CF9A0346">
      <w:start w:val="1"/>
      <w:numFmt w:val="decimal"/>
      <w:lvlText w:val=""/>
      <w:lvlJc w:val="left"/>
    </w:lvl>
    <w:lvl w:ilvl="3" w:tplc="ED546C36">
      <w:start w:val="1"/>
      <w:numFmt w:val="decimal"/>
      <w:lvlText w:val=""/>
      <w:lvlJc w:val="left"/>
    </w:lvl>
    <w:lvl w:ilvl="4" w:tplc="CCFC97E2">
      <w:start w:val="1"/>
      <w:numFmt w:val="decimal"/>
      <w:lvlText w:val=""/>
      <w:lvlJc w:val="left"/>
    </w:lvl>
    <w:lvl w:ilvl="5" w:tplc="449EF56E">
      <w:start w:val="1"/>
      <w:numFmt w:val="decimal"/>
      <w:lvlText w:val=""/>
      <w:lvlJc w:val="left"/>
    </w:lvl>
    <w:lvl w:ilvl="6" w:tplc="0E96EFCE">
      <w:start w:val="1"/>
      <w:numFmt w:val="decimal"/>
      <w:lvlText w:val=""/>
      <w:lvlJc w:val="left"/>
    </w:lvl>
    <w:lvl w:ilvl="7" w:tplc="536831CA">
      <w:start w:val="1"/>
      <w:numFmt w:val="decimal"/>
      <w:lvlText w:val=""/>
      <w:lvlJc w:val="left"/>
    </w:lvl>
    <w:lvl w:ilvl="8" w:tplc="5E0E94E4">
      <w:start w:val="1"/>
      <w:numFmt w:val="decimal"/>
      <w:lvlText w:val=""/>
      <w:lvlJc w:val="left"/>
    </w:lvl>
  </w:abstractNum>
  <w:abstractNum w:abstractNumId="16">
    <w:nsid w:val="30D236B7"/>
    <w:multiLevelType w:val="hybridMultilevel"/>
    <w:tmpl w:val="78B63E12"/>
    <w:lvl w:ilvl="0" w:tplc="99446EA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3C448B6A">
      <w:start w:val="1"/>
      <w:numFmt w:val="decimal"/>
      <w:lvlText w:val=""/>
      <w:lvlJc w:val="left"/>
    </w:lvl>
    <w:lvl w:ilvl="2" w:tplc="C19614EA">
      <w:start w:val="1"/>
      <w:numFmt w:val="decimal"/>
      <w:lvlText w:val=""/>
      <w:lvlJc w:val="left"/>
    </w:lvl>
    <w:lvl w:ilvl="3" w:tplc="A6C4604E">
      <w:start w:val="1"/>
      <w:numFmt w:val="decimal"/>
      <w:lvlText w:val=""/>
      <w:lvlJc w:val="left"/>
    </w:lvl>
    <w:lvl w:ilvl="4" w:tplc="F87C5AF8">
      <w:start w:val="1"/>
      <w:numFmt w:val="decimal"/>
      <w:lvlText w:val=""/>
      <w:lvlJc w:val="left"/>
    </w:lvl>
    <w:lvl w:ilvl="5" w:tplc="50D4270A">
      <w:start w:val="1"/>
      <w:numFmt w:val="decimal"/>
      <w:lvlText w:val=""/>
      <w:lvlJc w:val="left"/>
    </w:lvl>
    <w:lvl w:ilvl="6" w:tplc="281AB0FA">
      <w:start w:val="1"/>
      <w:numFmt w:val="decimal"/>
      <w:lvlText w:val=""/>
      <w:lvlJc w:val="left"/>
    </w:lvl>
    <w:lvl w:ilvl="7" w:tplc="03FC5842">
      <w:start w:val="1"/>
      <w:numFmt w:val="decimal"/>
      <w:lvlText w:val=""/>
      <w:lvlJc w:val="left"/>
    </w:lvl>
    <w:lvl w:ilvl="8" w:tplc="326E1870">
      <w:start w:val="1"/>
      <w:numFmt w:val="decimal"/>
      <w:lvlText w:val=""/>
      <w:lvlJc w:val="left"/>
    </w:lvl>
  </w:abstractNum>
  <w:abstractNum w:abstractNumId="17">
    <w:nsid w:val="33CA145F"/>
    <w:multiLevelType w:val="hybridMultilevel"/>
    <w:tmpl w:val="E416CB72"/>
    <w:lvl w:ilvl="0" w:tplc="853CB8D2">
      <w:start w:val="7"/>
      <w:numFmt w:val="decimal"/>
      <w:lvlText w:val="2.1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D3E6A39E">
      <w:start w:val="1"/>
      <w:numFmt w:val="decimal"/>
      <w:lvlText w:val=""/>
      <w:lvlJc w:val="left"/>
    </w:lvl>
    <w:lvl w:ilvl="2" w:tplc="8C9255E0">
      <w:start w:val="1"/>
      <w:numFmt w:val="decimal"/>
      <w:lvlText w:val=""/>
      <w:lvlJc w:val="left"/>
    </w:lvl>
    <w:lvl w:ilvl="3" w:tplc="FF7A79CA">
      <w:start w:val="1"/>
      <w:numFmt w:val="decimal"/>
      <w:lvlText w:val=""/>
      <w:lvlJc w:val="left"/>
    </w:lvl>
    <w:lvl w:ilvl="4" w:tplc="A580A716">
      <w:start w:val="1"/>
      <w:numFmt w:val="decimal"/>
      <w:lvlText w:val=""/>
      <w:lvlJc w:val="left"/>
    </w:lvl>
    <w:lvl w:ilvl="5" w:tplc="60EC95A6">
      <w:start w:val="1"/>
      <w:numFmt w:val="decimal"/>
      <w:lvlText w:val=""/>
      <w:lvlJc w:val="left"/>
    </w:lvl>
    <w:lvl w:ilvl="6" w:tplc="788E5BD8">
      <w:start w:val="1"/>
      <w:numFmt w:val="decimal"/>
      <w:lvlText w:val=""/>
      <w:lvlJc w:val="left"/>
    </w:lvl>
    <w:lvl w:ilvl="7" w:tplc="ED30D848">
      <w:start w:val="1"/>
      <w:numFmt w:val="decimal"/>
      <w:lvlText w:val=""/>
      <w:lvlJc w:val="left"/>
    </w:lvl>
    <w:lvl w:ilvl="8" w:tplc="DEAE3E5C">
      <w:start w:val="1"/>
      <w:numFmt w:val="decimal"/>
      <w:lvlText w:val=""/>
      <w:lvlJc w:val="left"/>
    </w:lvl>
  </w:abstractNum>
  <w:abstractNum w:abstractNumId="18">
    <w:nsid w:val="3ACC7721"/>
    <w:multiLevelType w:val="hybridMultilevel"/>
    <w:tmpl w:val="96468D4A"/>
    <w:lvl w:ilvl="0" w:tplc="E196F2DA">
      <w:start w:val="2"/>
      <w:numFmt w:val="decimal"/>
      <w:lvlText w:val="%1."/>
      <w:lvlJc w:val="left"/>
      <w:pPr>
        <w:ind w:left="810" w:hanging="810"/>
      </w:pPr>
      <w:rPr>
        <w:rFonts w:hint="default"/>
        <w:color w:val="000000"/>
      </w:rPr>
    </w:lvl>
    <w:lvl w:ilvl="1" w:tplc="6082C75E">
      <w:numFmt w:val="none"/>
      <w:lvlText w:val=""/>
      <w:lvlJc w:val="left"/>
      <w:pPr>
        <w:tabs>
          <w:tab w:val="num" w:pos="360"/>
        </w:tabs>
      </w:pPr>
    </w:lvl>
    <w:lvl w:ilvl="2" w:tplc="D97279D2">
      <w:numFmt w:val="none"/>
      <w:lvlText w:val=""/>
      <w:lvlJc w:val="left"/>
      <w:pPr>
        <w:tabs>
          <w:tab w:val="num" w:pos="360"/>
        </w:tabs>
      </w:pPr>
    </w:lvl>
    <w:lvl w:ilvl="3" w:tplc="D2FEEBA6">
      <w:numFmt w:val="none"/>
      <w:lvlText w:val=""/>
      <w:lvlJc w:val="left"/>
      <w:pPr>
        <w:tabs>
          <w:tab w:val="num" w:pos="360"/>
        </w:tabs>
      </w:pPr>
    </w:lvl>
    <w:lvl w:ilvl="4" w:tplc="C77EDCB0">
      <w:numFmt w:val="none"/>
      <w:lvlText w:val=""/>
      <w:lvlJc w:val="left"/>
      <w:pPr>
        <w:tabs>
          <w:tab w:val="num" w:pos="360"/>
        </w:tabs>
      </w:pPr>
    </w:lvl>
    <w:lvl w:ilvl="5" w:tplc="FC04C6F2">
      <w:numFmt w:val="none"/>
      <w:lvlText w:val=""/>
      <w:lvlJc w:val="left"/>
      <w:pPr>
        <w:tabs>
          <w:tab w:val="num" w:pos="360"/>
        </w:tabs>
      </w:pPr>
    </w:lvl>
    <w:lvl w:ilvl="6" w:tplc="BCF21FD8">
      <w:numFmt w:val="none"/>
      <w:lvlText w:val=""/>
      <w:lvlJc w:val="left"/>
      <w:pPr>
        <w:tabs>
          <w:tab w:val="num" w:pos="360"/>
        </w:tabs>
      </w:pPr>
    </w:lvl>
    <w:lvl w:ilvl="7" w:tplc="14B602D4">
      <w:numFmt w:val="none"/>
      <w:lvlText w:val=""/>
      <w:lvlJc w:val="left"/>
      <w:pPr>
        <w:tabs>
          <w:tab w:val="num" w:pos="360"/>
        </w:tabs>
      </w:pPr>
    </w:lvl>
    <w:lvl w:ilvl="8" w:tplc="ECBC89D8">
      <w:numFmt w:val="none"/>
      <w:lvlText w:val=""/>
      <w:lvlJc w:val="left"/>
      <w:pPr>
        <w:tabs>
          <w:tab w:val="num" w:pos="360"/>
        </w:tabs>
      </w:pPr>
    </w:lvl>
  </w:abstractNum>
  <w:abstractNum w:abstractNumId="19">
    <w:nsid w:val="4555046E"/>
    <w:multiLevelType w:val="hybridMultilevel"/>
    <w:tmpl w:val="57EAFEC2"/>
    <w:lvl w:ilvl="0" w:tplc="189431A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381E515C">
      <w:start w:val="1"/>
      <w:numFmt w:val="decimal"/>
      <w:lvlText w:val=""/>
      <w:lvlJc w:val="left"/>
    </w:lvl>
    <w:lvl w:ilvl="2" w:tplc="9E2EE384">
      <w:start w:val="1"/>
      <w:numFmt w:val="decimal"/>
      <w:lvlText w:val=""/>
      <w:lvlJc w:val="left"/>
    </w:lvl>
    <w:lvl w:ilvl="3" w:tplc="024EB096">
      <w:start w:val="1"/>
      <w:numFmt w:val="decimal"/>
      <w:lvlText w:val=""/>
      <w:lvlJc w:val="left"/>
    </w:lvl>
    <w:lvl w:ilvl="4" w:tplc="E4169FE8">
      <w:start w:val="1"/>
      <w:numFmt w:val="decimal"/>
      <w:lvlText w:val=""/>
      <w:lvlJc w:val="left"/>
    </w:lvl>
    <w:lvl w:ilvl="5" w:tplc="1D2C743A">
      <w:start w:val="1"/>
      <w:numFmt w:val="decimal"/>
      <w:lvlText w:val=""/>
      <w:lvlJc w:val="left"/>
    </w:lvl>
    <w:lvl w:ilvl="6" w:tplc="33BC053C">
      <w:start w:val="1"/>
      <w:numFmt w:val="decimal"/>
      <w:lvlText w:val=""/>
      <w:lvlJc w:val="left"/>
    </w:lvl>
    <w:lvl w:ilvl="7" w:tplc="21342E4E">
      <w:start w:val="1"/>
      <w:numFmt w:val="decimal"/>
      <w:lvlText w:val=""/>
      <w:lvlJc w:val="left"/>
    </w:lvl>
    <w:lvl w:ilvl="8" w:tplc="D5965D50">
      <w:start w:val="1"/>
      <w:numFmt w:val="decimal"/>
      <w:lvlText w:val=""/>
      <w:lvlJc w:val="left"/>
    </w:lvl>
  </w:abstractNum>
  <w:abstractNum w:abstractNumId="20">
    <w:nsid w:val="486F0661"/>
    <w:multiLevelType w:val="hybridMultilevel"/>
    <w:tmpl w:val="EFD4367E"/>
    <w:lvl w:ilvl="0" w:tplc="00E6E770">
      <w:start w:val="13"/>
      <w:numFmt w:val="decimal"/>
      <w:lvlText w:val="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62FE30EC">
      <w:start w:val="1"/>
      <w:numFmt w:val="decimal"/>
      <w:lvlText w:val=""/>
      <w:lvlJc w:val="left"/>
    </w:lvl>
    <w:lvl w:ilvl="2" w:tplc="2A92911E">
      <w:start w:val="1"/>
      <w:numFmt w:val="decimal"/>
      <w:lvlText w:val=""/>
      <w:lvlJc w:val="left"/>
    </w:lvl>
    <w:lvl w:ilvl="3" w:tplc="D498503A">
      <w:start w:val="1"/>
      <w:numFmt w:val="decimal"/>
      <w:lvlText w:val=""/>
      <w:lvlJc w:val="left"/>
    </w:lvl>
    <w:lvl w:ilvl="4" w:tplc="0F385BA2">
      <w:start w:val="1"/>
      <w:numFmt w:val="decimal"/>
      <w:lvlText w:val=""/>
      <w:lvlJc w:val="left"/>
    </w:lvl>
    <w:lvl w:ilvl="5" w:tplc="A7FAC8CA">
      <w:start w:val="1"/>
      <w:numFmt w:val="decimal"/>
      <w:lvlText w:val=""/>
      <w:lvlJc w:val="left"/>
    </w:lvl>
    <w:lvl w:ilvl="6" w:tplc="6122C6A6">
      <w:start w:val="1"/>
      <w:numFmt w:val="decimal"/>
      <w:lvlText w:val=""/>
      <w:lvlJc w:val="left"/>
    </w:lvl>
    <w:lvl w:ilvl="7" w:tplc="570A81A2">
      <w:start w:val="1"/>
      <w:numFmt w:val="decimal"/>
      <w:lvlText w:val=""/>
      <w:lvlJc w:val="left"/>
    </w:lvl>
    <w:lvl w:ilvl="8" w:tplc="A960635A">
      <w:start w:val="1"/>
      <w:numFmt w:val="decimal"/>
      <w:lvlText w:val=""/>
      <w:lvlJc w:val="left"/>
    </w:lvl>
  </w:abstractNum>
  <w:abstractNum w:abstractNumId="21">
    <w:nsid w:val="48911768"/>
    <w:multiLevelType w:val="hybridMultilevel"/>
    <w:tmpl w:val="657E0F5C"/>
    <w:lvl w:ilvl="0" w:tplc="C21080D6">
      <w:start w:val="11"/>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8"/>
        <w:szCs w:val="28"/>
        <w:u w:val="none"/>
      </w:rPr>
    </w:lvl>
    <w:lvl w:ilvl="1" w:tplc="12964AAC">
      <w:start w:val="1"/>
      <w:numFmt w:val="decimal"/>
      <w:lvlText w:val=""/>
      <w:lvlJc w:val="left"/>
      <w:pPr>
        <w:ind w:left="0" w:firstLine="0"/>
      </w:pPr>
      <w:rPr>
        <w:rFonts w:hint="default"/>
      </w:rPr>
    </w:lvl>
    <w:lvl w:ilvl="2" w:tplc="072A3A84">
      <w:start w:val="1"/>
      <w:numFmt w:val="decimal"/>
      <w:lvlText w:val=""/>
      <w:lvlJc w:val="left"/>
      <w:pPr>
        <w:ind w:left="0" w:firstLine="0"/>
      </w:pPr>
      <w:rPr>
        <w:rFonts w:hint="default"/>
      </w:rPr>
    </w:lvl>
    <w:lvl w:ilvl="3" w:tplc="2D3235B0">
      <w:start w:val="1"/>
      <w:numFmt w:val="decimal"/>
      <w:lvlText w:val=""/>
      <w:lvlJc w:val="left"/>
      <w:pPr>
        <w:ind w:left="0" w:firstLine="0"/>
      </w:pPr>
      <w:rPr>
        <w:rFonts w:hint="default"/>
      </w:rPr>
    </w:lvl>
    <w:lvl w:ilvl="4" w:tplc="2CA65678">
      <w:start w:val="1"/>
      <w:numFmt w:val="decimal"/>
      <w:lvlText w:val=""/>
      <w:lvlJc w:val="left"/>
      <w:pPr>
        <w:ind w:left="0" w:firstLine="0"/>
      </w:pPr>
      <w:rPr>
        <w:rFonts w:hint="default"/>
      </w:rPr>
    </w:lvl>
    <w:lvl w:ilvl="5" w:tplc="A93CCE62">
      <w:start w:val="1"/>
      <w:numFmt w:val="decimal"/>
      <w:lvlText w:val=""/>
      <w:lvlJc w:val="left"/>
      <w:pPr>
        <w:ind w:left="0" w:firstLine="0"/>
      </w:pPr>
      <w:rPr>
        <w:rFonts w:hint="default"/>
      </w:rPr>
    </w:lvl>
    <w:lvl w:ilvl="6" w:tplc="21AC057C">
      <w:start w:val="1"/>
      <w:numFmt w:val="decimal"/>
      <w:lvlText w:val=""/>
      <w:lvlJc w:val="left"/>
      <w:pPr>
        <w:ind w:left="0" w:firstLine="0"/>
      </w:pPr>
      <w:rPr>
        <w:rFonts w:hint="default"/>
      </w:rPr>
    </w:lvl>
    <w:lvl w:ilvl="7" w:tplc="B192BF6E">
      <w:start w:val="1"/>
      <w:numFmt w:val="decimal"/>
      <w:lvlText w:val=""/>
      <w:lvlJc w:val="left"/>
      <w:pPr>
        <w:ind w:left="0" w:firstLine="0"/>
      </w:pPr>
      <w:rPr>
        <w:rFonts w:hint="default"/>
      </w:rPr>
    </w:lvl>
    <w:lvl w:ilvl="8" w:tplc="75582306">
      <w:start w:val="1"/>
      <w:numFmt w:val="decimal"/>
      <w:lvlText w:val=""/>
      <w:lvlJc w:val="left"/>
      <w:pPr>
        <w:ind w:left="0" w:firstLine="0"/>
      </w:pPr>
      <w:rPr>
        <w:rFonts w:hint="default"/>
      </w:rPr>
    </w:lvl>
  </w:abstractNum>
  <w:abstractNum w:abstractNumId="22">
    <w:nsid w:val="4A3C1588"/>
    <w:multiLevelType w:val="hybridMultilevel"/>
    <w:tmpl w:val="8228B0B2"/>
    <w:lvl w:ilvl="0" w:tplc="216EE4E6">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E998F416">
      <w:start w:val="1"/>
      <w:numFmt w:val="decimal"/>
      <w:lvlText w:val=""/>
      <w:lvlJc w:val="left"/>
    </w:lvl>
    <w:lvl w:ilvl="2" w:tplc="B678B720">
      <w:start w:val="1"/>
      <w:numFmt w:val="decimal"/>
      <w:lvlText w:val=""/>
      <w:lvlJc w:val="left"/>
    </w:lvl>
    <w:lvl w:ilvl="3" w:tplc="FAC29374">
      <w:start w:val="1"/>
      <w:numFmt w:val="decimal"/>
      <w:lvlText w:val=""/>
      <w:lvlJc w:val="left"/>
    </w:lvl>
    <w:lvl w:ilvl="4" w:tplc="4CE45E1C">
      <w:start w:val="1"/>
      <w:numFmt w:val="decimal"/>
      <w:lvlText w:val=""/>
      <w:lvlJc w:val="left"/>
    </w:lvl>
    <w:lvl w:ilvl="5" w:tplc="EEDE8334">
      <w:start w:val="1"/>
      <w:numFmt w:val="decimal"/>
      <w:lvlText w:val=""/>
      <w:lvlJc w:val="left"/>
    </w:lvl>
    <w:lvl w:ilvl="6" w:tplc="007E481E">
      <w:start w:val="1"/>
      <w:numFmt w:val="decimal"/>
      <w:lvlText w:val=""/>
      <w:lvlJc w:val="left"/>
    </w:lvl>
    <w:lvl w:ilvl="7" w:tplc="0C2069BE">
      <w:start w:val="1"/>
      <w:numFmt w:val="decimal"/>
      <w:lvlText w:val=""/>
      <w:lvlJc w:val="left"/>
    </w:lvl>
    <w:lvl w:ilvl="8" w:tplc="1C9E4B0C">
      <w:start w:val="1"/>
      <w:numFmt w:val="decimal"/>
      <w:lvlText w:val=""/>
      <w:lvlJc w:val="left"/>
    </w:lvl>
  </w:abstractNum>
  <w:abstractNum w:abstractNumId="23">
    <w:nsid w:val="50841A6B"/>
    <w:multiLevelType w:val="multilevel"/>
    <w:tmpl w:val="4E625BC6"/>
    <w:lvl w:ilvl="0">
      <w:start w:val="2"/>
      <w:numFmt w:val="decimal"/>
      <w:lvlText w:val="%1."/>
      <w:lvlJc w:val="left"/>
      <w:pPr>
        <w:ind w:left="450" w:hanging="45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4">
    <w:nsid w:val="51265B4E"/>
    <w:multiLevelType w:val="hybridMultilevel"/>
    <w:tmpl w:val="1DD2529C"/>
    <w:lvl w:ilvl="0" w:tplc="A7FAAFA2">
      <w:start w:val="3"/>
      <w:numFmt w:val="decimal"/>
      <w:lvlText w:val="%1."/>
      <w:lvlJc w:val="left"/>
      <w:pPr>
        <w:ind w:left="810" w:hanging="810"/>
      </w:pPr>
      <w:rPr>
        <w:rFonts w:hint="default"/>
      </w:rPr>
    </w:lvl>
    <w:lvl w:ilvl="1" w:tplc="5FFE2E18">
      <w:numFmt w:val="none"/>
      <w:lvlText w:val=""/>
      <w:lvlJc w:val="left"/>
      <w:pPr>
        <w:tabs>
          <w:tab w:val="num" w:pos="360"/>
        </w:tabs>
      </w:pPr>
    </w:lvl>
    <w:lvl w:ilvl="2" w:tplc="A3825306">
      <w:numFmt w:val="none"/>
      <w:lvlText w:val=""/>
      <w:lvlJc w:val="left"/>
      <w:pPr>
        <w:tabs>
          <w:tab w:val="num" w:pos="360"/>
        </w:tabs>
      </w:pPr>
    </w:lvl>
    <w:lvl w:ilvl="3" w:tplc="99D06998">
      <w:numFmt w:val="none"/>
      <w:lvlText w:val=""/>
      <w:lvlJc w:val="left"/>
      <w:pPr>
        <w:tabs>
          <w:tab w:val="num" w:pos="360"/>
        </w:tabs>
      </w:pPr>
    </w:lvl>
    <w:lvl w:ilvl="4" w:tplc="8462164A">
      <w:numFmt w:val="none"/>
      <w:lvlText w:val=""/>
      <w:lvlJc w:val="left"/>
      <w:pPr>
        <w:tabs>
          <w:tab w:val="num" w:pos="360"/>
        </w:tabs>
      </w:pPr>
    </w:lvl>
    <w:lvl w:ilvl="5" w:tplc="7F4850BA">
      <w:numFmt w:val="none"/>
      <w:lvlText w:val=""/>
      <w:lvlJc w:val="left"/>
      <w:pPr>
        <w:tabs>
          <w:tab w:val="num" w:pos="360"/>
        </w:tabs>
      </w:pPr>
    </w:lvl>
    <w:lvl w:ilvl="6" w:tplc="57B672D8">
      <w:numFmt w:val="none"/>
      <w:lvlText w:val=""/>
      <w:lvlJc w:val="left"/>
      <w:pPr>
        <w:tabs>
          <w:tab w:val="num" w:pos="360"/>
        </w:tabs>
      </w:pPr>
    </w:lvl>
    <w:lvl w:ilvl="7" w:tplc="58D681C0">
      <w:numFmt w:val="none"/>
      <w:lvlText w:val=""/>
      <w:lvlJc w:val="left"/>
      <w:pPr>
        <w:tabs>
          <w:tab w:val="num" w:pos="360"/>
        </w:tabs>
      </w:pPr>
    </w:lvl>
    <w:lvl w:ilvl="8" w:tplc="40D45064">
      <w:numFmt w:val="none"/>
      <w:lvlText w:val=""/>
      <w:lvlJc w:val="left"/>
      <w:pPr>
        <w:tabs>
          <w:tab w:val="num" w:pos="360"/>
        </w:tabs>
      </w:pPr>
    </w:lvl>
  </w:abstractNum>
  <w:abstractNum w:abstractNumId="25">
    <w:nsid w:val="51DC1EC6"/>
    <w:multiLevelType w:val="hybridMultilevel"/>
    <w:tmpl w:val="9E3E3B4C"/>
    <w:lvl w:ilvl="0" w:tplc="395A88E4">
      <w:start w:val="1"/>
      <w:numFmt w:val="decimal"/>
      <w:pStyle w:val="21"/>
      <w:lvlText w:val="%1."/>
      <w:lvlJc w:val="left"/>
      <w:pPr>
        <w:ind w:left="720" w:hanging="360"/>
      </w:pPr>
      <w:rPr>
        <w:rFonts w:cs="Times New Roman"/>
        <w:b w:val="0"/>
        <w:bCs w:val="0"/>
        <w:i w:val="0"/>
        <w:iCs w:val="0"/>
        <w:caps w:val="0"/>
        <w:smallCaps w:val="0"/>
        <w:strike w:val="0"/>
        <w:vanish w:val="0"/>
        <w:color w:val="000000"/>
        <w:spacing w:val="0"/>
        <w:position w:val="0"/>
        <w:sz w:val="0"/>
        <w:szCs w:val="0"/>
        <w:highlight w:val="black"/>
        <w:u w:val="none"/>
        <w:vertAlign w:val="baseline"/>
      </w:rPr>
    </w:lvl>
    <w:lvl w:ilvl="1" w:tplc="FE5C9980">
      <w:start w:val="1"/>
      <w:numFmt w:val="none"/>
      <w:suff w:val="nothing"/>
      <w:lvlText w:val=""/>
      <w:lvlJc w:val="left"/>
      <w:pPr>
        <w:ind w:left="0" w:firstLine="0"/>
      </w:pPr>
    </w:lvl>
    <w:lvl w:ilvl="2" w:tplc="5AC8038A">
      <w:start w:val="1"/>
      <w:numFmt w:val="none"/>
      <w:suff w:val="nothing"/>
      <w:lvlText w:val=""/>
      <w:lvlJc w:val="left"/>
      <w:pPr>
        <w:ind w:left="0" w:firstLine="0"/>
      </w:pPr>
    </w:lvl>
    <w:lvl w:ilvl="3" w:tplc="1BD06084">
      <w:start w:val="1"/>
      <w:numFmt w:val="none"/>
      <w:suff w:val="nothing"/>
      <w:lvlText w:val=""/>
      <w:lvlJc w:val="left"/>
      <w:pPr>
        <w:ind w:left="0" w:firstLine="0"/>
      </w:pPr>
    </w:lvl>
    <w:lvl w:ilvl="4" w:tplc="353226D4">
      <w:start w:val="1"/>
      <w:numFmt w:val="none"/>
      <w:suff w:val="nothing"/>
      <w:lvlText w:val=""/>
      <w:lvlJc w:val="left"/>
      <w:pPr>
        <w:ind w:left="0" w:firstLine="0"/>
      </w:pPr>
    </w:lvl>
    <w:lvl w:ilvl="5" w:tplc="1F20684E">
      <w:start w:val="1"/>
      <w:numFmt w:val="none"/>
      <w:suff w:val="nothing"/>
      <w:lvlText w:val=""/>
      <w:lvlJc w:val="left"/>
      <w:pPr>
        <w:ind w:left="0" w:firstLine="0"/>
      </w:pPr>
    </w:lvl>
    <w:lvl w:ilvl="6" w:tplc="D15897B8">
      <w:start w:val="1"/>
      <w:numFmt w:val="none"/>
      <w:suff w:val="nothing"/>
      <w:lvlText w:val=""/>
      <w:lvlJc w:val="left"/>
      <w:pPr>
        <w:ind w:left="0" w:firstLine="0"/>
      </w:pPr>
    </w:lvl>
    <w:lvl w:ilvl="7" w:tplc="FFBA16D4">
      <w:start w:val="1"/>
      <w:numFmt w:val="none"/>
      <w:suff w:val="nothing"/>
      <w:lvlText w:val=""/>
      <w:lvlJc w:val="left"/>
      <w:pPr>
        <w:ind w:left="0" w:firstLine="0"/>
      </w:pPr>
    </w:lvl>
    <w:lvl w:ilvl="8" w:tplc="02D870FE">
      <w:start w:val="1"/>
      <w:numFmt w:val="none"/>
      <w:suff w:val="nothing"/>
      <w:lvlText w:val=""/>
      <w:lvlJc w:val="left"/>
      <w:pPr>
        <w:ind w:left="0" w:firstLine="0"/>
      </w:pPr>
    </w:lvl>
  </w:abstractNum>
  <w:abstractNum w:abstractNumId="26">
    <w:nsid w:val="542717B8"/>
    <w:multiLevelType w:val="hybridMultilevel"/>
    <w:tmpl w:val="3A064F04"/>
    <w:lvl w:ilvl="0" w:tplc="B28AF6CA">
      <w:start w:val="1"/>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5220EAB0">
      <w:start w:val="1"/>
      <w:numFmt w:val="decimal"/>
      <w:lvlText w:val=""/>
      <w:lvlJc w:val="left"/>
    </w:lvl>
    <w:lvl w:ilvl="2" w:tplc="F5CC3366">
      <w:start w:val="1"/>
      <w:numFmt w:val="decimal"/>
      <w:lvlText w:val=""/>
      <w:lvlJc w:val="left"/>
    </w:lvl>
    <w:lvl w:ilvl="3" w:tplc="60AAF752">
      <w:start w:val="1"/>
      <w:numFmt w:val="decimal"/>
      <w:lvlText w:val=""/>
      <w:lvlJc w:val="left"/>
    </w:lvl>
    <w:lvl w:ilvl="4" w:tplc="B7E8C76E">
      <w:start w:val="1"/>
      <w:numFmt w:val="decimal"/>
      <w:lvlText w:val=""/>
      <w:lvlJc w:val="left"/>
    </w:lvl>
    <w:lvl w:ilvl="5" w:tplc="548CDAB4">
      <w:start w:val="1"/>
      <w:numFmt w:val="decimal"/>
      <w:lvlText w:val=""/>
      <w:lvlJc w:val="left"/>
    </w:lvl>
    <w:lvl w:ilvl="6" w:tplc="A9DA7C20">
      <w:start w:val="1"/>
      <w:numFmt w:val="decimal"/>
      <w:lvlText w:val=""/>
      <w:lvlJc w:val="left"/>
    </w:lvl>
    <w:lvl w:ilvl="7" w:tplc="4F9EBE9C">
      <w:start w:val="1"/>
      <w:numFmt w:val="decimal"/>
      <w:lvlText w:val=""/>
      <w:lvlJc w:val="left"/>
    </w:lvl>
    <w:lvl w:ilvl="8" w:tplc="D974CC32">
      <w:start w:val="1"/>
      <w:numFmt w:val="decimal"/>
      <w:lvlText w:val=""/>
      <w:lvlJc w:val="left"/>
    </w:lvl>
  </w:abstractNum>
  <w:abstractNum w:abstractNumId="27">
    <w:nsid w:val="560D754C"/>
    <w:multiLevelType w:val="hybridMultilevel"/>
    <w:tmpl w:val="5ED807F6"/>
    <w:lvl w:ilvl="0" w:tplc="A83EE36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675CB572">
      <w:start w:val="1"/>
      <w:numFmt w:val="decimal"/>
      <w:lvlText w:val=""/>
      <w:lvlJc w:val="left"/>
    </w:lvl>
    <w:lvl w:ilvl="2" w:tplc="6338FA54">
      <w:start w:val="1"/>
      <w:numFmt w:val="decimal"/>
      <w:lvlText w:val=""/>
      <w:lvlJc w:val="left"/>
    </w:lvl>
    <w:lvl w:ilvl="3" w:tplc="275A1B28">
      <w:start w:val="1"/>
      <w:numFmt w:val="decimal"/>
      <w:lvlText w:val=""/>
      <w:lvlJc w:val="left"/>
    </w:lvl>
    <w:lvl w:ilvl="4" w:tplc="15DABABC">
      <w:start w:val="1"/>
      <w:numFmt w:val="decimal"/>
      <w:lvlText w:val=""/>
      <w:lvlJc w:val="left"/>
    </w:lvl>
    <w:lvl w:ilvl="5" w:tplc="636A4B16">
      <w:start w:val="1"/>
      <w:numFmt w:val="decimal"/>
      <w:lvlText w:val=""/>
      <w:lvlJc w:val="left"/>
    </w:lvl>
    <w:lvl w:ilvl="6" w:tplc="FB1E4820">
      <w:start w:val="1"/>
      <w:numFmt w:val="decimal"/>
      <w:lvlText w:val=""/>
      <w:lvlJc w:val="left"/>
    </w:lvl>
    <w:lvl w:ilvl="7" w:tplc="77D6E2BC">
      <w:start w:val="1"/>
      <w:numFmt w:val="decimal"/>
      <w:lvlText w:val=""/>
      <w:lvlJc w:val="left"/>
    </w:lvl>
    <w:lvl w:ilvl="8" w:tplc="D8CCB68E">
      <w:start w:val="1"/>
      <w:numFmt w:val="decimal"/>
      <w:lvlText w:val=""/>
      <w:lvlJc w:val="left"/>
    </w:lvl>
  </w:abstractNum>
  <w:abstractNum w:abstractNumId="28">
    <w:nsid w:val="631D0C7C"/>
    <w:multiLevelType w:val="multilevel"/>
    <w:tmpl w:val="5C58035C"/>
    <w:lvl w:ilvl="0">
      <w:start w:val="2"/>
      <w:numFmt w:val="decimal"/>
      <w:lvlText w:val="%1."/>
      <w:lvlJc w:val="left"/>
      <w:pPr>
        <w:ind w:left="450" w:hanging="450"/>
      </w:pPr>
      <w:rPr>
        <w:rFonts w:hint="default"/>
        <w:color w:val="000000"/>
      </w:rPr>
    </w:lvl>
    <w:lvl w:ilvl="1">
      <w:start w:val="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9">
    <w:nsid w:val="66A6331C"/>
    <w:multiLevelType w:val="hybridMultilevel"/>
    <w:tmpl w:val="0CAEC760"/>
    <w:lvl w:ilvl="0" w:tplc="4028D0A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4B463622">
      <w:start w:val="1"/>
      <w:numFmt w:val="decimal"/>
      <w:lvlText w:val=""/>
      <w:lvlJc w:val="left"/>
    </w:lvl>
    <w:lvl w:ilvl="2" w:tplc="28E66C8E">
      <w:start w:val="1"/>
      <w:numFmt w:val="decimal"/>
      <w:lvlText w:val=""/>
      <w:lvlJc w:val="left"/>
    </w:lvl>
    <w:lvl w:ilvl="3" w:tplc="DE481712">
      <w:start w:val="1"/>
      <w:numFmt w:val="decimal"/>
      <w:lvlText w:val=""/>
      <w:lvlJc w:val="left"/>
    </w:lvl>
    <w:lvl w:ilvl="4" w:tplc="616834B2">
      <w:start w:val="1"/>
      <w:numFmt w:val="decimal"/>
      <w:lvlText w:val=""/>
      <w:lvlJc w:val="left"/>
    </w:lvl>
    <w:lvl w:ilvl="5" w:tplc="1A0219EC">
      <w:start w:val="1"/>
      <w:numFmt w:val="decimal"/>
      <w:lvlText w:val=""/>
      <w:lvlJc w:val="left"/>
    </w:lvl>
    <w:lvl w:ilvl="6" w:tplc="D2E41F3A">
      <w:start w:val="1"/>
      <w:numFmt w:val="decimal"/>
      <w:lvlText w:val=""/>
      <w:lvlJc w:val="left"/>
    </w:lvl>
    <w:lvl w:ilvl="7" w:tplc="741CF84E">
      <w:start w:val="1"/>
      <w:numFmt w:val="decimal"/>
      <w:lvlText w:val=""/>
      <w:lvlJc w:val="left"/>
    </w:lvl>
    <w:lvl w:ilvl="8" w:tplc="53D0D5AE">
      <w:start w:val="1"/>
      <w:numFmt w:val="decimal"/>
      <w:lvlText w:val=""/>
      <w:lvlJc w:val="left"/>
    </w:lvl>
  </w:abstractNum>
  <w:abstractNum w:abstractNumId="30">
    <w:nsid w:val="68A13FD2"/>
    <w:multiLevelType w:val="multilevel"/>
    <w:tmpl w:val="D8F860AC"/>
    <w:lvl w:ilvl="0">
      <w:start w:val="3"/>
      <w:numFmt w:val="decimal"/>
      <w:lvlText w:val="%1"/>
      <w:lvlJc w:val="left"/>
      <w:pPr>
        <w:ind w:left="137" w:hanging="778"/>
        <w:jc w:val="left"/>
      </w:pPr>
      <w:rPr>
        <w:rFonts w:hint="default"/>
        <w:lang w:val="ru-RU" w:eastAsia="en-US" w:bidi="ar-SA"/>
      </w:rPr>
    </w:lvl>
    <w:lvl w:ilvl="1">
      <w:start w:val="1"/>
      <w:numFmt w:val="decimal"/>
      <w:lvlText w:val="%1.%2."/>
      <w:lvlJc w:val="left"/>
      <w:pPr>
        <w:ind w:left="137" w:hanging="778"/>
        <w:jc w:val="lef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3" w:hanging="708"/>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31">
    <w:nsid w:val="7AA8577A"/>
    <w:multiLevelType w:val="hybridMultilevel"/>
    <w:tmpl w:val="4A089A20"/>
    <w:lvl w:ilvl="0" w:tplc="45263292">
      <w:start w:val="15"/>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8"/>
        <w:szCs w:val="28"/>
        <w:u w:val="none"/>
        <w:shd w:val="clear" w:color="auto" w:fill="auto"/>
        <w:lang w:val="ru-RU" w:eastAsia="ru-RU" w:bidi="ru-RU"/>
      </w:rPr>
    </w:lvl>
    <w:lvl w:ilvl="1" w:tplc="53BEFC52">
      <w:start w:val="1"/>
      <w:numFmt w:val="decimal"/>
      <w:lvlText w:val=""/>
      <w:lvlJc w:val="left"/>
      <w:pPr>
        <w:ind w:left="0" w:firstLine="0"/>
      </w:pPr>
      <w:rPr>
        <w:rFonts w:hint="default"/>
      </w:rPr>
    </w:lvl>
    <w:lvl w:ilvl="2" w:tplc="64C8C3BC">
      <w:start w:val="1"/>
      <w:numFmt w:val="decimal"/>
      <w:lvlText w:val=""/>
      <w:lvlJc w:val="left"/>
      <w:pPr>
        <w:ind w:left="0" w:firstLine="0"/>
      </w:pPr>
      <w:rPr>
        <w:rFonts w:hint="default"/>
      </w:rPr>
    </w:lvl>
    <w:lvl w:ilvl="3" w:tplc="AE848A5E">
      <w:start w:val="1"/>
      <w:numFmt w:val="decimal"/>
      <w:lvlText w:val=""/>
      <w:lvlJc w:val="left"/>
      <w:pPr>
        <w:ind w:left="0" w:firstLine="0"/>
      </w:pPr>
      <w:rPr>
        <w:rFonts w:hint="default"/>
      </w:rPr>
    </w:lvl>
    <w:lvl w:ilvl="4" w:tplc="C6809260">
      <w:start w:val="1"/>
      <w:numFmt w:val="decimal"/>
      <w:lvlText w:val=""/>
      <w:lvlJc w:val="left"/>
      <w:pPr>
        <w:ind w:left="0" w:firstLine="0"/>
      </w:pPr>
      <w:rPr>
        <w:rFonts w:hint="default"/>
      </w:rPr>
    </w:lvl>
    <w:lvl w:ilvl="5" w:tplc="ECA0581C">
      <w:start w:val="1"/>
      <w:numFmt w:val="decimal"/>
      <w:lvlText w:val=""/>
      <w:lvlJc w:val="left"/>
      <w:pPr>
        <w:ind w:left="0" w:firstLine="0"/>
      </w:pPr>
      <w:rPr>
        <w:rFonts w:hint="default"/>
      </w:rPr>
    </w:lvl>
    <w:lvl w:ilvl="6" w:tplc="8E8AB7D6">
      <w:start w:val="1"/>
      <w:numFmt w:val="decimal"/>
      <w:lvlText w:val=""/>
      <w:lvlJc w:val="left"/>
      <w:pPr>
        <w:ind w:left="0" w:firstLine="0"/>
      </w:pPr>
      <w:rPr>
        <w:rFonts w:hint="default"/>
      </w:rPr>
    </w:lvl>
    <w:lvl w:ilvl="7" w:tplc="069257A4">
      <w:start w:val="1"/>
      <w:numFmt w:val="decimal"/>
      <w:lvlText w:val=""/>
      <w:lvlJc w:val="left"/>
      <w:pPr>
        <w:ind w:left="0" w:firstLine="0"/>
      </w:pPr>
      <w:rPr>
        <w:rFonts w:hint="default"/>
      </w:rPr>
    </w:lvl>
    <w:lvl w:ilvl="8" w:tplc="C7E2D9E2">
      <w:start w:val="1"/>
      <w:numFmt w:val="decimal"/>
      <w:lvlText w:val=""/>
      <w:lvlJc w:val="left"/>
      <w:pPr>
        <w:ind w:left="0" w:firstLine="0"/>
      </w:pPr>
      <w:rPr>
        <w:rFonts w:hint="default"/>
      </w:rPr>
    </w:lvl>
  </w:abstractNum>
  <w:abstractNum w:abstractNumId="32">
    <w:nsid w:val="7D9A59E1"/>
    <w:multiLevelType w:val="hybridMultilevel"/>
    <w:tmpl w:val="AA0E595C"/>
    <w:lvl w:ilvl="0" w:tplc="8D1A8BCE">
      <w:start w:val="1"/>
      <w:numFmt w:val="decimal"/>
      <w:lvlText w:val="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DDB40774">
      <w:start w:val="1"/>
      <w:numFmt w:val="decimal"/>
      <w:lvlText w:val=""/>
      <w:lvlJc w:val="left"/>
    </w:lvl>
    <w:lvl w:ilvl="2" w:tplc="4D5E5C74">
      <w:start w:val="1"/>
      <w:numFmt w:val="decimal"/>
      <w:lvlText w:val=""/>
      <w:lvlJc w:val="left"/>
    </w:lvl>
    <w:lvl w:ilvl="3" w:tplc="52CE1994">
      <w:start w:val="1"/>
      <w:numFmt w:val="decimal"/>
      <w:lvlText w:val=""/>
      <w:lvlJc w:val="left"/>
    </w:lvl>
    <w:lvl w:ilvl="4" w:tplc="C0924E5A">
      <w:start w:val="1"/>
      <w:numFmt w:val="decimal"/>
      <w:lvlText w:val=""/>
      <w:lvlJc w:val="left"/>
    </w:lvl>
    <w:lvl w:ilvl="5" w:tplc="4208AEC8">
      <w:start w:val="1"/>
      <w:numFmt w:val="decimal"/>
      <w:lvlText w:val=""/>
      <w:lvlJc w:val="left"/>
    </w:lvl>
    <w:lvl w:ilvl="6" w:tplc="B2BE96E0">
      <w:start w:val="1"/>
      <w:numFmt w:val="decimal"/>
      <w:lvlText w:val=""/>
      <w:lvlJc w:val="left"/>
    </w:lvl>
    <w:lvl w:ilvl="7" w:tplc="85CC67C2">
      <w:start w:val="1"/>
      <w:numFmt w:val="decimal"/>
      <w:lvlText w:val=""/>
      <w:lvlJc w:val="left"/>
    </w:lvl>
    <w:lvl w:ilvl="8" w:tplc="FE7A42B2">
      <w:start w:val="1"/>
      <w:numFmt w:val="decimal"/>
      <w:lvlText w:val=""/>
      <w:lvlJc w:val="left"/>
    </w:lvl>
  </w:abstractNum>
  <w:num w:numId="1">
    <w:abstractNumId w:val="25"/>
  </w:num>
  <w:num w:numId="2">
    <w:abstractNumId w:val="8"/>
  </w:num>
  <w:num w:numId="3">
    <w:abstractNumId w:val="3"/>
  </w:num>
  <w:num w:numId="4">
    <w:abstractNumId w:val="29"/>
  </w:num>
  <w:num w:numId="5">
    <w:abstractNumId w:val="13"/>
  </w:num>
  <w:num w:numId="6">
    <w:abstractNumId w:val="16"/>
  </w:num>
  <w:num w:numId="7">
    <w:abstractNumId w:val="11"/>
  </w:num>
  <w:num w:numId="8">
    <w:abstractNumId w:val="4"/>
  </w:num>
  <w:num w:numId="9">
    <w:abstractNumId w:val="7"/>
  </w:num>
  <w:num w:numId="10">
    <w:abstractNumId w:val="21"/>
  </w:num>
  <w:num w:numId="11">
    <w:abstractNumId w:val="2"/>
  </w:num>
  <w:num w:numId="12">
    <w:abstractNumId w:val="6"/>
  </w:num>
  <w:num w:numId="13">
    <w:abstractNumId w:val="10"/>
  </w:num>
  <w:num w:numId="14">
    <w:abstractNumId w:val="31"/>
  </w:num>
  <w:num w:numId="15">
    <w:abstractNumId w:val="32"/>
  </w:num>
  <w:num w:numId="16">
    <w:abstractNumId w:val="27"/>
  </w:num>
  <w:num w:numId="17">
    <w:abstractNumId w:val="5"/>
  </w:num>
  <w:num w:numId="18">
    <w:abstractNumId w:val="9"/>
  </w:num>
  <w:num w:numId="19">
    <w:abstractNumId w:val="20"/>
  </w:num>
  <w:num w:numId="20">
    <w:abstractNumId w:val="26"/>
  </w:num>
  <w:num w:numId="21">
    <w:abstractNumId w:val="22"/>
  </w:num>
  <w:num w:numId="22">
    <w:abstractNumId w:val="15"/>
  </w:num>
  <w:num w:numId="23">
    <w:abstractNumId w:val="19"/>
  </w:num>
  <w:num w:numId="24">
    <w:abstractNumId w:val="18"/>
  </w:num>
  <w:num w:numId="25">
    <w:abstractNumId w:val="24"/>
  </w:num>
  <w:num w:numId="26">
    <w:abstractNumId w:val="28"/>
  </w:num>
  <w:num w:numId="27">
    <w:abstractNumId w:val="23"/>
  </w:num>
  <w:num w:numId="28">
    <w:abstractNumId w:val="1"/>
  </w:num>
  <w:num w:numId="29">
    <w:abstractNumId w:val="0"/>
  </w:num>
  <w:num w:numId="30">
    <w:abstractNumId w:val="14"/>
  </w:num>
  <w:num w:numId="31">
    <w:abstractNumId w:val="17"/>
  </w:num>
  <w:num w:numId="32">
    <w:abstractNumId w:val="30"/>
  </w:num>
  <w:num w:numId="33">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47103"/>
    <w:rsid w:val="000F7F10"/>
    <w:rsid w:val="001142E8"/>
    <w:rsid w:val="00182F9C"/>
    <w:rsid w:val="00183536"/>
    <w:rsid w:val="002801D9"/>
    <w:rsid w:val="002A4391"/>
    <w:rsid w:val="00340061"/>
    <w:rsid w:val="004563A5"/>
    <w:rsid w:val="00474518"/>
    <w:rsid w:val="00493DF7"/>
    <w:rsid w:val="004B6BE7"/>
    <w:rsid w:val="005C293C"/>
    <w:rsid w:val="0064278F"/>
    <w:rsid w:val="00653845"/>
    <w:rsid w:val="00665B4C"/>
    <w:rsid w:val="006818A5"/>
    <w:rsid w:val="006D1706"/>
    <w:rsid w:val="00736FEC"/>
    <w:rsid w:val="00784C01"/>
    <w:rsid w:val="007B73D1"/>
    <w:rsid w:val="00881D0F"/>
    <w:rsid w:val="008E0548"/>
    <w:rsid w:val="00917677"/>
    <w:rsid w:val="0096528C"/>
    <w:rsid w:val="009816FC"/>
    <w:rsid w:val="00B046FB"/>
    <w:rsid w:val="00C6588E"/>
    <w:rsid w:val="00CA537A"/>
    <w:rsid w:val="00D47103"/>
    <w:rsid w:val="00D5353A"/>
    <w:rsid w:val="00D770E1"/>
    <w:rsid w:val="00D963B3"/>
    <w:rsid w:val="00DE739B"/>
    <w:rsid w:val="00F22215"/>
    <w:rsid w:val="00FB48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0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47103"/>
    <w:pPr>
      <w:spacing w:before="200"/>
    </w:pPr>
    <w:rPr>
      <w:sz w:val="24"/>
      <w:szCs w:val="24"/>
    </w:rPr>
  </w:style>
  <w:style w:type="character" w:customStyle="1" w:styleId="a4">
    <w:name w:val="Подзаголовок Знак"/>
    <w:basedOn w:val="a0"/>
    <w:link w:val="a3"/>
    <w:uiPriority w:val="11"/>
    <w:rsid w:val="00D47103"/>
    <w:rPr>
      <w:sz w:val="24"/>
      <w:szCs w:val="24"/>
    </w:rPr>
  </w:style>
  <w:style w:type="paragraph" w:styleId="2">
    <w:name w:val="Quote"/>
    <w:basedOn w:val="a"/>
    <w:next w:val="a"/>
    <w:link w:val="20"/>
    <w:uiPriority w:val="29"/>
    <w:qFormat/>
    <w:rsid w:val="00D47103"/>
    <w:pPr>
      <w:ind w:left="720" w:right="720"/>
    </w:pPr>
    <w:rPr>
      <w:i/>
    </w:rPr>
  </w:style>
  <w:style w:type="character" w:customStyle="1" w:styleId="20">
    <w:name w:val="Цитата 2 Знак"/>
    <w:link w:val="2"/>
    <w:uiPriority w:val="29"/>
    <w:rsid w:val="00D47103"/>
    <w:rPr>
      <w:i/>
    </w:rPr>
  </w:style>
  <w:style w:type="paragraph" w:styleId="a5">
    <w:name w:val="Intense Quote"/>
    <w:basedOn w:val="a"/>
    <w:next w:val="a"/>
    <w:link w:val="a6"/>
    <w:uiPriority w:val="30"/>
    <w:qFormat/>
    <w:rsid w:val="00D4710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sid w:val="00D47103"/>
    <w:rPr>
      <w:i/>
    </w:rPr>
  </w:style>
  <w:style w:type="character" w:customStyle="1" w:styleId="CaptionChar">
    <w:name w:val="Caption Char"/>
    <w:link w:val="1"/>
    <w:uiPriority w:val="99"/>
    <w:rsid w:val="00D47103"/>
  </w:style>
  <w:style w:type="table" w:customStyle="1" w:styleId="TableGridLight">
    <w:name w:val="Table Grid Light"/>
    <w:basedOn w:val="a1"/>
    <w:uiPriority w:val="59"/>
    <w:rsid w:val="00D4710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D4710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D47103"/>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D47103"/>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D47103"/>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D47103"/>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D47103"/>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D4710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D4710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D4710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D4710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D4710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D4710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D4710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D4710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D4710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D4710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D4710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D4710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D4710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D4710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D4710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D4710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D4710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D4710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D4710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D4710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D47103"/>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D4710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D4710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D4710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D4710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D4710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D4710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D4710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D4710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D4710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D4710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D4710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D4710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D4710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D47103"/>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D47103"/>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D4710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D47103"/>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D4710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D47103"/>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D47103"/>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D47103"/>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D47103"/>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D47103"/>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D47103"/>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D47103"/>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D47103"/>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D47103"/>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D4710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D4710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D4710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D4710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D4710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D4710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D4710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D47103"/>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D47103"/>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D47103"/>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D47103"/>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D47103"/>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D47103"/>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D47103"/>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D4710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D47103"/>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D4710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D47103"/>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D4710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D47103"/>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D47103"/>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D4710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D4710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D4710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D4710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D4710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D4710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D4710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D47103"/>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D47103"/>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D47103"/>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D47103"/>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D47103"/>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D47103"/>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D47103"/>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D4710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D47103"/>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D47103"/>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D47103"/>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D47103"/>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D47103"/>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D47103"/>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D47103"/>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D47103"/>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D47103"/>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D47103"/>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D47103"/>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D47103"/>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D47103"/>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D4710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D4710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D4710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D4710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D4710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D4710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D4710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D47103"/>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D47103"/>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D47103"/>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D47103"/>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D47103"/>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D47103"/>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D47103"/>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D47103"/>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D4710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D4710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D4710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D4710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D4710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D4710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0">
    <w:name w:val="Текст сноски Знак1"/>
    <w:link w:val="a7"/>
    <w:uiPriority w:val="99"/>
    <w:rsid w:val="00D47103"/>
    <w:rPr>
      <w:sz w:val="18"/>
    </w:rPr>
  </w:style>
  <w:style w:type="character" w:customStyle="1" w:styleId="11">
    <w:name w:val="Текст концевой сноски Знак1"/>
    <w:link w:val="a8"/>
    <w:uiPriority w:val="99"/>
    <w:rsid w:val="00D47103"/>
    <w:rPr>
      <w:sz w:val="20"/>
    </w:rPr>
  </w:style>
  <w:style w:type="character" w:styleId="a9">
    <w:name w:val="endnote reference"/>
    <w:basedOn w:val="a0"/>
    <w:uiPriority w:val="99"/>
    <w:semiHidden/>
    <w:unhideWhenUsed/>
    <w:rsid w:val="00D47103"/>
    <w:rPr>
      <w:vertAlign w:val="superscript"/>
    </w:rPr>
  </w:style>
  <w:style w:type="paragraph" w:styleId="aa">
    <w:name w:val="table of figures"/>
    <w:basedOn w:val="a"/>
    <w:next w:val="a"/>
    <w:uiPriority w:val="99"/>
    <w:unhideWhenUsed/>
    <w:rsid w:val="00D47103"/>
    <w:pPr>
      <w:spacing w:after="0"/>
    </w:pPr>
  </w:style>
  <w:style w:type="paragraph" w:customStyle="1" w:styleId="110">
    <w:name w:val="Заголовок 11"/>
    <w:basedOn w:val="a"/>
    <w:next w:val="a"/>
    <w:link w:val="13"/>
    <w:qFormat/>
    <w:rsid w:val="00D47103"/>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21">
    <w:name w:val="Заголовок 21"/>
    <w:basedOn w:val="a"/>
    <w:next w:val="a"/>
    <w:link w:val="210"/>
    <w:qFormat/>
    <w:rsid w:val="00D47103"/>
    <w:pPr>
      <w:keepNext/>
      <w:numPr>
        <w:numId w:val="1"/>
      </w:numPr>
      <w:spacing w:before="360" w:after="180" w:line="240" w:lineRule="auto"/>
      <w:jc w:val="center"/>
      <w:outlineLvl w:val="1"/>
    </w:pPr>
    <w:rPr>
      <w:rFonts w:ascii="Times New Roman" w:eastAsia="Times New Roman" w:hAnsi="Times New Roman"/>
      <w:b/>
      <w:bCs/>
      <w:i/>
      <w:iCs/>
      <w:sz w:val="24"/>
      <w:szCs w:val="28"/>
      <w:lang w:eastAsia="ru-RU"/>
    </w:rPr>
  </w:style>
  <w:style w:type="paragraph" w:customStyle="1" w:styleId="31">
    <w:name w:val="Заголовок 31"/>
    <w:basedOn w:val="a"/>
    <w:next w:val="a"/>
    <w:qFormat/>
    <w:rsid w:val="00D47103"/>
    <w:pPr>
      <w:keepNext/>
      <w:spacing w:before="240" w:after="60" w:line="240" w:lineRule="auto"/>
      <w:outlineLvl w:val="2"/>
    </w:pPr>
    <w:rPr>
      <w:rFonts w:ascii="Arial" w:eastAsia="Times New Roman" w:hAnsi="Arial"/>
      <w:b/>
      <w:bCs/>
      <w:sz w:val="26"/>
      <w:szCs w:val="26"/>
      <w:lang w:eastAsia="ru-RU"/>
    </w:rPr>
  </w:style>
  <w:style w:type="paragraph" w:customStyle="1" w:styleId="41">
    <w:name w:val="Заголовок 41"/>
    <w:basedOn w:val="a"/>
    <w:next w:val="a"/>
    <w:link w:val="4"/>
    <w:qFormat/>
    <w:rsid w:val="00D47103"/>
    <w:pPr>
      <w:keepNext/>
      <w:spacing w:after="0" w:line="216" w:lineRule="auto"/>
      <w:jc w:val="center"/>
      <w:outlineLvl w:val="3"/>
    </w:pPr>
    <w:rPr>
      <w:rFonts w:ascii="Times New Roman" w:eastAsia="Times New Roman" w:hAnsi="Times New Roman"/>
      <w:b/>
      <w:sz w:val="24"/>
      <w:szCs w:val="20"/>
      <w:lang w:eastAsia="ru-RU"/>
    </w:rPr>
  </w:style>
  <w:style w:type="paragraph" w:customStyle="1" w:styleId="51">
    <w:name w:val="Заголовок 51"/>
    <w:basedOn w:val="a"/>
    <w:next w:val="a"/>
    <w:link w:val="5"/>
    <w:qFormat/>
    <w:rsid w:val="00D47103"/>
    <w:pPr>
      <w:spacing w:before="240" w:after="60" w:line="240" w:lineRule="auto"/>
      <w:outlineLvl w:val="4"/>
    </w:pPr>
    <w:rPr>
      <w:rFonts w:ascii="Times New Roman" w:eastAsia="Times New Roman" w:hAnsi="Times New Roman"/>
      <w:b/>
      <w:bCs/>
      <w:i/>
      <w:iCs/>
      <w:sz w:val="26"/>
      <w:szCs w:val="26"/>
      <w:lang w:eastAsia="ar-SA"/>
    </w:rPr>
  </w:style>
  <w:style w:type="paragraph" w:customStyle="1" w:styleId="61">
    <w:name w:val="Заголовок 61"/>
    <w:basedOn w:val="a"/>
    <w:next w:val="a"/>
    <w:link w:val="6"/>
    <w:qFormat/>
    <w:rsid w:val="00D47103"/>
    <w:pPr>
      <w:tabs>
        <w:tab w:val="left" w:pos="1152"/>
      </w:tabs>
      <w:spacing w:before="240" w:after="60" w:line="240" w:lineRule="auto"/>
      <w:ind w:left="1152" w:hanging="1152"/>
      <w:jc w:val="both"/>
      <w:outlineLvl w:val="5"/>
    </w:pPr>
    <w:rPr>
      <w:rFonts w:ascii="Times New Roman" w:hAnsi="Times New Roman"/>
      <w:i/>
      <w:iCs/>
      <w:sz w:val="20"/>
      <w:szCs w:val="20"/>
      <w:lang w:eastAsia="ru-RU"/>
    </w:rPr>
  </w:style>
  <w:style w:type="paragraph" w:customStyle="1" w:styleId="71">
    <w:name w:val="Заголовок 71"/>
    <w:basedOn w:val="a"/>
    <w:next w:val="a"/>
    <w:link w:val="7"/>
    <w:qFormat/>
    <w:rsid w:val="00D47103"/>
    <w:pPr>
      <w:spacing w:before="240" w:after="60" w:line="240" w:lineRule="auto"/>
      <w:jc w:val="center"/>
      <w:outlineLvl w:val="6"/>
    </w:pPr>
    <w:rPr>
      <w:rFonts w:ascii="Times New Roman" w:hAnsi="Times New Roman"/>
      <w:sz w:val="24"/>
      <w:szCs w:val="24"/>
      <w:lang w:eastAsia="ru-RU"/>
    </w:rPr>
  </w:style>
  <w:style w:type="paragraph" w:customStyle="1" w:styleId="81">
    <w:name w:val="Заголовок 81"/>
    <w:basedOn w:val="a"/>
    <w:next w:val="a"/>
    <w:link w:val="8"/>
    <w:qFormat/>
    <w:rsid w:val="00D47103"/>
    <w:pPr>
      <w:tabs>
        <w:tab w:val="left" w:pos="1440"/>
      </w:tabs>
      <w:spacing w:before="240" w:after="60" w:line="240" w:lineRule="auto"/>
      <w:ind w:left="1440" w:hanging="1440"/>
      <w:jc w:val="both"/>
      <w:outlineLvl w:val="7"/>
    </w:pPr>
    <w:rPr>
      <w:rFonts w:ascii="Arial" w:hAnsi="Arial"/>
      <w:i/>
      <w:iCs/>
      <w:sz w:val="20"/>
      <w:szCs w:val="20"/>
      <w:lang w:eastAsia="ru-RU"/>
    </w:rPr>
  </w:style>
  <w:style w:type="paragraph" w:customStyle="1" w:styleId="91">
    <w:name w:val="Заголовок 91"/>
    <w:basedOn w:val="a"/>
    <w:next w:val="a"/>
    <w:link w:val="9"/>
    <w:qFormat/>
    <w:rsid w:val="00D47103"/>
    <w:pPr>
      <w:tabs>
        <w:tab w:val="left" w:pos="1584"/>
      </w:tabs>
      <w:spacing w:before="240" w:after="60" w:line="240" w:lineRule="auto"/>
      <w:ind w:left="1584" w:hanging="1584"/>
      <w:jc w:val="both"/>
      <w:outlineLvl w:val="8"/>
    </w:pPr>
    <w:rPr>
      <w:rFonts w:ascii="Arial" w:hAnsi="Arial"/>
      <w:b/>
      <w:bCs/>
      <w:i/>
      <w:iCs/>
      <w:sz w:val="18"/>
      <w:szCs w:val="18"/>
      <w:lang w:eastAsia="ru-RU"/>
    </w:rPr>
  </w:style>
  <w:style w:type="character" w:customStyle="1" w:styleId="-">
    <w:name w:val="Интернет-ссылка"/>
    <w:uiPriority w:val="99"/>
    <w:unhideWhenUsed/>
    <w:rsid w:val="00D47103"/>
    <w:rPr>
      <w:color w:val="0000FF"/>
      <w:u w:val="single"/>
    </w:rPr>
  </w:style>
  <w:style w:type="character" w:customStyle="1" w:styleId="ab">
    <w:name w:val="Верхний колонтитул Знак"/>
    <w:basedOn w:val="a0"/>
    <w:link w:val="ac"/>
    <w:uiPriority w:val="99"/>
    <w:qFormat/>
    <w:rsid w:val="00D47103"/>
  </w:style>
  <w:style w:type="character" w:customStyle="1" w:styleId="ad">
    <w:name w:val="Нижний колонтитул Знак"/>
    <w:basedOn w:val="a0"/>
    <w:uiPriority w:val="99"/>
    <w:qFormat/>
    <w:rsid w:val="00D47103"/>
  </w:style>
  <w:style w:type="character" w:customStyle="1" w:styleId="ae">
    <w:name w:val="Текст выноски Знак"/>
    <w:semiHidden/>
    <w:qFormat/>
    <w:rsid w:val="00D47103"/>
    <w:rPr>
      <w:rFonts w:ascii="Tahoma" w:hAnsi="Tahoma" w:cs="Tahoma"/>
      <w:sz w:val="16"/>
      <w:szCs w:val="16"/>
    </w:rPr>
  </w:style>
  <w:style w:type="character" w:customStyle="1" w:styleId="12">
    <w:name w:val="Заголовок 1 Знак"/>
    <w:link w:val="100"/>
    <w:uiPriority w:val="9"/>
    <w:qFormat/>
    <w:rsid w:val="00D47103"/>
    <w:rPr>
      <w:rFonts w:ascii="Cambria" w:eastAsia="Times New Roman" w:hAnsi="Cambria" w:cs="Times New Roman"/>
      <w:color w:val="365F91"/>
      <w:sz w:val="32"/>
      <w:szCs w:val="32"/>
    </w:rPr>
  </w:style>
  <w:style w:type="character" w:customStyle="1" w:styleId="22">
    <w:name w:val="Заголовок 2 Знак"/>
    <w:link w:val="23"/>
    <w:uiPriority w:val="9"/>
    <w:qFormat/>
    <w:rsid w:val="00D47103"/>
    <w:rPr>
      <w:rFonts w:ascii="Cambria" w:eastAsia="Times New Roman" w:hAnsi="Cambria" w:cs="Times New Roman"/>
      <w:color w:val="365F91"/>
      <w:sz w:val="26"/>
      <w:szCs w:val="26"/>
    </w:rPr>
  </w:style>
  <w:style w:type="character" w:customStyle="1" w:styleId="310">
    <w:name w:val="Основной текст 3 Знак1"/>
    <w:link w:val="3"/>
    <w:qFormat/>
    <w:rsid w:val="00D47103"/>
    <w:rPr>
      <w:rFonts w:ascii="Arial" w:eastAsia="Times New Roman" w:hAnsi="Arial" w:cs="Arial"/>
      <w:b/>
      <w:bCs/>
      <w:sz w:val="26"/>
      <w:szCs w:val="26"/>
      <w:lang w:eastAsia="ru-RU"/>
    </w:rPr>
  </w:style>
  <w:style w:type="character" w:customStyle="1" w:styleId="4">
    <w:name w:val="Заголовок 4 Знак"/>
    <w:link w:val="41"/>
    <w:qFormat/>
    <w:rsid w:val="00D47103"/>
    <w:rPr>
      <w:rFonts w:ascii="Times New Roman" w:eastAsia="Times New Roman" w:hAnsi="Times New Roman" w:cs="Times New Roman"/>
      <w:b/>
      <w:sz w:val="24"/>
      <w:szCs w:val="20"/>
      <w:lang w:eastAsia="ru-RU"/>
    </w:rPr>
  </w:style>
  <w:style w:type="character" w:customStyle="1" w:styleId="5">
    <w:name w:val="Заголовок 5 Знак"/>
    <w:link w:val="51"/>
    <w:qFormat/>
    <w:rsid w:val="00D47103"/>
    <w:rPr>
      <w:rFonts w:ascii="Times New Roman" w:eastAsia="Times New Roman" w:hAnsi="Times New Roman" w:cs="Times New Roman"/>
      <w:b/>
      <w:bCs/>
      <w:i/>
      <w:iCs/>
      <w:sz w:val="26"/>
      <w:szCs w:val="26"/>
      <w:lang w:eastAsia="ar-SA"/>
    </w:rPr>
  </w:style>
  <w:style w:type="character" w:customStyle="1" w:styleId="6">
    <w:name w:val="Заголовок 6 Знак"/>
    <w:link w:val="61"/>
    <w:qFormat/>
    <w:rsid w:val="00D47103"/>
    <w:rPr>
      <w:rFonts w:ascii="Times New Roman" w:eastAsia="Calibri" w:hAnsi="Times New Roman" w:cs="Times New Roman"/>
      <w:i/>
      <w:iCs/>
      <w:lang w:eastAsia="ru-RU"/>
    </w:rPr>
  </w:style>
  <w:style w:type="character" w:customStyle="1" w:styleId="7">
    <w:name w:val="Заголовок 7 Знак"/>
    <w:link w:val="71"/>
    <w:qFormat/>
    <w:rsid w:val="00D47103"/>
    <w:rPr>
      <w:rFonts w:ascii="Times New Roman" w:eastAsia="Calibri" w:hAnsi="Times New Roman" w:cs="Times New Roman"/>
      <w:sz w:val="24"/>
      <w:szCs w:val="24"/>
      <w:lang w:eastAsia="ru-RU"/>
    </w:rPr>
  </w:style>
  <w:style w:type="character" w:customStyle="1" w:styleId="8">
    <w:name w:val="Заголовок 8 Знак"/>
    <w:link w:val="81"/>
    <w:qFormat/>
    <w:rsid w:val="00D47103"/>
    <w:rPr>
      <w:rFonts w:ascii="Arial" w:eastAsia="Calibri" w:hAnsi="Arial" w:cs="Arial"/>
      <w:i/>
      <w:iCs/>
      <w:sz w:val="20"/>
      <w:szCs w:val="20"/>
      <w:lang w:eastAsia="ru-RU"/>
    </w:rPr>
  </w:style>
  <w:style w:type="character" w:customStyle="1" w:styleId="9">
    <w:name w:val="Заголовок 9 Знак"/>
    <w:link w:val="91"/>
    <w:qFormat/>
    <w:rsid w:val="00D47103"/>
    <w:rPr>
      <w:rFonts w:ascii="Arial" w:eastAsia="Calibri" w:hAnsi="Arial" w:cs="Arial"/>
      <w:b/>
      <w:bCs/>
      <w:i/>
      <w:iCs/>
      <w:sz w:val="18"/>
      <w:szCs w:val="18"/>
      <w:lang w:eastAsia="ru-RU"/>
    </w:rPr>
  </w:style>
  <w:style w:type="character" w:customStyle="1" w:styleId="111">
    <w:name w:val="Заголовок 1 Знак1"/>
    <w:link w:val="112"/>
    <w:qFormat/>
    <w:rsid w:val="00D47103"/>
    <w:rPr>
      <w:rFonts w:ascii="Times New Roman" w:eastAsia="Times New Roman" w:hAnsi="Times New Roman" w:cs="Times New Roman"/>
      <w:b/>
      <w:bCs/>
      <w:i/>
      <w:iCs/>
      <w:sz w:val="24"/>
      <w:szCs w:val="24"/>
      <w:lang w:eastAsia="ru-RU"/>
    </w:rPr>
  </w:style>
  <w:style w:type="character" w:customStyle="1" w:styleId="210">
    <w:name w:val="Заголовок 2 Знак1"/>
    <w:link w:val="21"/>
    <w:qFormat/>
    <w:rsid w:val="00D47103"/>
    <w:rPr>
      <w:rFonts w:ascii="Times New Roman" w:eastAsia="Times New Roman" w:hAnsi="Times New Roman"/>
      <w:b/>
      <w:bCs/>
      <w:i/>
      <w:iCs/>
      <w:sz w:val="24"/>
      <w:szCs w:val="28"/>
    </w:rPr>
  </w:style>
  <w:style w:type="character" w:customStyle="1" w:styleId="af">
    <w:name w:val="Текст сноски Знак"/>
    <w:semiHidden/>
    <w:qFormat/>
    <w:rsid w:val="00D47103"/>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rsid w:val="00D47103"/>
    <w:rPr>
      <w:rFonts w:ascii="Arial" w:hAnsi="Arial" w:cs="Arial"/>
      <w:sz w:val="22"/>
      <w:szCs w:val="22"/>
      <w:lang w:val="ru-RU" w:eastAsia="en-US" w:bidi="ar-SA"/>
    </w:rPr>
  </w:style>
  <w:style w:type="character" w:customStyle="1" w:styleId="af0">
    <w:name w:val="Основной текст Знак"/>
    <w:qFormat/>
    <w:rsid w:val="00D47103"/>
    <w:rPr>
      <w:rFonts w:ascii="Times New Roman" w:eastAsia="Times New Roman" w:hAnsi="Times New Roman" w:cs="Times New Roman"/>
      <w:sz w:val="28"/>
      <w:szCs w:val="24"/>
      <w:lang w:eastAsia="ru-RU"/>
    </w:rPr>
  </w:style>
  <w:style w:type="character" w:customStyle="1" w:styleId="af1">
    <w:name w:val="Основной текст с отступом Знак"/>
    <w:qFormat/>
    <w:rsid w:val="00D47103"/>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D47103"/>
    <w:rPr>
      <w:rFonts w:ascii="Courier New" w:eastAsia="Times New Roman" w:hAnsi="Courier New" w:cs="Courier New"/>
      <w:color w:val="000090"/>
      <w:sz w:val="20"/>
      <w:szCs w:val="20"/>
      <w:lang w:eastAsia="ru-RU"/>
    </w:rPr>
  </w:style>
  <w:style w:type="character" w:styleId="af2">
    <w:name w:val="page number"/>
    <w:basedOn w:val="a0"/>
    <w:qFormat/>
    <w:rsid w:val="00D47103"/>
  </w:style>
  <w:style w:type="character" w:customStyle="1" w:styleId="40">
    <w:name w:val="Знак Знак4"/>
    <w:qFormat/>
    <w:rsid w:val="00D47103"/>
    <w:rPr>
      <w:rFonts w:ascii="Arial" w:hAnsi="Arial" w:cs="Arial"/>
      <w:sz w:val="24"/>
      <w:szCs w:val="24"/>
      <w:lang w:val="ru-RU" w:eastAsia="ru-RU" w:bidi="ar-SA"/>
    </w:rPr>
  </w:style>
  <w:style w:type="character" w:customStyle="1" w:styleId="23">
    <w:name w:val="Основной текст 2 Знак"/>
    <w:link w:val="22"/>
    <w:qFormat/>
    <w:rsid w:val="00D47103"/>
    <w:rPr>
      <w:rFonts w:ascii="Times New Roman" w:eastAsia="Times New Roman" w:hAnsi="Times New Roman" w:cs="Times New Roman"/>
      <w:b/>
      <w:bCs/>
      <w:sz w:val="24"/>
      <w:szCs w:val="24"/>
      <w:lang w:eastAsia="ru-RU"/>
    </w:rPr>
  </w:style>
  <w:style w:type="character" w:customStyle="1" w:styleId="af3">
    <w:name w:val="Подпись Знак"/>
    <w:qFormat/>
    <w:rsid w:val="00D47103"/>
    <w:rPr>
      <w:rFonts w:ascii="Times New Roman" w:eastAsia="Times New Roman" w:hAnsi="Times New Roman" w:cs="Times New Roman"/>
      <w:b/>
      <w:sz w:val="28"/>
      <w:szCs w:val="28"/>
      <w:lang w:eastAsia="ru-RU"/>
    </w:rPr>
  </w:style>
  <w:style w:type="character" w:customStyle="1" w:styleId="af4">
    <w:name w:val="Красная строка Знак"/>
    <w:qFormat/>
    <w:rsid w:val="00D47103"/>
    <w:rPr>
      <w:rFonts w:ascii="Times New Roman" w:eastAsia="Times New Roman" w:hAnsi="Times New Roman" w:cs="Times New Roman"/>
      <w:sz w:val="24"/>
      <w:szCs w:val="24"/>
      <w:lang w:eastAsia="ru-RU"/>
    </w:rPr>
  </w:style>
  <w:style w:type="character" w:customStyle="1" w:styleId="30">
    <w:name w:val="Основной текст 3 Знак"/>
    <w:link w:val="30"/>
    <w:qFormat/>
    <w:rsid w:val="00D47103"/>
    <w:rPr>
      <w:rFonts w:ascii="Times New Roman" w:eastAsia="Times New Roman" w:hAnsi="Times New Roman" w:cs="Times New Roman"/>
      <w:sz w:val="16"/>
      <w:szCs w:val="16"/>
      <w:lang w:eastAsia="ru-RU"/>
    </w:rPr>
  </w:style>
  <w:style w:type="character" w:customStyle="1" w:styleId="BodyTextIndentChar">
    <w:name w:val="Body Text Indent Char"/>
    <w:qFormat/>
    <w:rsid w:val="00D47103"/>
    <w:rPr>
      <w:rFonts w:cs="Times New Roman"/>
      <w:sz w:val="24"/>
      <w:szCs w:val="24"/>
      <w:lang w:val="ru-RU" w:eastAsia="ru-RU" w:bidi="ar-SA"/>
    </w:rPr>
  </w:style>
  <w:style w:type="character" w:customStyle="1" w:styleId="BodyTextChar">
    <w:name w:val="Body Text Char"/>
    <w:qFormat/>
    <w:rsid w:val="00D47103"/>
    <w:rPr>
      <w:rFonts w:cs="Times New Roman"/>
      <w:sz w:val="24"/>
      <w:szCs w:val="24"/>
      <w:lang w:val="ru-RU" w:eastAsia="ru-RU" w:bidi="ar-SA"/>
    </w:rPr>
  </w:style>
  <w:style w:type="character" w:customStyle="1" w:styleId="FontStyle13">
    <w:name w:val="Font Style13"/>
    <w:qFormat/>
    <w:rsid w:val="00D47103"/>
    <w:rPr>
      <w:rFonts w:ascii="Times New Roman" w:hAnsi="Times New Roman" w:cs="Times New Roman"/>
      <w:sz w:val="22"/>
      <w:szCs w:val="22"/>
    </w:rPr>
  </w:style>
  <w:style w:type="character" w:styleId="af5">
    <w:name w:val="FollowedHyperlink"/>
    <w:qFormat/>
    <w:rsid w:val="00D47103"/>
    <w:rPr>
      <w:color w:val="800080"/>
      <w:u w:val="single"/>
    </w:rPr>
  </w:style>
  <w:style w:type="character" w:customStyle="1" w:styleId="af6">
    <w:name w:val="Привязка сноски"/>
    <w:rsid w:val="00D47103"/>
    <w:rPr>
      <w:vertAlign w:val="superscript"/>
    </w:rPr>
  </w:style>
  <w:style w:type="character" w:customStyle="1" w:styleId="FootnoteCharacters">
    <w:name w:val="Footnote Characters"/>
    <w:semiHidden/>
    <w:qFormat/>
    <w:rsid w:val="00D47103"/>
    <w:rPr>
      <w:vertAlign w:val="superscript"/>
    </w:rPr>
  </w:style>
  <w:style w:type="character" w:customStyle="1" w:styleId="af7">
    <w:name w:val="Знак Знак"/>
    <w:qFormat/>
    <w:rsid w:val="00D47103"/>
    <w:rPr>
      <w:rFonts w:ascii="Tahoma" w:hAnsi="Tahoma" w:cs="Times New Roman"/>
      <w:sz w:val="20"/>
      <w:szCs w:val="20"/>
      <w:lang w:val="en-US"/>
    </w:rPr>
  </w:style>
  <w:style w:type="character" w:customStyle="1" w:styleId="35">
    <w:name w:val="Знак Знак35"/>
    <w:qFormat/>
    <w:rsid w:val="00D47103"/>
    <w:rPr>
      <w:rFonts w:ascii="Arial" w:hAnsi="Arial" w:cs="Arial"/>
      <w:b/>
      <w:bCs/>
      <w:i/>
      <w:iCs/>
      <w:sz w:val="28"/>
      <w:szCs w:val="28"/>
      <w:lang w:eastAsia="ru-RU"/>
    </w:rPr>
  </w:style>
  <w:style w:type="character" w:customStyle="1" w:styleId="34">
    <w:name w:val="Знак Знак34"/>
    <w:qFormat/>
    <w:rsid w:val="00D47103"/>
    <w:rPr>
      <w:rFonts w:ascii="Arial" w:hAnsi="Arial" w:cs="Arial"/>
      <w:b/>
      <w:bCs/>
      <w:sz w:val="26"/>
      <w:szCs w:val="26"/>
      <w:lang w:eastAsia="ru-RU"/>
    </w:rPr>
  </w:style>
  <w:style w:type="character" w:customStyle="1" w:styleId="33">
    <w:name w:val="Знак Знак33"/>
    <w:qFormat/>
    <w:rsid w:val="00D47103"/>
    <w:rPr>
      <w:rFonts w:ascii="Times New Roman" w:hAnsi="Times New Roman" w:cs="Times New Roman"/>
      <w:b/>
      <w:sz w:val="20"/>
      <w:szCs w:val="20"/>
      <w:lang w:eastAsia="ru-RU"/>
    </w:rPr>
  </w:style>
  <w:style w:type="character" w:customStyle="1" w:styleId="32">
    <w:name w:val="Знак Знак32"/>
    <w:qFormat/>
    <w:rsid w:val="00D47103"/>
    <w:rPr>
      <w:rFonts w:ascii="Times New Roman" w:hAnsi="Times New Roman" w:cs="Times New Roman"/>
      <w:b/>
      <w:bCs/>
      <w:i/>
      <w:iCs/>
      <w:sz w:val="26"/>
      <w:szCs w:val="26"/>
      <w:lang w:eastAsia="ru-RU"/>
    </w:rPr>
  </w:style>
  <w:style w:type="character" w:customStyle="1" w:styleId="af8">
    <w:name w:val="Текст примечания Знак"/>
    <w:uiPriority w:val="99"/>
    <w:semiHidden/>
    <w:qFormat/>
    <w:rsid w:val="00D47103"/>
    <w:rPr>
      <w:rFonts w:ascii="Calibri" w:eastAsia="Calibri" w:hAnsi="Calibri" w:cs="Times New Roman"/>
      <w:sz w:val="20"/>
      <w:szCs w:val="20"/>
      <w:lang w:eastAsia="ru-RU"/>
    </w:rPr>
  </w:style>
  <w:style w:type="character" w:customStyle="1" w:styleId="af9">
    <w:name w:val="Тема примечания Знак"/>
    <w:semiHidden/>
    <w:qFormat/>
    <w:rsid w:val="00D47103"/>
    <w:rPr>
      <w:rFonts w:ascii="Calibri" w:eastAsia="Calibri" w:hAnsi="Calibri" w:cs="Times New Roman"/>
      <w:b/>
      <w:bCs/>
      <w:sz w:val="20"/>
      <w:szCs w:val="20"/>
      <w:lang w:eastAsia="ru-RU"/>
    </w:rPr>
  </w:style>
  <w:style w:type="character" w:customStyle="1" w:styleId="blk">
    <w:name w:val="blk"/>
    <w:qFormat/>
    <w:rsid w:val="00D47103"/>
    <w:rPr>
      <w:rFonts w:cs="Times New Roman"/>
    </w:rPr>
  </w:style>
  <w:style w:type="character" w:customStyle="1" w:styleId="u">
    <w:name w:val="u"/>
    <w:qFormat/>
    <w:rsid w:val="00D47103"/>
    <w:rPr>
      <w:rFonts w:cs="Times New Roman"/>
    </w:rPr>
  </w:style>
  <w:style w:type="character" w:customStyle="1" w:styleId="17">
    <w:name w:val="Знак Знак17"/>
    <w:qFormat/>
    <w:rsid w:val="00D47103"/>
    <w:rPr>
      <w:rFonts w:eastAsia="Times New Roman" w:cs="Times New Roman"/>
      <w:lang w:eastAsia="ru-RU"/>
    </w:rPr>
  </w:style>
  <w:style w:type="character" w:customStyle="1" w:styleId="16">
    <w:name w:val="Знак Знак16"/>
    <w:qFormat/>
    <w:rsid w:val="00D47103"/>
    <w:rPr>
      <w:rFonts w:eastAsia="Times New Roman" w:cs="Times New Roman"/>
      <w:lang w:eastAsia="ru-RU"/>
    </w:rPr>
  </w:style>
  <w:style w:type="character" w:customStyle="1" w:styleId="13">
    <w:name w:val="Заголовок 1 Знак3"/>
    <w:link w:val="110"/>
    <w:qFormat/>
    <w:rsid w:val="00D47103"/>
    <w:rPr>
      <w:rFonts w:ascii="Times New Roman" w:hAnsi="Times New Roman" w:cs="Times New Roman"/>
      <w:sz w:val="24"/>
      <w:szCs w:val="24"/>
      <w:lang w:eastAsia="ru-RU"/>
    </w:rPr>
  </w:style>
  <w:style w:type="character" w:customStyle="1" w:styleId="410">
    <w:name w:val="Знак Знак41"/>
    <w:qFormat/>
    <w:rsid w:val="00D47103"/>
    <w:rPr>
      <w:rFonts w:ascii="Arial" w:hAnsi="Arial" w:cs="Arial"/>
      <w:sz w:val="24"/>
      <w:szCs w:val="24"/>
      <w:lang w:val="ru-RU" w:eastAsia="ru-RU" w:bidi="ar-SA"/>
    </w:rPr>
  </w:style>
  <w:style w:type="character" w:customStyle="1" w:styleId="afa">
    <w:name w:val="Заголовок Знак"/>
    <w:qFormat/>
    <w:rsid w:val="00D47103"/>
    <w:rPr>
      <w:rFonts w:ascii="Arial" w:eastAsia="Calibri" w:hAnsi="Arial" w:cs="Arial"/>
      <w:b/>
      <w:bCs/>
      <w:sz w:val="24"/>
      <w:szCs w:val="24"/>
      <w:lang w:eastAsia="ru-RU"/>
    </w:rPr>
  </w:style>
  <w:style w:type="character" w:customStyle="1" w:styleId="36">
    <w:name w:val="Основной текст с отступом 3 Знак"/>
    <w:link w:val="36"/>
    <w:qFormat/>
    <w:rsid w:val="00D47103"/>
    <w:rPr>
      <w:rFonts w:ascii="Times New Roman" w:eastAsia="Calibri" w:hAnsi="Times New Roman" w:cs="Times New Roman"/>
      <w:sz w:val="16"/>
      <w:szCs w:val="16"/>
      <w:lang w:eastAsia="ru-RU"/>
    </w:rPr>
  </w:style>
  <w:style w:type="character" w:customStyle="1" w:styleId="afb">
    <w:name w:val="Текст Знак"/>
    <w:qFormat/>
    <w:rsid w:val="00D47103"/>
    <w:rPr>
      <w:rFonts w:ascii="Courier New" w:eastAsia="Calibri" w:hAnsi="Courier New" w:cs="Courier New"/>
      <w:sz w:val="20"/>
      <w:szCs w:val="20"/>
      <w:lang w:eastAsia="ru-RU"/>
    </w:rPr>
  </w:style>
  <w:style w:type="character" w:customStyle="1" w:styleId="14">
    <w:name w:val="Обычный1 Знак"/>
    <w:qFormat/>
    <w:rsid w:val="00D47103"/>
    <w:rPr>
      <w:rFonts w:ascii="Times New Roman" w:hAnsi="Times New Roman"/>
      <w:sz w:val="22"/>
      <w:szCs w:val="22"/>
      <w:lang w:eastAsia="ru-RU" w:bidi="ar-SA"/>
    </w:rPr>
  </w:style>
  <w:style w:type="character" w:customStyle="1" w:styleId="Heading1Char">
    <w:name w:val="Heading 1 Char"/>
    <w:qFormat/>
    <w:rsid w:val="00D47103"/>
    <w:rPr>
      <w:rFonts w:ascii="Arial" w:hAnsi="Arial" w:cs="Arial"/>
      <w:b/>
      <w:bCs/>
      <w:color w:val="000080"/>
      <w:lang w:val="ru-RU" w:eastAsia="ru-RU"/>
    </w:rPr>
  </w:style>
  <w:style w:type="character" w:customStyle="1" w:styleId="Heading2Char">
    <w:name w:val="Heading 2 Char"/>
    <w:qFormat/>
    <w:rsid w:val="00D47103"/>
    <w:rPr>
      <w:rFonts w:ascii="Arial" w:hAnsi="Arial" w:cs="Arial"/>
      <w:sz w:val="24"/>
      <w:szCs w:val="24"/>
      <w:lang w:val="ru-RU" w:eastAsia="ru-RU"/>
    </w:rPr>
  </w:style>
  <w:style w:type="character" w:customStyle="1" w:styleId="Heading3Char">
    <w:name w:val="Heading 3 Char"/>
    <w:qFormat/>
    <w:rsid w:val="00D47103"/>
    <w:rPr>
      <w:rFonts w:ascii="Arial" w:hAnsi="Arial" w:cs="Arial"/>
      <w:b/>
      <w:bCs/>
      <w:sz w:val="24"/>
      <w:szCs w:val="24"/>
      <w:lang w:val="ru-RU" w:eastAsia="ru-RU"/>
    </w:rPr>
  </w:style>
  <w:style w:type="character" w:customStyle="1" w:styleId="Heading4Char">
    <w:name w:val="Heading 4 Char"/>
    <w:qFormat/>
    <w:rsid w:val="00D47103"/>
    <w:rPr>
      <w:rFonts w:cs="Times New Roman"/>
      <w:sz w:val="24"/>
      <w:szCs w:val="24"/>
      <w:lang w:val="ru-RU" w:eastAsia="ru-RU"/>
    </w:rPr>
  </w:style>
  <w:style w:type="character" w:customStyle="1" w:styleId="BodyTextChar1">
    <w:name w:val="Body Text Char1"/>
    <w:qFormat/>
    <w:rsid w:val="00D47103"/>
    <w:rPr>
      <w:rFonts w:cs="Times New Roman"/>
      <w:sz w:val="24"/>
      <w:szCs w:val="24"/>
      <w:lang w:val="ru-RU" w:eastAsia="ru-RU"/>
    </w:rPr>
  </w:style>
  <w:style w:type="character" w:customStyle="1" w:styleId="BodyTextIndentChar1">
    <w:name w:val="Body Text Indent Char1"/>
    <w:qFormat/>
    <w:rsid w:val="00D47103"/>
    <w:rPr>
      <w:rFonts w:cs="Times New Roman"/>
      <w:sz w:val="24"/>
      <w:szCs w:val="24"/>
      <w:lang w:val="ru-RU" w:eastAsia="ru-RU"/>
    </w:rPr>
  </w:style>
  <w:style w:type="character" w:customStyle="1" w:styleId="15">
    <w:name w:val="Знак Знак15"/>
    <w:qFormat/>
    <w:rsid w:val="00D47103"/>
    <w:rPr>
      <w:rFonts w:ascii="Times New Roman" w:hAnsi="Times New Roman" w:cs="Times New Roman"/>
      <w:sz w:val="24"/>
      <w:szCs w:val="24"/>
      <w:lang w:eastAsia="ru-RU"/>
    </w:rPr>
  </w:style>
  <w:style w:type="character" w:styleId="afc">
    <w:name w:val="Strong"/>
    <w:uiPriority w:val="22"/>
    <w:qFormat/>
    <w:rsid w:val="00D47103"/>
    <w:rPr>
      <w:rFonts w:cs="Times New Roman"/>
      <w:b/>
      <w:bCs/>
    </w:rPr>
  </w:style>
  <w:style w:type="character" w:customStyle="1" w:styleId="HeaderChar">
    <w:name w:val="Header Char"/>
    <w:qFormat/>
    <w:rsid w:val="00D47103"/>
    <w:rPr>
      <w:rFonts w:cs="Times New Roman"/>
      <w:sz w:val="24"/>
      <w:szCs w:val="24"/>
      <w:lang w:val="ru-RU" w:eastAsia="ar-SA" w:bidi="ar-SA"/>
    </w:rPr>
  </w:style>
  <w:style w:type="character" w:customStyle="1" w:styleId="FooterChar">
    <w:name w:val="Footer Char"/>
    <w:qFormat/>
    <w:rsid w:val="00D47103"/>
    <w:rPr>
      <w:rFonts w:cs="Times New Roman"/>
      <w:sz w:val="24"/>
      <w:szCs w:val="24"/>
      <w:lang w:val="ru-RU" w:eastAsia="ar-SA" w:bidi="ar-SA"/>
    </w:rPr>
  </w:style>
  <w:style w:type="character" w:customStyle="1" w:styleId="120">
    <w:name w:val="Знак Знак12"/>
    <w:qFormat/>
    <w:rsid w:val="00D47103"/>
    <w:rPr>
      <w:rFonts w:ascii="Arial" w:hAnsi="Arial" w:cs="Arial"/>
      <w:b/>
      <w:bCs/>
      <w:color w:val="000080"/>
      <w:sz w:val="20"/>
      <w:szCs w:val="20"/>
      <w:lang w:eastAsia="ru-RU"/>
    </w:rPr>
  </w:style>
  <w:style w:type="character" w:customStyle="1" w:styleId="SignatureChar">
    <w:name w:val="Signature Char"/>
    <w:qFormat/>
    <w:rsid w:val="00D47103"/>
    <w:rPr>
      <w:rFonts w:cs="Times New Roman"/>
      <w:b/>
      <w:bCs/>
      <w:sz w:val="28"/>
      <w:szCs w:val="28"/>
      <w:lang w:val="ru-RU" w:eastAsia="ru-RU"/>
    </w:rPr>
  </w:style>
  <w:style w:type="character" w:customStyle="1" w:styleId="afd">
    <w:name w:val="Цветовое выделение"/>
    <w:qFormat/>
    <w:rsid w:val="00D47103"/>
    <w:rPr>
      <w:b/>
      <w:color w:val="000080"/>
      <w:sz w:val="20"/>
    </w:rPr>
  </w:style>
  <w:style w:type="character" w:customStyle="1" w:styleId="afe">
    <w:name w:val="Гипертекстовая ссылка"/>
    <w:qFormat/>
    <w:rsid w:val="00D47103"/>
    <w:rPr>
      <w:rFonts w:cs="Times New Roman"/>
      <w:b/>
      <w:bCs/>
      <w:color w:val="008000"/>
      <w:sz w:val="20"/>
      <w:szCs w:val="20"/>
      <w:u w:val="single"/>
    </w:rPr>
  </w:style>
  <w:style w:type="character" w:customStyle="1" w:styleId="aff">
    <w:name w:val="Продолжение ссылки"/>
    <w:qFormat/>
    <w:rsid w:val="00D47103"/>
    <w:rPr>
      <w:rFonts w:cs="Times New Roman"/>
      <w:b w:val="0"/>
      <w:bCs w:val="0"/>
      <w:color w:val="008000"/>
      <w:sz w:val="20"/>
      <w:szCs w:val="20"/>
      <w:u w:val="single"/>
    </w:rPr>
  </w:style>
  <w:style w:type="character" w:customStyle="1" w:styleId="BodyTextFirstIndentChar">
    <w:name w:val="Body Text First Indent Char"/>
    <w:qFormat/>
    <w:rsid w:val="00D47103"/>
    <w:rPr>
      <w:rFonts w:cs="Times New Roman"/>
      <w:sz w:val="24"/>
      <w:szCs w:val="24"/>
      <w:lang w:val="ru-RU" w:eastAsia="ru-RU"/>
    </w:rPr>
  </w:style>
  <w:style w:type="character" w:customStyle="1" w:styleId="BodyText2Char">
    <w:name w:val="Body Text 2 Char"/>
    <w:qFormat/>
    <w:rsid w:val="00D47103"/>
    <w:rPr>
      <w:rFonts w:cs="Times New Roman"/>
      <w:sz w:val="24"/>
      <w:szCs w:val="24"/>
      <w:lang w:val="ru-RU" w:eastAsia="ru-RU"/>
    </w:rPr>
  </w:style>
  <w:style w:type="character" w:customStyle="1" w:styleId="BodyText3Char">
    <w:name w:val="Body Text 3 Char"/>
    <w:qFormat/>
    <w:rsid w:val="00D47103"/>
    <w:rPr>
      <w:rFonts w:cs="Times New Roman"/>
      <w:sz w:val="16"/>
      <w:szCs w:val="16"/>
      <w:lang w:val="ru-RU" w:eastAsia="ru-RU"/>
    </w:rPr>
  </w:style>
  <w:style w:type="character" w:customStyle="1" w:styleId="27">
    <w:name w:val="Знак Знак27"/>
    <w:qFormat/>
    <w:rsid w:val="00D47103"/>
    <w:rPr>
      <w:rFonts w:cs="Times New Roman"/>
      <w:sz w:val="28"/>
      <w:szCs w:val="28"/>
      <w:lang w:val="ru-RU" w:eastAsia="ru-RU"/>
    </w:rPr>
  </w:style>
  <w:style w:type="character" w:customStyle="1" w:styleId="26">
    <w:name w:val="Знак Знак26"/>
    <w:qFormat/>
    <w:rsid w:val="00D47103"/>
    <w:rPr>
      <w:rFonts w:ascii="Arial" w:hAnsi="Arial" w:cs="Arial"/>
      <w:b/>
      <w:bCs/>
      <w:sz w:val="26"/>
      <w:szCs w:val="26"/>
      <w:lang w:val="ru-RU" w:eastAsia="ru-RU"/>
    </w:rPr>
  </w:style>
  <w:style w:type="character" w:customStyle="1" w:styleId="25">
    <w:name w:val="Знак Знак25"/>
    <w:qFormat/>
    <w:rsid w:val="00D47103"/>
    <w:rPr>
      <w:rFonts w:ascii="Arial" w:hAnsi="Arial" w:cs="Arial"/>
      <w:b/>
      <w:bCs/>
      <w:sz w:val="24"/>
      <w:szCs w:val="24"/>
      <w:lang w:val="ru-RU" w:eastAsia="ru-RU"/>
    </w:rPr>
  </w:style>
  <w:style w:type="character" w:styleId="aff0">
    <w:name w:val="Emphasis"/>
    <w:qFormat/>
    <w:rsid w:val="00D47103"/>
    <w:rPr>
      <w:rFonts w:cs="Times New Roman"/>
      <w:i/>
      <w:iCs/>
    </w:rPr>
  </w:style>
  <w:style w:type="character" w:customStyle="1" w:styleId="HTML1">
    <w:name w:val="Стандартный HTML Знак1"/>
    <w:qFormat/>
    <w:rsid w:val="00D47103"/>
    <w:rPr>
      <w:rFonts w:ascii="Courier New" w:hAnsi="Courier New" w:cs="Courier New"/>
      <w:lang w:eastAsia="ar-SA" w:bidi="ar-SA"/>
    </w:rPr>
  </w:style>
  <w:style w:type="character" w:customStyle="1" w:styleId="28">
    <w:name w:val="Знак Знак28"/>
    <w:qFormat/>
    <w:rsid w:val="00D47103"/>
    <w:rPr>
      <w:rFonts w:cs="Times New Roman"/>
      <w:sz w:val="24"/>
      <w:szCs w:val="24"/>
      <w:lang w:val="ru-RU" w:eastAsia="ru-RU"/>
    </w:rPr>
  </w:style>
  <w:style w:type="character" w:customStyle="1" w:styleId="220">
    <w:name w:val="Заголовок 2 Знак2"/>
    <w:qFormat/>
    <w:rsid w:val="00D47103"/>
    <w:rPr>
      <w:rFonts w:ascii="Arial" w:hAnsi="Arial" w:cs="Arial"/>
      <w:b/>
      <w:bCs/>
      <w:i/>
      <w:iCs/>
      <w:sz w:val="28"/>
      <w:szCs w:val="28"/>
      <w:lang w:val="ru-RU" w:eastAsia="ru-RU"/>
    </w:rPr>
  </w:style>
  <w:style w:type="character" w:customStyle="1" w:styleId="230">
    <w:name w:val="Знак Знак23"/>
    <w:qFormat/>
    <w:rsid w:val="00D47103"/>
    <w:rPr>
      <w:rFonts w:ascii="Times New Roman" w:hAnsi="Times New Roman" w:cs="Times New Roman"/>
      <w:sz w:val="24"/>
      <w:szCs w:val="24"/>
    </w:rPr>
  </w:style>
  <w:style w:type="character" w:customStyle="1" w:styleId="221">
    <w:name w:val="Знак Знак22"/>
    <w:qFormat/>
    <w:rsid w:val="00D47103"/>
    <w:rPr>
      <w:rFonts w:ascii="Times New Roman" w:hAnsi="Times New Roman" w:cs="Times New Roman"/>
      <w:sz w:val="28"/>
      <w:szCs w:val="28"/>
    </w:rPr>
  </w:style>
  <w:style w:type="character" w:customStyle="1" w:styleId="211">
    <w:name w:val="Знак Знак21"/>
    <w:qFormat/>
    <w:rsid w:val="00D47103"/>
    <w:rPr>
      <w:rFonts w:ascii="Arial" w:hAnsi="Arial" w:cs="Arial"/>
      <w:b/>
      <w:bCs/>
      <w:sz w:val="26"/>
      <w:szCs w:val="26"/>
    </w:rPr>
  </w:style>
  <w:style w:type="character" w:customStyle="1" w:styleId="200">
    <w:name w:val="Знак Знак20"/>
    <w:qFormat/>
    <w:rsid w:val="00D47103"/>
    <w:rPr>
      <w:rFonts w:ascii="Times New Roman" w:hAnsi="Times New Roman" w:cs="Times New Roman"/>
      <w:b/>
      <w:bCs/>
      <w:sz w:val="28"/>
      <w:szCs w:val="28"/>
    </w:rPr>
  </w:style>
  <w:style w:type="character" w:customStyle="1" w:styleId="222">
    <w:name w:val="Основной текст 2 Знак2"/>
    <w:link w:val="24"/>
    <w:qFormat/>
    <w:rsid w:val="00D47103"/>
    <w:rPr>
      <w:rFonts w:ascii="Arial" w:hAnsi="Arial" w:cs="Arial"/>
      <w:b/>
      <w:bCs/>
      <w:i/>
      <w:iCs/>
      <w:sz w:val="28"/>
      <w:szCs w:val="28"/>
      <w:lang w:val="ru-RU" w:eastAsia="ru-RU"/>
    </w:rPr>
  </w:style>
  <w:style w:type="character" w:customStyle="1" w:styleId="2210">
    <w:name w:val="Знак Знак221"/>
    <w:qFormat/>
    <w:rsid w:val="00D47103"/>
    <w:rPr>
      <w:rFonts w:cs="Times New Roman"/>
      <w:sz w:val="24"/>
      <w:szCs w:val="24"/>
      <w:lang w:val="ru-RU" w:eastAsia="ru-RU"/>
    </w:rPr>
  </w:style>
  <w:style w:type="character" w:customStyle="1" w:styleId="2110">
    <w:name w:val="Знак Знак211"/>
    <w:qFormat/>
    <w:rsid w:val="00D47103"/>
    <w:rPr>
      <w:rFonts w:cs="Times New Roman"/>
      <w:sz w:val="28"/>
      <w:szCs w:val="28"/>
      <w:lang w:val="ru-RU" w:eastAsia="ru-RU"/>
    </w:rPr>
  </w:style>
  <w:style w:type="character" w:customStyle="1" w:styleId="201">
    <w:name w:val="Знак Знак201"/>
    <w:qFormat/>
    <w:rsid w:val="00D47103"/>
    <w:rPr>
      <w:rFonts w:ascii="Arial" w:hAnsi="Arial" w:cs="Arial"/>
      <w:b/>
      <w:bCs/>
      <w:sz w:val="26"/>
      <w:szCs w:val="26"/>
      <w:lang w:val="ru-RU" w:eastAsia="ru-RU"/>
    </w:rPr>
  </w:style>
  <w:style w:type="character" w:customStyle="1" w:styleId="19">
    <w:name w:val="Знак Знак19"/>
    <w:link w:val="18"/>
    <w:qFormat/>
    <w:rsid w:val="00D47103"/>
    <w:rPr>
      <w:rFonts w:cs="Times New Roman"/>
      <w:b/>
      <w:bCs/>
      <w:sz w:val="28"/>
      <w:szCs w:val="28"/>
      <w:lang w:val="ru-RU" w:eastAsia="ru-RU"/>
    </w:rPr>
  </w:style>
  <w:style w:type="character" w:customStyle="1" w:styleId="180">
    <w:name w:val="Знак Знак18"/>
    <w:link w:val="140"/>
    <w:qFormat/>
    <w:rsid w:val="00D47103"/>
    <w:rPr>
      <w:rFonts w:cs="Times New Roman"/>
      <w:b/>
      <w:bCs/>
      <w:i/>
      <w:iCs/>
      <w:sz w:val="26"/>
      <w:szCs w:val="26"/>
      <w:lang w:val="ru-RU" w:eastAsia="ru-RU"/>
    </w:rPr>
  </w:style>
  <w:style w:type="character" w:customStyle="1" w:styleId="171">
    <w:name w:val="Знак Знак171"/>
    <w:qFormat/>
    <w:rsid w:val="00D47103"/>
    <w:rPr>
      <w:rFonts w:cs="Times New Roman"/>
      <w:i/>
      <w:iCs/>
      <w:sz w:val="22"/>
      <w:szCs w:val="22"/>
      <w:lang w:val="ru-RU" w:eastAsia="ru-RU"/>
    </w:rPr>
  </w:style>
  <w:style w:type="character" w:customStyle="1" w:styleId="161">
    <w:name w:val="Знак Знак161"/>
    <w:qFormat/>
    <w:rsid w:val="00D47103"/>
    <w:rPr>
      <w:rFonts w:ascii="Arial" w:hAnsi="Arial" w:cs="Arial"/>
      <w:lang w:val="ru-RU" w:eastAsia="ru-RU"/>
    </w:rPr>
  </w:style>
  <w:style w:type="character" w:customStyle="1" w:styleId="151">
    <w:name w:val="Знак Знак151"/>
    <w:qFormat/>
    <w:rsid w:val="00D47103"/>
    <w:rPr>
      <w:rFonts w:ascii="Arial" w:hAnsi="Arial" w:cs="Arial"/>
      <w:i/>
      <w:iCs/>
      <w:lang w:val="ru-RU" w:eastAsia="ru-RU"/>
    </w:rPr>
  </w:style>
  <w:style w:type="character" w:customStyle="1" w:styleId="113">
    <w:name w:val="Знак Знак11"/>
    <w:link w:val="114"/>
    <w:qFormat/>
    <w:rsid w:val="00D47103"/>
    <w:rPr>
      <w:rFonts w:cs="Times New Roman"/>
      <w:sz w:val="24"/>
      <w:szCs w:val="24"/>
      <w:lang w:val="ru-RU" w:eastAsia="ru-RU"/>
    </w:rPr>
  </w:style>
  <w:style w:type="character" w:customStyle="1" w:styleId="90">
    <w:name w:val="Знак Знак9"/>
    <w:qFormat/>
    <w:rsid w:val="00D47103"/>
    <w:rPr>
      <w:rFonts w:cs="Times New Roman"/>
      <w:lang w:val="ru-RU" w:eastAsia="ru-RU"/>
    </w:rPr>
  </w:style>
  <w:style w:type="character" w:customStyle="1" w:styleId="37">
    <w:name w:val="Оглавление 3 Знак"/>
    <w:link w:val="38"/>
    <w:qFormat/>
    <w:rsid w:val="00D47103"/>
    <w:rPr>
      <w:rFonts w:cs="Times New Roman"/>
      <w:b/>
      <w:bCs/>
      <w:sz w:val="28"/>
      <w:szCs w:val="28"/>
      <w:lang w:val="ru-RU" w:eastAsia="ru-RU"/>
    </w:rPr>
  </w:style>
  <w:style w:type="character" w:customStyle="1" w:styleId="140">
    <w:name w:val="Знак Знак14"/>
    <w:link w:val="180"/>
    <w:qFormat/>
    <w:rsid w:val="00D47103"/>
    <w:rPr>
      <w:rFonts w:cs="Times New Roman"/>
      <w:sz w:val="24"/>
      <w:szCs w:val="24"/>
      <w:lang w:val="ru-RU" w:eastAsia="ru-RU"/>
    </w:rPr>
  </w:style>
  <w:style w:type="character" w:customStyle="1" w:styleId="212">
    <w:name w:val="Основной текст 2 Знак1"/>
    <w:link w:val="29"/>
    <w:qFormat/>
    <w:rsid w:val="00D47103"/>
    <w:rPr>
      <w:rFonts w:ascii="Times New Roman" w:hAnsi="Times New Roman" w:cs="Times New Roman"/>
      <w:sz w:val="24"/>
      <w:szCs w:val="24"/>
      <w:lang w:val="ru-RU" w:eastAsia="ru-RU"/>
    </w:rPr>
  </w:style>
  <w:style w:type="character" w:customStyle="1" w:styleId="100">
    <w:name w:val="Знак Знак10"/>
    <w:link w:val="12"/>
    <w:qFormat/>
    <w:rsid w:val="00D47103"/>
    <w:rPr>
      <w:rFonts w:cs="Times New Roman"/>
      <w:sz w:val="24"/>
      <w:szCs w:val="24"/>
      <w:lang w:val="ru-RU" w:eastAsia="ru-RU"/>
    </w:rPr>
  </w:style>
  <w:style w:type="character" w:customStyle="1" w:styleId="121">
    <w:name w:val="Заголовок 1 Знак2"/>
    <w:qFormat/>
    <w:rsid w:val="00D47103"/>
    <w:rPr>
      <w:rFonts w:cs="Times New Roman"/>
      <w:sz w:val="16"/>
      <w:szCs w:val="16"/>
      <w:lang w:val="ru-RU" w:eastAsia="ru-RU"/>
    </w:rPr>
  </w:style>
  <w:style w:type="character" w:customStyle="1" w:styleId="50">
    <w:name w:val="Знак Знак5"/>
    <w:qFormat/>
    <w:rsid w:val="00D47103"/>
    <w:rPr>
      <w:rFonts w:ascii="Tahoma" w:hAnsi="Tahoma" w:cs="Tahoma"/>
      <w:sz w:val="16"/>
      <w:szCs w:val="16"/>
    </w:rPr>
  </w:style>
  <w:style w:type="character" w:customStyle="1" w:styleId="1210">
    <w:name w:val="Знак Знак121"/>
    <w:qFormat/>
    <w:rsid w:val="00D47103"/>
    <w:rPr>
      <w:rFonts w:ascii="Arial" w:hAnsi="Arial" w:cs="Arial"/>
      <w:b/>
      <w:bCs/>
      <w:color w:val="000080"/>
      <w:sz w:val="20"/>
      <w:szCs w:val="20"/>
      <w:lang w:eastAsia="ru-RU"/>
    </w:rPr>
  </w:style>
  <w:style w:type="character" w:customStyle="1" w:styleId="1a">
    <w:name w:val="Текст выноски Знак1"/>
    <w:qFormat/>
    <w:rsid w:val="00D47103"/>
    <w:rPr>
      <w:rFonts w:ascii="Tahoma" w:hAnsi="Tahoma" w:cs="Tahoma"/>
      <w:sz w:val="16"/>
      <w:szCs w:val="16"/>
      <w:lang w:eastAsia="ar-SA" w:bidi="ar-SA"/>
    </w:rPr>
  </w:style>
  <w:style w:type="character" w:customStyle="1" w:styleId="1b">
    <w:name w:val="Схема документа Знак1"/>
    <w:qFormat/>
    <w:rsid w:val="00D47103"/>
    <w:rPr>
      <w:rFonts w:ascii="Tahoma" w:hAnsi="Tahoma" w:cs="Tahoma"/>
      <w:sz w:val="16"/>
      <w:szCs w:val="16"/>
      <w:lang w:eastAsia="ar-SA" w:bidi="ar-SA"/>
    </w:rPr>
  </w:style>
  <w:style w:type="character" w:customStyle="1" w:styleId="122">
    <w:name w:val="Знак Знак122"/>
    <w:qFormat/>
    <w:rsid w:val="00D47103"/>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12"/>
    <w:qFormat/>
    <w:rsid w:val="00D47103"/>
    <w:rPr>
      <w:rFonts w:ascii="Arial" w:hAnsi="Arial" w:cs="Arial"/>
      <w:b/>
      <w:bCs/>
      <w:i/>
      <w:iCs/>
      <w:sz w:val="28"/>
      <w:szCs w:val="28"/>
      <w:lang w:val="ru-RU" w:eastAsia="ru-RU" w:bidi="ar-SA"/>
    </w:rPr>
  </w:style>
  <w:style w:type="character" w:customStyle="1" w:styleId="191">
    <w:name w:val="Знак Знак191"/>
    <w:qFormat/>
    <w:rsid w:val="00D47103"/>
    <w:rPr>
      <w:rFonts w:ascii="Arial" w:hAnsi="Arial"/>
      <w:b/>
      <w:bCs/>
      <w:sz w:val="28"/>
      <w:szCs w:val="24"/>
      <w:lang w:val="ru-RU" w:eastAsia="ru-RU" w:bidi="ar-SA"/>
    </w:rPr>
  </w:style>
  <w:style w:type="character" w:customStyle="1" w:styleId="181">
    <w:name w:val="Знак Знак181"/>
    <w:qFormat/>
    <w:rsid w:val="00D47103"/>
    <w:rPr>
      <w:sz w:val="28"/>
      <w:szCs w:val="24"/>
      <w:lang w:val="ru-RU" w:eastAsia="ru-RU" w:bidi="ar-SA"/>
    </w:rPr>
  </w:style>
  <w:style w:type="character" w:customStyle="1" w:styleId="231">
    <w:name w:val="Знак Знак231"/>
    <w:qFormat/>
    <w:rsid w:val="00D47103"/>
    <w:rPr>
      <w:rFonts w:ascii="Times New Roman" w:eastAsia="Times New Roman" w:hAnsi="Times New Roman"/>
      <w:sz w:val="24"/>
    </w:rPr>
  </w:style>
  <w:style w:type="character" w:customStyle="1" w:styleId="2220">
    <w:name w:val="Знак Знак222"/>
    <w:qFormat/>
    <w:rsid w:val="00D47103"/>
    <w:rPr>
      <w:rFonts w:ascii="Times New Roman" w:eastAsia="Times New Roman" w:hAnsi="Times New Roman"/>
      <w:sz w:val="28"/>
    </w:rPr>
  </w:style>
  <w:style w:type="character" w:customStyle="1" w:styleId="2120">
    <w:name w:val="Знак Знак212"/>
    <w:qFormat/>
    <w:rsid w:val="00D47103"/>
    <w:rPr>
      <w:rFonts w:ascii="Arial" w:eastAsia="Times New Roman" w:hAnsi="Arial" w:cs="Arial"/>
      <w:b/>
      <w:bCs/>
      <w:sz w:val="26"/>
      <w:szCs w:val="26"/>
    </w:rPr>
  </w:style>
  <w:style w:type="character" w:customStyle="1" w:styleId="202">
    <w:name w:val="Знак Знак202"/>
    <w:qFormat/>
    <w:rsid w:val="00D47103"/>
    <w:rPr>
      <w:rFonts w:ascii="Times New Roman" w:eastAsia="Times New Roman" w:hAnsi="Times New Roman"/>
      <w:b/>
      <w:bCs/>
      <w:sz w:val="28"/>
      <w:szCs w:val="28"/>
    </w:rPr>
  </w:style>
  <w:style w:type="character" w:customStyle="1" w:styleId="Heading1Char1">
    <w:name w:val="Heading 1 Char1"/>
    <w:qFormat/>
    <w:rsid w:val="00D47103"/>
    <w:rPr>
      <w:rFonts w:ascii="Tahoma" w:eastAsia="Calibri" w:hAnsi="Tahoma"/>
      <w:lang w:val="en-US" w:eastAsia="en-US" w:bidi="ar-SA"/>
    </w:rPr>
  </w:style>
  <w:style w:type="character" w:customStyle="1" w:styleId="Heading2Char1">
    <w:name w:val="Heading 2 Char1"/>
    <w:qFormat/>
    <w:rsid w:val="00D47103"/>
    <w:rPr>
      <w:rFonts w:ascii="Arial" w:eastAsia="Calibri" w:hAnsi="Arial" w:cs="Arial"/>
      <w:b/>
      <w:bCs/>
      <w:i/>
      <w:iCs/>
      <w:sz w:val="28"/>
      <w:szCs w:val="28"/>
      <w:lang w:val="ru-RU" w:eastAsia="ru-RU" w:bidi="ar-SA"/>
    </w:rPr>
  </w:style>
  <w:style w:type="character" w:customStyle="1" w:styleId="Heading3Char1">
    <w:name w:val="Heading 3 Char1"/>
    <w:qFormat/>
    <w:rsid w:val="00D47103"/>
    <w:rPr>
      <w:rFonts w:ascii="Arial" w:eastAsia="Calibri" w:hAnsi="Arial" w:cs="Arial"/>
      <w:b/>
      <w:bCs/>
      <w:sz w:val="26"/>
      <w:szCs w:val="26"/>
      <w:lang w:val="ru-RU" w:eastAsia="ru-RU" w:bidi="ar-SA"/>
    </w:rPr>
  </w:style>
  <w:style w:type="character" w:customStyle="1" w:styleId="Heading4Char1">
    <w:name w:val="Heading 4 Char1"/>
    <w:qFormat/>
    <w:rsid w:val="00D47103"/>
    <w:rPr>
      <w:rFonts w:eastAsia="Calibri"/>
      <w:b/>
      <w:sz w:val="24"/>
      <w:lang w:val="ru-RU" w:eastAsia="ru-RU" w:bidi="ar-SA"/>
    </w:rPr>
  </w:style>
  <w:style w:type="character" w:customStyle="1" w:styleId="Heading5Char">
    <w:name w:val="Heading 5 Char"/>
    <w:qFormat/>
    <w:rsid w:val="00D47103"/>
    <w:rPr>
      <w:rFonts w:eastAsia="Calibri"/>
      <w:b/>
      <w:bCs/>
      <w:i/>
      <w:iCs/>
      <w:sz w:val="26"/>
      <w:szCs w:val="26"/>
      <w:lang w:val="ru-RU" w:eastAsia="ru-RU" w:bidi="ar-SA"/>
    </w:rPr>
  </w:style>
  <w:style w:type="character" w:customStyle="1" w:styleId="Heading6Char">
    <w:name w:val="Heading 6 Char"/>
    <w:qFormat/>
    <w:rsid w:val="00D47103"/>
    <w:rPr>
      <w:rFonts w:eastAsia="Calibri"/>
      <w:i/>
      <w:iCs/>
      <w:sz w:val="22"/>
      <w:szCs w:val="22"/>
      <w:lang w:val="ru-RU" w:eastAsia="ru-RU" w:bidi="ar-SA"/>
    </w:rPr>
  </w:style>
  <w:style w:type="character" w:customStyle="1" w:styleId="Heading7Char">
    <w:name w:val="Heading 7 Char"/>
    <w:qFormat/>
    <w:rsid w:val="00D47103"/>
    <w:rPr>
      <w:rFonts w:eastAsia="Calibri"/>
      <w:sz w:val="24"/>
      <w:szCs w:val="24"/>
      <w:lang w:val="ru-RU" w:eastAsia="ru-RU" w:bidi="ar-SA"/>
    </w:rPr>
  </w:style>
  <w:style w:type="character" w:customStyle="1" w:styleId="Heading8Char">
    <w:name w:val="Heading 8 Char"/>
    <w:qFormat/>
    <w:rsid w:val="00D47103"/>
    <w:rPr>
      <w:rFonts w:ascii="Arial" w:eastAsia="Calibri" w:hAnsi="Arial" w:cs="Arial"/>
      <w:i/>
      <w:iCs/>
      <w:lang w:val="ru-RU" w:eastAsia="ru-RU" w:bidi="ar-SA"/>
    </w:rPr>
  </w:style>
  <w:style w:type="character" w:customStyle="1" w:styleId="Heading9Char">
    <w:name w:val="Heading 9 Char"/>
    <w:qFormat/>
    <w:rsid w:val="00D47103"/>
    <w:rPr>
      <w:rFonts w:ascii="Arial" w:eastAsia="Calibri" w:hAnsi="Arial" w:cs="Arial"/>
      <w:b/>
      <w:bCs/>
      <w:i/>
      <w:iCs/>
      <w:sz w:val="18"/>
      <w:szCs w:val="18"/>
      <w:lang w:val="ru-RU" w:eastAsia="ru-RU" w:bidi="ar-SA"/>
    </w:rPr>
  </w:style>
  <w:style w:type="character" w:customStyle="1" w:styleId="HeaderChar1">
    <w:name w:val="Header Char1"/>
    <w:qFormat/>
    <w:rsid w:val="00D47103"/>
    <w:rPr>
      <w:rFonts w:ascii="Calibri" w:eastAsia="Calibri" w:hAnsi="Calibri"/>
      <w:sz w:val="22"/>
      <w:szCs w:val="22"/>
      <w:lang w:val="ru-RU" w:eastAsia="ru-RU" w:bidi="ar-SA"/>
    </w:rPr>
  </w:style>
  <w:style w:type="character" w:customStyle="1" w:styleId="FooterChar1">
    <w:name w:val="Footer Char1"/>
    <w:qFormat/>
    <w:rsid w:val="00D47103"/>
    <w:rPr>
      <w:rFonts w:ascii="Calibri" w:eastAsia="Calibri" w:hAnsi="Calibri"/>
      <w:sz w:val="22"/>
      <w:szCs w:val="22"/>
      <w:lang w:val="ru-RU" w:eastAsia="ru-RU" w:bidi="ar-SA"/>
    </w:rPr>
  </w:style>
  <w:style w:type="character" w:customStyle="1" w:styleId="BodyTextChar2">
    <w:name w:val="Body Text Char2"/>
    <w:qFormat/>
    <w:rsid w:val="00D47103"/>
    <w:rPr>
      <w:rFonts w:eastAsia="Calibri"/>
      <w:sz w:val="28"/>
      <w:szCs w:val="24"/>
      <w:lang w:val="ru-RU" w:eastAsia="ru-RU" w:bidi="ar-SA"/>
    </w:rPr>
  </w:style>
  <w:style w:type="character" w:customStyle="1" w:styleId="BodyTextIndentChar2">
    <w:name w:val="Body Text Indent Char2"/>
    <w:qFormat/>
    <w:rsid w:val="00D47103"/>
    <w:rPr>
      <w:rFonts w:eastAsia="Calibri"/>
      <w:sz w:val="28"/>
      <w:szCs w:val="24"/>
      <w:lang w:val="ru-RU" w:eastAsia="ru-RU" w:bidi="ar-SA"/>
    </w:rPr>
  </w:style>
  <w:style w:type="character" w:customStyle="1" w:styleId="HTMLPreformattedChar">
    <w:name w:val="HTML Preformatted Char"/>
    <w:qFormat/>
    <w:rsid w:val="00D47103"/>
    <w:rPr>
      <w:rFonts w:ascii="Courier New" w:eastAsia="Calibri" w:hAnsi="Courier New" w:cs="Courier New"/>
      <w:color w:val="000090"/>
      <w:lang w:val="ru-RU" w:eastAsia="ru-RU" w:bidi="ar-SA"/>
    </w:rPr>
  </w:style>
  <w:style w:type="character" w:customStyle="1" w:styleId="BodyText2Char1">
    <w:name w:val="Body Text 2 Char1"/>
    <w:qFormat/>
    <w:rsid w:val="00D47103"/>
    <w:rPr>
      <w:rFonts w:eastAsia="Calibri"/>
      <w:b/>
      <w:bCs/>
      <w:sz w:val="24"/>
      <w:szCs w:val="24"/>
      <w:lang w:val="ru-RU" w:eastAsia="ru-RU" w:bidi="ar-SA"/>
    </w:rPr>
  </w:style>
  <w:style w:type="character" w:customStyle="1" w:styleId="SignatureChar1">
    <w:name w:val="Signature Char1"/>
    <w:qFormat/>
    <w:rsid w:val="00D47103"/>
    <w:rPr>
      <w:rFonts w:eastAsia="Calibri"/>
      <w:b/>
      <w:sz w:val="28"/>
      <w:szCs w:val="28"/>
      <w:lang w:val="ru-RU" w:eastAsia="ru-RU" w:bidi="ar-SA"/>
    </w:rPr>
  </w:style>
  <w:style w:type="character" w:customStyle="1" w:styleId="BodyTextFirstIndentChar1">
    <w:name w:val="Body Text First Indent Char1"/>
    <w:qFormat/>
    <w:rsid w:val="00D47103"/>
    <w:rPr>
      <w:rFonts w:eastAsia="Calibri"/>
      <w:sz w:val="24"/>
      <w:szCs w:val="24"/>
      <w:lang w:val="ru-RU" w:eastAsia="ru-RU" w:bidi="ar-SA"/>
    </w:rPr>
  </w:style>
  <w:style w:type="character" w:customStyle="1" w:styleId="BodyText3Char1">
    <w:name w:val="Body Text 3 Char1"/>
    <w:qFormat/>
    <w:rsid w:val="00D47103"/>
    <w:rPr>
      <w:rFonts w:eastAsia="Calibri"/>
      <w:sz w:val="16"/>
      <w:szCs w:val="16"/>
      <w:lang w:val="ru-RU" w:eastAsia="ru-RU" w:bidi="ar-SA"/>
    </w:rPr>
  </w:style>
  <w:style w:type="character" w:customStyle="1" w:styleId="TitleChar">
    <w:name w:val="Title Char"/>
    <w:qFormat/>
    <w:rsid w:val="00D47103"/>
    <w:rPr>
      <w:rFonts w:ascii="Arial" w:eastAsia="Calibri" w:hAnsi="Arial" w:cs="Arial"/>
      <w:b/>
      <w:bCs/>
      <w:sz w:val="24"/>
      <w:szCs w:val="24"/>
      <w:lang w:val="ru-RU" w:eastAsia="ru-RU" w:bidi="ar-SA"/>
    </w:rPr>
  </w:style>
  <w:style w:type="character" w:customStyle="1" w:styleId="BodyTextIndent3Char">
    <w:name w:val="Body Text Indent 3 Char"/>
    <w:qFormat/>
    <w:rsid w:val="00D47103"/>
    <w:rPr>
      <w:rFonts w:eastAsia="Calibri"/>
      <w:sz w:val="16"/>
      <w:szCs w:val="16"/>
      <w:lang w:val="ru-RU" w:eastAsia="ru-RU" w:bidi="ar-SA"/>
    </w:rPr>
  </w:style>
  <w:style w:type="character" w:customStyle="1" w:styleId="PlainTextChar">
    <w:name w:val="Plain Text Char"/>
    <w:qFormat/>
    <w:rsid w:val="00D47103"/>
    <w:rPr>
      <w:rFonts w:ascii="Courier New" w:eastAsia="Calibri" w:hAnsi="Courier New" w:cs="Courier New"/>
      <w:lang w:val="ru-RU" w:eastAsia="ru-RU" w:bidi="ar-SA"/>
    </w:rPr>
  </w:style>
  <w:style w:type="character" w:customStyle="1" w:styleId="2a">
    <w:name w:val="Красная строка 2 Знак"/>
    <w:qFormat/>
    <w:rsid w:val="00D47103"/>
    <w:rPr>
      <w:rFonts w:ascii="Times New Roman" w:eastAsia="Times New Roman" w:hAnsi="Times New Roman" w:cs="Times New Roman"/>
      <w:sz w:val="20"/>
      <w:szCs w:val="20"/>
      <w:lang w:eastAsia="ru-RU"/>
    </w:rPr>
  </w:style>
  <w:style w:type="character" w:customStyle="1" w:styleId="apple-style-span">
    <w:name w:val="apple-style-span"/>
    <w:basedOn w:val="a0"/>
    <w:qFormat/>
    <w:rsid w:val="00D47103"/>
  </w:style>
  <w:style w:type="character" w:styleId="aff1">
    <w:name w:val="annotation reference"/>
    <w:uiPriority w:val="99"/>
    <w:semiHidden/>
    <w:unhideWhenUsed/>
    <w:qFormat/>
    <w:rsid w:val="00D47103"/>
    <w:rPr>
      <w:sz w:val="16"/>
      <w:szCs w:val="16"/>
    </w:rPr>
  </w:style>
  <w:style w:type="character" w:customStyle="1" w:styleId="aff2">
    <w:name w:val="Текст концевой сноски Знак"/>
    <w:uiPriority w:val="99"/>
    <w:qFormat/>
    <w:rsid w:val="00D47103"/>
    <w:rPr>
      <w:sz w:val="24"/>
      <w:szCs w:val="24"/>
      <w:lang w:eastAsia="en-US"/>
    </w:rPr>
  </w:style>
  <w:style w:type="character" w:customStyle="1" w:styleId="aff3">
    <w:name w:val="Привязка концевой сноски"/>
    <w:rsid w:val="00D47103"/>
    <w:rPr>
      <w:vertAlign w:val="superscript"/>
    </w:rPr>
  </w:style>
  <w:style w:type="character" w:customStyle="1" w:styleId="EndnoteCharacters">
    <w:name w:val="Endnote Characters"/>
    <w:uiPriority w:val="99"/>
    <w:unhideWhenUsed/>
    <w:qFormat/>
    <w:rsid w:val="00D47103"/>
    <w:rPr>
      <w:vertAlign w:val="superscript"/>
    </w:rPr>
  </w:style>
  <w:style w:type="character" w:customStyle="1" w:styleId="aff4">
    <w:name w:val="Схема документа Знак"/>
    <w:uiPriority w:val="99"/>
    <w:semiHidden/>
    <w:qFormat/>
    <w:rsid w:val="00D47103"/>
    <w:rPr>
      <w:rFonts w:ascii="Times New Roman" w:hAnsi="Times New Roman"/>
      <w:sz w:val="24"/>
      <w:szCs w:val="24"/>
      <w:lang w:eastAsia="en-US"/>
    </w:rPr>
  </w:style>
  <w:style w:type="character" w:customStyle="1" w:styleId="114">
    <w:name w:val="Рег. Основной текст уровнеь 1.1 (базовый) Знак"/>
    <w:link w:val="113"/>
    <w:qFormat/>
    <w:rsid w:val="00D47103"/>
    <w:rPr>
      <w:rFonts w:ascii="Times New Roman" w:hAnsi="Times New Roman"/>
      <w:sz w:val="28"/>
      <w:szCs w:val="28"/>
      <w:lang w:eastAsia="en-US"/>
    </w:rPr>
  </w:style>
  <w:style w:type="character" w:customStyle="1" w:styleId="aff5">
    <w:name w:val="Без интервала Знак"/>
    <w:basedOn w:val="a0"/>
    <w:qFormat/>
    <w:rsid w:val="00D47103"/>
    <w:rPr>
      <w:rFonts w:ascii="Times New Roman" w:hAnsi="Times New Roman"/>
      <w:sz w:val="24"/>
      <w:szCs w:val="22"/>
      <w:lang w:eastAsia="en-US"/>
    </w:rPr>
  </w:style>
  <w:style w:type="character" w:customStyle="1" w:styleId="ListLabel1">
    <w:name w:val="ListLabel 1"/>
    <w:qFormat/>
    <w:rsid w:val="00D47103"/>
    <w:rPr>
      <w:i/>
      <w:sz w:val="28"/>
    </w:rPr>
  </w:style>
  <w:style w:type="character" w:customStyle="1" w:styleId="ListLabel2">
    <w:name w:val="ListLabel 2"/>
    <w:qFormat/>
    <w:rsid w:val="00D47103"/>
    <w:rPr>
      <w:rFonts w:cs="Times New Roman"/>
      <w:b w:val="0"/>
      <w:bCs w:val="0"/>
      <w:i w:val="0"/>
      <w:iCs w:val="0"/>
      <w:caps w:val="0"/>
      <w:smallCaps w:val="0"/>
      <w:strike w:val="0"/>
      <w:vanish w:val="0"/>
      <w:color w:val="000000"/>
      <w:spacing w:val="0"/>
      <w:position w:val="0"/>
      <w:sz w:val="24"/>
      <w:szCs w:val="0"/>
      <w:highlight w:val="black"/>
      <w:u w:val="none"/>
      <w:vertAlign w:val="baseline"/>
    </w:rPr>
  </w:style>
  <w:style w:type="character" w:customStyle="1" w:styleId="ListLabel3">
    <w:name w:val="ListLabel 3"/>
    <w:qFormat/>
    <w:rsid w:val="00D47103"/>
    <w:rPr>
      <w:rFonts w:cs="Times New Roman"/>
      <w:b w:val="0"/>
      <w:i w:val="0"/>
      <w:color w:val="auto"/>
      <w:sz w:val="28"/>
      <w:szCs w:val="28"/>
    </w:rPr>
  </w:style>
  <w:style w:type="character" w:customStyle="1" w:styleId="ListLabel4">
    <w:name w:val="ListLabel 4"/>
    <w:qFormat/>
    <w:rsid w:val="00D47103"/>
    <w:rPr>
      <w:sz w:val="24"/>
    </w:rPr>
  </w:style>
  <w:style w:type="character" w:customStyle="1" w:styleId="ListLabel5">
    <w:name w:val="ListLabel 5"/>
    <w:qFormat/>
    <w:rsid w:val="00D47103"/>
    <w:rPr>
      <w:b w:val="0"/>
      <w:i w:val="0"/>
    </w:rPr>
  </w:style>
  <w:style w:type="character" w:customStyle="1" w:styleId="ListLabel6">
    <w:name w:val="ListLabel 6"/>
    <w:qFormat/>
    <w:rsid w:val="00D47103"/>
    <w:rPr>
      <w:b w:val="0"/>
      <w:i w:val="0"/>
    </w:rPr>
  </w:style>
  <w:style w:type="character" w:customStyle="1" w:styleId="ListLabel7">
    <w:name w:val="ListLabel 7"/>
    <w:qFormat/>
    <w:rsid w:val="00D47103"/>
    <w:rPr>
      <w:rFonts w:cs="Times New Roman"/>
      <w:b w:val="0"/>
      <w:bCs w:val="0"/>
      <w:i w:val="0"/>
      <w:iCs w:val="0"/>
      <w:caps w:val="0"/>
      <w:smallCaps w:val="0"/>
      <w:strike w:val="0"/>
      <w:vanish w:val="0"/>
      <w:color w:val="000000"/>
      <w:spacing w:val="0"/>
      <w:position w:val="0"/>
      <w:sz w:val="0"/>
      <w:szCs w:val="0"/>
      <w:highlight w:val="black"/>
      <w:u w:val="none"/>
      <w:vertAlign w:val="baseline"/>
    </w:rPr>
  </w:style>
  <w:style w:type="character" w:customStyle="1" w:styleId="ListLabel8">
    <w:name w:val="ListLabel 8"/>
    <w:qFormat/>
    <w:rsid w:val="00D47103"/>
    <w:rPr>
      <w:b w:val="0"/>
      <w:i w:val="0"/>
      <w:sz w:val="24"/>
      <w:szCs w:val="24"/>
    </w:rPr>
  </w:style>
  <w:style w:type="character" w:customStyle="1" w:styleId="ListLabel9">
    <w:name w:val="ListLabel 9"/>
    <w:qFormat/>
    <w:rsid w:val="00D47103"/>
    <w:rPr>
      <w:b w:val="0"/>
      <w:i w:val="0"/>
    </w:rPr>
  </w:style>
  <w:style w:type="character" w:customStyle="1" w:styleId="ListLabel10">
    <w:name w:val="ListLabel 10"/>
    <w:qFormat/>
    <w:rsid w:val="00D47103"/>
    <w:rPr>
      <w:b w:val="0"/>
      <w:i w:val="0"/>
    </w:rPr>
  </w:style>
  <w:style w:type="character" w:customStyle="1" w:styleId="ListLabel11">
    <w:name w:val="ListLabel 11"/>
    <w:qFormat/>
    <w:rsid w:val="00D47103"/>
    <w:rPr>
      <w:b w:val="0"/>
      <w:i w:val="0"/>
    </w:rPr>
  </w:style>
  <w:style w:type="character" w:customStyle="1" w:styleId="ListLabel12">
    <w:name w:val="ListLabel 12"/>
    <w:qFormat/>
    <w:rsid w:val="00D47103"/>
    <w:rPr>
      <w:b w:val="0"/>
      <w:i w:val="0"/>
    </w:rPr>
  </w:style>
  <w:style w:type="character" w:customStyle="1" w:styleId="ListLabel13">
    <w:name w:val="ListLabel 13"/>
    <w:qFormat/>
    <w:rsid w:val="00D47103"/>
    <w:rPr>
      <w:b w:val="0"/>
      <w:i w:val="0"/>
    </w:rPr>
  </w:style>
  <w:style w:type="character" w:customStyle="1" w:styleId="ListLabel14">
    <w:name w:val="ListLabel 14"/>
    <w:qFormat/>
    <w:rsid w:val="00D47103"/>
    <w:rPr>
      <w:b w:val="0"/>
      <w:i w:val="0"/>
    </w:rPr>
  </w:style>
  <w:style w:type="character" w:customStyle="1" w:styleId="ListLabel15">
    <w:name w:val="ListLabel 15"/>
    <w:qFormat/>
    <w:rsid w:val="00D47103"/>
    <w:rPr>
      <w:b w:val="0"/>
      <w:i w:val="0"/>
    </w:rPr>
  </w:style>
  <w:style w:type="character" w:customStyle="1" w:styleId="ListLabel16">
    <w:name w:val="ListLabel 16"/>
    <w:qFormat/>
    <w:rsid w:val="00D47103"/>
    <w:rPr>
      <w:rFonts w:cs="Courier New"/>
    </w:rPr>
  </w:style>
  <w:style w:type="character" w:customStyle="1" w:styleId="ListLabel17">
    <w:name w:val="ListLabel 17"/>
    <w:qFormat/>
    <w:rsid w:val="00D47103"/>
    <w:rPr>
      <w:rFonts w:cs="Courier New"/>
    </w:rPr>
  </w:style>
  <w:style w:type="character" w:customStyle="1" w:styleId="ListLabel18">
    <w:name w:val="ListLabel 18"/>
    <w:qFormat/>
    <w:rsid w:val="00D47103"/>
    <w:rPr>
      <w:rFonts w:cs="Courier New"/>
    </w:rPr>
  </w:style>
  <w:style w:type="character" w:customStyle="1" w:styleId="ListLabel19">
    <w:name w:val="ListLabel 19"/>
    <w:qFormat/>
    <w:rsid w:val="00D47103"/>
    <w:rPr>
      <w:i w:val="0"/>
    </w:rPr>
  </w:style>
  <w:style w:type="character" w:customStyle="1" w:styleId="ListLabel20">
    <w:name w:val="ListLabel 20"/>
    <w:qFormat/>
    <w:rsid w:val="00D47103"/>
    <w:rPr>
      <w:i w:val="0"/>
    </w:rPr>
  </w:style>
  <w:style w:type="character" w:customStyle="1" w:styleId="ListLabel21">
    <w:name w:val="ListLabel 21"/>
    <w:qFormat/>
    <w:rsid w:val="00D47103"/>
    <w:rPr>
      <w:sz w:val="24"/>
      <w:szCs w:val="24"/>
    </w:rPr>
  </w:style>
  <w:style w:type="character" w:customStyle="1" w:styleId="ListLabel22">
    <w:name w:val="ListLabel 22"/>
    <w:qFormat/>
    <w:rsid w:val="00D47103"/>
    <w:rPr>
      <w:rFonts w:ascii="Times New Roman" w:hAnsi="Times New Roman"/>
      <w:sz w:val="24"/>
      <w:szCs w:val="24"/>
    </w:rPr>
  </w:style>
  <w:style w:type="character" w:customStyle="1" w:styleId="ListLabel23">
    <w:name w:val="ListLabel 23"/>
    <w:qFormat/>
    <w:rsid w:val="00D47103"/>
    <w:rPr>
      <w:sz w:val="24"/>
      <w:szCs w:val="24"/>
    </w:rPr>
  </w:style>
  <w:style w:type="character" w:customStyle="1" w:styleId="ListLabel24">
    <w:name w:val="ListLabel 24"/>
    <w:qFormat/>
    <w:rsid w:val="00D47103"/>
    <w:rPr>
      <w:i w:val="0"/>
    </w:rPr>
  </w:style>
  <w:style w:type="character" w:customStyle="1" w:styleId="ListLabel25">
    <w:name w:val="ListLabel 25"/>
    <w:qFormat/>
    <w:rsid w:val="00D47103"/>
    <w:rPr>
      <w:i/>
      <w:sz w:val="28"/>
    </w:rPr>
  </w:style>
  <w:style w:type="character" w:customStyle="1" w:styleId="ListLabel26">
    <w:name w:val="ListLabel 26"/>
    <w:qFormat/>
    <w:rsid w:val="00D47103"/>
    <w:rPr>
      <w:rFonts w:cs="Times New Roman"/>
      <w:b w:val="0"/>
      <w:bCs w:val="0"/>
      <w:i w:val="0"/>
      <w:iCs w:val="0"/>
      <w:caps w:val="0"/>
      <w:smallCaps w:val="0"/>
      <w:strike w:val="0"/>
      <w:vanish w:val="0"/>
      <w:color w:val="000000"/>
      <w:spacing w:val="0"/>
      <w:position w:val="0"/>
      <w:sz w:val="0"/>
      <w:szCs w:val="0"/>
      <w:highlight w:val="black"/>
      <w:u w:val="none"/>
      <w:vertAlign w:val="baseline"/>
    </w:rPr>
  </w:style>
  <w:style w:type="character" w:customStyle="1" w:styleId="ListLabel27">
    <w:name w:val="ListLabel 27"/>
    <w:qFormat/>
    <w:rsid w:val="00D47103"/>
    <w:rPr>
      <w:rFonts w:cs="Times New Roman"/>
      <w:b w:val="0"/>
      <w:i w:val="0"/>
      <w:color w:val="auto"/>
      <w:sz w:val="24"/>
      <w:szCs w:val="24"/>
    </w:rPr>
  </w:style>
  <w:style w:type="character" w:customStyle="1" w:styleId="ListLabel28">
    <w:name w:val="ListLabel 28"/>
    <w:qFormat/>
    <w:rsid w:val="00D47103"/>
    <w:rPr>
      <w:color w:val="auto"/>
    </w:rPr>
  </w:style>
  <w:style w:type="character" w:customStyle="1" w:styleId="ListLabel29">
    <w:name w:val="ListLabel 29"/>
    <w:qFormat/>
    <w:rsid w:val="00D47103"/>
    <w:rPr>
      <w:rFonts w:cs="Times New Roman"/>
      <w:b w:val="0"/>
      <w:i w:val="0"/>
      <w:color w:val="auto"/>
      <w:sz w:val="24"/>
      <w:szCs w:val="24"/>
    </w:rPr>
  </w:style>
  <w:style w:type="character" w:customStyle="1" w:styleId="ListLabel30">
    <w:name w:val="ListLabel 30"/>
    <w:qFormat/>
    <w:rsid w:val="00D47103"/>
    <w:rPr>
      <w:rFonts w:cs="Times New Roman"/>
      <w:b w:val="0"/>
      <w:i w:val="0"/>
      <w:color w:val="auto"/>
      <w:sz w:val="24"/>
      <w:szCs w:val="24"/>
    </w:rPr>
  </w:style>
  <w:style w:type="character" w:customStyle="1" w:styleId="ListLabel31">
    <w:name w:val="ListLabel 31"/>
    <w:qFormat/>
    <w:rsid w:val="00D47103"/>
    <w:rPr>
      <w:rFonts w:cs="Times New Roman"/>
      <w:b w:val="0"/>
      <w:i w:val="0"/>
      <w:color w:val="auto"/>
      <w:sz w:val="24"/>
      <w:szCs w:val="24"/>
    </w:rPr>
  </w:style>
  <w:style w:type="character" w:customStyle="1" w:styleId="ListLabel32">
    <w:name w:val="ListLabel 32"/>
    <w:qFormat/>
    <w:rsid w:val="00D47103"/>
    <w:rPr>
      <w:rFonts w:cs="Times New Roman"/>
      <w:b w:val="0"/>
      <w:i w:val="0"/>
      <w:color w:val="auto"/>
      <w:sz w:val="24"/>
      <w:szCs w:val="24"/>
    </w:rPr>
  </w:style>
  <w:style w:type="character" w:customStyle="1" w:styleId="ListLabel33">
    <w:name w:val="ListLabel 33"/>
    <w:qFormat/>
    <w:rsid w:val="00D47103"/>
    <w:rPr>
      <w:rFonts w:cs="Times New Roman"/>
      <w:b w:val="0"/>
      <w:i w:val="0"/>
      <w:color w:val="auto"/>
      <w:sz w:val="24"/>
      <w:szCs w:val="24"/>
    </w:rPr>
  </w:style>
  <w:style w:type="character" w:customStyle="1" w:styleId="ListLabel34">
    <w:name w:val="ListLabel 34"/>
    <w:qFormat/>
    <w:rsid w:val="00D47103"/>
    <w:rPr>
      <w:i/>
      <w:sz w:val="28"/>
    </w:rPr>
  </w:style>
  <w:style w:type="character" w:customStyle="1" w:styleId="ListLabel35">
    <w:name w:val="ListLabel 35"/>
    <w:qFormat/>
    <w:rsid w:val="00D47103"/>
    <w:rPr>
      <w:rFonts w:cs="Times New Roman"/>
      <w:b w:val="0"/>
      <w:bCs w:val="0"/>
      <w:i w:val="0"/>
      <w:iCs w:val="0"/>
      <w:caps w:val="0"/>
      <w:smallCaps w:val="0"/>
      <w:strike w:val="0"/>
      <w:vanish w:val="0"/>
      <w:color w:val="000000"/>
      <w:spacing w:val="0"/>
      <w:position w:val="0"/>
      <w:sz w:val="0"/>
      <w:szCs w:val="0"/>
      <w:highlight w:val="black"/>
      <w:u w:val="none"/>
      <w:vertAlign w:val="baseline"/>
    </w:rPr>
  </w:style>
  <w:style w:type="character" w:customStyle="1" w:styleId="ListLabel36">
    <w:name w:val="ListLabel 36"/>
    <w:qFormat/>
    <w:rsid w:val="00D47103"/>
    <w:rPr>
      <w:rFonts w:cs="Times New Roman"/>
      <w:b w:val="0"/>
      <w:i w:val="0"/>
      <w:color w:val="auto"/>
      <w:sz w:val="24"/>
      <w:szCs w:val="24"/>
    </w:rPr>
  </w:style>
  <w:style w:type="character" w:customStyle="1" w:styleId="ListLabel37">
    <w:name w:val="ListLabel 37"/>
    <w:qFormat/>
    <w:rsid w:val="00D47103"/>
    <w:rPr>
      <w:rFonts w:cs="Times New Roman"/>
      <w:b w:val="0"/>
      <w:i w:val="0"/>
      <w:color w:val="auto"/>
      <w:sz w:val="24"/>
      <w:szCs w:val="24"/>
    </w:rPr>
  </w:style>
  <w:style w:type="character" w:customStyle="1" w:styleId="ListLabel38">
    <w:name w:val="ListLabel 38"/>
    <w:qFormat/>
    <w:rsid w:val="00D47103"/>
    <w:rPr>
      <w:rFonts w:cs="Times New Roman"/>
      <w:b w:val="0"/>
      <w:i w:val="0"/>
      <w:color w:val="auto"/>
      <w:sz w:val="24"/>
      <w:szCs w:val="24"/>
    </w:rPr>
  </w:style>
  <w:style w:type="character" w:customStyle="1" w:styleId="ListLabel39">
    <w:name w:val="ListLabel 39"/>
    <w:qFormat/>
    <w:rsid w:val="00D47103"/>
    <w:rPr>
      <w:b w:val="0"/>
      <w:i w:val="0"/>
    </w:rPr>
  </w:style>
  <w:style w:type="character" w:customStyle="1" w:styleId="ListLabel40">
    <w:name w:val="ListLabel 40"/>
    <w:qFormat/>
    <w:rsid w:val="00D47103"/>
    <w:rPr>
      <w:rFonts w:ascii="Times New Roman" w:hAnsi="Times New Roman"/>
      <w:b/>
      <w:i w:val="0"/>
      <w:sz w:val="24"/>
    </w:rPr>
  </w:style>
  <w:style w:type="character" w:customStyle="1" w:styleId="ListLabel41">
    <w:name w:val="ListLabel 41"/>
    <w:qFormat/>
    <w:rsid w:val="00D47103"/>
    <w:rPr>
      <w:b w:val="0"/>
      <w:i w:val="0"/>
    </w:rPr>
  </w:style>
  <w:style w:type="character" w:customStyle="1" w:styleId="ListLabel42">
    <w:name w:val="ListLabel 42"/>
    <w:qFormat/>
    <w:rsid w:val="00D47103"/>
    <w:rPr>
      <w:b w:val="0"/>
      <w:i w:val="0"/>
    </w:rPr>
  </w:style>
  <w:style w:type="character" w:customStyle="1" w:styleId="ListLabel43">
    <w:name w:val="ListLabel 43"/>
    <w:qFormat/>
    <w:rsid w:val="00D47103"/>
    <w:rPr>
      <w:b w:val="0"/>
      <w:i w:val="0"/>
    </w:rPr>
  </w:style>
  <w:style w:type="character" w:customStyle="1" w:styleId="ListLabel44">
    <w:name w:val="ListLabel 44"/>
    <w:qFormat/>
    <w:rsid w:val="00D47103"/>
    <w:rPr>
      <w:b w:val="0"/>
      <w:i w:val="0"/>
    </w:rPr>
  </w:style>
  <w:style w:type="character" w:customStyle="1" w:styleId="ListLabel45">
    <w:name w:val="ListLabel 45"/>
    <w:qFormat/>
    <w:rsid w:val="00D47103"/>
    <w:rPr>
      <w:b w:val="0"/>
      <w:i w:val="0"/>
    </w:rPr>
  </w:style>
  <w:style w:type="character" w:customStyle="1" w:styleId="ListLabel46">
    <w:name w:val="ListLabel 46"/>
    <w:qFormat/>
    <w:rsid w:val="00D47103"/>
    <w:rPr>
      <w:b w:val="0"/>
      <w:i w:val="0"/>
    </w:rPr>
  </w:style>
  <w:style w:type="character" w:customStyle="1" w:styleId="ListLabel47">
    <w:name w:val="ListLabel 47"/>
    <w:qFormat/>
    <w:rsid w:val="00D47103"/>
    <w:rPr>
      <w:b w:val="0"/>
      <w:i w:val="0"/>
    </w:rPr>
  </w:style>
  <w:style w:type="character" w:customStyle="1" w:styleId="ListLabel48">
    <w:name w:val="ListLabel 48"/>
    <w:qFormat/>
    <w:rsid w:val="00D47103"/>
    <w:rPr>
      <w:rFonts w:cs="Times New Roman"/>
      <w:b w:val="0"/>
      <w:i w:val="0"/>
      <w:color w:val="auto"/>
      <w:sz w:val="24"/>
      <w:szCs w:val="24"/>
    </w:rPr>
  </w:style>
  <w:style w:type="character" w:customStyle="1" w:styleId="ListLabel49">
    <w:name w:val="ListLabel 49"/>
    <w:qFormat/>
    <w:rsid w:val="00D47103"/>
    <w:rPr>
      <w:rFonts w:cs="Times New Roman"/>
      <w:b w:val="0"/>
      <w:i w:val="0"/>
      <w:color w:val="auto"/>
      <w:sz w:val="24"/>
      <w:szCs w:val="24"/>
    </w:rPr>
  </w:style>
  <w:style w:type="character" w:customStyle="1" w:styleId="ListLabel50">
    <w:name w:val="ListLabel 50"/>
    <w:qFormat/>
    <w:rsid w:val="00D47103"/>
    <w:rPr>
      <w:i/>
      <w:sz w:val="28"/>
    </w:rPr>
  </w:style>
  <w:style w:type="character" w:customStyle="1" w:styleId="ListLabel51">
    <w:name w:val="ListLabel 51"/>
    <w:qFormat/>
    <w:rsid w:val="00D47103"/>
    <w:rPr>
      <w:rFonts w:cs="Times New Roman"/>
      <w:b w:val="0"/>
      <w:bCs w:val="0"/>
      <w:i w:val="0"/>
      <w:iCs w:val="0"/>
      <w:caps w:val="0"/>
      <w:smallCaps w:val="0"/>
      <w:strike w:val="0"/>
      <w:vanish w:val="0"/>
      <w:color w:val="000000"/>
      <w:spacing w:val="0"/>
      <w:position w:val="0"/>
      <w:sz w:val="0"/>
      <w:szCs w:val="0"/>
      <w:highlight w:val="black"/>
      <w:u w:val="none"/>
      <w:vertAlign w:val="baseline"/>
    </w:rPr>
  </w:style>
  <w:style w:type="character" w:customStyle="1" w:styleId="ListLabel52">
    <w:name w:val="ListLabel 52"/>
    <w:qFormat/>
    <w:rsid w:val="00D47103"/>
    <w:rPr>
      <w:sz w:val="24"/>
      <w:szCs w:val="24"/>
      <w:highlight w:val="green"/>
    </w:rPr>
  </w:style>
  <w:style w:type="character" w:customStyle="1" w:styleId="ListLabel53">
    <w:name w:val="ListLabel 53"/>
    <w:qFormat/>
    <w:rsid w:val="00D47103"/>
    <w:rPr>
      <w:rFonts w:ascii="Times New Roman" w:hAnsi="Times New Roman"/>
      <w:sz w:val="24"/>
      <w:szCs w:val="24"/>
      <w:highlight w:val="green"/>
    </w:rPr>
  </w:style>
  <w:style w:type="character" w:customStyle="1" w:styleId="ListLabel54">
    <w:name w:val="ListLabel 54"/>
    <w:qFormat/>
    <w:rsid w:val="00D47103"/>
    <w:rPr>
      <w:szCs w:val="24"/>
    </w:rPr>
  </w:style>
  <w:style w:type="character" w:customStyle="1" w:styleId="ListLabel55">
    <w:name w:val="ListLabel 55"/>
    <w:qFormat/>
    <w:rsid w:val="00D47103"/>
    <w:rPr>
      <w:rFonts w:ascii="Times New Roman" w:hAnsi="Times New Roman"/>
      <w:sz w:val="24"/>
      <w:szCs w:val="24"/>
    </w:rPr>
  </w:style>
  <w:style w:type="character" w:customStyle="1" w:styleId="ListLabel56">
    <w:name w:val="ListLabel 56"/>
    <w:qFormat/>
    <w:rsid w:val="00D47103"/>
    <w:rPr>
      <w:rFonts w:ascii="Times New Roman" w:hAnsi="Times New Roman"/>
      <w:spacing w:val="-6"/>
      <w:sz w:val="24"/>
      <w:szCs w:val="24"/>
    </w:rPr>
  </w:style>
  <w:style w:type="character" w:customStyle="1" w:styleId="ListLabel57">
    <w:name w:val="ListLabel 57"/>
    <w:qFormat/>
    <w:rsid w:val="00D47103"/>
    <w:rPr>
      <w:rFonts w:ascii="Times New Roman" w:hAnsi="Times New Roman"/>
      <w:color w:val="auto"/>
      <w:sz w:val="24"/>
      <w:szCs w:val="24"/>
      <w:u w:val="none"/>
    </w:rPr>
  </w:style>
  <w:style w:type="character" w:customStyle="1" w:styleId="ListLabel58">
    <w:name w:val="ListLabel 58"/>
    <w:qFormat/>
    <w:rsid w:val="00D47103"/>
    <w:rPr>
      <w:rFonts w:ascii="Times New Roman" w:hAnsi="Times New Roman"/>
      <w:sz w:val="24"/>
      <w:szCs w:val="24"/>
      <w:lang w:eastAsia="ru-RU"/>
    </w:rPr>
  </w:style>
  <w:style w:type="character" w:customStyle="1" w:styleId="aff6">
    <w:name w:val="Ссылка указателя"/>
    <w:qFormat/>
    <w:rsid w:val="00D47103"/>
  </w:style>
  <w:style w:type="character" w:customStyle="1" w:styleId="aff7">
    <w:name w:val="Символ сноски"/>
    <w:qFormat/>
    <w:rsid w:val="00D47103"/>
  </w:style>
  <w:style w:type="character" w:customStyle="1" w:styleId="aff8">
    <w:name w:val="Символ концевой сноски"/>
    <w:qFormat/>
    <w:rsid w:val="00D47103"/>
  </w:style>
  <w:style w:type="character" w:customStyle="1" w:styleId="ListLabel59">
    <w:name w:val="ListLabel 59"/>
    <w:qFormat/>
    <w:rsid w:val="00D47103"/>
    <w:rPr>
      <w:rFonts w:cs="Times New Roman"/>
      <w:b w:val="0"/>
      <w:bCs w:val="0"/>
      <w:i w:val="0"/>
      <w:iCs w:val="0"/>
      <w:caps w:val="0"/>
      <w:smallCaps w:val="0"/>
      <w:strike w:val="0"/>
      <w:vanish w:val="0"/>
      <w:color w:val="000000"/>
      <w:spacing w:val="0"/>
      <w:position w:val="0"/>
      <w:sz w:val="0"/>
      <w:szCs w:val="0"/>
      <w:highlight w:val="black"/>
      <w:u w:val="none"/>
      <w:vertAlign w:val="baseline"/>
    </w:rPr>
  </w:style>
  <w:style w:type="character" w:customStyle="1" w:styleId="ListLabel60">
    <w:name w:val="ListLabel 60"/>
    <w:qFormat/>
    <w:rsid w:val="00D47103"/>
    <w:rPr>
      <w:sz w:val="24"/>
    </w:rPr>
  </w:style>
  <w:style w:type="character" w:customStyle="1" w:styleId="ListLabel61">
    <w:name w:val="ListLabel 61"/>
    <w:qFormat/>
    <w:rsid w:val="00D47103"/>
    <w:rPr>
      <w:b w:val="0"/>
      <w:i w:val="0"/>
      <w:sz w:val="24"/>
    </w:rPr>
  </w:style>
  <w:style w:type="character" w:customStyle="1" w:styleId="ListLabel62">
    <w:name w:val="ListLabel 62"/>
    <w:qFormat/>
    <w:rsid w:val="00D47103"/>
    <w:rPr>
      <w:b w:val="0"/>
      <w:i w:val="0"/>
    </w:rPr>
  </w:style>
  <w:style w:type="character" w:customStyle="1" w:styleId="ListLabel63">
    <w:name w:val="ListLabel 63"/>
    <w:qFormat/>
    <w:rsid w:val="00D47103"/>
    <w:rPr>
      <w:rFonts w:ascii="Times New Roman" w:hAnsi="Times New Roman" w:cs="Symbol"/>
      <w:sz w:val="24"/>
    </w:rPr>
  </w:style>
  <w:style w:type="character" w:customStyle="1" w:styleId="ListLabel64">
    <w:name w:val="ListLabel 64"/>
    <w:qFormat/>
    <w:rsid w:val="00D47103"/>
    <w:rPr>
      <w:rFonts w:cs="Courier New"/>
    </w:rPr>
  </w:style>
  <w:style w:type="character" w:customStyle="1" w:styleId="ListLabel65">
    <w:name w:val="ListLabel 65"/>
    <w:qFormat/>
    <w:rsid w:val="00D47103"/>
    <w:rPr>
      <w:rFonts w:cs="Wingdings"/>
    </w:rPr>
  </w:style>
  <w:style w:type="character" w:customStyle="1" w:styleId="ListLabel66">
    <w:name w:val="ListLabel 66"/>
    <w:qFormat/>
    <w:rsid w:val="00D47103"/>
    <w:rPr>
      <w:rFonts w:cs="Symbol"/>
    </w:rPr>
  </w:style>
  <w:style w:type="character" w:customStyle="1" w:styleId="ListLabel67">
    <w:name w:val="ListLabel 67"/>
    <w:qFormat/>
    <w:rsid w:val="00D47103"/>
    <w:rPr>
      <w:rFonts w:cs="Courier New"/>
    </w:rPr>
  </w:style>
  <w:style w:type="character" w:customStyle="1" w:styleId="ListLabel68">
    <w:name w:val="ListLabel 68"/>
    <w:qFormat/>
    <w:rsid w:val="00D47103"/>
    <w:rPr>
      <w:rFonts w:cs="Wingdings"/>
    </w:rPr>
  </w:style>
  <w:style w:type="character" w:customStyle="1" w:styleId="ListLabel69">
    <w:name w:val="ListLabel 69"/>
    <w:qFormat/>
    <w:rsid w:val="00D47103"/>
    <w:rPr>
      <w:rFonts w:cs="Symbol"/>
    </w:rPr>
  </w:style>
  <w:style w:type="character" w:customStyle="1" w:styleId="ListLabel70">
    <w:name w:val="ListLabel 70"/>
    <w:qFormat/>
    <w:rsid w:val="00D47103"/>
    <w:rPr>
      <w:rFonts w:cs="Courier New"/>
    </w:rPr>
  </w:style>
  <w:style w:type="character" w:customStyle="1" w:styleId="ListLabel71">
    <w:name w:val="ListLabel 71"/>
    <w:qFormat/>
    <w:rsid w:val="00D47103"/>
    <w:rPr>
      <w:rFonts w:cs="Wingdings"/>
    </w:rPr>
  </w:style>
  <w:style w:type="character" w:customStyle="1" w:styleId="ListLabel72">
    <w:name w:val="ListLabel 72"/>
    <w:qFormat/>
    <w:rsid w:val="00D47103"/>
    <w:rPr>
      <w:i w:val="0"/>
    </w:rPr>
  </w:style>
  <w:style w:type="character" w:customStyle="1" w:styleId="ListLabel73">
    <w:name w:val="ListLabel 73"/>
    <w:qFormat/>
    <w:rsid w:val="00D47103"/>
    <w:rPr>
      <w:i w:val="0"/>
    </w:rPr>
  </w:style>
  <w:style w:type="character" w:customStyle="1" w:styleId="ListLabel74">
    <w:name w:val="ListLabel 74"/>
    <w:qFormat/>
    <w:rsid w:val="00D47103"/>
    <w:rPr>
      <w:sz w:val="24"/>
      <w:szCs w:val="24"/>
    </w:rPr>
  </w:style>
  <w:style w:type="character" w:customStyle="1" w:styleId="ListLabel75">
    <w:name w:val="ListLabel 75"/>
    <w:qFormat/>
    <w:rsid w:val="00D47103"/>
    <w:rPr>
      <w:rFonts w:ascii="Times New Roman" w:hAnsi="Times New Roman"/>
      <w:sz w:val="24"/>
      <w:szCs w:val="24"/>
    </w:rPr>
  </w:style>
  <w:style w:type="character" w:customStyle="1" w:styleId="ListLabel76">
    <w:name w:val="ListLabel 76"/>
    <w:qFormat/>
    <w:rsid w:val="00D47103"/>
    <w:rPr>
      <w:sz w:val="24"/>
      <w:szCs w:val="24"/>
    </w:rPr>
  </w:style>
  <w:style w:type="character" w:customStyle="1" w:styleId="ListLabel77">
    <w:name w:val="ListLabel 77"/>
    <w:qFormat/>
    <w:rsid w:val="00D47103"/>
    <w:rPr>
      <w:rFonts w:cs="Times New Roman"/>
      <w:b w:val="0"/>
      <w:i w:val="0"/>
      <w:color w:val="auto"/>
      <w:sz w:val="24"/>
      <w:szCs w:val="24"/>
    </w:rPr>
  </w:style>
  <w:style w:type="character" w:customStyle="1" w:styleId="ListLabel78">
    <w:name w:val="ListLabel 78"/>
    <w:qFormat/>
    <w:rsid w:val="00D47103"/>
    <w:rPr>
      <w:b w:val="0"/>
      <w:i w:val="0"/>
    </w:rPr>
  </w:style>
  <w:style w:type="character" w:customStyle="1" w:styleId="ListLabel79">
    <w:name w:val="ListLabel 79"/>
    <w:qFormat/>
    <w:rsid w:val="00D47103"/>
    <w:rPr>
      <w:rFonts w:ascii="Times New Roman" w:hAnsi="Times New Roman"/>
      <w:b/>
      <w:i w:val="0"/>
      <w:sz w:val="24"/>
    </w:rPr>
  </w:style>
  <w:style w:type="character" w:customStyle="1" w:styleId="ListLabel80">
    <w:name w:val="ListLabel 80"/>
    <w:qFormat/>
    <w:rsid w:val="00D47103"/>
    <w:rPr>
      <w:b w:val="0"/>
      <w:i w:val="0"/>
    </w:rPr>
  </w:style>
  <w:style w:type="character" w:customStyle="1" w:styleId="ListLabel81">
    <w:name w:val="ListLabel 81"/>
    <w:qFormat/>
    <w:rsid w:val="00D47103"/>
    <w:rPr>
      <w:b w:val="0"/>
      <w:i w:val="0"/>
    </w:rPr>
  </w:style>
  <w:style w:type="character" w:customStyle="1" w:styleId="ListLabel82">
    <w:name w:val="ListLabel 82"/>
    <w:qFormat/>
    <w:rsid w:val="00D47103"/>
    <w:rPr>
      <w:b w:val="0"/>
      <w:i w:val="0"/>
    </w:rPr>
  </w:style>
  <w:style w:type="character" w:customStyle="1" w:styleId="ListLabel83">
    <w:name w:val="ListLabel 83"/>
    <w:qFormat/>
    <w:rsid w:val="00D47103"/>
    <w:rPr>
      <w:b w:val="0"/>
      <w:i w:val="0"/>
    </w:rPr>
  </w:style>
  <w:style w:type="character" w:customStyle="1" w:styleId="ListLabel84">
    <w:name w:val="ListLabel 84"/>
    <w:qFormat/>
    <w:rsid w:val="00D47103"/>
    <w:rPr>
      <w:b w:val="0"/>
      <w:i w:val="0"/>
    </w:rPr>
  </w:style>
  <w:style w:type="character" w:customStyle="1" w:styleId="ListLabel85">
    <w:name w:val="ListLabel 85"/>
    <w:qFormat/>
    <w:rsid w:val="00D47103"/>
    <w:rPr>
      <w:b w:val="0"/>
      <w:i w:val="0"/>
    </w:rPr>
  </w:style>
  <w:style w:type="character" w:customStyle="1" w:styleId="ListLabel86">
    <w:name w:val="ListLabel 86"/>
    <w:qFormat/>
    <w:rsid w:val="00D47103"/>
    <w:rPr>
      <w:b w:val="0"/>
      <w:i w:val="0"/>
    </w:rPr>
  </w:style>
  <w:style w:type="character" w:customStyle="1" w:styleId="ListLabel87">
    <w:name w:val="ListLabel 87"/>
    <w:qFormat/>
    <w:rsid w:val="00D47103"/>
    <w:rPr>
      <w:color w:val="000000" w:themeColor="text1"/>
    </w:rPr>
  </w:style>
  <w:style w:type="character" w:customStyle="1" w:styleId="ListLabel88">
    <w:name w:val="ListLabel 88"/>
    <w:qFormat/>
    <w:rsid w:val="00D47103"/>
    <w:rPr>
      <w:color w:val="000000" w:themeColor="text1"/>
    </w:rPr>
  </w:style>
  <w:style w:type="character" w:customStyle="1" w:styleId="ListLabel89">
    <w:name w:val="ListLabel 89"/>
    <w:qFormat/>
    <w:rsid w:val="00D47103"/>
    <w:rPr>
      <w:color w:val="000000" w:themeColor="text1"/>
    </w:rPr>
  </w:style>
  <w:style w:type="character" w:customStyle="1" w:styleId="ListLabel90">
    <w:name w:val="ListLabel 90"/>
    <w:qFormat/>
    <w:rsid w:val="00D47103"/>
    <w:rPr>
      <w:color w:val="000000" w:themeColor="text1"/>
    </w:rPr>
  </w:style>
  <w:style w:type="character" w:customStyle="1" w:styleId="ListLabel91">
    <w:name w:val="ListLabel 91"/>
    <w:qFormat/>
    <w:rsid w:val="00D47103"/>
    <w:rPr>
      <w:color w:val="000000" w:themeColor="text1"/>
    </w:rPr>
  </w:style>
  <w:style w:type="character" w:customStyle="1" w:styleId="ListLabel92">
    <w:name w:val="ListLabel 92"/>
    <w:qFormat/>
    <w:rsid w:val="00D47103"/>
    <w:rPr>
      <w:color w:val="000000" w:themeColor="text1"/>
    </w:rPr>
  </w:style>
  <w:style w:type="character" w:customStyle="1" w:styleId="ListLabel93">
    <w:name w:val="ListLabel 93"/>
    <w:qFormat/>
    <w:rsid w:val="00D47103"/>
    <w:rPr>
      <w:rFonts w:ascii="Times New Roman" w:eastAsia="Times New Roman" w:hAnsi="Times New Roman"/>
      <w:color w:val="000000" w:themeColor="text1"/>
    </w:rPr>
  </w:style>
  <w:style w:type="character" w:customStyle="1" w:styleId="ListLabel94">
    <w:name w:val="ListLabel 94"/>
    <w:qFormat/>
    <w:rsid w:val="00D47103"/>
    <w:rPr>
      <w:rFonts w:ascii="Times New Roman" w:hAnsi="Times New Roman"/>
      <w:color w:val="000000" w:themeColor="text1"/>
      <w:sz w:val="24"/>
      <w:szCs w:val="24"/>
      <w:u w:val="none"/>
    </w:rPr>
  </w:style>
  <w:style w:type="character" w:customStyle="1" w:styleId="ListLabel95">
    <w:name w:val="ListLabel 95"/>
    <w:qFormat/>
    <w:rsid w:val="00D47103"/>
    <w:rPr>
      <w:color w:val="000000" w:themeColor="text1"/>
    </w:rPr>
  </w:style>
  <w:style w:type="paragraph" w:customStyle="1" w:styleId="1c">
    <w:name w:val="Заголовок1"/>
    <w:basedOn w:val="a"/>
    <w:next w:val="aff9"/>
    <w:qFormat/>
    <w:rsid w:val="00D47103"/>
    <w:pPr>
      <w:keepNext/>
      <w:spacing w:before="240" w:after="120"/>
    </w:pPr>
    <w:rPr>
      <w:rFonts w:ascii="Liberation Sans" w:eastAsia="noto sans cjk sc demilight" w:hAnsi="Liberation Sans" w:cs="FreeSans"/>
      <w:sz w:val="28"/>
      <w:szCs w:val="28"/>
    </w:rPr>
  </w:style>
  <w:style w:type="paragraph" w:styleId="aff9">
    <w:name w:val="Body Text"/>
    <w:basedOn w:val="a"/>
    <w:rsid w:val="00D47103"/>
    <w:pPr>
      <w:spacing w:after="0" w:line="240" w:lineRule="auto"/>
      <w:jc w:val="both"/>
    </w:pPr>
    <w:rPr>
      <w:rFonts w:ascii="Times New Roman" w:eastAsia="Times New Roman" w:hAnsi="Times New Roman"/>
      <w:sz w:val="28"/>
      <w:szCs w:val="24"/>
      <w:lang w:eastAsia="ru-RU"/>
    </w:rPr>
  </w:style>
  <w:style w:type="paragraph" w:styleId="affa">
    <w:name w:val="List"/>
    <w:basedOn w:val="aff9"/>
    <w:rsid w:val="00D47103"/>
    <w:rPr>
      <w:rFonts w:cs="FreeSans"/>
    </w:rPr>
  </w:style>
  <w:style w:type="paragraph" w:customStyle="1" w:styleId="1d">
    <w:name w:val="Название объекта1"/>
    <w:basedOn w:val="a"/>
    <w:next w:val="a"/>
    <w:qFormat/>
    <w:rsid w:val="00D47103"/>
    <w:pPr>
      <w:spacing w:after="0" w:line="216" w:lineRule="auto"/>
      <w:jc w:val="center"/>
    </w:pPr>
    <w:rPr>
      <w:rFonts w:ascii="Times New Roman" w:hAnsi="Times New Roman"/>
      <w:b/>
      <w:szCs w:val="20"/>
      <w:lang w:eastAsia="ru-RU"/>
    </w:rPr>
  </w:style>
  <w:style w:type="paragraph" w:styleId="affb">
    <w:name w:val="index heading"/>
    <w:basedOn w:val="a"/>
    <w:qFormat/>
    <w:rsid w:val="00D47103"/>
    <w:rPr>
      <w:rFonts w:cs="FreeSans"/>
    </w:rPr>
  </w:style>
  <w:style w:type="paragraph" w:customStyle="1" w:styleId="ConsPlusNormal0">
    <w:name w:val="ConsPlusNormal"/>
    <w:qFormat/>
    <w:rsid w:val="00D47103"/>
    <w:rPr>
      <w:rFonts w:ascii="Arial" w:hAnsi="Arial" w:cs="Arial"/>
      <w:sz w:val="22"/>
      <w:szCs w:val="22"/>
      <w:lang w:eastAsia="en-US"/>
    </w:rPr>
  </w:style>
  <w:style w:type="paragraph" w:customStyle="1" w:styleId="1e">
    <w:name w:val="Верхний колонтитул1"/>
    <w:basedOn w:val="a"/>
    <w:uiPriority w:val="99"/>
    <w:unhideWhenUsed/>
    <w:rsid w:val="00D47103"/>
    <w:pPr>
      <w:tabs>
        <w:tab w:val="center" w:pos="4677"/>
        <w:tab w:val="right" w:pos="9355"/>
      </w:tabs>
      <w:spacing w:after="0" w:line="240" w:lineRule="auto"/>
    </w:pPr>
  </w:style>
  <w:style w:type="paragraph" w:customStyle="1" w:styleId="1">
    <w:name w:val="Нижний колонтитул1"/>
    <w:basedOn w:val="a"/>
    <w:link w:val="CaptionChar"/>
    <w:uiPriority w:val="99"/>
    <w:unhideWhenUsed/>
    <w:rsid w:val="00D47103"/>
    <w:pPr>
      <w:tabs>
        <w:tab w:val="center" w:pos="4677"/>
        <w:tab w:val="right" w:pos="9355"/>
      </w:tabs>
      <w:spacing w:after="0" w:line="240" w:lineRule="auto"/>
    </w:pPr>
  </w:style>
  <w:style w:type="paragraph" w:customStyle="1" w:styleId="-31">
    <w:name w:val="Светлая сетка - Акцент 31"/>
    <w:basedOn w:val="a"/>
    <w:uiPriority w:val="34"/>
    <w:qFormat/>
    <w:rsid w:val="00D47103"/>
    <w:pPr>
      <w:ind w:left="720"/>
      <w:contextualSpacing/>
    </w:pPr>
  </w:style>
  <w:style w:type="paragraph" w:styleId="affc">
    <w:name w:val="Balloon Text"/>
    <w:basedOn w:val="a"/>
    <w:uiPriority w:val="99"/>
    <w:semiHidden/>
    <w:unhideWhenUsed/>
    <w:qFormat/>
    <w:rsid w:val="00D47103"/>
    <w:pPr>
      <w:spacing w:after="0" w:line="240" w:lineRule="auto"/>
    </w:pPr>
    <w:rPr>
      <w:rFonts w:ascii="Tahoma" w:hAnsi="Tahoma"/>
      <w:sz w:val="16"/>
      <w:szCs w:val="16"/>
    </w:rPr>
  </w:style>
  <w:style w:type="paragraph" w:customStyle="1" w:styleId="affd">
    <w:name w:val="МУ Обычный стиль"/>
    <w:basedOn w:val="a"/>
    <w:qFormat/>
    <w:rsid w:val="00D47103"/>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D47103"/>
    <w:pPr>
      <w:widowControl w:val="0"/>
    </w:pPr>
    <w:rPr>
      <w:rFonts w:ascii="Courier New" w:eastAsia="Times New Roman" w:hAnsi="Courier New" w:cs="Courier New"/>
      <w:sz w:val="22"/>
    </w:rPr>
  </w:style>
  <w:style w:type="paragraph" w:styleId="a7">
    <w:name w:val="footnote text"/>
    <w:basedOn w:val="a"/>
    <w:link w:val="10"/>
    <w:semiHidden/>
    <w:rsid w:val="00D47103"/>
    <w:pPr>
      <w:spacing w:after="0" w:line="240" w:lineRule="auto"/>
    </w:pPr>
    <w:rPr>
      <w:rFonts w:ascii="Times New Roman" w:eastAsia="Times New Roman" w:hAnsi="Times New Roman"/>
      <w:sz w:val="20"/>
      <w:szCs w:val="20"/>
      <w:lang w:eastAsia="ar-SA"/>
    </w:rPr>
  </w:style>
  <w:style w:type="paragraph" w:styleId="affe">
    <w:name w:val="Body Text Indent"/>
    <w:basedOn w:val="aff9"/>
    <w:qFormat/>
    <w:rsid w:val="00D47103"/>
    <w:pPr>
      <w:spacing w:after="120"/>
      <w:ind w:firstLine="210"/>
      <w:jc w:val="left"/>
    </w:pPr>
    <w:rPr>
      <w:sz w:val="24"/>
    </w:rPr>
  </w:style>
  <w:style w:type="paragraph" w:customStyle="1" w:styleId="afff">
    <w:name w:val="Знак"/>
    <w:basedOn w:val="a"/>
    <w:qFormat/>
    <w:rsid w:val="00D47103"/>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D47103"/>
    <w:pPr>
      <w:widowControl w:val="0"/>
    </w:pPr>
    <w:rPr>
      <w:rFonts w:ascii="Times New Roman" w:eastAsia="Times New Roman" w:hAnsi="Times New Roman"/>
      <w:b/>
      <w:bCs/>
      <w:sz w:val="24"/>
      <w:szCs w:val="24"/>
    </w:rPr>
  </w:style>
  <w:style w:type="paragraph" w:styleId="HTML0">
    <w:name w:val="HTML Preformatted"/>
    <w:basedOn w:val="a"/>
    <w:uiPriority w:val="99"/>
    <w:qFormat/>
    <w:rsid w:val="00D47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paragraph" w:styleId="24">
    <w:name w:val="Body Text 2"/>
    <w:basedOn w:val="a"/>
    <w:link w:val="222"/>
    <w:qFormat/>
    <w:rsid w:val="00D47103"/>
    <w:pPr>
      <w:spacing w:after="0" w:line="240" w:lineRule="auto"/>
    </w:pPr>
    <w:rPr>
      <w:rFonts w:ascii="Times New Roman" w:eastAsia="Times New Roman" w:hAnsi="Times New Roman"/>
      <w:b/>
      <w:bCs/>
      <w:sz w:val="24"/>
      <w:szCs w:val="24"/>
      <w:lang w:eastAsia="ru-RU"/>
    </w:rPr>
  </w:style>
  <w:style w:type="paragraph" w:customStyle="1" w:styleId="afff0">
    <w:name w:val="Готовый"/>
    <w:basedOn w:val="a"/>
    <w:qFormat/>
    <w:rsid w:val="00D4710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1">
    <w:name w:val="Signature"/>
    <w:basedOn w:val="a"/>
    <w:rsid w:val="00D47103"/>
    <w:pPr>
      <w:spacing w:after="0" w:line="240" w:lineRule="auto"/>
      <w:ind w:left="4252"/>
    </w:pPr>
    <w:rPr>
      <w:rFonts w:ascii="Times New Roman" w:eastAsia="Times New Roman" w:hAnsi="Times New Roman"/>
      <w:b/>
      <w:sz w:val="28"/>
      <w:szCs w:val="28"/>
      <w:lang w:eastAsia="ru-RU"/>
    </w:rPr>
  </w:style>
  <w:style w:type="paragraph" w:styleId="3">
    <w:name w:val="Body Text 3"/>
    <w:basedOn w:val="a"/>
    <w:link w:val="310"/>
    <w:qFormat/>
    <w:rsid w:val="00D47103"/>
    <w:pPr>
      <w:spacing w:after="120" w:line="240" w:lineRule="auto"/>
    </w:pPr>
    <w:rPr>
      <w:rFonts w:ascii="Times New Roman" w:eastAsia="Times New Roman" w:hAnsi="Times New Roman"/>
      <w:sz w:val="16"/>
      <w:szCs w:val="16"/>
      <w:lang w:eastAsia="ru-RU"/>
    </w:rPr>
  </w:style>
  <w:style w:type="paragraph" w:styleId="afff2">
    <w:name w:val="Normal (Web)"/>
    <w:basedOn w:val="a"/>
    <w:link w:val="afff3"/>
    <w:uiPriority w:val="99"/>
    <w:qFormat/>
    <w:rsid w:val="00D47103"/>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uiPriority w:val="99"/>
    <w:qFormat/>
    <w:rsid w:val="00D47103"/>
    <w:pPr>
      <w:ind w:left="720"/>
    </w:pPr>
    <w:rPr>
      <w:rFonts w:eastAsia="Times New Roman"/>
    </w:rPr>
  </w:style>
  <w:style w:type="paragraph" w:customStyle="1" w:styleId="Style3">
    <w:name w:val="Style3"/>
    <w:basedOn w:val="a"/>
    <w:qFormat/>
    <w:rsid w:val="00D47103"/>
    <w:pPr>
      <w:widowControl w:val="0"/>
      <w:spacing w:after="0" w:line="317" w:lineRule="exact"/>
    </w:pPr>
    <w:rPr>
      <w:rFonts w:ascii="Times New Roman" w:eastAsia="Times New Roman" w:hAnsi="Times New Roman"/>
      <w:sz w:val="24"/>
      <w:szCs w:val="24"/>
      <w:lang w:eastAsia="ru-RU"/>
    </w:rPr>
  </w:style>
  <w:style w:type="paragraph" w:customStyle="1" w:styleId="afff4">
    <w:name w:val="Знак Знак Знак Знак Знак Знак Знак Знак Знак Знак"/>
    <w:basedOn w:val="a"/>
    <w:qFormat/>
    <w:rsid w:val="00D47103"/>
    <w:pPr>
      <w:spacing w:after="160" w:line="240" w:lineRule="exact"/>
    </w:pPr>
    <w:rPr>
      <w:rFonts w:ascii="Verdana" w:eastAsia="Times New Roman" w:hAnsi="Verdana"/>
      <w:sz w:val="24"/>
      <w:szCs w:val="24"/>
      <w:lang w:val="en-US"/>
    </w:rPr>
  </w:style>
  <w:style w:type="paragraph" w:styleId="afff5">
    <w:name w:val="annotation text"/>
    <w:basedOn w:val="a"/>
    <w:uiPriority w:val="99"/>
    <w:semiHidden/>
    <w:qFormat/>
    <w:rsid w:val="00D47103"/>
    <w:pPr>
      <w:spacing w:line="240" w:lineRule="auto"/>
    </w:pPr>
    <w:rPr>
      <w:sz w:val="20"/>
      <w:szCs w:val="20"/>
      <w:lang w:eastAsia="ru-RU"/>
    </w:rPr>
  </w:style>
  <w:style w:type="paragraph" w:styleId="afff6">
    <w:name w:val="annotation subject"/>
    <w:basedOn w:val="afff5"/>
    <w:next w:val="afff5"/>
    <w:semiHidden/>
    <w:qFormat/>
    <w:rsid w:val="00D47103"/>
    <w:rPr>
      <w:b/>
      <w:bCs/>
    </w:rPr>
  </w:style>
  <w:style w:type="paragraph" w:customStyle="1" w:styleId="1251">
    <w:name w:val="Стиль Без интервала + 125 пт Черный По ширине Первая строка:  1..."/>
    <w:qFormat/>
    <w:rsid w:val="00D47103"/>
    <w:pPr>
      <w:widowControl w:val="0"/>
      <w:ind w:firstLine="709"/>
      <w:jc w:val="both"/>
    </w:pPr>
    <w:rPr>
      <w:rFonts w:ascii="Times New Roman" w:hAnsi="Times New Roman"/>
      <w:color w:val="000000"/>
      <w:spacing w:val="1"/>
      <w:sz w:val="25"/>
    </w:rPr>
  </w:style>
  <w:style w:type="paragraph" w:customStyle="1" w:styleId="1f0">
    <w:name w:val="Без интервала1"/>
    <w:qFormat/>
    <w:rsid w:val="00D47103"/>
    <w:rPr>
      <w:sz w:val="22"/>
      <w:szCs w:val="22"/>
    </w:rPr>
  </w:style>
  <w:style w:type="paragraph" w:customStyle="1" w:styleId="ConsPlusDocList">
    <w:name w:val="ConsPlusDocList"/>
    <w:qFormat/>
    <w:rsid w:val="00D47103"/>
    <w:pPr>
      <w:jc w:val="center"/>
    </w:pPr>
    <w:rPr>
      <w:rFonts w:ascii="Courier New" w:hAnsi="Courier New" w:cs="Courier New"/>
      <w:sz w:val="22"/>
    </w:rPr>
  </w:style>
  <w:style w:type="paragraph" w:customStyle="1" w:styleId="115">
    <w:name w:val="Абзац списка11"/>
    <w:basedOn w:val="a"/>
    <w:uiPriority w:val="99"/>
    <w:qFormat/>
    <w:rsid w:val="00D47103"/>
    <w:pPr>
      <w:spacing w:after="0"/>
      <w:ind w:left="720"/>
      <w:jc w:val="center"/>
    </w:pPr>
  </w:style>
  <w:style w:type="paragraph" w:customStyle="1" w:styleId="213">
    <w:name w:val="Основной текст 21"/>
    <w:basedOn w:val="a"/>
    <w:qFormat/>
    <w:rsid w:val="00D47103"/>
    <w:pPr>
      <w:spacing w:after="0" w:line="216" w:lineRule="auto"/>
      <w:ind w:firstLine="709"/>
      <w:jc w:val="both"/>
    </w:pPr>
    <w:rPr>
      <w:rFonts w:ascii="Times New Roman" w:hAnsi="Times New Roman"/>
      <w:sz w:val="20"/>
      <w:szCs w:val="20"/>
      <w:lang w:eastAsia="ru-RU"/>
    </w:rPr>
  </w:style>
  <w:style w:type="paragraph" w:styleId="afff7">
    <w:name w:val="Title"/>
    <w:basedOn w:val="a"/>
    <w:qFormat/>
    <w:rsid w:val="00D47103"/>
    <w:pPr>
      <w:spacing w:after="0" w:line="240" w:lineRule="auto"/>
      <w:jc w:val="center"/>
    </w:pPr>
    <w:rPr>
      <w:rFonts w:ascii="Arial" w:hAnsi="Arial"/>
      <w:b/>
      <w:bCs/>
      <w:sz w:val="24"/>
      <w:szCs w:val="24"/>
      <w:lang w:eastAsia="ru-RU"/>
    </w:rPr>
  </w:style>
  <w:style w:type="paragraph" w:styleId="39">
    <w:name w:val="Body Text Indent 3"/>
    <w:basedOn w:val="a"/>
    <w:qFormat/>
    <w:rsid w:val="00D47103"/>
    <w:pPr>
      <w:spacing w:after="120" w:line="240" w:lineRule="auto"/>
      <w:ind w:left="283"/>
      <w:jc w:val="center"/>
    </w:pPr>
    <w:rPr>
      <w:rFonts w:ascii="Times New Roman" w:hAnsi="Times New Roman"/>
      <w:sz w:val="16"/>
      <w:szCs w:val="16"/>
      <w:lang w:eastAsia="ru-RU"/>
    </w:rPr>
  </w:style>
  <w:style w:type="paragraph" w:styleId="afff8">
    <w:name w:val="Plain Text"/>
    <w:basedOn w:val="a"/>
    <w:qFormat/>
    <w:rsid w:val="00D47103"/>
    <w:pPr>
      <w:spacing w:after="0" w:line="240" w:lineRule="auto"/>
      <w:jc w:val="center"/>
    </w:pPr>
    <w:rPr>
      <w:rFonts w:ascii="Courier New" w:hAnsi="Courier New"/>
      <w:sz w:val="20"/>
      <w:szCs w:val="20"/>
      <w:lang w:eastAsia="ru-RU"/>
    </w:rPr>
  </w:style>
  <w:style w:type="paragraph" w:customStyle="1" w:styleId="ConsNormal">
    <w:name w:val="ConsNormal"/>
    <w:qFormat/>
    <w:rsid w:val="00D47103"/>
    <w:pPr>
      <w:widowControl w:val="0"/>
      <w:ind w:right="19772" w:firstLine="720"/>
      <w:jc w:val="center"/>
    </w:pPr>
    <w:rPr>
      <w:rFonts w:ascii="Arial" w:hAnsi="Arial" w:cs="Arial"/>
      <w:sz w:val="22"/>
    </w:rPr>
  </w:style>
  <w:style w:type="paragraph" w:customStyle="1" w:styleId="ConsTitle">
    <w:name w:val="ConsTitle"/>
    <w:qFormat/>
    <w:rsid w:val="00D47103"/>
    <w:pPr>
      <w:widowControl w:val="0"/>
      <w:ind w:right="19772"/>
      <w:jc w:val="center"/>
    </w:pPr>
    <w:rPr>
      <w:rFonts w:ascii="Arial" w:hAnsi="Arial" w:cs="Arial"/>
      <w:b/>
      <w:bCs/>
      <w:sz w:val="22"/>
    </w:rPr>
  </w:style>
  <w:style w:type="paragraph" w:customStyle="1" w:styleId="Preformat">
    <w:name w:val="Preformat"/>
    <w:qFormat/>
    <w:rsid w:val="00D47103"/>
    <w:pPr>
      <w:jc w:val="center"/>
    </w:pPr>
    <w:rPr>
      <w:rFonts w:ascii="Courier New" w:hAnsi="Courier New" w:cs="Courier New"/>
      <w:sz w:val="22"/>
    </w:rPr>
  </w:style>
  <w:style w:type="paragraph" w:customStyle="1" w:styleId="afff9">
    <w:name w:val="Нумерованный Список"/>
    <w:basedOn w:val="a"/>
    <w:qFormat/>
    <w:rsid w:val="00D47103"/>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D47103"/>
    <w:pPr>
      <w:widowControl w:val="0"/>
      <w:ind w:right="19772"/>
      <w:jc w:val="center"/>
    </w:pPr>
    <w:rPr>
      <w:rFonts w:ascii="Courier New" w:hAnsi="Courier New" w:cs="Courier New"/>
      <w:sz w:val="22"/>
    </w:rPr>
  </w:style>
  <w:style w:type="paragraph" w:customStyle="1" w:styleId="ConsCell">
    <w:name w:val="ConsCell"/>
    <w:qFormat/>
    <w:rsid w:val="00D47103"/>
    <w:pPr>
      <w:widowControl w:val="0"/>
      <w:ind w:right="19772"/>
      <w:jc w:val="center"/>
    </w:pPr>
    <w:rPr>
      <w:rFonts w:ascii="Arial" w:hAnsi="Arial" w:cs="Arial"/>
      <w:sz w:val="22"/>
    </w:rPr>
  </w:style>
  <w:style w:type="paragraph" w:customStyle="1" w:styleId="18">
    <w:name w:val="Обычный1"/>
    <w:link w:val="19"/>
    <w:qFormat/>
    <w:rsid w:val="00D47103"/>
    <w:pPr>
      <w:widowControl w:val="0"/>
      <w:spacing w:line="300" w:lineRule="auto"/>
      <w:ind w:firstLine="820"/>
      <w:jc w:val="both"/>
    </w:pPr>
    <w:rPr>
      <w:rFonts w:ascii="Times New Roman" w:hAnsi="Times New Roman"/>
      <w:sz w:val="22"/>
      <w:szCs w:val="22"/>
    </w:rPr>
  </w:style>
  <w:style w:type="paragraph" w:customStyle="1" w:styleId="text">
    <w:name w:val="text"/>
    <w:basedOn w:val="a"/>
    <w:qFormat/>
    <w:rsid w:val="00D47103"/>
    <w:pPr>
      <w:spacing w:after="0" w:line="240" w:lineRule="auto"/>
      <w:jc w:val="center"/>
    </w:pPr>
    <w:rPr>
      <w:rFonts w:ascii="Verdana" w:hAnsi="Verdana"/>
      <w:color w:val="000000"/>
      <w:sz w:val="16"/>
      <w:szCs w:val="16"/>
      <w:lang w:eastAsia="ru-RU"/>
    </w:rPr>
  </w:style>
  <w:style w:type="paragraph" w:customStyle="1" w:styleId="afffa">
    <w:name w:val="Адресат"/>
    <w:basedOn w:val="a"/>
    <w:qFormat/>
    <w:rsid w:val="00D47103"/>
    <w:pPr>
      <w:spacing w:after="120" w:line="240" w:lineRule="exact"/>
      <w:jc w:val="center"/>
    </w:pPr>
    <w:rPr>
      <w:rFonts w:ascii="Times New Roman" w:hAnsi="Times New Roman"/>
      <w:b/>
      <w:bCs/>
      <w:sz w:val="28"/>
      <w:szCs w:val="28"/>
      <w:lang w:eastAsia="ru-RU"/>
    </w:rPr>
  </w:style>
  <w:style w:type="paragraph" w:customStyle="1" w:styleId="afffb">
    <w:name w:val="Приложение"/>
    <w:basedOn w:val="aff9"/>
    <w:qFormat/>
    <w:rsid w:val="00D47103"/>
    <w:pPr>
      <w:tabs>
        <w:tab w:val="left" w:pos="1673"/>
      </w:tabs>
      <w:spacing w:before="240" w:line="240" w:lineRule="exact"/>
      <w:ind w:left="1985" w:hanging="1985"/>
    </w:pPr>
    <w:rPr>
      <w:rFonts w:eastAsia="Calibri"/>
      <w:b/>
      <w:bCs/>
      <w:szCs w:val="28"/>
    </w:rPr>
  </w:style>
  <w:style w:type="paragraph" w:customStyle="1" w:styleId="afffc">
    <w:name w:val="Заголовок к тексту"/>
    <w:basedOn w:val="a"/>
    <w:next w:val="aff9"/>
    <w:qFormat/>
    <w:rsid w:val="00D47103"/>
    <w:pPr>
      <w:spacing w:after="480" w:line="240" w:lineRule="exact"/>
      <w:jc w:val="center"/>
    </w:pPr>
    <w:rPr>
      <w:rFonts w:ascii="Times New Roman" w:hAnsi="Times New Roman"/>
      <w:sz w:val="28"/>
      <w:szCs w:val="28"/>
      <w:lang w:eastAsia="ru-RU"/>
    </w:rPr>
  </w:style>
  <w:style w:type="paragraph" w:customStyle="1" w:styleId="afffd">
    <w:name w:val="регистрационные поля"/>
    <w:basedOn w:val="a"/>
    <w:qFormat/>
    <w:rsid w:val="00D47103"/>
    <w:pPr>
      <w:spacing w:after="0" w:line="240" w:lineRule="exact"/>
      <w:jc w:val="center"/>
    </w:pPr>
    <w:rPr>
      <w:rFonts w:ascii="Times New Roman" w:hAnsi="Times New Roman"/>
      <w:b/>
      <w:bCs/>
      <w:sz w:val="28"/>
      <w:szCs w:val="28"/>
      <w:lang w:val="en-US" w:eastAsia="ru-RU"/>
    </w:rPr>
  </w:style>
  <w:style w:type="paragraph" w:customStyle="1" w:styleId="afffe">
    <w:name w:val="Исполнитель"/>
    <w:basedOn w:val="aff9"/>
    <w:qFormat/>
    <w:rsid w:val="00D47103"/>
    <w:pPr>
      <w:spacing w:after="120" w:line="240" w:lineRule="exact"/>
      <w:jc w:val="left"/>
    </w:pPr>
    <w:rPr>
      <w:rFonts w:eastAsia="Calibri"/>
      <w:b/>
      <w:bCs/>
      <w:sz w:val="24"/>
    </w:rPr>
  </w:style>
  <w:style w:type="paragraph" w:customStyle="1" w:styleId="affff">
    <w:name w:val="Подпись на общем бланке"/>
    <w:basedOn w:val="afff1"/>
    <w:next w:val="aff9"/>
    <w:qFormat/>
    <w:rsid w:val="00D47103"/>
    <w:pPr>
      <w:tabs>
        <w:tab w:val="right" w:pos="9639"/>
      </w:tabs>
      <w:spacing w:before="480" w:line="240" w:lineRule="exact"/>
      <w:ind w:left="0"/>
      <w:jc w:val="center"/>
    </w:pPr>
    <w:rPr>
      <w:rFonts w:eastAsia="Calibri"/>
      <w:b w:val="0"/>
    </w:rPr>
  </w:style>
  <w:style w:type="paragraph" w:customStyle="1" w:styleId="affff0">
    <w:name w:val="Таблицы (моноширинный)"/>
    <w:basedOn w:val="a"/>
    <w:next w:val="a"/>
    <w:qFormat/>
    <w:rsid w:val="00D47103"/>
    <w:pPr>
      <w:spacing w:after="0" w:line="240" w:lineRule="auto"/>
      <w:jc w:val="both"/>
    </w:pPr>
    <w:rPr>
      <w:rFonts w:ascii="Courier New" w:hAnsi="Courier New" w:cs="Courier New"/>
      <w:sz w:val="20"/>
      <w:szCs w:val="20"/>
      <w:lang w:eastAsia="ru-RU"/>
    </w:rPr>
  </w:style>
  <w:style w:type="paragraph" w:customStyle="1" w:styleId="affff1">
    <w:name w:val="Заголовок статьи"/>
    <w:basedOn w:val="a"/>
    <w:next w:val="a"/>
    <w:qFormat/>
    <w:rsid w:val="00D47103"/>
    <w:pPr>
      <w:spacing w:after="0" w:line="240" w:lineRule="auto"/>
      <w:ind w:left="1612" w:hanging="892"/>
      <w:jc w:val="both"/>
    </w:pPr>
    <w:rPr>
      <w:rFonts w:ascii="Arial" w:hAnsi="Arial" w:cs="Arial"/>
      <w:sz w:val="20"/>
      <w:szCs w:val="20"/>
      <w:lang w:eastAsia="ru-RU"/>
    </w:rPr>
  </w:style>
  <w:style w:type="paragraph" w:customStyle="1" w:styleId="affff2">
    <w:name w:val="Комментарий"/>
    <w:basedOn w:val="a"/>
    <w:next w:val="a"/>
    <w:qFormat/>
    <w:rsid w:val="00D47103"/>
    <w:pPr>
      <w:spacing w:after="0" w:line="240" w:lineRule="auto"/>
      <w:ind w:left="170"/>
      <w:jc w:val="both"/>
    </w:pPr>
    <w:rPr>
      <w:rFonts w:ascii="Arial" w:hAnsi="Arial" w:cs="Arial"/>
      <w:i/>
      <w:iCs/>
      <w:color w:val="800080"/>
      <w:sz w:val="20"/>
      <w:szCs w:val="20"/>
      <w:lang w:eastAsia="ru-RU"/>
    </w:rPr>
  </w:style>
  <w:style w:type="paragraph" w:customStyle="1" w:styleId="2b">
    <w:name w:val="Знак Знак Знак Знак Знак Знак Знак Знак Знак Знак2"/>
    <w:basedOn w:val="a"/>
    <w:qFormat/>
    <w:rsid w:val="00D47103"/>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D47103"/>
    <w:pPr>
      <w:spacing w:after="0" w:line="240" w:lineRule="auto"/>
      <w:ind w:right="2" w:firstLine="110"/>
      <w:jc w:val="both"/>
    </w:pPr>
    <w:rPr>
      <w:rFonts w:ascii="Times New Roman" w:hAnsi="Times New Roman"/>
      <w:sz w:val="20"/>
      <w:szCs w:val="20"/>
      <w:lang w:eastAsia="ru-RU"/>
    </w:rPr>
  </w:style>
  <w:style w:type="paragraph" w:customStyle="1" w:styleId="1f1">
    <w:name w:val="Стиль1"/>
    <w:basedOn w:val="affe"/>
    <w:qFormat/>
    <w:rsid w:val="00D47103"/>
    <w:pPr>
      <w:spacing w:after="60"/>
      <w:ind w:firstLine="709"/>
      <w:jc w:val="both"/>
    </w:pPr>
    <w:rPr>
      <w:rFonts w:eastAsia="Calibri"/>
      <w:sz w:val="28"/>
      <w:szCs w:val="28"/>
    </w:rPr>
  </w:style>
  <w:style w:type="paragraph" w:customStyle="1" w:styleId="1f2">
    <w:name w:val="Знак1"/>
    <w:basedOn w:val="a"/>
    <w:qFormat/>
    <w:rsid w:val="00D47103"/>
    <w:pPr>
      <w:spacing w:after="160" w:line="240" w:lineRule="exact"/>
      <w:jc w:val="both"/>
    </w:pPr>
    <w:rPr>
      <w:rFonts w:ascii="Times New Roman" w:hAnsi="Times New Roman"/>
      <w:sz w:val="24"/>
      <w:szCs w:val="24"/>
      <w:lang w:val="en-US"/>
    </w:rPr>
  </w:style>
  <w:style w:type="paragraph" w:customStyle="1" w:styleId="Normal1">
    <w:name w:val="Normal1"/>
    <w:qFormat/>
    <w:rsid w:val="00D47103"/>
    <w:pPr>
      <w:widowControl w:val="0"/>
      <w:jc w:val="center"/>
    </w:pPr>
    <w:rPr>
      <w:rFonts w:ascii="Times New Roman" w:hAnsi="Times New Roman"/>
      <w:sz w:val="22"/>
    </w:rPr>
  </w:style>
  <w:style w:type="paragraph" w:customStyle="1" w:styleId="ConsPlusCell">
    <w:name w:val="ConsPlusCell"/>
    <w:uiPriority w:val="99"/>
    <w:qFormat/>
    <w:rsid w:val="00D47103"/>
    <w:pPr>
      <w:jc w:val="center"/>
    </w:pPr>
    <w:rPr>
      <w:rFonts w:ascii="Arial" w:hAnsi="Arial" w:cs="Arial"/>
      <w:sz w:val="22"/>
    </w:rPr>
  </w:style>
  <w:style w:type="paragraph" w:customStyle="1" w:styleId="affff3">
    <w:name w:val="Знак Знак Знак Знак Знак Знак Знак"/>
    <w:basedOn w:val="a"/>
    <w:qFormat/>
    <w:rsid w:val="00D47103"/>
    <w:pPr>
      <w:spacing w:beforeAutospacing="1" w:afterAutospacing="1" w:line="240" w:lineRule="auto"/>
      <w:jc w:val="center"/>
    </w:pPr>
    <w:rPr>
      <w:rFonts w:ascii="Tahoma" w:hAnsi="Tahoma" w:cs="Tahoma"/>
      <w:sz w:val="20"/>
      <w:szCs w:val="20"/>
      <w:lang w:val="en-US"/>
    </w:rPr>
  </w:style>
  <w:style w:type="paragraph" w:customStyle="1" w:styleId="1f3">
    <w:name w:val="Знак Знак Знак Знак Знак Знак Знак Знак Знак Знак1"/>
    <w:basedOn w:val="a"/>
    <w:qFormat/>
    <w:rsid w:val="00D47103"/>
    <w:pPr>
      <w:spacing w:after="160" w:line="240" w:lineRule="exact"/>
      <w:jc w:val="center"/>
    </w:pPr>
    <w:rPr>
      <w:rFonts w:ascii="Verdana" w:hAnsi="Verdana" w:cs="Verdana"/>
      <w:sz w:val="24"/>
      <w:szCs w:val="24"/>
      <w:lang w:val="en-US"/>
    </w:rPr>
  </w:style>
  <w:style w:type="paragraph" w:customStyle="1" w:styleId="1f4">
    <w:name w:val="Знак Знак Знак Знак Знак Знак Знак1"/>
    <w:basedOn w:val="a"/>
    <w:qFormat/>
    <w:rsid w:val="00D47103"/>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D47103"/>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D47103"/>
    <w:pPr>
      <w:spacing w:beforeAutospacing="1" w:afterAutospacing="1" w:line="240" w:lineRule="auto"/>
      <w:jc w:val="center"/>
    </w:pPr>
    <w:rPr>
      <w:rFonts w:ascii="Times New Roman" w:hAnsi="Times New Roman"/>
      <w:color w:val="000000"/>
      <w:sz w:val="24"/>
      <w:szCs w:val="24"/>
      <w:lang w:eastAsia="ru-RU"/>
    </w:rPr>
  </w:style>
  <w:style w:type="paragraph" w:customStyle="1" w:styleId="affff4">
    <w:name w:val="......."/>
    <w:basedOn w:val="a"/>
    <w:next w:val="a"/>
    <w:qFormat/>
    <w:rsid w:val="00D47103"/>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D47103"/>
    <w:rPr>
      <w:rFonts w:ascii="Times New Roman" w:eastAsia="Times New Roman" w:hAnsi="Times New Roman"/>
      <w:b/>
      <w:sz w:val="28"/>
      <w:szCs w:val="28"/>
    </w:rPr>
  </w:style>
  <w:style w:type="paragraph" w:customStyle="1" w:styleId="2c">
    <w:name w:val="Знак2"/>
    <w:basedOn w:val="a"/>
    <w:qFormat/>
    <w:rsid w:val="00D47103"/>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rsid w:val="00D47103"/>
    <w:pPr>
      <w:widowControl w:val="0"/>
    </w:pPr>
    <w:rPr>
      <w:rFonts w:ascii="Times New Roman" w:eastAsia="Times New Roman" w:hAnsi="Times New Roman"/>
      <w:sz w:val="22"/>
    </w:rPr>
  </w:style>
  <w:style w:type="paragraph" w:customStyle="1" w:styleId="2e">
    <w:name w:val="Знак Знак Знак Знак Знак Знак Знак2"/>
    <w:basedOn w:val="a"/>
    <w:qFormat/>
    <w:rsid w:val="00D47103"/>
    <w:pPr>
      <w:spacing w:beforeAutospacing="1" w:afterAutospacing="1" w:line="240" w:lineRule="auto"/>
    </w:pPr>
    <w:rPr>
      <w:rFonts w:ascii="Tahoma" w:eastAsia="Times New Roman" w:hAnsi="Tahoma"/>
      <w:sz w:val="20"/>
      <w:szCs w:val="20"/>
      <w:lang w:val="en-US"/>
    </w:rPr>
  </w:style>
  <w:style w:type="paragraph" w:styleId="2f">
    <w:name w:val="Body Text First Indent 2"/>
    <w:basedOn w:val="affe"/>
    <w:qFormat/>
    <w:rsid w:val="00D47103"/>
    <w:pPr>
      <w:widowControl w:val="0"/>
      <w:ind w:left="283"/>
    </w:pPr>
    <w:rPr>
      <w:sz w:val="20"/>
      <w:szCs w:val="20"/>
    </w:rPr>
  </w:style>
  <w:style w:type="paragraph" w:customStyle="1" w:styleId="223">
    <w:name w:val="Основной текст 22"/>
    <w:basedOn w:val="a"/>
    <w:qFormat/>
    <w:rsid w:val="00D47103"/>
    <w:pPr>
      <w:spacing w:after="0" w:line="216" w:lineRule="auto"/>
      <w:ind w:firstLine="709"/>
      <w:jc w:val="both"/>
    </w:pPr>
    <w:rPr>
      <w:rFonts w:ascii="Times New Roman" w:eastAsia="Times New Roman" w:hAnsi="Times New Roman"/>
      <w:sz w:val="20"/>
      <w:szCs w:val="20"/>
      <w:lang w:eastAsia="ru-RU"/>
    </w:rPr>
  </w:style>
  <w:style w:type="paragraph" w:customStyle="1" w:styleId="Default">
    <w:name w:val="Default"/>
    <w:qFormat/>
    <w:rsid w:val="00D47103"/>
    <w:rPr>
      <w:rFonts w:ascii="Times New Roman" w:eastAsia="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D47103"/>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D47103"/>
    <w:pPr>
      <w:widowControl w:val="0"/>
      <w:spacing w:after="0" w:line="240" w:lineRule="auto"/>
    </w:pPr>
    <w:rPr>
      <w:rFonts w:ascii="consultant" w:eastAsia="Times New Roman" w:hAnsi="consultant"/>
      <w:sz w:val="20"/>
      <w:szCs w:val="20"/>
      <w:lang w:eastAsia="ru-RU"/>
    </w:rPr>
  </w:style>
  <w:style w:type="paragraph" w:customStyle="1" w:styleId="1f5">
    <w:name w:val="Заголовок оглавления1"/>
    <w:basedOn w:val="110"/>
    <w:next w:val="a"/>
    <w:uiPriority w:val="39"/>
    <w:semiHidden/>
    <w:unhideWhenUsed/>
    <w:qFormat/>
    <w:rsid w:val="00D47103"/>
    <w:pPr>
      <w:keepLines/>
      <w:spacing w:before="480" w:line="276" w:lineRule="auto"/>
      <w:jc w:val="left"/>
    </w:pPr>
    <w:rPr>
      <w:rFonts w:ascii="Cambria" w:hAnsi="Cambria"/>
      <w:i w:val="0"/>
      <w:iCs w:val="0"/>
      <w:color w:val="365F91"/>
      <w:sz w:val="28"/>
      <w:szCs w:val="28"/>
    </w:rPr>
  </w:style>
  <w:style w:type="paragraph" w:styleId="2f0">
    <w:name w:val="toc 2"/>
    <w:basedOn w:val="a"/>
    <w:next w:val="a"/>
    <w:uiPriority w:val="39"/>
    <w:unhideWhenUsed/>
    <w:qFormat/>
    <w:rsid w:val="00D47103"/>
    <w:pPr>
      <w:tabs>
        <w:tab w:val="right" w:leader="dot" w:pos="10196"/>
      </w:tabs>
      <w:spacing w:after="0" w:line="240" w:lineRule="auto"/>
      <w:ind w:left="221"/>
    </w:pPr>
    <w:rPr>
      <w:rFonts w:ascii="Times New Roman" w:eastAsia="Times New Roman" w:hAnsi="Times New Roman"/>
      <w:bCs/>
      <w:iCs/>
      <w:sz w:val="20"/>
      <w:szCs w:val="20"/>
      <w:lang w:eastAsia="ru-RU"/>
    </w:rPr>
  </w:style>
  <w:style w:type="paragraph" w:styleId="1f6">
    <w:name w:val="toc 1"/>
    <w:basedOn w:val="a"/>
    <w:next w:val="a"/>
    <w:uiPriority w:val="39"/>
    <w:unhideWhenUsed/>
    <w:qFormat/>
    <w:rsid w:val="00D47103"/>
    <w:pPr>
      <w:tabs>
        <w:tab w:val="left" w:pos="142"/>
        <w:tab w:val="right" w:leader="dot" w:pos="10206"/>
      </w:tabs>
      <w:spacing w:before="120" w:after="120" w:line="240" w:lineRule="auto"/>
      <w:ind w:left="-426"/>
      <w:contextualSpacing/>
      <w:jc w:val="both"/>
    </w:pPr>
    <w:rPr>
      <w:rFonts w:ascii="Times New Roman" w:hAnsi="Times New Roman"/>
      <w:b/>
      <w:bCs/>
    </w:rPr>
  </w:style>
  <w:style w:type="paragraph" w:styleId="38">
    <w:name w:val="toc 3"/>
    <w:basedOn w:val="a"/>
    <w:next w:val="a"/>
    <w:link w:val="37"/>
    <w:uiPriority w:val="39"/>
    <w:unhideWhenUsed/>
    <w:qFormat/>
    <w:rsid w:val="00D47103"/>
    <w:pPr>
      <w:spacing w:after="0"/>
      <w:ind w:left="440"/>
    </w:pPr>
    <w:rPr>
      <w:i/>
      <w:iCs/>
      <w:sz w:val="20"/>
      <w:szCs w:val="20"/>
    </w:rPr>
  </w:style>
  <w:style w:type="paragraph" w:styleId="42">
    <w:name w:val="toc 4"/>
    <w:basedOn w:val="a"/>
    <w:next w:val="a"/>
    <w:uiPriority w:val="39"/>
    <w:unhideWhenUsed/>
    <w:rsid w:val="00D47103"/>
    <w:pPr>
      <w:spacing w:after="0"/>
      <w:ind w:left="660"/>
    </w:pPr>
    <w:rPr>
      <w:sz w:val="18"/>
      <w:szCs w:val="18"/>
    </w:rPr>
  </w:style>
  <w:style w:type="paragraph" w:styleId="52">
    <w:name w:val="toc 5"/>
    <w:basedOn w:val="a"/>
    <w:next w:val="a"/>
    <w:uiPriority w:val="39"/>
    <w:unhideWhenUsed/>
    <w:rsid w:val="00D47103"/>
    <w:pPr>
      <w:spacing w:after="0"/>
      <w:ind w:left="880"/>
    </w:pPr>
    <w:rPr>
      <w:sz w:val="18"/>
      <w:szCs w:val="18"/>
    </w:rPr>
  </w:style>
  <w:style w:type="paragraph" w:styleId="60">
    <w:name w:val="toc 6"/>
    <w:basedOn w:val="a"/>
    <w:next w:val="a"/>
    <w:uiPriority w:val="39"/>
    <w:unhideWhenUsed/>
    <w:rsid w:val="00D47103"/>
    <w:pPr>
      <w:spacing w:after="0"/>
      <w:ind w:left="1100"/>
    </w:pPr>
    <w:rPr>
      <w:sz w:val="18"/>
      <w:szCs w:val="18"/>
    </w:rPr>
  </w:style>
  <w:style w:type="paragraph" w:styleId="70">
    <w:name w:val="toc 7"/>
    <w:basedOn w:val="a"/>
    <w:next w:val="a"/>
    <w:uiPriority w:val="39"/>
    <w:unhideWhenUsed/>
    <w:rsid w:val="00D47103"/>
    <w:pPr>
      <w:spacing w:after="0"/>
      <w:ind w:left="1320"/>
    </w:pPr>
    <w:rPr>
      <w:sz w:val="18"/>
      <w:szCs w:val="18"/>
    </w:rPr>
  </w:style>
  <w:style w:type="paragraph" w:styleId="80">
    <w:name w:val="toc 8"/>
    <w:basedOn w:val="a"/>
    <w:next w:val="a"/>
    <w:uiPriority w:val="39"/>
    <w:unhideWhenUsed/>
    <w:rsid w:val="00D47103"/>
    <w:pPr>
      <w:spacing w:after="0"/>
      <w:ind w:left="1540"/>
    </w:pPr>
    <w:rPr>
      <w:sz w:val="18"/>
      <w:szCs w:val="18"/>
    </w:rPr>
  </w:style>
  <w:style w:type="paragraph" w:styleId="92">
    <w:name w:val="toc 9"/>
    <w:basedOn w:val="a"/>
    <w:next w:val="a"/>
    <w:uiPriority w:val="39"/>
    <w:unhideWhenUsed/>
    <w:rsid w:val="00D47103"/>
    <w:pPr>
      <w:spacing w:after="0"/>
      <w:ind w:left="1760"/>
    </w:pPr>
    <w:rPr>
      <w:sz w:val="18"/>
      <w:szCs w:val="18"/>
    </w:rPr>
  </w:style>
  <w:style w:type="paragraph" w:styleId="a8">
    <w:name w:val="endnote text"/>
    <w:basedOn w:val="a"/>
    <w:link w:val="11"/>
    <w:uiPriority w:val="99"/>
    <w:unhideWhenUsed/>
    <w:rsid w:val="00D47103"/>
    <w:rPr>
      <w:sz w:val="24"/>
      <w:szCs w:val="24"/>
    </w:rPr>
  </w:style>
  <w:style w:type="paragraph" w:customStyle="1" w:styleId="1-11">
    <w:name w:val="Средняя заливка 1 - Акцент 11"/>
    <w:qFormat/>
    <w:rsid w:val="00D47103"/>
    <w:rPr>
      <w:sz w:val="22"/>
      <w:szCs w:val="22"/>
      <w:lang w:eastAsia="en-US"/>
    </w:rPr>
  </w:style>
  <w:style w:type="paragraph" w:customStyle="1" w:styleId="1-21">
    <w:name w:val="Средняя сетка 1 - Акцент 21"/>
    <w:basedOn w:val="a"/>
    <w:uiPriority w:val="34"/>
    <w:qFormat/>
    <w:rsid w:val="00D47103"/>
    <w:pPr>
      <w:ind w:left="720"/>
      <w:contextualSpacing/>
    </w:pPr>
  </w:style>
  <w:style w:type="paragraph" w:styleId="affff5">
    <w:name w:val="Document Map"/>
    <w:basedOn w:val="a"/>
    <w:uiPriority w:val="99"/>
    <w:semiHidden/>
    <w:unhideWhenUsed/>
    <w:qFormat/>
    <w:rsid w:val="00D47103"/>
    <w:rPr>
      <w:rFonts w:ascii="Times New Roman" w:hAnsi="Times New Roman"/>
      <w:sz w:val="24"/>
      <w:szCs w:val="24"/>
    </w:rPr>
  </w:style>
  <w:style w:type="paragraph" w:customStyle="1" w:styleId="2-">
    <w:name w:val="Рег. Заголовок 2-го уровня регламента"/>
    <w:basedOn w:val="ConsPlusNormal0"/>
    <w:qFormat/>
    <w:rsid w:val="00D47103"/>
    <w:pPr>
      <w:spacing w:before="360" w:after="240"/>
      <w:jc w:val="center"/>
      <w:outlineLvl w:val="1"/>
    </w:pPr>
    <w:rPr>
      <w:rFonts w:ascii="Times New Roman" w:hAnsi="Times New Roman" w:cs="Times New Roman"/>
      <w:b/>
      <w:i/>
      <w:sz w:val="28"/>
      <w:szCs w:val="28"/>
    </w:rPr>
  </w:style>
  <w:style w:type="paragraph" w:customStyle="1" w:styleId="affff6">
    <w:name w:val="Рег. Комментарии"/>
    <w:basedOn w:val="-31"/>
    <w:qFormat/>
    <w:rsid w:val="00D47103"/>
    <w:pPr>
      <w:spacing w:after="0"/>
      <w:ind w:left="539" w:firstLine="709"/>
      <w:jc w:val="both"/>
    </w:pPr>
    <w:rPr>
      <w:rFonts w:ascii="Times New Roman" w:hAnsi="Times New Roman"/>
      <w:i/>
      <w:sz w:val="28"/>
      <w:szCs w:val="28"/>
    </w:rPr>
  </w:style>
  <w:style w:type="paragraph" w:customStyle="1" w:styleId="affff7">
    <w:name w:val="Сценарии"/>
    <w:basedOn w:val="a"/>
    <w:qFormat/>
    <w:rsid w:val="00D47103"/>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10"/>
    <w:next w:val="a"/>
    <w:uiPriority w:val="39"/>
    <w:semiHidden/>
    <w:unhideWhenUsed/>
    <w:qFormat/>
    <w:rsid w:val="00D47103"/>
    <w:pPr>
      <w:keepLines/>
      <w:spacing w:before="480" w:line="276" w:lineRule="auto"/>
      <w:jc w:val="left"/>
    </w:pPr>
    <w:rPr>
      <w:rFonts w:ascii="Cambria" w:hAnsi="Cambria"/>
      <w:i w:val="0"/>
      <w:iCs w:val="0"/>
      <w:color w:val="365F91"/>
      <w:sz w:val="28"/>
      <w:szCs w:val="28"/>
    </w:rPr>
  </w:style>
  <w:style w:type="paragraph" w:styleId="affff8">
    <w:name w:val="List Paragraph"/>
    <w:basedOn w:val="a"/>
    <w:link w:val="affff9"/>
    <w:uiPriority w:val="1"/>
    <w:qFormat/>
    <w:rsid w:val="00D47103"/>
    <w:pPr>
      <w:ind w:left="720"/>
      <w:contextualSpacing/>
    </w:pPr>
  </w:style>
  <w:style w:type="paragraph" w:customStyle="1" w:styleId="1-">
    <w:name w:val="Рег. Заголовок 1-го уровня регламента"/>
    <w:basedOn w:val="110"/>
    <w:qFormat/>
    <w:rsid w:val="00D47103"/>
    <w:pPr>
      <w:spacing w:before="240" w:after="240" w:line="276" w:lineRule="auto"/>
      <w:jc w:val="center"/>
    </w:pPr>
    <w:rPr>
      <w:i w:val="0"/>
      <w:sz w:val="28"/>
      <w:szCs w:val="28"/>
    </w:rPr>
  </w:style>
  <w:style w:type="paragraph" w:customStyle="1" w:styleId="116">
    <w:name w:val="Рег. Основной текст уровень 1.1"/>
    <w:basedOn w:val="ConsPlusNormal0"/>
    <w:qFormat/>
    <w:rsid w:val="00D47103"/>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D47103"/>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link w:val="111"/>
    <w:qFormat/>
    <w:rsid w:val="00D47103"/>
    <w:pPr>
      <w:spacing w:line="276" w:lineRule="auto"/>
      <w:jc w:val="both"/>
    </w:pPr>
    <w:rPr>
      <w:rFonts w:ascii="Times New Roman" w:hAnsi="Times New Roman" w:cs="Times New Roman"/>
      <w:sz w:val="28"/>
      <w:szCs w:val="28"/>
    </w:rPr>
  </w:style>
  <w:style w:type="paragraph" w:customStyle="1" w:styleId="affffa">
    <w:name w:val="Рег. Обычный с отступом"/>
    <w:basedOn w:val="a"/>
    <w:uiPriority w:val="99"/>
    <w:qFormat/>
    <w:rsid w:val="00D47103"/>
    <w:pPr>
      <w:spacing w:after="0"/>
      <w:ind w:firstLine="540"/>
      <w:jc w:val="both"/>
    </w:pPr>
    <w:rPr>
      <w:rFonts w:ascii="Times New Roman" w:eastAsia="Times New Roman" w:hAnsi="Times New Roman"/>
      <w:sz w:val="28"/>
      <w:szCs w:val="28"/>
      <w:lang w:eastAsia="ar-SA"/>
    </w:rPr>
  </w:style>
  <w:style w:type="paragraph" w:customStyle="1" w:styleId="affffb">
    <w:name w:val="Рег. Списки числовый"/>
    <w:basedOn w:val="1-21"/>
    <w:qFormat/>
    <w:rsid w:val="00D47103"/>
    <w:p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D47103"/>
    <w:pPr>
      <w:ind w:left="714"/>
      <w:jc w:val="left"/>
    </w:pPr>
  </w:style>
  <w:style w:type="paragraph" w:customStyle="1" w:styleId="117">
    <w:name w:val="Рег. Основной текст уровень 1.1 (сценарии)"/>
    <w:basedOn w:val="112"/>
    <w:qFormat/>
    <w:rsid w:val="00D47103"/>
    <w:pPr>
      <w:spacing w:before="360" w:after="240"/>
    </w:pPr>
    <w:rPr>
      <w:i/>
    </w:rPr>
  </w:style>
  <w:style w:type="paragraph" w:customStyle="1" w:styleId="1111">
    <w:name w:val="Рег. Основной текст уровень 1.1.1"/>
    <w:basedOn w:val="a"/>
    <w:next w:val="1110"/>
    <w:qFormat/>
    <w:rsid w:val="00D47103"/>
    <w:pPr>
      <w:spacing w:after="0"/>
      <w:ind w:left="1440" w:hanging="720"/>
      <w:jc w:val="both"/>
    </w:pPr>
    <w:rPr>
      <w:rFonts w:ascii="Times New Roman" w:hAnsi="Times New Roman"/>
      <w:sz w:val="28"/>
      <w:szCs w:val="28"/>
    </w:rPr>
  </w:style>
  <w:style w:type="paragraph" w:customStyle="1" w:styleId="affffd">
    <w:name w:val="Рег. Списки без буллетов"/>
    <w:basedOn w:val="ConsPlusNormal0"/>
    <w:qFormat/>
    <w:rsid w:val="00D47103"/>
    <w:pPr>
      <w:spacing w:line="276" w:lineRule="auto"/>
      <w:ind w:left="709"/>
      <w:jc w:val="both"/>
    </w:pPr>
    <w:rPr>
      <w:rFonts w:ascii="Times New Roman" w:hAnsi="Times New Roman" w:cs="Times New Roman"/>
      <w:sz w:val="28"/>
      <w:szCs w:val="28"/>
    </w:rPr>
  </w:style>
  <w:style w:type="paragraph" w:customStyle="1" w:styleId="1f7">
    <w:name w:val="Рег. Списки 1)"/>
    <w:basedOn w:val="affffd"/>
    <w:qFormat/>
    <w:rsid w:val="00D47103"/>
    <w:pPr>
      <w:ind w:left="0"/>
    </w:pPr>
  </w:style>
  <w:style w:type="paragraph" w:customStyle="1" w:styleId="1f8">
    <w:name w:val="Рег. Списки два уровня: 1)  и а) б) в)"/>
    <w:basedOn w:val="1-21"/>
    <w:qFormat/>
    <w:rsid w:val="00D47103"/>
    <w:pPr>
      <w:spacing w:after="120"/>
      <w:ind w:left="1440" w:hanging="360"/>
      <w:jc w:val="both"/>
    </w:pPr>
    <w:rPr>
      <w:rFonts w:ascii="Times New Roman" w:hAnsi="Times New Roman"/>
      <w:sz w:val="28"/>
      <w:szCs w:val="28"/>
    </w:rPr>
  </w:style>
  <w:style w:type="paragraph" w:customStyle="1" w:styleId="affffe">
    <w:name w:val="Рег. Списки одного уровня: а) б) в)"/>
    <w:basedOn w:val="1f8"/>
    <w:uiPriority w:val="99"/>
    <w:qFormat/>
    <w:rsid w:val="00D47103"/>
    <w:rPr>
      <w:lang w:eastAsia="ar-SA"/>
    </w:rPr>
  </w:style>
  <w:style w:type="paragraph" w:customStyle="1" w:styleId="afffff">
    <w:name w:val="Рег. Списки без буллетов широкие"/>
    <w:basedOn w:val="a"/>
    <w:qFormat/>
    <w:rsid w:val="00D47103"/>
    <w:pPr>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1"/>
    <w:qFormat/>
    <w:rsid w:val="00D47103"/>
    <w:pPr>
      <w:numPr>
        <w:numId w:val="0"/>
      </w:numPr>
      <w:spacing w:after="240" w:line="276" w:lineRule="auto"/>
    </w:pPr>
    <w:rPr>
      <w:i w:val="0"/>
    </w:rPr>
  </w:style>
  <w:style w:type="paragraph" w:customStyle="1" w:styleId="1f9">
    <w:name w:val="Рег. Основной нумерованный 1. текст"/>
    <w:basedOn w:val="ConsPlusNormal0"/>
    <w:qFormat/>
    <w:rsid w:val="00D47103"/>
    <w:pPr>
      <w:spacing w:line="276" w:lineRule="auto"/>
      <w:jc w:val="both"/>
    </w:pPr>
    <w:rPr>
      <w:rFonts w:ascii="Times New Roman" w:hAnsi="Times New Roman" w:cs="Times New Roman"/>
      <w:sz w:val="28"/>
      <w:szCs w:val="28"/>
    </w:rPr>
  </w:style>
  <w:style w:type="paragraph" w:styleId="afffff0">
    <w:name w:val="No Spacing"/>
    <w:qFormat/>
    <w:rsid w:val="00D47103"/>
    <w:pPr>
      <w:ind w:left="360"/>
      <w:jc w:val="both"/>
    </w:pPr>
    <w:rPr>
      <w:rFonts w:ascii="Times New Roman" w:hAnsi="Times New Roman"/>
      <w:sz w:val="24"/>
      <w:szCs w:val="22"/>
      <w:lang w:eastAsia="en-US"/>
    </w:rPr>
  </w:style>
  <w:style w:type="paragraph" w:styleId="afffff1">
    <w:name w:val="Revision"/>
    <w:uiPriority w:val="99"/>
    <w:semiHidden/>
    <w:qFormat/>
    <w:rsid w:val="00D47103"/>
    <w:rPr>
      <w:sz w:val="22"/>
      <w:szCs w:val="22"/>
      <w:lang w:eastAsia="en-US"/>
    </w:rPr>
  </w:style>
  <w:style w:type="paragraph" w:styleId="afffff2">
    <w:name w:val="TOC Heading"/>
    <w:basedOn w:val="110"/>
    <w:next w:val="a"/>
    <w:uiPriority w:val="39"/>
    <w:unhideWhenUsed/>
    <w:qFormat/>
    <w:rsid w:val="00D47103"/>
    <w:pPr>
      <w:keepLines/>
      <w:spacing w:before="480" w:line="276" w:lineRule="auto"/>
      <w:jc w:val="left"/>
    </w:pPr>
    <w:rPr>
      <w:rFonts w:ascii="Cambria" w:eastAsia="Cambria" w:hAnsi="Cambria" w:cs="Cambria"/>
      <w:i w:val="0"/>
      <w:iCs w:val="0"/>
      <w:color w:val="365F91" w:themeColor="accent1" w:themeShade="BF"/>
      <w:sz w:val="28"/>
      <w:szCs w:val="28"/>
    </w:rPr>
  </w:style>
  <w:style w:type="paragraph" w:customStyle="1" w:styleId="afffff3">
    <w:name w:val="РегламентГПЗУ"/>
    <w:basedOn w:val="affff8"/>
    <w:qFormat/>
    <w:rsid w:val="00D47103"/>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2">
    <w:name w:val="РегламентГПЗУ2"/>
    <w:basedOn w:val="afffff3"/>
    <w:qFormat/>
    <w:rsid w:val="00D47103"/>
    <w:pPr>
      <w:tabs>
        <w:tab w:val="clear" w:pos="992"/>
        <w:tab w:val="left" w:pos="1418"/>
      </w:tabs>
    </w:pPr>
  </w:style>
  <w:style w:type="paragraph" w:customStyle="1" w:styleId="TableParagraph">
    <w:name w:val="Table Paragraph"/>
    <w:basedOn w:val="a"/>
    <w:uiPriority w:val="1"/>
    <w:qFormat/>
    <w:rsid w:val="00D47103"/>
    <w:pPr>
      <w:widowControl w:val="0"/>
      <w:spacing w:after="0" w:line="240" w:lineRule="auto"/>
    </w:pPr>
    <w:rPr>
      <w:rFonts w:ascii="Times New Roman" w:eastAsia="Times New Roman" w:hAnsi="Times New Roman"/>
      <w:lang w:eastAsia="ru-RU" w:bidi="ru-RU"/>
    </w:rPr>
  </w:style>
  <w:style w:type="paragraph" w:customStyle="1" w:styleId="afffff4">
    <w:name w:val="Содержимое врезки"/>
    <w:basedOn w:val="a"/>
    <w:qFormat/>
    <w:rsid w:val="00D47103"/>
  </w:style>
  <w:style w:type="table" w:styleId="afffff5">
    <w:name w:val="Table Grid"/>
    <w:basedOn w:val="a1"/>
    <w:uiPriority w:val="99"/>
    <w:rsid w:val="00D47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a">
    <w:name w:val="Сетка таблицы1"/>
    <w:basedOn w:val="a1"/>
    <w:uiPriority w:val="39"/>
    <w:rsid w:val="00D47103"/>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1"/>
    <w:uiPriority w:val="59"/>
    <w:rsid w:val="00D47103"/>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3">
    <w:name w:val="Сетка таблицы2"/>
    <w:basedOn w:val="a1"/>
    <w:uiPriority w:val="59"/>
    <w:rsid w:val="00D47103"/>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
    <w:name w:val="Сетка таблицы11"/>
    <w:basedOn w:val="a1"/>
    <w:uiPriority w:val="59"/>
    <w:rsid w:val="00D47103"/>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a">
    <w:name w:val="Сетка таблицы3"/>
    <w:basedOn w:val="a1"/>
    <w:uiPriority w:val="39"/>
    <w:rsid w:val="00D47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6">
    <w:name w:val="Hyperlink"/>
    <w:basedOn w:val="a0"/>
    <w:uiPriority w:val="99"/>
    <w:unhideWhenUsed/>
    <w:rsid w:val="00D47103"/>
    <w:rPr>
      <w:color w:val="0000FF" w:themeColor="hyperlink"/>
      <w:u w:val="single"/>
    </w:rPr>
  </w:style>
  <w:style w:type="character" w:styleId="afffff7">
    <w:name w:val="footnote reference"/>
    <w:basedOn w:val="a0"/>
    <w:semiHidden/>
    <w:unhideWhenUsed/>
    <w:rsid w:val="00D47103"/>
    <w:rPr>
      <w:vertAlign w:val="superscript"/>
    </w:rPr>
  </w:style>
  <w:style w:type="paragraph" w:customStyle="1" w:styleId="1fb">
    <w:name w:val="Основной текст1"/>
    <w:basedOn w:val="a"/>
    <w:link w:val="afffff8"/>
    <w:rsid w:val="00D47103"/>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fffff8">
    <w:name w:val="Основной текст_"/>
    <w:basedOn w:val="a0"/>
    <w:link w:val="1fb"/>
    <w:rsid w:val="00D47103"/>
    <w:rPr>
      <w:rFonts w:ascii="Times New Roman" w:eastAsia="Times New Roman" w:hAnsi="Times New Roman"/>
      <w:sz w:val="28"/>
      <w:szCs w:val="28"/>
      <w:shd w:val="clear" w:color="auto" w:fill="FFFFFF"/>
      <w:lang w:eastAsia="en-US"/>
    </w:rPr>
  </w:style>
  <w:style w:type="character" w:customStyle="1" w:styleId="2f4">
    <w:name w:val="Заголовок №2_"/>
    <w:basedOn w:val="a0"/>
    <w:link w:val="2f5"/>
    <w:rsid w:val="00D47103"/>
    <w:rPr>
      <w:rFonts w:ascii="Times New Roman" w:eastAsia="Times New Roman" w:hAnsi="Times New Roman"/>
      <w:b/>
      <w:bCs/>
      <w:sz w:val="28"/>
      <w:szCs w:val="28"/>
      <w:shd w:val="clear" w:color="auto" w:fill="FFFFFF"/>
    </w:rPr>
  </w:style>
  <w:style w:type="paragraph" w:customStyle="1" w:styleId="2f5">
    <w:name w:val="Заголовок №2"/>
    <w:basedOn w:val="a"/>
    <w:link w:val="2f4"/>
    <w:rsid w:val="00D47103"/>
    <w:pPr>
      <w:widowControl w:val="0"/>
      <w:shd w:val="clear" w:color="auto" w:fill="FFFFFF"/>
      <w:spacing w:after="300" w:line="240" w:lineRule="auto"/>
      <w:jc w:val="center"/>
      <w:outlineLvl w:val="1"/>
    </w:pPr>
    <w:rPr>
      <w:rFonts w:ascii="Times New Roman" w:eastAsia="Times New Roman" w:hAnsi="Times New Roman"/>
      <w:b/>
      <w:bCs/>
      <w:sz w:val="28"/>
      <w:szCs w:val="28"/>
      <w:lang w:eastAsia="ru-RU"/>
    </w:rPr>
  </w:style>
  <w:style w:type="character" w:customStyle="1" w:styleId="afffff9">
    <w:name w:val="Сноска_"/>
    <w:basedOn w:val="a0"/>
    <w:link w:val="afffffa"/>
    <w:rsid w:val="00D47103"/>
    <w:rPr>
      <w:rFonts w:ascii="Times New Roman" w:eastAsia="Times New Roman" w:hAnsi="Times New Roman"/>
      <w:shd w:val="clear" w:color="auto" w:fill="FFFFFF"/>
    </w:rPr>
  </w:style>
  <w:style w:type="paragraph" w:customStyle="1" w:styleId="afffffa">
    <w:name w:val="Сноска"/>
    <w:basedOn w:val="a"/>
    <w:link w:val="afffff9"/>
    <w:rsid w:val="00D47103"/>
    <w:pPr>
      <w:widowControl w:val="0"/>
      <w:shd w:val="clear" w:color="auto" w:fill="FFFFFF"/>
      <w:spacing w:after="0" w:line="240" w:lineRule="auto"/>
    </w:pPr>
    <w:rPr>
      <w:rFonts w:ascii="Times New Roman" w:eastAsia="Times New Roman" w:hAnsi="Times New Roman"/>
      <w:sz w:val="20"/>
      <w:szCs w:val="20"/>
      <w:lang w:eastAsia="ru-RU"/>
    </w:rPr>
  </w:style>
  <w:style w:type="character" w:customStyle="1" w:styleId="3b">
    <w:name w:val="Основной текст (3)_"/>
    <w:basedOn w:val="a0"/>
    <w:link w:val="3c"/>
    <w:rsid w:val="00D47103"/>
    <w:rPr>
      <w:rFonts w:ascii="Times New Roman" w:eastAsia="Times New Roman" w:hAnsi="Times New Roman"/>
      <w:b/>
      <w:bCs/>
      <w:color w:val="002060"/>
      <w:shd w:val="clear" w:color="auto" w:fill="FFFFFF"/>
    </w:rPr>
  </w:style>
  <w:style w:type="paragraph" w:customStyle="1" w:styleId="3c">
    <w:name w:val="Основной текст (3)"/>
    <w:basedOn w:val="a"/>
    <w:link w:val="3b"/>
    <w:rsid w:val="00D47103"/>
    <w:pPr>
      <w:widowControl w:val="0"/>
      <w:shd w:val="clear" w:color="auto" w:fill="FFFFFF"/>
      <w:spacing w:after="0" w:line="240" w:lineRule="auto"/>
      <w:jc w:val="center"/>
    </w:pPr>
    <w:rPr>
      <w:rFonts w:ascii="Times New Roman" w:eastAsia="Times New Roman" w:hAnsi="Times New Roman"/>
      <w:b/>
      <w:bCs/>
      <w:color w:val="002060"/>
      <w:sz w:val="20"/>
      <w:szCs w:val="20"/>
      <w:lang w:eastAsia="ru-RU"/>
    </w:rPr>
  </w:style>
  <w:style w:type="table" w:customStyle="1" w:styleId="43">
    <w:name w:val="Сетка таблицы4"/>
    <w:basedOn w:val="a1"/>
    <w:next w:val="afffff5"/>
    <w:uiPriority w:val="39"/>
    <w:rsid w:val="00D47103"/>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rsid w:val="005C293C"/>
    <w:rPr>
      <w:rFonts w:ascii="TimesNewRomanPSMT" w:hAnsi="TimesNewRomanPSMT" w:hint="default"/>
      <w:b w:val="0"/>
      <w:bCs w:val="0"/>
      <w:i w:val="0"/>
      <w:iCs w:val="0"/>
      <w:color w:val="000000"/>
      <w:sz w:val="20"/>
      <w:szCs w:val="20"/>
    </w:rPr>
  </w:style>
  <w:style w:type="paragraph" w:styleId="ac">
    <w:name w:val="header"/>
    <w:basedOn w:val="a"/>
    <w:link w:val="ab"/>
    <w:uiPriority w:val="99"/>
    <w:unhideWhenUsed/>
    <w:rsid w:val="005C293C"/>
    <w:pPr>
      <w:tabs>
        <w:tab w:val="center" w:pos="4677"/>
        <w:tab w:val="right" w:pos="9355"/>
      </w:tabs>
      <w:spacing w:after="0" w:line="240" w:lineRule="auto"/>
    </w:pPr>
    <w:rPr>
      <w:sz w:val="20"/>
      <w:szCs w:val="20"/>
      <w:lang w:eastAsia="ru-RU"/>
    </w:rPr>
  </w:style>
  <w:style w:type="character" w:customStyle="1" w:styleId="1fc">
    <w:name w:val="Верхний колонтитул Знак1"/>
    <w:basedOn w:val="a0"/>
    <w:uiPriority w:val="99"/>
    <w:semiHidden/>
    <w:rsid w:val="005C293C"/>
    <w:rPr>
      <w:sz w:val="22"/>
      <w:szCs w:val="22"/>
      <w:lang w:eastAsia="en-US"/>
    </w:rPr>
  </w:style>
  <w:style w:type="paragraph" w:styleId="afffffb">
    <w:name w:val="footer"/>
    <w:basedOn w:val="a"/>
    <w:link w:val="1fd"/>
    <w:uiPriority w:val="99"/>
    <w:unhideWhenUsed/>
    <w:rsid w:val="006818A5"/>
    <w:pPr>
      <w:tabs>
        <w:tab w:val="center" w:pos="4677"/>
        <w:tab w:val="right" w:pos="9355"/>
      </w:tabs>
      <w:spacing w:after="0" w:line="240" w:lineRule="auto"/>
    </w:pPr>
  </w:style>
  <w:style w:type="character" w:customStyle="1" w:styleId="1fd">
    <w:name w:val="Нижний колонтитул Знак1"/>
    <w:basedOn w:val="a0"/>
    <w:link w:val="afffffb"/>
    <w:uiPriority w:val="99"/>
    <w:rsid w:val="006818A5"/>
    <w:rPr>
      <w:sz w:val="22"/>
      <w:szCs w:val="22"/>
      <w:lang w:eastAsia="en-US"/>
    </w:rPr>
  </w:style>
  <w:style w:type="character" w:customStyle="1" w:styleId="affff9">
    <w:name w:val="Абзац списка Знак"/>
    <w:link w:val="affff8"/>
    <w:uiPriority w:val="1"/>
    <w:qFormat/>
    <w:rsid w:val="00493DF7"/>
    <w:rPr>
      <w:sz w:val="22"/>
      <w:szCs w:val="22"/>
      <w:lang w:eastAsia="en-US"/>
    </w:rPr>
  </w:style>
  <w:style w:type="character" w:customStyle="1" w:styleId="afff3">
    <w:name w:val="Обычный (веб) Знак"/>
    <w:link w:val="afff2"/>
    <w:uiPriority w:val="99"/>
    <w:rsid w:val="00B046FB"/>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68&amp;dst=2412" TargetMode="External"/><Relationship Id="rId18" Type="http://schemas.openxmlformats.org/officeDocument/2006/relationships/hyperlink" Target="https://login.consultant.ru/link/?req=doc&amp;base=LAW&amp;n=471068&amp;dst=2017" TargetMode="External"/><Relationship Id="rId26" Type="http://schemas.openxmlformats.org/officeDocument/2006/relationships/hyperlink" Target="https://login.consultant.ru/link/?req=doc&amp;base=LAW&amp;n=471068&amp;dst=2557" TargetMode="External"/><Relationship Id="rId39" Type="http://schemas.openxmlformats.org/officeDocument/2006/relationships/hyperlink" Target="https://login.consultant.ru/link/?req=doc&amp;base=LAW&amp;n=471068&amp;dst=2412" TargetMode="External"/><Relationship Id="rId21" Type="http://schemas.openxmlformats.org/officeDocument/2006/relationships/hyperlink" Target="https://login.consultant.ru/link/?req=doc&amp;base=LAW&amp;n=471068&amp;dst=2020" TargetMode="External"/><Relationship Id="rId34" Type="http://schemas.openxmlformats.org/officeDocument/2006/relationships/hyperlink" Target="https://login.consultant.ru/link/?req=doc&amp;base=LAW&amp;n=471068&amp;dst=2055" TargetMode="External"/><Relationship Id="rId42" Type="http://schemas.openxmlformats.org/officeDocument/2006/relationships/hyperlink" Target="https://login.consultant.ru/link/?req=doc&amp;base=LAW&amp;n=326532&amp;dst=100008" TargetMode="External"/><Relationship Id="rId47" Type="http://schemas.openxmlformats.org/officeDocument/2006/relationships/hyperlink" Target="https://login.consultant.ru/link/?req=doc&amp;base=LAW&amp;n=471068&amp;dst=2018" TargetMode="External"/><Relationship Id="rId50" Type="http://schemas.openxmlformats.org/officeDocument/2006/relationships/hyperlink" Target="https://login.consultant.ru/link/?req=doc&amp;base=LAW&amp;n=471068&amp;dst=2037" TargetMode="External"/><Relationship Id="rId55"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login.consultant.ru/link/?req=doc&amp;base=LAW&amp;n=471068&amp;dst=2017" TargetMode="External"/><Relationship Id="rId17" Type="http://schemas.openxmlformats.org/officeDocument/2006/relationships/hyperlink" Target="https://login.consultant.ru/link/?req=doc&amp;base=LAW&amp;n=471068&amp;dst=2411" TargetMode="External"/><Relationship Id="rId25" Type="http://schemas.openxmlformats.org/officeDocument/2006/relationships/hyperlink" Target="https://login.consultant.ru/link/?req=doc&amp;base=LAW&amp;n=471068&amp;dst=2412" TargetMode="External"/><Relationship Id="rId33" Type="http://schemas.openxmlformats.org/officeDocument/2006/relationships/hyperlink" Target="https://login.consultant.ru/link/?req=doc&amp;base=LAW&amp;n=471068&amp;dst=2044" TargetMode="External"/><Relationship Id="rId38" Type="http://schemas.openxmlformats.org/officeDocument/2006/relationships/hyperlink" Target="https://login.consultant.ru/link/?req=doc&amp;base=LAW&amp;n=471068&amp;dst=2557" TargetMode="External"/><Relationship Id="rId46" Type="http://schemas.openxmlformats.org/officeDocument/2006/relationships/hyperlink" Target="https://login.consultant.ru/link/?req=doc&amp;base=LAW&amp;n=471068&amp;dst=2411" TargetMode="External"/><Relationship Id="rId2" Type="http://schemas.openxmlformats.org/officeDocument/2006/relationships/numbering" Target="numbering.xml"/><Relationship Id="rId16" Type="http://schemas.openxmlformats.org/officeDocument/2006/relationships/hyperlink" Target="https://login.consultant.ru/link/?req=doc&amp;base=LAW&amp;n=471068&amp;dst=2018" TargetMode="External"/><Relationship Id="rId20" Type="http://schemas.openxmlformats.org/officeDocument/2006/relationships/hyperlink" Target="https://login.consultant.ru/link/?req=doc&amp;base=LAW&amp;n=471068&amp;dst=2557" TargetMode="External"/><Relationship Id="rId29" Type="http://schemas.openxmlformats.org/officeDocument/2006/relationships/hyperlink" Target="https://login.consultant.ru/link/?req=doc&amp;base=LAW&amp;n=471068&amp;dst=2037" TargetMode="External"/><Relationship Id="rId41" Type="http://schemas.openxmlformats.org/officeDocument/2006/relationships/hyperlink" Target="https://login.consultant.ru/link/?req=doc&amp;base=LAW&amp;n=469787"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1068&amp;dst=2016" TargetMode="External"/><Relationship Id="rId24" Type="http://schemas.openxmlformats.org/officeDocument/2006/relationships/hyperlink" Target="https://login.consultant.ru/link/?req=doc&amp;base=LAW&amp;n=471068&amp;dst=2581" TargetMode="External"/><Relationship Id="rId32" Type="http://schemas.openxmlformats.org/officeDocument/2006/relationships/hyperlink" Target="https://login.consultant.ru/link/?req=doc&amp;base=LAW&amp;n=471068&amp;dst=2065" TargetMode="External"/><Relationship Id="rId37" Type="http://schemas.openxmlformats.org/officeDocument/2006/relationships/hyperlink" Target="https://login.consultant.ru/link/?req=doc&amp;base=LAW&amp;n=471068&amp;dst=2018" TargetMode="External"/><Relationship Id="rId40" Type="http://schemas.openxmlformats.org/officeDocument/2006/relationships/oleObject" Target="embeddings/oleObject2.bin"/><Relationship Id="rId45" Type="http://schemas.openxmlformats.org/officeDocument/2006/relationships/hyperlink" Target="https://login.consultant.ru/link/?req=doc&amp;base=LAW&amp;n=471068&amp;dst=2062" TargetMode="External"/><Relationship Id="rId53" Type="http://schemas.openxmlformats.org/officeDocument/2006/relationships/hyperlink" Target="https://login.consultant.ru/link/?req=doc&amp;base=LAW&amp;n=471068&amp;dst=2065" TargetMode="External"/><Relationship Id="rId5" Type="http://schemas.openxmlformats.org/officeDocument/2006/relationships/settings" Target="settings.xml"/><Relationship Id="rId15" Type="http://schemas.openxmlformats.org/officeDocument/2006/relationships/hyperlink" Target="mailto:koz-kumi@yandex.ru" TargetMode="External"/><Relationship Id="rId23" Type="http://schemas.openxmlformats.org/officeDocument/2006/relationships/hyperlink" Target="https://login.consultant.ru/link/?req=doc&amp;base=LAW&amp;n=471068&amp;dst=2085" TargetMode="External"/><Relationship Id="rId28" Type="http://schemas.openxmlformats.org/officeDocument/2006/relationships/hyperlink" Target="https://login.consultant.ru/link/?req=doc&amp;base=LAW&amp;n=471068&amp;dst=2017" TargetMode="External"/><Relationship Id="rId36" Type="http://schemas.openxmlformats.org/officeDocument/2006/relationships/hyperlink" Target="https://login.consultant.ru/link/?req=doc&amp;base=LAW&amp;n=471068&amp;dst=2411" TargetMode="External"/><Relationship Id="rId49" Type="http://schemas.openxmlformats.org/officeDocument/2006/relationships/hyperlink" Target="https://login.consultant.ru/link/?req=doc&amp;base=LAW&amp;n=471068&amp;dst=2412" TargetMode="External"/><Relationship Id="rId57"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s://login.consultant.ru/link/?req=doc&amp;base=LAW&amp;n=471068&amp;dst=2019" TargetMode="External"/><Relationship Id="rId31" Type="http://schemas.openxmlformats.org/officeDocument/2006/relationships/hyperlink" Target="https://login.consultant.ru/link/?req=doc&amp;base=LAW&amp;n=471068&amp;dst=2066" TargetMode="External"/><Relationship Id="rId44" Type="http://schemas.openxmlformats.org/officeDocument/2006/relationships/hyperlink" Target="https://login.consultant.ru/link/?req=doc&amp;base=LAW&amp;n=471068&amp;dst=2055" TargetMode="External"/><Relationship Id="rId52" Type="http://schemas.openxmlformats.org/officeDocument/2006/relationships/hyperlink" Target="https://login.consultant.ru/link/?req=doc&amp;base=LAW&amp;n=471068&amp;dst=2066"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login.consultant.ru/link/?req=doc&amp;base=LAW&amp;n=471068&amp;dst=1299" TargetMode="External"/><Relationship Id="rId22" Type="http://schemas.openxmlformats.org/officeDocument/2006/relationships/hyperlink" Target="https://login.consultant.ru/link/?req=doc&amp;base=LAW&amp;n=471068&amp;dst=2412" TargetMode="External"/><Relationship Id="rId27" Type="http://schemas.openxmlformats.org/officeDocument/2006/relationships/hyperlink" Target="https://login.consultant.ru/link/?req=doc&amp;base=LAW&amp;n=471068&amp;dst=2418" TargetMode="External"/><Relationship Id="rId30" Type="http://schemas.openxmlformats.org/officeDocument/2006/relationships/hyperlink" Target="https://login.consultant.ru/link/?req=doc&amp;base=LAW&amp;n=471068&amp;dst=2014" TargetMode="External"/><Relationship Id="rId35" Type="http://schemas.openxmlformats.org/officeDocument/2006/relationships/hyperlink" Target="https://login.consultant.ru/link/?req=doc&amp;base=LAW&amp;n=471068&amp;dst=2062" TargetMode="External"/><Relationship Id="rId43" Type="http://schemas.openxmlformats.org/officeDocument/2006/relationships/hyperlink" Target="https://login.consultant.ru/link/?req=doc&amp;base=LAW&amp;n=471068&amp;dst=2044" TargetMode="External"/><Relationship Id="rId48" Type="http://schemas.openxmlformats.org/officeDocument/2006/relationships/hyperlink" Target="https://login.consultant.ru/link/?req=doc&amp;base=LAW&amp;n=471068&amp;dst=2557"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login.consultant.ru/link/?req=doc&amp;base=LAW&amp;n=471068&amp;dst=201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BBD92-5012-4443-B0CF-36ADE59E3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43</Pages>
  <Words>13413</Words>
  <Characters>76455</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89689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Филиппов Юрий Михайлович</dc:creator>
  <cp:keywords>регламент собственность бесплатно</cp:keywords>
  <dc:description>exif_MSED_556e57cbe0e1ff858308d6ad0054c8d7d5f9b6258779a797a1ebc6a74670a65e</dc:description>
  <cp:lastModifiedBy>Александра В. Шарманова</cp:lastModifiedBy>
  <cp:revision>10</cp:revision>
  <cp:lastPrinted>2024-10-11T09:07:00Z</cp:lastPrinted>
  <dcterms:created xsi:type="dcterms:W3CDTF">2022-07-22T07:57:00Z</dcterms:created>
  <dcterms:modified xsi:type="dcterms:W3CDTF">2024-11-01T07:40:00Z</dcterms:modified>
  <dc:language>ru-RU</dc:language>
</cp:coreProperties>
</file>