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A7" w:rsidRPr="000E7F3F" w:rsidRDefault="00FF47A7" w:rsidP="00E706DC">
      <w:pPr>
        <w:rPr>
          <w:b/>
          <w:bCs/>
          <w:color w:val="000000"/>
          <w:lang w:eastAsia="ru-RU"/>
        </w:rPr>
      </w:pPr>
    </w:p>
    <w:p w:rsidR="009B2476" w:rsidRPr="000E7F3F" w:rsidRDefault="009B2476" w:rsidP="009B2476">
      <w:pPr>
        <w:jc w:val="center"/>
        <w:rPr>
          <w:color w:val="000000"/>
        </w:rPr>
      </w:pPr>
      <w:r w:rsidRPr="000E7F3F">
        <w:rPr>
          <w:color w:val="000000"/>
        </w:rPr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05pt;height:163.35pt" o:ole="" fillcolor="window">
            <v:imagedata r:id="rId9" o:title=""/>
          </v:shape>
          <o:OLEObject Type="Embed" ProgID="CorelDRAW.Graphic.10" ShapeID="_x0000_i1025" DrawAspect="Content" ObjectID="_1794315949" r:id="rId10"/>
        </w:object>
      </w:r>
    </w:p>
    <w:p w:rsidR="003F3E04" w:rsidRPr="000E7F3F" w:rsidRDefault="003F3E04" w:rsidP="009B2476">
      <w:pPr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4"/>
        <w:gridCol w:w="3198"/>
        <w:gridCol w:w="3169"/>
      </w:tblGrid>
      <w:tr w:rsidR="003F3E04" w:rsidRPr="008927AA" w:rsidTr="002C5E45">
        <w:tc>
          <w:tcPr>
            <w:tcW w:w="3285" w:type="dxa"/>
            <w:hideMark/>
          </w:tcPr>
          <w:p w:rsidR="003F3E04" w:rsidRPr="000E7F3F" w:rsidRDefault="00BB11CC" w:rsidP="00AC1136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28.11.2024</w:t>
            </w:r>
          </w:p>
        </w:tc>
        <w:tc>
          <w:tcPr>
            <w:tcW w:w="3285" w:type="dxa"/>
            <w:hideMark/>
          </w:tcPr>
          <w:p w:rsidR="003F3E04" w:rsidRPr="000E7F3F" w:rsidRDefault="003F3E04" w:rsidP="002C5E45">
            <w:pPr>
              <w:jc w:val="center"/>
              <w:rPr>
                <w:color w:val="000000"/>
                <w:sz w:val="27"/>
                <w:szCs w:val="27"/>
              </w:rPr>
            </w:pPr>
            <w:r w:rsidRPr="000E7F3F">
              <w:rPr>
                <w:color w:val="000000"/>
                <w:sz w:val="27"/>
                <w:szCs w:val="27"/>
              </w:rPr>
              <w:t>п.г.т. Козулька</w:t>
            </w:r>
          </w:p>
        </w:tc>
        <w:tc>
          <w:tcPr>
            <w:tcW w:w="3285" w:type="dxa"/>
            <w:hideMark/>
          </w:tcPr>
          <w:p w:rsidR="003F3E04" w:rsidRPr="000E7F3F" w:rsidRDefault="003F3E04" w:rsidP="00BB11CC">
            <w:pPr>
              <w:jc w:val="right"/>
              <w:rPr>
                <w:color w:val="000000"/>
                <w:sz w:val="27"/>
                <w:szCs w:val="27"/>
              </w:rPr>
            </w:pPr>
            <w:r w:rsidRPr="000E7F3F">
              <w:rPr>
                <w:color w:val="000000"/>
                <w:sz w:val="27"/>
                <w:szCs w:val="27"/>
              </w:rPr>
              <w:t xml:space="preserve">№ </w:t>
            </w:r>
            <w:r w:rsidR="00BB11CC">
              <w:rPr>
                <w:color w:val="000000"/>
                <w:sz w:val="27"/>
                <w:szCs w:val="27"/>
              </w:rPr>
              <w:t>417</w:t>
            </w:r>
          </w:p>
        </w:tc>
      </w:tr>
    </w:tbl>
    <w:p w:rsidR="009B2476" w:rsidRPr="000E7F3F" w:rsidRDefault="009B2476" w:rsidP="009B2476">
      <w:pPr>
        <w:jc w:val="right"/>
        <w:rPr>
          <w:color w:val="000000"/>
          <w:sz w:val="27"/>
          <w:szCs w:val="27"/>
        </w:rPr>
      </w:pPr>
    </w:p>
    <w:p w:rsidR="009B2476" w:rsidRPr="000E7F3F" w:rsidRDefault="009B2476" w:rsidP="00BB11CC">
      <w:pPr>
        <w:autoSpaceDE w:val="0"/>
        <w:autoSpaceDN w:val="0"/>
        <w:adjustRightInd w:val="0"/>
        <w:spacing w:after="240"/>
        <w:jc w:val="both"/>
        <w:rPr>
          <w:color w:val="000000"/>
          <w:sz w:val="27"/>
          <w:szCs w:val="27"/>
        </w:rPr>
      </w:pPr>
      <w:r w:rsidRPr="000E7F3F">
        <w:rPr>
          <w:color w:val="000000"/>
          <w:sz w:val="27"/>
          <w:szCs w:val="27"/>
        </w:rPr>
        <w:t xml:space="preserve">Об утверждении </w:t>
      </w:r>
      <w:r w:rsidRPr="000E7F3F">
        <w:rPr>
          <w:bCs/>
          <w:color w:val="000000"/>
          <w:sz w:val="27"/>
          <w:szCs w:val="27"/>
        </w:rPr>
        <w:t xml:space="preserve">административного регламента по предоставлению </w:t>
      </w:r>
      <w:r w:rsidRPr="000E7F3F">
        <w:rPr>
          <w:color w:val="000000"/>
          <w:sz w:val="27"/>
          <w:szCs w:val="27"/>
        </w:rPr>
        <w:t>муниципальной услуги</w:t>
      </w:r>
      <w:r w:rsidRPr="000E7F3F">
        <w:rPr>
          <w:bCs/>
          <w:color w:val="000000"/>
          <w:sz w:val="27"/>
          <w:szCs w:val="27"/>
        </w:rPr>
        <w:t xml:space="preserve"> </w:t>
      </w:r>
      <w:r w:rsidRPr="000E7F3F">
        <w:rPr>
          <w:color w:val="000000"/>
          <w:sz w:val="27"/>
          <w:szCs w:val="27"/>
        </w:rPr>
        <w:t xml:space="preserve">«Выдача задания и </w:t>
      </w:r>
      <w:r w:rsidR="00C76C7B" w:rsidRPr="000E7F3F">
        <w:rPr>
          <w:color w:val="000000"/>
          <w:sz w:val="27"/>
          <w:szCs w:val="27"/>
        </w:rPr>
        <w:t xml:space="preserve">(или) </w:t>
      </w:r>
      <w:r w:rsidRPr="000E7F3F">
        <w:rPr>
          <w:color w:val="000000"/>
          <w:sz w:val="27"/>
          <w:szCs w:val="27"/>
        </w:rPr>
        <w:t>разрешения на проведени</w:t>
      </w:r>
      <w:r w:rsidR="001F0E14" w:rsidRPr="000E7F3F">
        <w:rPr>
          <w:color w:val="000000"/>
          <w:sz w:val="27"/>
          <w:szCs w:val="27"/>
        </w:rPr>
        <w:t>е</w:t>
      </w:r>
      <w:r w:rsidRPr="000E7F3F">
        <w:rPr>
          <w:color w:val="000000"/>
          <w:sz w:val="27"/>
          <w:szCs w:val="27"/>
        </w:rPr>
        <w:t xml:space="preserve"> работ по сохранению объекта культурного </w:t>
      </w:r>
      <w:r w:rsidR="006B47F6" w:rsidRPr="000E7F3F">
        <w:rPr>
          <w:color w:val="000000"/>
          <w:sz w:val="27"/>
          <w:szCs w:val="27"/>
        </w:rPr>
        <w:t>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</w:r>
      <w:r w:rsidRPr="000E7F3F">
        <w:rPr>
          <w:color w:val="000000"/>
          <w:sz w:val="27"/>
          <w:szCs w:val="27"/>
        </w:rPr>
        <w:t>»</w:t>
      </w:r>
    </w:p>
    <w:p w:rsidR="009B2476" w:rsidRPr="000E7F3F" w:rsidRDefault="006B47F6" w:rsidP="00D46E6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0E7F3F">
        <w:rPr>
          <w:color w:val="000000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25.06.2002 № 73-ФЗ «Об объектах культурного наследия (памятниках истории и культуры) народов Российской Федерации», в целях повышения качества и доступности предоставляемых муниципальных услуг</w:t>
      </w:r>
      <w:r w:rsidR="009B2476" w:rsidRPr="000E7F3F">
        <w:rPr>
          <w:color w:val="000000"/>
          <w:sz w:val="27"/>
          <w:szCs w:val="27"/>
        </w:rPr>
        <w:t>, руководствуясь статьями 16, 19, 22, 42 Устава района, ПОСТАНОВЛЯЮ:</w:t>
      </w:r>
    </w:p>
    <w:p w:rsidR="0004363E" w:rsidRPr="000E7F3F" w:rsidRDefault="00611677" w:rsidP="000E7F3F">
      <w:pPr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Утвердить </w:t>
      </w:r>
      <w:r w:rsidR="00AA6D7B" w:rsidRPr="008927AA">
        <w:rPr>
          <w:bCs/>
          <w:color w:val="000000"/>
          <w:sz w:val="27"/>
          <w:szCs w:val="27"/>
        </w:rPr>
        <w:t>административн</w:t>
      </w:r>
      <w:r>
        <w:rPr>
          <w:bCs/>
          <w:color w:val="000000"/>
          <w:sz w:val="27"/>
          <w:szCs w:val="27"/>
        </w:rPr>
        <w:t>ый регламент</w:t>
      </w:r>
      <w:r w:rsidR="00AA6D7B" w:rsidRPr="008927AA">
        <w:rPr>
          <w:bCs/>
          <w:color w:val="000000"/>
          <w:sz w:val="27"/>
          <w:szCs w:val="27"/>
        </w:rPr>
        <w:t xml:space="preserve"> по предоставлению </w:t>
      </w:r>
      <w:r w:rsidR="00AA6D7B" w:rsidRPr="008927AA">
        <w:rPr>
          <w:color w:val="000000"/>
          <w:sz w:val="27"/>
          <w:szCs w:val="27"/>
        </w:rPr>
        <w:t>муниципальной услуги</w:t>
      </w:r>
      <w:r w:rsidR="00AA6D7B" w:rsidRPr="008927AA">
        <w:rPr>
          <w:bCs/>
          <w:color w:val="000000"/>
          <w:sz w:val="27"/>
          <w:szCs w:val="27"/>
        </w:rPr>
        <w:t xml:space="preserve"> </w:t>
      </w:r>
      <w:r w:rsidR="00AA6D7B" w:rsidRPr="008927AA">
        <w:rPr>
          <w:color w:val="000000"/>
          <w:sz w:val="27"/>
          <w:szCs w:val="27"/>
        </w:rPr>
        <w:t>«Выдача задания и (или)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наследия»</w:t>
      </w:r>
      <w:r>
        <w:rPr>
          <w:color w:val="000000"/>
          <w:sz w:val="27"/>
          <w:szCs w:val="27"/>
        </w:rPr>
        <w:t xml:space="preserve"> </w:t>
      </w:r>
      <w:r w:rsidR="00247827" w:rsidRPr="000E7F3F">
        <w:rPr>
          <w:color w:val="000000"/>
          <w:sz w:val="27"/>
          <w:szCs w:val="27"/>
        </w:rPr>
        <w:t>согласно приложению</w:t>
      </w:r>
      <w:r w:rsidR="009B2476" w:rsidRPr="000E7F3F">
        <w:rPr>
          <w:color w:val="000000"/>
          <w:sz w:val="27"/>
          <w:szCs w:val="27"/>
        </w:rPr>
        <w:t>.</w:t>
      </w:r>
    </w:p>
    <w:p w:rsidR="00822262" w:rsidRPr="00611677" w:rsidRDefault="00B02BA6" w:rsidP="000E7F3F">
      <w:pPr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7"/>
          <w:szCs w:val="27"/>
        </w:rPr>
      </w:pPr>
      <w:r w:rsidRPr="008927AA">
        <w:rPr>
          <w:sz w:val="27"/>
          <w:szCs w:val="27"/>
        </w:rPr>
        <w:t xml:space="preserve"> </w:t>
      </w:r>
      <w:r w:rsidR="00247827" w:rsidRPr="008927AA">
        <w:rPr>
          <w:sz w:val="27"/>
          <w:szCs w:val="27"/>
        </w:rPr>
        <w:t>Начальнику МКУК «Козульский ОкиК» (Н.В. Михайловой)</w:t>
      </w:r>
      <w:r w:rsidR="00005F7A" w:rsidRPr="008927AA">
        <w:rPr>
          <w:sz w:val="27"/>
          <w:szCs w:val="27"/>
        </w:rPr>
        <w:t xml:space="preserve"> </w:t>
      </w:r>
      <w:r w:rsidR="0045779C" w:rsidRPr="008927AA">
        <w:rPr>
          <w:sz w:val="27"/>
          <w:szCs w:val="27"/>
        </w:rPr>
        <w:t xml:space="preserve">обеспечить </w:t>
      </w:r>
      <w:proofErr w:type="gramStart"/>
      <w:r w:rsidR="0045779C" w:rsidRPr="008927AA">
        <w:rPr>
          <w:sz w:val="27"/>
          <w:szCs w:val="27"/>
        </w:rPr>
        <w:t>контроль за</w:t>
      </w:r>
      <w:proofErr w:type="gramEnd"/>
      <w:r w:rsidR="00005F7A" w:rsidRPr="008927AA">
        <w:rPr>
          <w:sz w:val="27"/>
          <w:szCs w:val="27"/>
        </w:rPr>
        <w:t xml:space="preserve"> соблюдением установленных требований административного регламента </w:t>
      </w:r>
      <w:r w:rsidR="00913722" w:rsidRPr="008927AA">
        <w:rPr>
          <w:sz w:val="27"/>
          <w:szCs w:val="27"/>
        </w:rPr>
        <w:t>по предоставлению</w:t>
      </w:r>
      <w:r w:rsidR="00005F7A" w:rsidRPr="008927AA">
        <w:rPr>
          <w:sz w:val="27"/>
          <w:szCs w:val="27"/>
        </w:rPr>
        <w:t xml:space="preserve"> муниципальной услуги.</w:t>
      </w:r>
    </w:p>
    <w:p w:rsidR="00611677" w:rsidRPr="000E7F3F" w:rsidRDefault="00611677" w:rsidP="0061167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7"/>
          <w:szCs w:val="27"/>
        </w:rPr>
      </w:pPr>
      <w:proofErr w:type="gramStart"/>
      <w:r>
        <w:rPr>
          <w:sz w:val="27"/>
          <w:szCs w:val="27"/>
        </w:rPr>
        <w:t>Постановление администрации района от 01.08.2023 № 270 «</w:t>
      </w:r>
      <w:r w:rsidRPr="000E7F3F">
        <w:rPr>
          <w:color w:val="000000"/>
          <w:sz w:val="27"/>
          <w:szCs w:val="27"/>
        </w:rPr>
        <w:t xml:space="preserve">Об утверждении </w:t>
      </w:r>
      <w:r w:rsidRPr="000E7F3F">
        <w:rPr>
          <w:bCs/>
          <w:color w:val="000000"/>
          <w:sz w:val="27"/>
          <w:szCs w:val="27"/>
        </w:rPr>
        <w:t xml:space="preserve">административного регламента по предоставлению </w:t>
      </w:r>
      <w:r w:rsidRPr="000E7F3F">
        <w:rPr>
          <w:color w:val="000000"/>
          <w:sz w:val="27"/>
          <w:szCs w:val="27"/>
        </w:rPr>
        <w:t>муниципальной услуги</w:t>
      </w:r>
      <w:r w:rsidRPr="000E7F3F">
        <w:rPr>
          <w:bCs/>
          <w:color w:val="000000"/>
          <w:sz w:val="27"/>
          <w:szCs w:val="27"/>
        </w:rPr>
        <w:t xml:space="preserve"> </w:t>
      </w:r>
      <w:r w:rsidRPr="000E7F3F">
        <w:rPr>
          <w:color w:val="000000"/>
          <w:sz w:val="27"/>
          <w:szCs w:val="27"/>
        </w:rPr>
        <w:t>«Выдача задания и (или)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наследия»</w:t>
      </w:r>
      <w:r>
        <w:rPr>
          <w:color w:val="000000"/>
          <w:sz w:val="27"/>
          <w:szCs w:val="27"/>
        </w:rPr>
        <w:t xml:space="preserve"> признать утратившим силу.</w:t>
      </w:r>
      <w:proofErr w:type="gramEnd"/>
    </w:p>
    <w:p w:rsidR="00822262" w:rsidRPr="000E7F3F" w:rsidRDefault="00B02BA6" w:rsidP="00611677">
      <w:pPr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7"/>
          <w:szCs w:val="27"/>
        </w:rPr>
      </w:pPr>
      <w:r w:rsidRPr="008927AA">
        <w:rPr>
          <w:sz w:val="27"/>
          <w:szCs w:val="27"/>
        </w:rPr>
        <w:t xml:space="preserve"> </w:t>
      </w:r>
      <w:r w:rsidR="00822262" w:rsidRPr="008927AA">
        <w:rPr>
          <w:lang w:eastAsia="ru-RU"/>
        </w:rPr>
        <w:t xml:space="preserve">Постановление вступает в силу после его официального обнародования посредством официального опубликования и размещения на </w:t>
      </w:r>
      <w:r w:rsidR="00822262" w:rsidRPr="008927AA">
        <w:rPr>
          <w:lang w:eastAsia="ru-RU"/>
        </w:rPr>
        <w:lastRenderedPageBreak/>
        <w:t>официальном сайте администрации Козульского района в информационно-телекоммуникационной сети «Интернет».</w:t>
      </w:r>
    </w:p>
    <w:p w:rsidR="00BA60EE" w:rsidRPr="000E7F3F" w:rsidRDefault="00BA60EE" w:rsidP="00822262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/>
          <w:sz w:val="27"/>
          <w:szCs w:val="27"/>
        </w:rPr>
      </w:pPr>
    </w:p>
    <w:p w:rsidR="00611677" w:rsidRDefault="00611677" w:rsidP="009B2476">
      <w:pPr>
        <w:jc w:val="both"/>
        <w:rPr>
          <w:color w:val="000000"/>
          <w:sz w:val="27"/>
          <w:szCs w:val="27"/>
        </w:rPr>
      </w:pPr>
    </w:p>
    <w:p w:rsidR="00611677" w:rsidRDefault="00611677" w:rsidP="009B2476">
      <w:pPr>
        <w:jc w:val="both"/>
        <w:rPr>
          <w:color w:val="000000"/>
          <w:sz w:val="27"/>
          <w:szCs w:val="27"/>
        </w:rPr>
      </w:pPr>
    </w:p>
    <w:p w:rsidR="009B2476" w:rsidRPr="000E7F3F" w:rsidRDefault="009B2476" w:rsidP="009B2476">
      <w:pPr>
        <w:jc w:val="both"/>
        <w:rPr>
          <w:color w:val="000000"/>
          <w:sz w:val="27"/>
          <w:szCs w:val="27"/>
        </w:rPr>
      </w:pPr>
      <w:r w:rsidRPr="000E7F3F">
        <w:rPr>
          <w:color w:val="000000"/>
          <w:sz w:val="27"/>
          <w:szCs w:val="27"/>
        </w:rPr>
        <w:t xml:space="preserve">Глава района                                            </w:t>
      </w:r>
      <w:r w:rsidR="00794CCF" w:rsidRPr="000E7F3F">
        <w:rPr>
          <w:color w:val="000000"/>
          <w:sz w:val="27"/>
          <w:szCs w:val="27"/>
        </w:rPr>
        <w:t xml:space="preserve">                        </w:t>
      </w:r>
      <w:r w:rsidRPr="000E7F3F">
        <w:rPr>
          <w:color w:val="000000"/>
          <w:sz w:val="27"/>
          <w:szCs w:val="27"/>
        </w:rPr>
        <w:t xml:space="preserve">                </w:t>
      </w:r>
      <w:r w:rsidR="00794CCF" w:rsidRPr="000E7F3F">
        <w:rPr>
          <w:color w:val="000000"/>
          <w:sz w:val="27"/>
          <w:szCs w:val="27"/>
        </w:rPr>
        <w:t xml:space="preserve">И.В. </w:t>
      </w:r>
      <w:proofErr w:type="spellStart"/>
      <w:r w:rsidR="00794CCF" w:rsidRPr="000E7F3F">
        <w:rPr>
          <w:color w:val="000000"/>
          <w:sz w:val="27"/>
          <w:szCs w:val="27"/>
        </w:rPr>
        <w:t>Кривенков</w:t>
      </w:r>
      <w:proofErr w:type="spellEnd"/>
    </w:p>
    <w:p w:rsidR="00822262" w:rsidRPr="000E7F3F" w:rsidRDefault="00822262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611677" w:rsidRDefault="00611677" w:rsidP="009B2476">
      <w:pPr>
        <w:jc w:val="both"/>
        <w:rPr>
          <w:color w:val="000000"/>
          <w:sz w:val="16"/>
          <w:szCs w:val="16"/>
        </w:rPr>
      </w:pPr>
    </w:p>
    <w:p w:rsidR="007D7633" w:rsidRPr="000E7F3F" w:rsidRDefault="00247827" w:rsidP="009B2476">
      <w:pPr>
        <w:jc w:val="both"/>
        <w:rPr>
          <w:color w:val="000000"/>
          <w:sz w:val="16"/>
          <w:szCs w:val="16"/>
        </w:rPr>
      </w:pPr>
      <w:r w:rsidRPr="000E7F3F">
        <w:rPr>
          <w:color w:val="000000"/>
          <w:sz w:val="16"/>
          <w:szCs w:val="16"/>
        </w:rPr>
        <w:t>Михайлова Надежда Владимировна</w:t>
      </w:r>
    </w:p>
    <w:p w:rsidR="009B2476" w:rsidRPr="000E7F3F" w:rsidRDefault="00AE03D3" w:rsidP="009B2476">
      <w:pPr>
        <w:jc w:val="both"/>
        <w:rPr>
          <w:color w:val="000000"/>
          <w:sz w:val="16"/>
          <w:szCs w:val="16"/>
        </w:rPr>
        <w:sectPr w:rsidR="009B2476" w:rsidRPr="000E7F3F" w:rsidSect="00611677">
          <w:headerReference w:type="even" r:id="rId11"/>
          <w:pgSz w:w="11906" w:h="16838"/>
          <w:pgMar w:top="709" w:right="850" w:bottom="851" w:left="1701" w:header="720" w:footer="720" w:gutter="0"/>
          <w:pgNumType w:start="1"/>
          <w:cols w:space="708"/>
          <w:titlePg/>
          <w:docGrid w:linePitch="381"/>
        </w:sectPr>
      </w:pPr>
      <w:r w:rsidRPr="000E7F3F">
        <w:rPr>
          <w:color w:val="000000"/>
          <w:sz w:val="16"/>
          <w:szCs w:val="16"/>
        </w:rPr>
        <w:t>8(39154)4-15-04</w:t>
      </w:r>
    </w:p>
    <w:tbl>
      <w:tblPr>
        <w:tblW w:w="4927" w:type="dxa"/>
        <w:tblInd w:w="5920" w:type="dxa"/>
        <w:tblLook w:val="04A0" w:firstRow="1" w:lastRow="0" w:firstColumn="1" w:lastColumn="0" w:noHBand="0" w:noVBand="1"/>
      </w:tblPr>
      <w:tblGrid>
        <w:gridCol w:w="4927"/>
      </w:tblGrid>
      <w:tr w:rsidR="009B2476" w:rsidRPr="008927AA" w:rsidTr="002C5E45">
        <w:tc>
          <w:tcPr>
            <w:tcW w:w="4927" w:type="dxa"/>
          </w:tcPr>
          <w:p w:rsidR="009B2476" w:rsidRPr="000E7F3F" w:rsidRDefault="009B2476" w:rsidP="002C5E45">
            <w:pPr>
              <w:rPr>
                <w:bCs/>
                <w:color w:val="000000"/>
              </w:rPr>
            </w:pPr>
            <w:r w:rsidRPr="000E7F3F">
              <w:rPr>
                <w:bCs/>
                <w:color w:val="000000"/>
              </w:rPr>
              <w:lastRenderedPageBreak/>
              <w:t xml:space="preserve">Приложение </w:t>
            </w:r>
          </w:p>
          <w:p w:rsidR="009B2476" w:rsidRPr="000E7F3F" w:rsidRDefault="009B2476" w:rsidP="002C5E45">
            <w:pPr>
              <w:rPr>
                <w:bCs/>
                <w:color w:val="000000"/>
              </w:rPr>
            </w:pPr>
            <w:r w:rsidRPr="000E7F3F">
              <w:rPr>
                <w:bCs/>
                <w:color w:val="000000"/>
              </w:rPr>
              <w:t>к постановлению</w:t>
            </w:r>
          </w:p>
          <w:p w:rsidR="009B2476" w:rsidRPr="000E7F3F" w:rsidRDefault="009B2476" w:rsidP="002C5E45">
            <w:pPr>
              <w:rPr>
                <w:bCs/>
                <w:color w:val="000000"/>
              </w:rPr>
            </w:pPr>
            <w:r w:rsidRPr="000E7F3F">
              <w:rPr>
                <w:bCs/>
                <w:color w:val="000000"/>
              </w:rPr>
              <w:t xml:space="preserve">администрации района </w:t>
            </w:r>
          </w:p>
          <w:p w:rsidR="009B2476" w:rsidRPr="000E7F3F" w:rsidRDefault="00937E1A" w:rsidP="00BB11CC">
            <w:pPr>
              <w:rPr>
                <w:bCs/>
                <w:color w:val="000000"/>
              </w:rPr>
            </w:pPr>
            <w:r w:rsidRPr="000E7F3F">
              <w:rPr>
                <w:bCs/>
                <w:color w:val="000000"/>
              </w:rPr>
              <w:t xml:space="preserve">от </w:t>
            </w:r>
            <w:r w:rsidR="00BB11CC">
              <w:rPr>
                <w:color w:val="000000"/>
                <w:sz w:val="27"/>
                <w:szCs w:val="27"/>
              </w:rPr>
              <w:t>28.11.2024</w:t>
            </w:r>
            <w:r w:rsidRPr="000E7F3F">
              <w:rPr>
                <w:bCs/>
                <w:color w:val="000000"/>
              </w:rPr>
              <w:t xml:space="preserve">   № </w:t>
            </w:r>
            <w:r w:rsidR="00BB11CC">
              <w:rPr>
                <w:bCs/>
                <w:color w:val="000000"/>
              </w:rPr>
              <w:t>417</w:t>
            </w:r>
          </w:p>
        </w:tc>
      </w:tr>
    </w:tbl>
    <w:p w:rsidR="00847188" w:rsidRPr="000E7F3F" w:rsidRDefault="00794CCF" w:rsidP="004F045F">
      <w:pPr>
        <w:spacing w:before="240"/>
        <w:ind w:firstLine="709"/>
        <w:jc w:val="both"/>
        <w:rPr>
          <w:color w:val="000000"/>
        </w:rPr>
      </w:pPr>
      <w:r w:rsidRPr="000E7F3F">
        <w:rPr>
          <w:bCs/>
          <w:color w:val="000000"/>
        </w:rPr>
        <w:t xml:space="preserve">Административный регламент по предоставлению </w:t>
      </w:r>
      <w:r w:rsidRPr="000E7F3F">
        <w:rPr>
          <w:color w:val="000000"/>
        </w:rPr>
        <w:t>муниципальной услуги</w:t>
      </w:r>
      <w:r w:rsidRPr="000E7F3F">
        <w:rPr>
          <w:bCs/>
          <w:color w:val="000000"/>
        </w:rPr>
        <w:t xml:space="preserve"> </w:t>
      </w:r>
      <w:r w:rsidRPr="000E7F3F">
        <w:rPr>
          <w:color w:val="000000"/>
        </w:rPr>
        <w:t xml:space="preserve">«Выдача задания и </w:t>
      </w:r>
      <w:r w:rsidR="00C76C7B" w:rsidRPr="000E7F3F">
        <w:rPr>
          <w:color w:val="000000"/>
        </w:rPr>
        <w:t xml:space="preserve">(или) </w:t>
      </w:r>
      <w:r w:rsidRPr="000E7F3F">
        <w:rPr>
          <w:color w:val="000000"/>
        </w:rPr>
        <w:t>разрешения на проведени</w:t>
      </w:r>
      <w:r w:rsidR="001F0E14" w:rsidRPr="000E7F3F">
        <w:rPr>
          <w:color w:val="000000"/>
        </w:rPr>
        <w:t>е</w:t>
      </w:r>
      <w:r w:rsidRPr="000E7F3F">
        <w:rPr>
          <w:color w:val="000000"/>
        </w:rPr>
        <w:t xml:space="preserve">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наследия»</w:t>
      </w:r>
    </w:p>
    <w:p w:rsidR="00FF47A7" w:rsidRPr="000E7F3F" w:rsidRDefault="00FF47A7" w:rsidP="000E7F3F">
      <w:pPr>
        <w:pStyle w:val="ConsPlusNormal"/>
        <w:widowControl/>
        <w:numPr>
          <w:ilvl w:val="0"/>
          <w:numId w:val="4"/>
        </w:numPr>
        <w:spacing w:before="24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7F3F">
        <w:rPr>
          <w:rFonts w:ascii="Times New Roman" w:hAnsi="Times New Roman" w:cs="Times New Roman"/>
          <w:bCs/>
          <w:color w:val="000000"/>
          <w:sz w:val="28"/>
          <w:szCs w:val="28"/>
        </w:rPr>
        <w:t>Общие положения</w:t>
      </w:r>
    </w:p>
    <w:p w:rsidR="00B25E94" w:rsidRPr="008927AA" w:rsidRDefault="00B25E94" w:rsidP="00B25E94">
      <w:pPr>
        <w:ind w:left="1069"/>
        <w:rPr>
          <w:lang w:eastAsia="ru-RU"/>
        </w:rPr>
      </w:pPr>
    </w:p>
    <w:p w:rsidR="00B25E94" w:rsidRPr="000E7F3F" w:rsidRDefault="00B20A02" w:rsidP="00B25E94">
      <w:pPr>
        <w:pStyle w:val="a5"/>
        <w:ind w:left="0" w:firstLine="709"/>
        <w:jc w:val="both"/>
        <w:rPr>
          <w:color w:val="000000"/>
        </w:rPr>
      </w:pPr>
      <w:r w:rsidRPr="000E7F3F">
        <w:rPr>
          <w:color w:val="000000"/>
        </w:rPr>
        <w:t>1.1.</w:t>
      </w:r>
      <w:r w:rsidR="00C80405" w:rsidRPr="000E7F3F">
        <w:rPr>
          <w:color w:val="000000"/>
        </w:rPr>
        <w:t xml:space="preserve"> </w:t>
      </w:r>
      <w:r w:rsidR="00FF47A7" w:rsidRPr="000E7F3F">
        <w:rPr>
          <w:color w:val="000000"/>
        </w:rPr>
        <w:t>Предмет регулировани</w:t>
      </w:r>
      <w:r w:rsidR="00B25E94" w:rsidRPr="000E7F3F">
        <w:rPr>
          <w:color w:val="000000"/>
        </w:rPr>
        <w:t>я Административного регламента.</w:t>
      </w:r>
      <w:bookmarkStart w:id="0" w:name="_GoBack"/>
      <w:bookmarkEnd w:id="0"/>
    </w:p>
    <w:p w:rsidR="002B23D2" w:rsidRPr="000E7F3F" w:rsidRDefault="00FF47A7" w:rsidP="00B25E94">
      <w:pPr>
        <w:pStyle w:val="a5"/>
        <w:ind w:left="0" w:firstLine="709"/>
        <w:jc w:val="both"/>
        <w:rPr>
          <w:color w:val="000000"/>
        </w:rPr>
      </w:pPr>
      <w:r w:rsidRPr="000E7F3F">
        <w:rPr>
          <w:color w:val="000000"/>
        </w:rPr>
        <w:t xml:space="preserve">Предметом регулирования Административного регламента предоставления  муниципальной услуги </w:t>
      </w:r>
      <w:r w:rsidR="00847188" w:rsidRPr="000E7F3F">
        <w:rPr>
          <w:color w:val="000000"/>
        </w:rPr>
        <w:t xml:space="preserve">«Выдача задания и </w:t>
      </w:r>
      <w:r w:rsidR="00C76C7B" w:rsidRPr="000E7F3F">
        <w:rPr>
          <w:color w:val="000000"/>
        </w:rPr>
        <w:t xml:space="preserve">(или) </w:t>
      </w:r>
      <w:r w:rsidR="00847188" w:rsidRPr="000E7F3F">
        <w:rPr>
          <w:color w:val="000000"/>
        </w:rPr>
        <w:t>разрешения на проведени</w:t>
      </w:r>
      <w:r w:rsidR="001F0E14" w:rsidRPr="000E7F3F">
        <w:rPr>
          <w:color w:val="000000"/>
        </w:rPr>
        <w:t>е</w:t>
      </w:r>
      <w:r w:rsidR="00847188" w:rsidRPr="000E7F3F">
        <w:rPr>
          <w:color w:val="000000"/>
        </w:rPr>
        <w:t xml:space="preserve">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наследия»</w:t>
      </w:r>
      <w:r w:rsidRPr="000E7F3F">
        <w:rPr>
          <w:color w:val="000000"/>
        </w:rPr>
        <w:t xml:space="preserve"> (далее – Административный регламент</w:t>
      </w:r>
      <w:r w:rsidR="008C7725" w:rsidRPr="000E7F3F">
        <w:rPr>
          <w:color w:val="000000"/>
        </w:rPr>
        <w:t>, муниципальная услуга</w:t>
      </w:r>
      <w:r w:rsidRPr="000E7F3F">
        <w:rPr>
          <w:color w:val="000000"/>
        </w:rPr>
        <w:t xml:space="preserve">) </w:t>
      </w:r>
      <w:r w:rsidR="008C7725" w:rsidRPr="000E7F3F">
        <w:rPr>
          <w:color w:val="000000"/>
        </w:rPr>
        <w:t>устанавливает состав, последовательность и сроки выполнения административных процедур  и административных действий администрации Козульского района в лице муниципального казенного учреждения культуры «Отдел культуры и кино Козульского района» (далее – уполномоченный орган), порядок взаимодействия с заявителями, органами и организациями, участвующими в предоставлении муниципальной услуги, а также формы контроля за предоставлением  муниципальной услуги, порядок обжалования действий (бездействий) должностных</w:t>
      </w:r>
      <w:r w:rsidR="002B23D2" w:rsidRPr="000E7F3F">
        <w:rPr>
          <w:color w:val="000000"/>
        </w:rPr>
        <w:t xml:space="preserve"> лиц и принимаемых ими решений.</w:t>
      </w:r>
    </w:p>
    <w:p w:rsidR="002B23D2" w:rsidRPr="000E7F3F" w:rsidRDefault="00B20A02" w:rsidP="002B23D2">
      <w:pPr>
        <w:ind w:firstLine="709"/>
        <w:jc w:val="both"/>
        <w:rPr>
          <w:color w:val="000000"/>
        </w:rPr>
      </w:pPr>
      <w:r w:rsidRPr="000E7F3F">
        <w:rPr>
          <w:color w:val="000000"/>
        </w:rPr>
        <w:t>1.2.</w:t>
      </w:r>
      <w:r w:rsidR="00C80405" w:rsidRPr="000E7F3F">
        <w:rPr>
          <w:color w:val="000000"/>
        </w:rPr>
        <w:t xml:space="preserve"> </w:t>
      </w:r>
      <w:r w:rsidR="002B23D2" w:rsidRPr="000E7F3F">
        <w:rPr>
          <w:color w:val="000000"/>
        </w:rPr>
        <w:t>Заявителем на получение:</w:t>
      </w:r>
    </w:p>
    <w:p w:rsidR="002B23D2" w:rsidRPr="000E7F3F" w:rsidRDefault="002B23D2" w:rsidP="002B23D2">
      <w:pPr>
        <w:ind w:firstLine="709"/>
        <w:jc w:val="both"/>
        <w:rPr>
          <w:color w:val="000000"/>
        </w:rPr>
      </w:pPr>
      <w:r w:rsidRPr="000E7F3F">
        <w:rPr>
          <w:color w:val="000000"/>
        </w:rPr>
        <w:t>- задания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 (далее - Реестр), или выявленного объекта культурного наследия (далее - задание) является собственник (физическое лицо, либо юридическое лицо) или иной законный владелец объекта культурного наследия, включенного в Реестр, или выявленного объекта культурного наследия;</w:t>
      </w:r>
    </w:p>
    <w:p w:rsidR="002B23D2" w:rsidRPr="000E7F3F" w:rsidRDefault="002B23D2" w:rsidP="002B23D2">
      <w:pPr>
        <w:ind w:firstLine="709"/>
        <w:jc w:val="both"/>
        <w:rPr>
          <w:color w:val="000000"/>
        </w:rPr>
      </w:pPr>
      <w:r w:rsidRPr="000E7F3F">
        <w:rPr>
          <w:color w:val="000000"/>
        </w:rPr>
        <w:t xml:space="preserve">- разрешения на проведение работ по сохранению объекта культурного наследия местного (муниципального) значения, включенного в Реестр или выявленного объекта культурного наследия (далее - разрешение) являются юридические лица и индивидуальные предприниматели, имеющие лицензию на осуществление деятельности по сохранению объектов культурного наследия (памятников истории и культуры) народов Российской Федерации в </w:t>
      </w:r>
      <w:r w:rsidRPr="000E7F3F">
        <w:rPr>
          <w:color w:val="000000"/>
        </w:rPr>
        <w:lastRenderedPageBreak/>
        <w:t>соответствии с законодательством Российской Федерации о лицензировании отдельных видов деятельности.</w:t>
      </w:r>
    </w:p>
    <w:p w:rsidR="008431A3" w:rsidRPr="000E7F3F" w:rsidRDefault="002B23D2" w:rsidP="008431A3">
      <w:pPr>
        <w:ind w:firstLine="709"/>
        <w:jc w:val="both"/>
        <w:rPr>
          <w:color w:val="000000"/>
        </w:rPr>
      </w:pPr>
      <w:r w:rsidRPr="000E7F3F">
        <w:rPr>
          <w:color w:val="000000"/>
        </w:rPr>
        <w:t>(далее - заявитель).</w:t>
      </w:r>
    </w:p>
    <w:p w:rsidR="00637218" w:rsidRPr="000E7F3F" w:rsidRDefault="002B23D2" w:rsidP="00637218">
      <w:pPr>
        <w:ind w:firstLine="709"/>
        <w:jc w:val="both"/>
        <w:rPr>
          <w:color w:val="000000"/>
        </w:rPr>
      </w:pPr>
      <w:r w:rsidRPr="000E7F3F">
        <w:rPr>
          <w:color w:val="000000"/>
        </w:rP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доверенности, оформленной в соответствии с законодательством Российской Федерации.</w:t>
      </w:r>
    </w:p>
    <w:p w:rsidR="00637218" w:rsidRPr="000E7F3F" w:rsidRDefault="00637218" w:rsidP="00637218">
      <w:pPr>
        <w:ind w:firstLine="709"/>
        <w:jc w:val="both"/>
        <w:rPr>
          <w:color w:val="000000"/>
        </w:rPr>
      </w:pPr>
      <w:r w:rsidRPr="000E7F3F">
        <w:rPr>
          <w:color w:val="000000"/>
        </w:rPr>
        <w:t xml:space="preserve">1.3. </w:t>
      </w:r>
      <w:r w:rsidRPr="008927AA">
        <w:t>Информирование по вопросам предоставления муниципальной услуги, в том числе о сроках и порядке ее предоставления осуществляется работниками уполномоченного органа в следующих формах (по выбору заявителя):</w:t>
      </w:r>
    </w:p>
    <w:p w:rsidR="00637218" w:rsidRPr="008927AA" w:rsidRDefault="00637218" w:rsidP="00637218">
      <w:pPr>
        <w:pStyle w:val="af1"/>
        <w:spacing w:after="0"/>
        <w:ind w:left="23" w:right="20" w:firstLine="700"/>
        <w:jc w:val="both"/>
      </w:pPr>
      <w:r w:rsidRPr="008927AA">
        <w:t>устной (при личном обращении заявителя и/или по телефону);</w:t>
      </w:r>
    </w:p>
    <w:p w:rsidR="00637218" w:rsidRPr="008927AA" w:rsidRDefault="00637218" w:rsidP="00637218">
      <w:pPr>
        <w:pStyle w:val="af1"/>
        <w:spacing w:after="0"/>
        <w:ind w:left="23" w:right="20" w:firstLine="700"/>
        <w:jc w:val="both"/>
      </w:pPr>
      <w:r w:rsidRPr="008927AA">
        <w:t xml:space="preserve">письменной (при письменном обращении заявителя по почте, электронной почте); </w:t>
      </w:r>
    </w:p>
    <w:p w:rsidR="00637218" w:rsidRPr="008927AA" w:rsidRDefault="00637218" w:rsidP="00637218">
      <w:pPr>
        <w:pStyle w:val="af1"/>
        <w:spacing w:after="0"/>
        <w:ind w:left="23" w:right="20" w:firstLine="700"/>
        <w:jc w:val="both"/>
      </w:pPr>
      <w:r w:rsidRPr="008927AA">
        <w:t>на информационном стенде уполномоченного органа в форме информационных (текстовых) материалов;</w:t>
      </w:r>
    </w:p>
    <w:p w:rsidR="00637218" w:rsidRPr="008927AA" w:rsidRDefault="00637218" w:rsidP="00637218">
      <w:pPr>
        <w:pStyle w:val="af1"/>
        <w:spacing w:after="0"/>
        <w:ind w:left="23" w:right="20" w:firstLine="700"/>
        <w:jc w:val="both"/>
      </w:pPr>
      <w:r w:rsidRPr="008927AA">
        <w:t>посредством информационно-телекоммуникационной сети «Интернет» (далее - сеть Интернет), в том числе:</w:t>
      </w:r>
    </w:p>
    <w:p w:rsidR="00637218" w:rsidRPr="008927AA" w:rsidRDefault="00637218" w:rsidP="00637218">
      <w:pPr>
        <w:pStyle w:val="af1"/>
        <w:spacing w:after="0"/>
        <w:ind w:left="23" w:right="20" w:firstLine="700"/>
        <w:jc w:val="both"/>
      </w:pPr>
      <w:r w:rsidRPr="008927AA">
        <w:t>в федеральной государственной информационной системе «Единый портал государственных и муниципальн</w:t>
      </w:r>
      <w:r w:rsidR="00967A97">
        <w:t>ых</w:t>
      </w:r>
      <w:r w:rsidRPr="008927AA">
        <w:t xml:space="preserve"> услуг (функций)» </w:t>
      </w:r>
      <w:hyperlink r:id="rId12" w:history="1">
        <w:r w:rsidRPr="008927AA">
          <w:rPr>
            <w:rStyle w:val="a3"/>
            <w:lang w:val="en-US" w:eastAsia="en-US"/>
          </w:rPr>
          <w:t>http</w:t>
        </w:r>
        <w:r w:rsidRPr="008927AA">
          <w:rPr>
            <w:rStyle w:val="a3"/>
            <w:lang w:eastAsia="en-US"/>
          </w:rPr>
          <w:t>://</w:t>
        </w:r>
        <w:r w:rsidRPr="008927AA">
          <w:rPr>
            <w:rStyle w:val="a3"/>
            <w:lang w:val="en-US" w:eastAsia="en-US"/>
          </w:rPr>
          <w:t>www</w:t>
        </w:r>
        <w:r w:rsidRPr="008927AA">
          <w:rPr>
            <w:rStyle w:val="a3"/>
            <w:lang w:eastAsia="en-US"/>
          </w:rPr>
          <w:t>.</w:t>
        </w:r>
        <w:r w:rsidRPr="008927AA">
          <w:rPr>
            <w:rStyle w:val="a3"/>
            <w:lang w:val="en-US" w:eastAsia="en-US"/>
          </w:rPr>
          <w:t>gosuslugi</w:t>
        </w:r>
        <w:r w:rsidRPr="008927AA">
          <w:rPr>
            <w:rStyle w:val="a3"/>
            <w:lang w:eastAsia="en-US"/>
          </w:rPr>
          <w:t>.</w:t>
        </w:r>
        <w:r w:rsidRPr="008927AA">
          <w:rPr>
            <w:rStyle w:val="a3"/>
            <w:lang w:val="en-US" w:eastAsia="en-US"/>
          </w:rPr>
          <w:t>ru</w:t>
        </w:r>
        <w:r w:rsidRPr="008927AA">
          <w:rPr>
            <w:rStyle w:val="a3"/>
            <w:lang w:eastAsia="en-US"/>
          </w:rPr>
          <w:t>/</w:t>
        </w:r>
      </w:hyperlink>
      <w:r w:rsidRPr="008927AA">
        <w:rPr>
          <w:lang w:eastAsia="en-US"/>
        </w:rPr>
        <w:t xml:space="preserve"> </w:t>
      </w:r>
      <w:r w:rsidRPr="008927AA">
        <w:t>(далее - Единый портал, ЕПГУ);</w:t>
      </w:r>
    </w:p>
    <w:p w:rsidR="00637218" w:rsidRPr="008927AA" w:rsidRDefault="00637218" w:rsidP="00637218">
      <w:pPr>
        <w:pStyle w:val="af1"/>
        <w:spacing w:after="0"/>
        <w:ind w:left="23" w:firstLine="700"/>
        <w:jc w:val="both"/>
      </w:pPr>
      <w:r w:rsidRPr="008927AA">
        <w:t xml:space="preserve">на официальном сайте Козульского района </w:t>
      </w:r>
      <w:hyperlink r:id="rId13" w:history="1">
        <w:r w:rsidRPr="008927AA">
          <w:rPr>
            <w:rStyle w:val="a3"/>
            <w:lang w:val="x-none"/>
          </w:rPr>
          <w:t>https://kozulskij-r04.gosweb.gosuslugi.ru/</w:t>
        </w:r>
      </w:hyperlink>
      <w:r w:rsidRPr="008927AA">
        <w:rPr>
          <w:lang w:eastAsia="en-US"/>
        </w:rPr>
        <w:t xml:space="preserve"> </w:t>
      </w:r>
      <w:r w:rsidRPr="008927AA">
        <w:t>(далее – официальный сайт).</w:t>
      </w:r>
    </w:p>
    <w:p w:rsidR="00C244C5" w:rsidRPr="008927AA" w:rsidRDefault="00637218" w:rsidP="00637218">
      <w:pPr>
        <w:pStyle w:val="af1"/>
        <w:spacing w:after="0"/>
        <w:ind w:left="23" w:right="20" w:firstLine="700"/>
        <w:jc w:val="both"/>
      </w:pPr>
      <w:r w:rsidRPr="008927AA">
        <w:t xml:space="preserve">Информирование о ходе предоставления муниципальной услуги осуществляется работниками уполномоченного органа в следующих формах (по выбору заявителя): </w:t>
      </w:r>
    </w:p>
    <w:p w:rsidR="00637218" w:rsidRPr="008927AA" w:rsidRDefault="00637218" w:rsidP="00637218">
      <w:pPr>
        <w:pStyle w:val="af1"/>
        <w:spacing w:after="0"/>
        <w:ind w:left="23" w:right="20" w:firstLine="700"/>
        <w:jc w:val="both"/>
      </w:pPr>
      <w:r w:rsidRPr="008927AA">
        <w:t>устной (при личном обращении заявителя и по телефону);</w:t>
      </w:r>
    </w:p>
    <w:p w:rsidR="00C244C5" w:rsidRPr="008927AA" w:rsidRDefault="00637218" w:rsidP="00C244C5">
      <w:pPr>
        <w:pStyle w:val="af1"/>
        <w:spacing w:after="0"/>
        <w:ind w:left="23" w:right="20" w:firstLine="700"/>
        <w:jc w:val="both"/>
      </w:pPr>
      <w:r w:rsidRPr="008927AA">
        <w:t>письменной (при письменном обращении заявителя по почте, электронной почте, посредством лично</w:t>
      </w:r>
      <w:r w:rsidR="00C244C5" w:rsidRPr="008927AA">
        <w:t>го кабинета на Едином портале).</w:t>
      </w:r>
    </w:p>
    <w:p w:rsidR="00637218" w:rsidRPr="008927AA" w:rsidRDefault="00C244C5" w:rsidP="00C244C5">
      <w:pPr>
        <w:pStyle w:val="af1"/>
        <w:spacing w:after="0"/>
        <w:ind w:left="23" w:right="20" w:firstLine="700"/>
        <w:jc w:val="both"/>
      </w:pPr>
      <w:r w:rsidRPr="008927AA">
        <w:t xml:space="preserve">1.4. </w:t>
      </w:r>
      <w:r w:rsidR="00637218" w:rsidRPr="008927AA">
        <w:t>В случае устного обращения (лично или по телефону) заявителя работники уполномоченного органа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637218" w:rsidRPr="008927AA" w:rsidRDefault="00637218" w:rsidP="00637218">
      <w:pPr>
        <w:pStyle w:val="af1"/>
        <w:spacing w:after="0"/>
        <w:ind w:left="23" w:right="20" w:firstLine="700"/>
        <w:jc w:val="both"/>
      </w:pPr>
      <w:r w:rsidRPr="008927AA">
        <w:t>При невозможности работника, принявшего звонок, самостоятельно ответить на поставленные вопросы, телефонный звонок переадресовывается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637218" w:rsidRPr="008927AA" w:rsidRDefault="00637218" w:rsidP="00637218">
      <w:pPr>
        <w:pStyle w:val="af1"/>
        <w:spacing w:after="0"/>
        <w:ind w:left="23" w:right="20" w:firstLine="700"/>
        <w:jc w:val="both"/>
      </w:pPr>
      <w:r w:rsidRPr="008927AA">
        <w:t>В случае если для ответа требуется более продолжительное время, работник,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637218" w:rsidRPr="008927AA" w:rsidRDefault="00637218" w:rsidP="00637218">
      <w:pPr>
        <w:pStyle w:val="af1"/>
        <w:spacing w:after="0"/>
        <w:ind w:left="23" w:right="20" w:firstLine="700"/>
        <w:jc w:val="both"/>
      </w:pPr>
      <w:r w:rsidRPr="008927AA">
        <w:lastRenderedPageBreak/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10 рабочих дней с момента регистрации обращения в уполномоченном органе.</w:t>
      </w:r>
    </w:p>
    <w:p w:rsidR="00637218" w:rsidRPr="008927AA" w:rsidRDefault="00637218" w:rsidP="00637218">
      <w:pPr>
        <w:pStyle w:val="af1"/>
        <w:spacing w:after="0"/>
        <w:ind w:left="23" w:right="20" w:firstLine="700"/>
        <w:jc w:val="both"/>
      </w:pPr>
      <w:r w:rsidRPr="008927AA"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637218" w:rsidRPr="008927AA" w:rsidRDefault="00637218" w:rsidP="00637218">
      <w:pPr>
        <w:pStyle w:val="af1"/>
        <w:spacing w:after="0"/>
        <w:ind w:left="23" w:right="20" w:firstLine="700"/>
        <w:jc w:val="both"/>
      </w:pPr>
      <w:r w:rsidRPr="008927AA">
        <w:t xml:space="preserve">Для получения информации по вопросам предоставления муниципальной услуги посредством ЕПГУ заявителям необходимо использовать адреса в сети Интернет, указанные в пункте </w:t>
      </w:r>
      <w:r w:rsidR="00C244C5" w:rsidRPr="008927AA">
        <w:t>1.3.</w:t>
      </w:r>
      <w:r w:rsidRPr="008927AA">
        <w:t xml:space="preserve"> Административного регламента.</w:t>
      </w:r>
    </w:p>
    <w:p w:rsidR="00C244C5" w:rsidRPr="008927AA" w:rsidRDefault="00637218" w:rsidP="00C244C5">
      <w:pPr>
        <w:pStyle w:val="af1"/>
        <w:spacing w:after="0"/>
        <w:ind w:left="23" w:right="20" w:firstLine="700"/>
        <w:jc w:val="both"/>
      </w:pPr>
      <w:r w:rsidRPr="008927AA"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- МФЦ), а также по иным вопросам, связанным с предоставлением муниципальной услуги, осуществляется МФЦ в соответствии с заключенным соглаш</w:t>
      </w:r>
      <w:r w:rsidR="00C244C5" w:rsidRPr="008927AA">
        <w:t>ением и регламентом работы МФЦ.</w:t>
      </w:r>
    </w:p>
    <w:p w:rsidR="00637218" w:rsidRPr="008927AA" w:rsidRDefault="00C244C5" w:rsidP="00C244C5">
      <w:pPr>
        <w:pStyle w:val="af1"/>
        <w:spacing w:after="0"/>
        <w:ind w:left="23" w:right="20" w:firstLine="700"/>
        <w:jc w:val="both"/>
      </w:pPr>
      <w:r w:rsidRPr="008927AA">
        <w:t xml:space="preserve">1.5. </w:t>
      </w:r>
      <w:r w:rsidR="00637218" w:rsidRPr="008927AA">
        <w:t>Информация по вопросам предоставления муниципальной услуги, в том числе о сроках и порядке ее предоставления, размещенная на Едином портале, на официальном сайте, предоставляется заявителю бесплатно.</w:t>
      </w:r>
    </w:p>
    <w:p w:rsidR="00637218" w:rsidRPr="008927AA" w:rsidRDefault="00637218" w:rsidP="00637218">
      <w:pPr>
        <w:pStyle w:val="af1"/>
        <w:spacing w:after="0"/>
        <w:ind w:left="23" w:right="20" w:firstLine="700"/>
        <w:jc w:val="both"/>
      </w:pPr>
      <w:r w:rsidRPr="008927AA">
        <w:t>На ЕПГУ размещаются сведения, предусмотренные Положением о федеральной государственной информационной системе «Федеральный реест</w:t>
      </w:r>
      <w:r w:rsidR="00C244C5" w:rsidRPr="008927AA">
        <w:t>р государственных и муниципальны</w:t>
      </w:r>
      <w:r w:rsidRPr="008927AA">
        <w:t>х услуг (функций)», утвержденным постановлением Правительства Российской Федерации от 24.10.2011 № 861 «О федеральн</w:t>
      </w:r>
      <w:r w:rsidR="00C244C5" w:rsidRPr="008927AA">
        <w:t>ых государственных информационны</w:t>
      </w:r>
      <w:r w:rsidRPr="008927AA">
        <w:t>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D30CA6" w:rsidRPr="008927AA" w:rsidRDefault="00637218" w:rsidP="00D30CA6">
      <w:pPr>
        <w:pStyle w:val="af1"/>
        <w:spacing w:after="0"/>
        <w:ind w:left="23" w:right="20" w:firstLine="700"/>
        <w:jc w:val="both"/>
      </w:pPr>
      <w:r w:rsidRPr="008927AA"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</w:t>
      </w:r>
      <w:r w:rsidR="00D30CA6" w:rsidRPr="008927AA">
        <w:t>авление им персональных данных.</w:t>
      </w:r>
    </w:p>
    <w:p w:rsidR="00D30CA6" w:rsidRPr="008927AA" w:rsidRDefault="00D30CA6" w:rsidP="00D30CA6">
      <w:pPr>
        <w:tabs>
          <w:tab w:val="left" w:pos="713"/>
          <w:tab w:val="left" w:pos="1260"/>
        </w:tabs>
        <w:ind w:firstLine="709"/>
        <w:jc w:val="both"/>
        <w:rPr>
          <w:color w:val="000000"/>
        </w:rPr>
      </w:pPr>
      <w:r w:rsidRPr="008927AA">
        <w:t xml:space="preserve">1.6. </w:t>
      </w:r>
      <w:r w:rsidRPr="008927AA">
        <w:rPr>
          <w:color w:val="000000"/>
        </w:rPr>
        <w:t xml:space="preserve">Место нахождения и почтовый адрес Уполномоченного органа: 662050, Красноярский край, Козульский район, п.г.т. Козулька, ул. Советская, д. 59, контактные телефоны (телефоны для справок): 8 (39154) 4-15-04; адрес электронной почты: </w:t>
      </w:r>
      <w:hyperlink r:id="rId14" w:history="1">
        <w:r w:rsidRPr="008927AA">
          <w:rPr>
            <w:rStyle w:val="a3"/>
            <w:color w:val="000000"/>
            <w:lang w:val="en-US"/>
          </w:rPr>
          <w:t>kultura</w:t>
        </w:r>
        <w:r w:rsidRPr="008927AA">
          <w:rPr>
            <w:rStyle w:val="a3"/>
            <w:color w:val="000000"/>
          </w:rPr>
          <w:t>01@</w:t>
        </w:r>
        <w:r w:rsidRPr="008927AA">
          <w:rPr>
            <w:rStyle w:val="a3"/>
            <w:color w:val="000000"/>
            <w:lang w:val="en-US"/>
          </w:rPr>
          <w:t>yandex</w:t>
        </w:r>
        <w:r w:rsidRPr="008927AA">
          <w:rPr>
            <w:rStyle w:val="a3"/>
            <w:color w:val="000000"/>
          </w:rPr>
          <w:t>.</w:t>
        </w:r>
        <w:r w:rsidRPr="008927AA">
          <w:rPr>
            <w:rStyle w:val="a3"/>
            <w:color w:val="000000"/>
            <w:lang w:val="en-US"/>
          </w:rPr>
          <w:t>ru</w:t>
        </w:r>
      </w:hyperlink>
      <w:r w:rsidRPr="008927AA">
        <w:rPr>
          <w:color w:val="000000"/>
        </w:rPr>
        <w:t xml:space="preserve">. </w:t>
      </w:r>
    </w:p>
    <w:p w:rsidR="00D30CA6" w:rsidRPr="008927AA" w:rsidRDefault="000D06C2" w:rsidP="00D30CA6">
      <w:pPr>
        <w:tabs>
          <w:tab w:val="left" w:pos="713"/>
          <w:tab w:val="left" w:pos="1260"/>
        </w:tabs>
        <w:ind w:firstLine="709"/>
        <w:jc w:val="both"/>
        <w:rPr>
          <w:color w:val="000000"/>
        </w:rPr>
      </w:pPr>
      <w:r>
        <w:rPr>
          <w:color w:val="000000"/>
        </w:rPr>
        <w:t>График работы</w:t>
      </w:r>
      <w:r w:rsidR="00D30CA6" w:rsidRPr="008927AA">
        <w:rPr>
          <w:color w:val="000000"/>
        </w:rPr>
        <w:t>:</w:t>
      </w:r>
    </w:p>
    <w:p w:rsidR="00D30CA6" w:rsidRPr="008927AA" w:rsidRDefault="00D30CA6" w:rsidP="000E7F3F">
      <w:pPr>
        <w:pStyle w:val="a5"/>
        <w:numPr>
          <w:ilvl w:val="0"/>
          <w:numId w:val="1"/>
        </w:numPr>
        <w:tabs>
          <w:tab w:val="left" w:pos="540"/>
          <w:tab w:val="left" w:pos="1260"/>
        </w:tabs>
        <w:ind w:left="0" w:firstLine="709"/>
        <w:jc w:val="both"/>
        <w:rPr>
          <w:color w:val="000000"/>
        </w:rPr>
      </w:pPr>
      <w:r w:rsidRPr="008927AA">
        <w:rPr>
          <w:color w:val="000000"/>
        </w:rPr>
        <w:t>с понедельника по пятницу (включительно) -  с 08.00 до 17.00,</w:t>
      </w:r>
    </w:p>
    <w:p w:rsidR="00D30CA6" w:rsidRPr="008927AA" w:rsidRDefault="00D30CA6" w:rsidP="000E7F3F">
      <w:pPr>
        <w:pStyle w:val="a5"/>
        <w:numPr>
          <w:ilvl w:val="0"/>
          <w:numId w:val="1"/>
        </w:numPr>
        <w:tabs>
          <w:tab w:val="left" w:pos="540"/>
          <w:tab w:val="left" w:pos="1260"/>
        </w:tabs>
        <w:ind w:left="0" w:firstLine="709"/>
        <w:jc w:val="both"/>
        <w:rPr>
          <w:color w:val="000000"/>
        </w:rPr>
      </w:pPr>
      <w:r w:rsidRPr="008927AA">
        <w:rPr>
          <w:color w:val="000000"/>
        </w:rPr>
        <w:t>предпраздничные дни – график приема сокращается на 1 час,</w:t>
      </w:r>
    </w:p>
    <w:p w:rsidR="00D30CA6" w:rsidRPr="008927AA" w:rsidRDefault="00D30CA6" w:rsidP="000E7F3F">
      <w:pPr>
        <w:pStyle w:val="a5"/>
        <w:numPr>
          <w:ilvl w:val="0"/>
          <w:numId w:val="1"/>
        </w:numPr>
        <w:tabs>
          <w:tab w:val="left" w:pos="540"/>
          <w:tab w:val="left" w:pos="1260"/>
        </w:tabs>
        <w:ind w:left="0" w:firstLine="709"/>
        <w:jc w:val="both"/>
        <w:rPr>
          <w:color w:val="000000"/>
        </w:rPr>
      </w:pPr>
      <w:r w:rsidRPr="008927AA">
        <w:rPr>
          <w:color w:val="000000"/>
        </w:rPr>
        <w:t>суббота, воскресенье – выходные дни,</w:t>
      </w:r>
    </w:p>
    <w:p w:rsidR="00D30CA6" w:rsidRPr="008927AA" w:rsidRDefault="00D30CA6" w:rsidP="000E7F3F">
      <w:pPr>
        <w:pStyle w:val="a5"/>
        <w:numPr>
          <w:ilvl w:val="0"/>
          <w:numId w:val="1"/>
        </w:numPr>
        <w:tabs>
          <w:tab w:val="left" w:pos="540"/>
          <w:tab w:val="left" w:pos="1260"/>
        </w:tabs>
        <w:ind w:left="0" w:firstLine="709"/>
        <w:jc w:val="both"/>
        <w:rPr>
          <w:color w:val="000000"/>
        </w:rPr>
      </w:pPr>
      <w:r w:rsidRPr="008927AA">
        <w:rPr>
          <w:color w:val="000000"/>
        </w:rPr>
        <w:t>перерыв – с 12.00 до 13.00.</w:t>
      </w:r>
    </w:p>
    <w:p w:rsidR="00637218" w:rsidRPr="008927AA" w:rsidRDefault="00D30CA6" w:rsidP="00D30CA6">
      <w:pPr>
        <w:pStyle w:val="af1"/>
        <w:spacing w:after="0"/>
        <w:ind w:left="23" w:right="20" w:firstLine="700"/>
        <w:jc w:val="both"/>
      </w:pPr>
      <w:r w:rsidRPr="008927AA">
        <w:rPr>
          <w:lang w:eastAsia="ru-RU"/>
        </w:rPr>
        <w:t xml:space="preserve">Сведения о местонахождении, графике работы </w:t>
      </w:r>
      <w:r w:rsidR="00EE703F" w:rsidRPr="008927AA">
        <w:rPr>
          <w:lang w:eastAsia="ru-RU"/>
        </w:rPr>
        <w:t>МФЦ</w:t>
      </w:r>
      <w:r w:rsidRPr="008927AA">
        <w:rPr>
          <w:lang w:eastAsia="ru-RU"/>
        </w:rPr>
        <w:t xml:space="preserve"> размещены на сайте МФЦ в информационно-телекоммуникационной сети Интернет</w:t>
      </w:r>
      <w:r w:rsidR="00EE703F" w:rsidRPr="008927AA">
        <w:rPr>
          <w:lang w:eastAsia="ru-RU"/>
        </w:rPr>
        <w:t>.</w:t>
      </w:r>
      <w:r w:rsidRPr="008927AA">
        <w:rPr>
          <w:sz w:val="30"/>
          <w:szCs w:val="30"/>
          <w:lang w:eastAsia="ru-RU"/>
        </w:rPr>
        <w:t xml:space="preserve"> </w:t>
      </w:r>
    </w:p>
    <w:p w:rsidR="00637218" w:rsidRPr="008927AA" w:rsidRDefault="00637218" w:rsidP="00637218">
      <w:pPr>
        <w:pStyle w:val="af1"/>
        <w:spacing w:after="0"/>
        <w:ind w:left="23" w:right="20" w:firstLine="700"/>
        <w:jc w:val="both"/>
      </w:pPr>
      <w:r w:rsidRPr="008927AA">
        <w:lastRenderedPageBreak/>
        <w:t xml:space="preserve">Для получения такой информации по выбору заявителя могут использоваться способы, указанные в пункте </w:t>
      </w:r>
      <w:r w:rsidR="00D30CA6" w:rsidRPr="008927AA">
        <w:t>1.</w:t>
      </w:r>
      <w:r w:rsidRPr="008927AA">
        <w:t>3</w:t>
      </w:r>
      <w:r w:rsidR="00D30CA6" w:rsidRPr="008927AA">
        <w:t>.</w:t>
      </w:r>
      <w:r w:rsidRPr="008927AA">
        <w:t xml:space="preserve"> Административного регламента.</w:t>
      </w:r>
    </w:p>
    <w:p w:rsidR="006C4822" w:rsidRPr="008927AA" w:rsidRDefault="00637218" w:rsidP="006C4822">
      <w:pPr>
        <w:pStyle w:val="af1"/>
        <w:spacing w:after="0"/>
        <w:ind w:left="23" w:right="20" w:firstLine="700"/>
        <w:jc w:val="both"/>
      </w:pPr>
      <w:r w:rsidRPr="008927AA">
        <w:t>Уполномоченный орган обеспечивает полноту, актуальность и достоверность раз</w:t>
      </w:r>
      <w:r w:rsidR="006C4822" w:rsidRPr="008927AA">
        <w:t>мещаемой справочной информации.</w:t>
      </w:r>
    </w:p>
    <w:p w:rsidR="00637218" w:rsidRPr="008927AA" w:rsidRDefault="006C4822" w:rsidP="006C4822">
      <w:pPr>
        <w:pStyle w:val="af1"/>
        <w:spacing w:after="0"/>
        <w:ind w:left="23" w:right="20" w:firstLine="700"/>
        <w:jc w:val="both"/>
      </w:pPr>
      <w:r w:rsidRPr="008927AA">
        <w:t xml:space="preserve">1.7. </w:t>
      </w:r>
      <w:r w:rsidR="00637218" w:rsidRPr="008927AA">
        <w:t>На информационном стенде в местах предоставления муниципальной услуги и в сети Интернет размещается следующая информация:</w:t>
      </w:r>
    </w:p>
    <w:p w:rsidR="00637218" w:rsidRPr="008927AA" w:rsidRDefault="00637218" w:rsidP="00637218">
      <w:pPr>
        <w:pStyle w:val="af1"/>
        <w:spacing w:after="0"/>
        <w:ind w:left="23" w:firstLine="700"/>
        <w:jc w:val="both"/>
      </w:pPr>
      <w:r w:rsidRPr="008927AA">
        <w:t>текст административного регламента;</w:t>
      </w:r>
    </w:p>
    <w:p w:rsidR="00637218" w:rsidRPr="008927AA" w:rsidRDefault="00637218" w:rsidP="00637218">
      <w:pPr>
        <w:pStyle w:val="af1"/>
        <w:spacing w:after="0"/>
        <w:ind w:left="23" w:firstLine="700"/>
        <w:jc w:val="both"/>
      </w:pPr>
      <w:r w:rsidRPr="008927AA">
        <w:t>справочная информация;</w:t>
      </w:r>
    </w:p>
    <w:p w:rsidR="00637218" w:rsidRPr="008927AA" w:rsidRDefault="00637218" w:rsidP="00637218">
      <w:pPr>
        <w:pStyle w:val="af1"/>
        <w:spacing w:after="0"/>
        <w:ind w:left="23" w:right="20" w:firstLine="700"/>
        <w:jc w:val="both"/>
      </w:pPr>
      <w:r w:rsidRPr="008927AA">
        <w:t>перечень нормативных правовых актов, регулирующих предоставление муниципальной услуги;</w:t>
      </w:r>
    </w:p>
    <w:p w:rsidR="00637218" w:rsidRPr="008927AA" w:rsidRDefault="00637218" w:rsidP="00637218">
      <w:pPr>
        <w:pStyle w:val="af1"/>
        <w:spacing w:after="0"/>
        <w:ind w:left="23" w:right="20" w:firstLine="700"/>
        <w:jc w:val="both"/>
      </w:pPr>
      <w:r w:rsidRPr="008927AA">
        <w:t>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37218" w:rsidRPr="008927AA" w:rsidRDefault="00637218" w:rsidP="00637218">
      <w:pPr>
        <w:pStyle w:val="af1"/>
        <w:spacing w:after="0"/>
        <w:ind w:left="23" w:firstLine="700"/>
        <w:jc w:val="both"/>
      </w:pPr>
      <w:r w:rsidRPr="008927AA">
        <w:t>бланки заявлений о предоставлении муниципальной услуги и образцы их заполнения.</w:t>
      </w:r>
    </w:p>
    <w:p w:rsidR="00637218" w:rsidRPr="00846BAB" w:rsidRDefault="00637218" w:rsidP="00846BAB">
      <w:pPr>
        <w:pStyle w:val="af1"/>
        <w:spacing w:after="0"/>
        <w:ind w:left="23" w:right="20" w:firstLine="700"/>
        <w:jc w:val="both"/>
      </w:pPr>
      <w:r w:rsidRPr="008927AA">
        <w:t>В случае внесения изменений в порядок предоставления муниципальной услуги специалисты уполномоченного органа в срок, не превышающий 5 рабочих дней со дня вступления в силу таких изменений, обеспечивают размещение информации в сети Интернет на официальном сайте, Едином портале, на информационных стендах уполномоченного органа, находящихся в местах предоставления муниципальной услуги.</w:t>
      </w:r>
    </w:p>
    <w:p w:rsidR="00B25E94" w:rsidRPr="000E7F3F" w:rsidRDefault="00FF47A7" w:rsidP="000E7F3F">
      <w:pPr>
        <w:numPr>
          <w:ilvl w:val="0"/>
          <w:numId w:val="4"/>
        </w:numPr>
        <w:spacing w:before="240"/>
        <w:jc w:val="center"/>
        <w:rPr>
          <w:bCs/>
          <w:color w:val="000000"/>
        </w:rPr>
      </w:pPr>
      <w:r w:rsidRPr="000E7F3F">
        <w:rPr>
          <w:bCs/>
          <w:color w:val="000000"/>
        </w:rPr>
        <w:t>Стандарт предоставления муниципальной услуги</w:t>
      </w:r>
    </w:p>
    <w:p w:rsidR="00B25E94" w:rsidRPr="000E7F3F" w:rsidRDefault="00B25E94" w:rsidP="00B25E94">
      <w:pPr>
        <w:ind w:firstLine="709"/>
        <w:jc w:val="both"/>
        <w:rPr>
          <w:bCs/>
          <w:color w:val="000000"/>
        </w:rPr>
      </w:pPr>
    </w:p>
    <w:p w:rsidR="00FF47A7" w:rsidRPr="000E7F3F" w:rsidRDefault="00FF47A7" w:rsidP="00B25E94">
      <w:pPr>
        <w:ind w:firstLine="709"/>
        <w:jc w:val="both"/>
        <w:rPr>
          <w:color w:val="000000"/>
        </w:rPr>
      </w:pPr>
      <w:r w:rsidRPr="000E7F3F">
        <w:rPr>
          <w:color w:val="000000"/>
        </w:rPr>
        <w:t>2.1. Наименование муниципальной услуги: муниципальная услуга, предоставление которой регулируется настоящим Администр</w:t>
      </w:r>
      <w:r w:rsidR="00782BC5" w:rsidRPr="000E7F3F">
        <w:rPr>
          <w:color w:val="000000"/>
        </w:rPr>
        <w:t xml:space="preserve">ативным регламентом, именуется «Выдача задания и </w:t>
      </w:r>
      <w:r w:rsidR="00C76C7B" w:rsidRPr="000E7F3F">
        <w:rPr>
          <w:color w:val="000000"/>
        </w:rPr>
        <w:t xml:space="preserve">(или) </w:t>
      </w:r>
      <w:r w:rsidR="00782BC5" w:rsidRPr="000E7F3F">
        <w:rPr>
          <w:color w:val="000000"/>
        </w:rPr>
        <w:t>разрешения на проведени</w:t>
      </w:r>
      <w:r w:rsidR="00FD7BE7" w:rsidRPr="000E7F3F">
        <w:rPr>
          <w:color w:val="000000"/>
        </w:rPr>
        <w:t>е</w:t>
      </w:r>
      <w:r w:rsidR="00782BC5" w:rsidRPr="000E7F3F">
        <w:rPr>
          <w:color w:val="000000"/>
        </w:rPr>
        <w:t xml:space="preserve">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наследия»</w:t>
      </w:r>
      <w:r w:rsidRPr="000E7F3F">
        <w:rPr>
          <w:color w:val="000000"/>
        </w:rPr>
        <w:t>.</w:t>
      </w:r>
    </w:p>
    <w:p w:rsidR="00B25E94" w:rsidRPr="000E7F3F" w:rsidRDefault="00FF47A7" w:rsidP="00B25E94">
      <w:pPr>
        <w:ind w:firstLine="709"/>
        <w:jc w:val="both"/>
        <w:rPr>
          <w:color w:val="000000"/>
        </w:rPr>
      </w:pPr>
      <w:r w:rsidRPr="000E7F3F">
        <w:rPr>
          <w:color w:val="000000"/>
        </w:rPr>
        <w:t xml:space="preserve">2.2. Муниципальную услугу предоставляет </w:t>
      </w:r>
      <w:r w:rsidR="00B25E94" w:rsidRPr="000E7F3F">
        <w:rPr>
          <w:color w:val="000000"/>
        </w:rPr>
        <w:t>администраци</w:t>
      </w:r>
      <w:r w:rsidR="00BF2AC5">
        <w:rPr>
          <w:color w:val="000000"/>
        </w:rPr>
        <w:t>я</w:t>
      </w:r>
      <w:r w:rsidR="00B25E94" w:rsidRPr="000E7F3F">
        <w:rPr>
          <w:color w:val="000000"/>
        </w:rPr>
        <w:t xml:space="preserve"> Козульского района в лице Муниципального казенного учреждения культуры «Отдел культуры и кино Козульского района».</w:t>
      </w:r>
    </w:p>
    <w:p w:rsidR="00B25E94" w:rsidRPr="000E7F3F" w:rsidRDefault="00FF47A7" w:rsidP="00B25E94">
      <w:pPr>
        <w:ind w:firstLine="709"/>
        <w:jc w:val="both"/>
        <w:rPr>
          <w:color w:val="000000"/>
        </w:rPr>
      </w:pPr>
      <w:r w:rsidRPr="000E7F3F">
        <w:rPr>
          <w:color w:val="000000"/>
        </w:rPr>
        <w:t xml:space="preserve">2.3. </w:t>
      </w:r>
      <w:r w:rsidR="00B25E94" w:rsidRPr="000E7F3F">
        <w:rPr>
          <w:color w:val="000000"/>
        </w:rPr>
        <w:t>Результатом предоставления муниципальной услуги является выдача (направление) заявителю:</w:t>
      </w:r>
    </w:p>
    <w:p w:rsidR="00B25E94" w:rsidRPr="000E7F3F" w:rsidRDefault="00B25E94" w:rsidP="000E7F3F">
      <w:pPr>
        <w:numPr>
          <w:ilvl w:val="0"/>
          <w:numId w:val="3"/>
        </w:numPr>
        <w:jc w:val="both"/>
        <w:rPr>
          <w:color w:val="000000"/>
        </w:rPr>
      </w:pPr>
      <w:r w:rsidRPr="000E7F3F">
        <w:rPr>
          <w:color w:val="000000"/>
        </w:rPr>
        <w:t>задания на проведение работ по сохранению объекта культурного наследия местного (муниципального) значения (далее - Задание) в 2 (двух) экземплярах на согласование, либо мотивированный отказ в выдаче задания;</w:t>
      </w:r>
    </w:p>
    <w:p w:rsidR="00B25E94" w:rsidRPr="000E7F3F" w:rsidRDefault="00B25E94" w:rsidP="000E7F3F">
      <w:pPr>
        <w:numPr>
          <w:ilvl w:val="0"/>
          <w:numId w:val="3"/>
        </w:numPr>
        <w:jc w:val="both"/>
        <w:rPr>
          <w:color w:val="000000"/>
        </w:rPr>
      </w:pPr>
      <w:r w:rsidRPr="000E7F3F">
        <w:rPr>
          <w:color w:val="000000"/>
        </w:rPr>
        <w:t>разрешения на проведение работ по сохранению объекта культурного наследия местного (муниципального) значения (далее - Разрешение), либо мотивированного отказа в выдаче разрешения.</w:t>
      </w:r>
    </w:p>
    <w:p w:rsidR="00B25E94" w:rsidRPr="000E7F3F" w:rsidRDefault="00B25E94" w:rsidP="00B25E94">
      <w:pPr>
        <w:ind w:firstLine="709"/>
        <w:jc w:val="both"/>
        <w:rPr>
          <w:color w:val="000000"/>
        </w:rPr>
      </w:pPr>
      <w:r w:rsidRPr="000E7F3F">
        <w:rPr>
          <w:color w:val="000000"/>
        </w:rPr>
        <w:t xml:space="preserve">Задание оформляется по рекомендуемому образцу, в соответствии с приложением № 1 к Порядку выдачи задания на проведение работ по </w:t>
      </w:r>
      <w:r w:rsidRPr="000E7F3F">
        <w:rPr>
          <w:color w:val="000000"/>
        </w:rPr>
        <w:lastRenderedPageBreak/>
        <w:t>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утвержденному приказом Министерства культуры Российской Федерации от 08.06.2016 № 1278 «Об утверждении порядка выдачи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наследия» (далее - Порядок, утвержденный Приказом Минкультуры России № 1278).</w:t>
      </w:r>
    </w:p>
    <w:p w:rsidR="00B25E94" w:rsidRPr="000E7F3F" w:rsidRDefault="00B25E94" w:rsidP="00B25E94">
      <w:pPr>
        <w:ind w:firstLine="709"/>
        <w:jc w:val="both"/>
        <w:rPr>
          <w:color w:val="000000"/>
        </w:rPr>
      </w:pPr>
      <w:r w:rsidRPr="000E7F3F">
        <w:rPr>
          <w:color w:val="000000"/>
        </w:rPr>
        <w:t>Разрешение оформляется по форме, в соответствии с приложением № 1 к Порядку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утвержденному приказом Министерства культуры Российской Федерации от 21.10.2015 № 2625 «Об утверждении порядка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наследия» (далее - Порядок, утвержденный Приказом Минкультуры России № 2625).</w:t>
      </w:r>
    </w:p>
    <w:p w:rsidR="00B25E94" w:rsidRPr="000E7F3F" w:rsidRDefault="00B25E94" w:rsidP="00B25E94">
      <w:pPr>
        <w:ind w:firstLine="709"/>
        <w:jc w:val="both"/>
        <w:rPr>
          <w:color w:val="000000"/>
        </w:rPr>
      </w:pPr>
      <w:r w:rsidRPr="000E7F3F">
        <w:rPr>
          <w:color w:val="000000"/>
        </w:rPr>
        <w:t>Результат предоставления муниципальной услуги оформляется в форме электронного документа, либо документа на бумажном носителе и подписывается заместителем главы Козульского района, курирующего сферу деятельности уполномоченного органа, либо лицом, его замещающим.</w:t>
      </w:r>
    </w:p>
    <w:p w:rsidR="00B25E94" w:rsidRPr="000E7F3F" w:rsidRDefault="00B25E94" w:rsidP="00B25E94">
      <w:pPr>
        <w:ind w:firstLine="709"/>
        <w:jc w:val="both"/>
        <w:rPr>
          <w:color w:val="000000"/>
        </w:rPr>
      </w:pPr>
      <w:r w:rsidRPr="000E7F3F">
        <w:rPr>
          <w:color w:val="000000"/>
        </w:rPr>
        <w:t>Результаты муниципальной услуги могут быть получены посредством Единого портала в форме электронного документа подписанного усиленной квалифицированной электронной подписью должностного лица, уполномоченного на принятие решения.</w:t>
      </w:r>
    </w:p>
    <w:p w:rsidR="00854B22" w:rsidRPr="000E7F3F" w:rsidRDefault="00FF47A7" w:rsidP="000E7F3F">
      <w:pPr>
        <w:numPr>
          <w:ilvl w:val="1"/>
          <w:numId w:val="4"/>
        </w:numPr>
        <w:ind w:left="0" w:firstLine="709"/>
        <w:jc w:val="both"/>
        <w:rPr>
          <w:color w:val="000000"/>
        </w:rPr>
      </w:pPr>
      <w:r w:rsidRPr="000E7F3F">
        <w:rPr>
          <w:color w:val="000000"/>
        </w:rPr>
        <w:t xml:space="preserve">Срок предоставления муниципальной услуги. </w:t>
      </w:r>
    </w:p>
    <w:p w:rsidR="00854B22" w:rsidRPr="000E7F3F" w:rsidRDefault="00854B22" w:rsidP="00854B22">
      <w:pPr>
        <w:ind w:firstLine="708"/>
        <w:jc w:val="both"/>
        <w:rPr>
          <w:color w:val="000000"/>
        </w:rPr>
      </w:pPr>
      <w:r w:rsidRPr="008927AA">
        <w:t>В соответствии с Порядком, утвержденным Приказом Минкультуры России № 1278 срок предоставления муниципальной услуги по выдаче Задания (отказ в выдаче Задания) - не более 30 рабочих дней с даты регистрации документов (присвоения входящего номера) в уполномоченном органе.</w:t>
      </w:r>
    </w:p>
    <w:p w:rsidR="00854B22" w:rsidRPr="008927AA" w:rsidRDefault="00854B22" w:rsidP="00854B22">
      <w:pPr>
        <w:pStyle w:val="af1"/>
        <w:spacing w:after="0"/>
        <w:ind w:left="20" w:right="20" w:firstLine="700"/>
        <w:jc w:val="both"/>
      </w:pPr>
      <w:r w:rsidRPr="008927AA">
        <w:t>В соответствии с Порядком, утвержденным Приказом Минкультуры России № 2625 сроки предоставления муниципальной услуги по выдаче Разрешения:</w:t>
      </w:r>
    </w:p>
    <w:p w:rsidR="00854B22" w:rsidRPr="008927AA" w:rsidRDefault="00854B22" w:rsidP="00854B22">
      <w:pPr>
        <w:pStyle w:val="af1"/>
        <w:spacing w:after="0"/>
        <w:ind w:left="20" w:right="20" w:firstLine="700"/>
        <w:jc w:val="both"/>
      </w:pPr>
      <w:r w:rsidRPr="008927AA">
        <w:t>- в случае представления документов на бумажном носителе - не более 30 рабочих дней с даты регистрации заявления о выдаче Разрешения в уполномоченном органе, продление срока оказания муниципальной услуги не предусмотрено;</w:t>
      </w:r>
    </w:p>
    <w:p w:rsidR="00854B22" w:rsidRPr="008927AA" w:rsidRDefault="00854B22" w:rsidP="00854B22">
      <w:pPr>
        <w:pStyle w:val="af1"/>
        <w:spacing w:after="0"/>
        <w:ind w:left="20" w:right="20" w:firstLine="700"/>
        <w:jc w:val="both"/>
      </w:pPr>
      <w:r w:rsidRPr="008927AA">
        <w:t xml:space="preserve">- в случае представления документов посредством обращения на Единый портал - не более 15 рабочих дней с даты регистрации заявления о выдаче Разрешения в уполномоченном органе. Срок предоставления муниципальной </w:t>
      </w:r>
      <w:r w:rsidRPr="008927AA">
        <w:lastRenderedPageBreak/>
        <w:t>услуги может быть продлен, но не более чем на 3 рабочих дня, в случае необходимости уточнения (дополнения) заявителем представленных документов.</w:t>
      </w:r>
    </w:p>
    <w:p w:rsidR="00854B22" w:rsidRPr="008927AA" w:rsidRDefault="00854B22" w:rsidP="00854B22">
      <w:pPr>
        <w:pStyle w:val="af1"/>
        <w:spacing w:after="0"/>
        <w:ind w:left="20" w:right="20" w:firstLine="700"/>
        <w:jc w:val="both"/>
      </w:pPr>
      <w:r w:rsidRPr="008927AA"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854B22" w:rsidRPr="008927AA" w:rsidRDefault="00854B22" w:rsidP="00854B22">
      <w:pPr>
        <w:pStyle w:val="af1"/>
        <w:spacing w:after="0"/>
        <w:ind w:left="20" w:right="20" w:firstLine="700"/>
        <w:jc w:val="both"/>
      </w:pPr>
      <w:r w:rsidRPr="008927AA">
        <w:t>Срок выдачи (направления) документов, являющихся результатом предоставления муниципальной услуги, - не позднее 3 рабочих дней со дня подписания документов, являющихся результатом предоставления услуги.</w:t>
      </w:r>
    </w:p>
    <w:p w:rsidR="00854B22" w:rsidRPr="008927AA" w:rsidRDefault="00854B22" w:rsidP="00854B22">
      <w:pPr>
        <w:pStyle w:val="af1"/>
        <w:spacing w:after="0"/>
        <w:ind w:left="20" w:right="20" w:firstLine="700"/>
        <w:jc w:val="both"/>
      </w:pPr>
      <w:r w:rsidRPr="008927AA">
        <w:t>В случае обращения заявителя за получением муниципальной услуги в МФЦ, срок предоставления муниципальной услуги исчисляется с даты регистрации заявления в уполномоченном органе, о чем работник МФЦ уведомляет заявителя.</w:t>
      </w:r>
    </w:p>
    <w:p w:rsidR="00FF47A7" w:rsidRPr="008927AA" w:rsidRDefault="00FF47A7" w:rsidP="00854B22">
      <w:pPr>
        <w:pStyle w:val="af1"/>
        <w:spacing w:after="0"/>
        <w:ind w:left="20" w:right="20" w:firstLine="700"/>
        <w:jc w:val="both"/>
      </w:pPr>
      <w:r w:rsidRPr="000E7F3F">
        <w:rPr>
          <w:color w:val="000000"/>
        </w:rPr>
        <w:t>2.5. Правовые основания для предоставления муниципальной услуги:</w:t>
      </w:r>
    </w:p>
    <w:p w:rsidR="00FF47A7" w:rsidRPr="000E7F3F" w:rsidRDefault="00BF2AC5" w:rsidP="000E7F3F">
      <w:pPr>
        <w:pStyle w:val="a5"/>
        <w:numPr>
          <w:ilvl w:val="0"/>
          <w:numId w:val="1"/>
        </w:numPr>
        <w:tabs>
          <w:tab w:val="left" w:pos="540"/>
          <w:tab w:val="left" w:pos="1260"/>
        </w:tabs>
        <w:ind w:left="0" w:firstLine="709"/>
        <w:jc w:val="both"/>
        <w:rPr>
          <w:color w:val="000000"/>
        </w:rPr>
      </w:pPr>
      <w:r>
        <w:rPr>
          <w:color w:val="000000"/>
        </w:rPr>
        <w:t>Федеральный з</w:t>
      </w:r>
      <w:r w:rsidR="00FF47A7" w:rsidRPr="000E7F3F">
        <w:rPr>
          <w:color w:val="000000"/>
        </w:rPr>
        <w:t xml:space="preserve">акон Российской Федерации от </w:t>
      </w:r>
      <w:r w:rsidR="00C76C7B" w:rsidRPr="000E7F3F">
        <w:rPr>
          <w:color w:val="000000"/>
        </w:rPr>
        <w:t>0</w:t>
      </w:r>
      <w:r w:rsidR="00FF47A7" w:rsidRPr="000E7F3F">
        <w:rPr>
          <w:color w:val="000000"/>
        </w:rPr>
        <w:t xml:space="preserve">6.10.2003 № 131-ФЗ «Об общих принципах организации местного самоуправления в Российской Федерации»; </w:t>
      </w:r>
    </w:p>
    <w:p w:rsidR="00FF47A7" w:rsidRPr="000E7F3F" w:rsidRDefault="00FF47A7" w:rsidP="000E7F3F">
      <w:pPr>
        <w:pStyle w:val="a5"/>
        <w:numPr>
          <w:ilvl w:val="0"/>
          <w:numId w:val="1"/>
        </w:numPr>
        <w:tabs>
          <w:tab w:val="left" w:pos="540"/>
          <w:tab w:val="left" w:pos="1260"/>
        </w:tabs>
        <w:ind w:left="0" w:firstLine="709"/>
        <w:jc w:val="both"/>
        <w:rPr>
          <w:color w:val="000000"/>
        </w:rPr>
      </w:pPr>
      <w:r w:rsidRPr="000E7F3F">
        <w:rPr>
          <w:color w:val="000000"/>
        </w:rPr>
        <w:t xml:space="preserve">Федеральный закон от 25.06.2002 № 73-ФЗ «Об объектах культурного наследия (памятниках истории и культуры) народов Российской Федерации»; </w:t>
      </w:r>
    </w:p>
    <w:bookmarkStart w:id="1" w:name="sub_253"/>
    <w:p w:rsidR="00BF2AC5" w:rsidRDefault="00B06447" w:rsidP="00854B22">
      <w:pPr>
        <w:pStyle w:val="a5"/>
        <w:numPr>
          <w:ilvl w:val="0"/>
          <w:numId w:val="1"/>
        </w:numPr>
        <w:tabs>
          <w:tab w:val="left" w:pos="540"/>
          <w:tab w:val="left" w:pos="1260"/>
        </w:tabs>
        <w:ind w:left="0" w:firstLine="709"/>
        <w:jc w:val="both"/>
        <w:rPr>
          <w:color w:val="000000"/>
        </w:rPr>
      </w:pPr>
      <w:r w:rsidRPr="000E7F3F">
        <w:rPr>
          <w:color w:val="000000"/>
        </w:rPr>
        <w:fldChar w:fldCharType="begin"/>
      </w:r>
      <w:r w:rsidR="00FF47A7" w:rsidRPr="000E7F3F">
        <w:rPr>
          <w:color w:val="000000"/>
        </w:rPr>
        <w:instrText>HYPERLINK "http://internet.garant.ru/document?id=10064504&amp;sub=0"</w:instrText>
      </w:r>
      <w:r w:rsidRPr="000E7F3F">
        <w:rPr>
          <w:color w:val="000000"/>
        </w:rPr>
        <w:fldChar w:fldCharType="separate"/>
      </w:r>
      <w:r w:rsidR="00FF47A7" w:rsidRPr="000E7F3F">
        <w:rPr>
          <w:rStyle w:val="a6"/>
          <w:b w:val="0"/>
          <w:bCs w:val="0"/>
          <w:color w:val="000000"/>
        </w:rPr>
        <w:t>Федеральный закон</w:t>
      </w:r>
      <w:r w:rsidRPr="000E7F3F">
        <w:rPr>
          <w:color w:val="000000"/>
        </w:rPr>
        <w:fldChar w:fldCharType="end"/>
      </w:r>
      <w:r w:rsidR="00FF47A7" w:rsidRPr="000E7F3F">
        <w:rPr>
          <w:color w:val="000000"/>
        </w:rPr>
        <w:t xml:space="preserve"> от 24.11.1995 № 181-ФЗ «О социальной защите инвалидов в Российской Федерации»;</w:t>
      </w:r>
      <w:bookmarkEnd w:id="1"/>
    </w:p>
    <w:p w:rsidR="00854B22" w:rsidRPr="00BF2AC5" w:rsidRDefault="00BF2AC5" w:rsidP="00BF2AC5">
      <w:pPr>
        <w:pStyle w:val="a5"/>
        <w:tabs>
          <w:tab w:val="left" w:pos="540"/>
          <w:tab w:val="left" w:pos="1260"/>
        </w:tabs>
        <w:ind w:left="0"/>
        <w:jc w:val="both"/>
        <w:rPr>
          <w:color w:val="000000"/>
        </w:rPr>
      </w:pPr>
      <w:r>
        <w:rPr>
          <w:color w:val="000000"/>
        </w:rPr>
        <w:tab/>
      </w:r>
      <w:r w:rsidR="00FF47A7" w:rsidRPr="00BF2AC5">
        <w:rPr>
          <w:color w:val="000000"/>
        </w:rPr>
        <w:t>2.6. Исчерпывающий перечень документов, необходимых для предоставления муниципальной услуги:</w:t>
      </w:r>
    </w:p>
    <w:p w:rsidR="00761AEE" w:rsidRPr="008927AA" w:rsidRDefault="00854B22" w:rsidP="00761AEE">
      <w:pPr>
        <w:pStyle w:val="a5"/>
        <w:tabs>
          <w:tab w:val="left" w:pos="540"/>
          <w:tab w:val="left" w:pos="1260"/>
        </w:tabs>
        <w:ind w:left="0"/>
        <w:jc w:val="both"/>
      </w:pPr>
      <w:r w:rsidRPr="000E7F3F">
        <w:rPr>
          <w:color w:val="000000"/>
        </w:rPr>
        <w:tab/>
      </w:r>
      <w:r w:rsidR="00FF47A7" w:rsidRPr="000E7F3F">
        <w:rPr>
          <w:color w:val="000000"/>
        </w:rPr>
        <w:t xml:space="preserve">2.6.1. </w:t>
      </w:r>
      <w:r w:rsidRPr="008927AA">
        <w:t>Выдача Задания, в соответствии с Порядком, утвержденным Приказом Минкультуры России № 1278, осуществляется уполномоченным органом на основании следующих документов:</w:t>
      </w:r>
    </w:p>
    <w:p w:rsidR="00761AEE" w:rsidRPr="008927AA" w:rsidRDefault="00761AEE" w:rsidP="00761AEE">
      <w:pPr>
        <w:pStyle w:val="a5"/>
        <w:tabs>
          <w:tab w:val="left" w:pos="540"/>
          <w:tab w:val="left" w:pos="1260"/>
        </w:tabs>
        <w:ind w:left="0"/>
        <w:jc w:val="both"/>
      </w:pPr>
      <w:r w:rsidRPr="008927AA">
        <w:tab/>
        <w:t xml:space="preserve">- </w:t>
      </w:r>
      <w:r w:rsidR="00854B22" w:rsidRPr="008927AA">
        <w:t>заявление о выдаче Задания</w:t>
      </w:r>
      <w:r w:rsidRPr="008927AA">
        <w:t xml:space="preserve"> (Приложение № 1 к настоящему Административному регламенту)</w:t>
      </w:r>
      <w:r w:rsidR="00854B22" w:rsidRPr="008927AA">
        <w:t>, подписанное уполномоченным лицом;</w:t>
      </w:r>
    </w:p>
    <w:p w:rsidR="005631E0" w:rsidRPr="008927AA" w:rsidRDefault="00761AEE" w:rsidP="005631E0">
      <w:pPr>
        <w:pStyle w:val="a5"/>
        <w:tabs>
          <w:tab w:val="left" w:pos="540"/>
          <w:tab w:val="left" w:pos="1260"/>
        </w:tabs>
        <w:ind w:left="0"/>
        <w:jc w:val="both"/>
      </w:pPr>
      <w:r w:rsidRPr="008927AA">
        <w:tab/>
        <w:t xml:space="preserve">- </w:t>
      </w:r>
      <w:r w:rsidR="00854B22" w:rsidRPr="008927AA">
        <w:t>документ, подтверждающий полномочия лица, подписавшего заявление о выдаче Задания, копия документа, подтверждающего право собственности или владения.</w:t>
      </w:r>
    </w:p>
    <w:p w:rsidR="005631E0" w:rsidRPr="008927AA" w:rsidRDefault="005631E0" w:rsidP="005631E0">
      <w:pPr>
        <w:pStyle w:val="a5"/>
        <w:tabs>
          <w:tab w:val="left" w:pos="540"/>
          <w:tab w:val="left" w:pos="1260"/>
        </w:tabs>
        <w:ind w:left="0"/>
        <w:jc w:val="both"/>
      </w:pPr>
      <w:r w:rsidRPr="008927AA">
        <w:tab/>
        <w:t xml:space="preserve">2.6.2. </w:t>
      </w:r>
      <w:r w:rsidR="00854B22" w:rsidRPr="008927AA">
        <w:t>Выдача Разрешения, в соответствии с Порядком, утвержденным Приказом Минкультуры России № 2625 осуществляется уполномоченным органом на основании следующих документов:</w:t>
      </w:r>
    </w:p>
    <w:p w:rsidR="00854B22" w:rsidRDefault="005631E0" w:rsidP="005631E0">
      <w:pPr>
        <w:pStyle w:val="a5"/>
        <w:tabs>
          <w:tab w:val="left" w:pos="540"/>
          <w:tab w:val="left" w:pos="1260"/>
        </w:tabs>
        <w:ind w:left="0"/>
        <w:jc w:val="both"/>
      </w:pPr>
      <w:r w:rsidRPr="008927AA">
        <w:tab/>
        <w:t xml:space="preserve">2.6.2.1. </w:t>
      </w:r>
      <w:r w:rsidR="00854B22" w:rsidRPr="008927AA">
        <w:t>В случае проведения научно-исследовательских и изыскательских работ на объекте культурного наследия:</w:t>
      </w:r>
    </w:p>
    <w:p w:rsidR="00854B22" w:rsidRPr="008927AA" w:rsidRDefault="00846BAB" w:rsidP="00846BAB">
      <w:pPr>
        <w:pStyle w:val="af1"/>
        <w:tabs>
          <w:tab w:val="left" w:pos="851"/>
        </w:tabs>
        <w:spacing w:after="0"/>
        <w:jc w:val="both"/>
      </w:pPr>
      <w:r>
        <w:tab/>
      </w:r>
      <w:r w:rsidR="00854B22" w:rsidRPr="008927AA">
        <w:t>а)</w:t>
      </w:r>
      <w:r w:rsidR="00854B22" w:rsidRPr="008927AA">
        <w:tab/>
        <w:t>при представлении документов на бумажном носителе:</w:t>
      </w:r>
    </w:p>
    <w:p w:rsidR="00854B22" w:rsidRPr="008927AA" w:rsidRDefault="00854B22" w:rsidP="000E7F3F">
      <w:pPr>
        <w:pStyle w:val="af1"/>
        <w:numPr>
          <w:ilvl w:val="1"/>
          <w:numId w:val="5"/>
        </w:numPr>
        <w:tabs>
          <w:tab w:val="left" w:pos="1042"/>
        </w:tabs>
        <w:suppressAutoHyphens w:val="0"/>
        <w:spacing w:after="0"/>
        <w:ind w:left="20" w:right="20" w:firstLine="720"/>
        <w:jc w:val="both"/>
      </w:pPr>
      <w:r w:rsidRPr="008927AA">
        <w:t xml:space="preserve">заявление о выдаче Разрешения </w:t>
      </w:r>
      <w:r w:rsidR="00AE52E3" w:rsidRPr="008927AA">
        <w:t>(Приложение № 2 к настоящему Административному регламенту)</w:t>
      </w:r>
      <w:r w:rsidRPr="008927AA">
        <w:t xml:space="preserve">, </w:t>
      </w:r>
      <w:r w:rsidR="00AE52E3" w:rsidRPr="008927AA">
        <w:t xml:space="preserve">подписанное уполномоченным лицом, </w:t>
      </w:r>
      <w:r w:rsidRPr="008927AA">
        <w:t>подлинник, в 1 экземпляре (представляется отдельно на каждого заявителя, осуществляющего работы по сохранению объекта культурного наследия);</w:t>
      </w:r>
    </w:p>
    <w:p w:rsidR="00854B22" w:rsidRPr="008927AA" w:rsidRDefault="00854B22" w:rsidP="000E7F3F">
      <w:pPr>
        <w:pStyle w:val="af1"/>
        <w:numPr>
          <w:ilvl w:val="1"/>
          <w:numId w:val="5"/>
        </w:numPr>
        <w:tabs>
          <w:tab w:val="left" w:pos="1038"/>
        </w:tabs>
        <w:suppressAutoHyphens w:val="0"/>
        <w:spacing w:after="0"/>
        <w:ind w:left="20" w:right="20" w:firstLine="720"/>
        <w:jc w:val="both"/>
      </w:pPr>
      <w:r w:rsidRPr="008927AA">
        <w:t xml:space="preserve">копия договора на разработку проектной документации по сохранению объекта культурного наследия либо на проведение технического обследования </w:t>
      </w:r>
      <w:r w:rsidRPr="008927AA">
        <w:lastRenderedPageBreak/>
        <w:t>объекта культурного наследия, прошитая и пронумерованная, заверенная заявителем, в 1 экземпляре;</w:t>
      </w:r>
    </w:p>
    <w:p w:rsidR="00854B22" w:rsidRPr="008927AA" w:rsidRDefault="00854B22" w:rsidP="000E7F3F">
      <w:pPr>
        <w:pStyle w:val="af1"/>
        <w:numPr>
          <w:ilvl w:val="1"/>
          <w:numId w:val="5"/>
        </w:numPr>
        <w:tabs>
          <w:tab w:val="left" w:pos="1177"/>
        </w:tabs>
        <w:suppressAutoHyphens w:val="0"/>
        <w:spacing w:after="0"/>
        <w:ind w:left="20" w:right="20" w:firstLine="720"/>
        <w:jc w:val="both"/>
      </w:pPr>
      <w:r w:rsidRPr="008927AA">
        <w:t>схемы (графический план), изображающие места проведения натурных исследований в виде шурфов и зондажей, подлинник, в 1 экземпляре;</w:t>
      </w:r>
    </w:p>
    <w:p w:rsidR="00854B22" w:rsidRPr="008927AA" w:rsidRDefault="00854B22" w:rsidP="005631E0">
      <w:pPr>
        <w:pStyle w:val="af1"/>
        <w:tabs>
          <w:tab w:val="left" w:pos="1004"/>
        </w:tabs>
        <w:spacing w:after="0"/>
        <w:ind w:left="20" w:firstLine="720"/>
        <w:jc w:val="both"/>
      </w:pPr>
      <w:r w:rsidRPr="008927AA">
        <w:t>б)</w:t>
      </w:r>
      <w:r w:rsidRPr="008927AA">
        <w:tab/>
      </w:r>
      <w:r w:rsidR="00AE52E3" w:rsidRPr="008927AA">
        <w:t xml:space="preserve"> </w:t>
      </w:r>
      <w:r w:rsidRPr="008927AA">
        <w:t>при представлении документов посредством обращения на Единый портал:</w:t>
      </w:r>
    </w:p>
    <w:p w:rsidR="00854B22" w:rsidRPr="008927AA" w:rsidRDefault="00AE52E3" w:rsidP="005631E0">
      <w:pPr>
        <w:pStyle w:val="af1"/>
        <w:spacing w:after="0"/>
        <w:ind w:left="20" w:right="20" w:firstLine="720"/>
        <w:jc w:val="both"/>
      </w:pPr>
      <w:r w:rsidRPr="008927AA">
        <w:t>1</w:t>
      </w:r>
      <w:r w:rsidR="00854B22" w:rsidRPr="008927AA">
        <w:t>) заполненная интерактивная форма заявления о выдаче Разрешения (заполняется отдельно на каждого заявителя, осуществляющего работы по сохранению объекта культурного наследия);</w:t>
      </w:r>
    </w:p>
    <w:p w:rsidR="00854B22" w:rsidRPr="008927AA" w:rsidRDefault="00854B22" w:rsidP="005631E0">
      <w:pPr>
        <w:pStyle w:val="af1"/>
        <w:spacing w:after="0"/>
        <w:ind w:left="20" w:right="20" w:firstLine="720"/>
        <w:jc w:val="both"/>
      </w:pPr>
      <w:r w:rsidRPr="008927AA">
        <w:t>2)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(или в форме электронного документа);</w:t>
      </w:r>
    </w:p>
    <w:p w:rsidR="00AE52E3" w:rsidRPr="008927AA" w:rsidRDefault="00AE52E3" w:rsidP="00AE52E3">
      <w:pPr>
        <w:pStyle w:val="af1"/>
        <w:spacing w:after="0"/>
        <w:ind w:left="20" w:right="20" w:firstLine="720"/>
        <w:jc w:val="both"/>
      </w:pPr>
      <w:r w:rsidRPr="008927AA">
        <w:t>3</w:t>
      </w:r>
      <w:r w:rsidR="00854B22" w:rsidRPr="008927AA">
        <w:t>) электронный образ схем (графического плана), изображающих места проведения натурных исследо</w:t>
      </w:r>
      <w:r w:rsidRPr="008927AA">
        <w:t>ваний в виде шурфов и зондажей.</w:t>
      </w:r>
    </w:p>
    <w:p w:rsidR="00854B22" w:rsidRPr="008927AA" w:rsidRDefault="00AE52E3" w:rsidP="00AE52E3">
      <w:pPr>
        <w:pStyle w:val="af1"/>
        <w:spacing w:after="0"/>
        <w:ind w:left="20" w:right="20" w:firstLine="720"/>
        <w:jc w:val="both"/>
      </w:pPr>
      <w:r w:rsidRPr="008927AA">
        <w:t xml:space="preserve">2.6.2.2. </w:t>
      </w:r>
      <w:r w:rsidR="00854B22" w:rsidRPr="008927AA">
        <w:t>В случае проведения работ по реставрации и (или) приспособлению объекта культурного наследия для современного использования:</w:t>
      </w:r>
    </w:p>
    <w:p w:rsidR="00854B22" w:rsidRPr="008927AA" w:rsidRDefault="00854B22" w:rsidP="005631E0">
      <w:pPr>
        <w:pStyle w:val="af1"/>
        <w:spacing w:after="0"/>
        <w:ind w:left="20" w:firstLine="720"/>
        <w:jc w:val="both"/>
      </w:pPr>
      <w:r w:rsidRPr="008927AA">
        <w:t>а) при представлении документов на бумажном носителе:</w:t>
      </w:r>
    </w:p>
    <w:p w:rsidR="00854B22" w:rsidRPr="008927AA" w:rsidRDefault="00DE4D0C" w:rsidP="005631E0">
      <w:pPr>
        <w:pStyle w:val="af1"/>
        <w:spacing w:after="0"/>
        <w:ind w:left="20" w:right="20" w:firstLine="720"/>
        <w:jc w:val="both"/>
      </w:pPr>
      <w:r w:rsidRPr="008927AA">
        <w:t>1</w:t>
      </w:r>
      <w:r w:rsidR="00854B22" w:rsidRPr="008927AA">
        <w:t xml:space="preserve">) </w:t>
      </w:r>
      <w:r w:rsidRPr="008927AA">
        <w:t xml:space="preserve">заявление о выдаче Разрешения (Приложение № 3 к настоящему Административному регламенту), подписанное уполномоченным лицом, </w:t>
      </w:r>
      <w:r w:rsidR="00854B22" w:rsidRPr="008927AA">
        <w:t>подлинник, в 1 экземпляре (представляется отдельно на каждого заявителя, осуществляющего работы по сохранению объекта культурного наследия);</w:t>
      </w:r>
    </w:p>
    <w:p w:rsidR="00854B22" w:rsidRPr="008927AA" w:rsidRDefault="00854B22" w:rsidP="000E7F3F">
      <w:pPr>
        <w:pStyle w:val="af1"/>
        <w:numPr>
          <w:ilvl w:val="0"/>
          <w:numId w:val="6"/>
        </w:numPr>
        <w:tabs>
          <w:tab w:val="left" w:pos="1052"/>
        </w:tabs>
        <w:suppressAutoHyphens w:val="0"/>
        <w:spacing w:after="0"/>
        <w:ind w:left="20" w:right="20" w:firstLine="720"/>
        <w:jc w:val="both"/>
      </w:pPr>
      <w:r w:rsidRPr="008927AA">
        <w:t>копия письма о согласовании проектной документации по сохранению объекта культурного наследия соответствующим Органом охраны культурного наследия, в 1 экземпляре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854B22" w:rsidRPr="008927AA" w:rsidRDefault="00854B22" w:rsidP="000E7F3F">
      <w:pPr>
        <w:pStyle w:val="af1"/>
        <w:numPr>
          <w:ilvl w:val="0"/>
          <w:numId w:val="6"/>
        </w:numPr>
        <w:tabs>
          <w:tab w:val="left" w:pos="1009"/>
        </w:tabs>
        <w:suppressAutoHyphens w:val="0"/>
        <w:spacing w:after="0"/>
        <w:ind w:left="20" w:right="20" w:firstLine="720"/>
        <w:jc w:val="both"/>
      </w:pPr>
      <w:r w:rsidRPr="008927AA">
        <w:t>копия документа на проведение авторского надзора, прошитая и пронумерованная, заверенная заявителем, в 1 экземпляре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854B22" w:rsidRPr="008927AA" w:rsidRDefault="00854B22" w:rsidP="000E7F3F">
      <w:pPr>
        <w:pStyle w:val="af1"/>
        <w:numPr>
          <w:ilvl w:val="0"/>
          <w:numId w:val="6"/>
        </w:numPr>
        <w:tabs>
          <w:tab w:val="left" w:pos="1220"/>
        </w:tabs>
        <w:suppressAutoHyphens w:val="0"/>
        <w:spacing w:after="0"/>
        <w:ind w:left="20" w:right="20" w:firstLine="720"/>
        <w:jc w:val="both"/>
      </w:pPr>
      <w:r w:rsidRPr="008927AA">
        <w:t>копия документа на проведение технического надзора, прошитая и пронумерованная, заверенная заявителем, в 1 экземпляре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854B22" w:rsidRPr="008927AA" w:rsidRDefault="00854B22" w:rsidP="000E7F3F">
      <w:pPr>
        <w:pStyle w:val="af1"/>
        <w:numPr>
          <w:ilvl w:val="0"/>
          <w:numId w:val="6"/>
        </w:numPr>
        <w:tabs>
          <w:tab w:val="left" w:pos="1206"/>
        </w:tabs>
        <w:suppressAutoHyphens w:val="0"/>
        <w:spacing w:after="0"/>
        <w:ind w:left="20" w:right="20" w:firstLine="720"/>
        <w:jc w:val="both"/>
      </w:pPr>
      <w:r w:rsidRPr="008927AA">
        <w:t>копия документа на проведение научного руководства, прошитая и пронумерованная, заверенная заявителем, в 1 экземпляре;</w:t>
      </w:r>
    </w:p>
    <w:p w:rsidR="00854B22" w:rsidRPr="008927AA" w:rsidRDefault="00854B22" w:rsidP="000E7F3F">
      <w:pPr>
        <w:pStyle w:val="af1"/>
        <w:numPr>
          <w:ilvl w:val="0"/>
          <w:numId w:val="6"/>
        </w:numPr>
        <w:tabs>
          <w:tab w:val="left" w:pos="1009"/>
        </w:tabs>
        <w:suppressAutoHyphens w:val="0"/>
        <w:spacing w:after="0"/>
        <w:ind w:left="20" w:right="20" w:firstLine="720"/>
        <w:jc w:val="both"/>
      </w:pPr>
      <w:r w:rsidRPr="008927AA">
        <w:t>копия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 о выдаче Разрешения (при наличии), прошитая и пронумерованная, заверенная заявителем, в 1 экземпляре;</w:t>
      </w:r>
    </w:p>
    <w:p w:rsidR="00854B22" w:rsidRPr="008927AA" w:rsidRDefault="00854B22" w:rsidP="005631E0">
      <w:pPr>
        <w:pStyle w:val="af1"/>
        <w:spacing w:after="0"/>
        <w:ind w:left="20" w:firstLine="720"/>
        <w:jc w:val="both"/>
      </w:pPr>
      <w:r w:rsidRPr="008927AA">
        <w:t>б) при представлении документов посредством обращения на Единый портал:</w:t>
      </w:r>
    </w:p>
    <w:p w:rsidR="00854B22" w:rsidRPr="008927AA" w:rsidRDefault="00854B22" w:rsidP="000E7F3F">
      <w:pPr>
        <w:pStyle w:val="af1"/>
        <w:numPr>
          <w:ilvl w:val="1"/>
          <w:numId w:val="6"/>
        </w:numPr>
        <w:tabs>
          <w:tab w:val="left" w:pos="1028"/>
        </w:tabs>
        <w:suppressAutoHyphens w:val="0"/>
        <w:spacing w:after="0"/>
        <w:ind w:left="20" w:right="20" w:firstLine="720"/>
        <w:jc w:val="both"/>
      </w:pPr>
      <w:r w:rsidRPr="008927AA">
        <w:lastRenderedPageBreak/>
        <w:t>заполненная интерактивная форма заявления о выдаче Разрешения (заполняется отдельно на каждого заявителя, осуществляющего работы по сохранению объекта культурного наследия);</w:t>
      </w:r>
    </w:p>
    <w:p w:rsidR="00854B22" w:rsidRPr="008927AA" w:rsidRDefault="00854B22" w:rsidP="000E7F3F">
      <w:pPr>
        <w:pStyle w:val="af1"/>
        <w:numPr>
          <w:ilvl w:val="1"/>
          <w:numId w:val="6"/>
        </w:numPr>
        <w:tabs>
          <w:tab w:val="left" w:pos="1066"/>
        </w:tabs>
        <w:suppressAutoHyphens w:val="0"/>
        <w:spacing w:after="0"/>
        <w:ind w:left="20" w:right="20" w:firstLine="720"/>
        <w:jc w:val="both"/>
      </w:pPr>
      <w:r w:rsidRPr="008927AA">
        <w:t>реквизиты письма о согласовании проектной документации соответствующим Органом охраны культурного наследия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854B22" w:rsidRPr="008927AA" w:rsidRDefault="00854B22" w:rsidP="000E7F3F">
      <w:pPr>
        <w:pStyle w:val="af1"/>
        <w:numPr>
          <w:ilvl w:val="1"/>
          <w:numId w:val="6"/>
        </w:numPr>
        <w:tabs>
          <w:tab w:val="left" w:pos="1110"/>
        </w:tabs>
        <w:suppressAutoHyphens w:val="0"/>
        <w:spacing w:after="0"/>
        <w:ind w:left="20" w:right="20" w:firstLine="720"/>
        <w:jc w:val="both"/>
      </w:pPr>
      <w:r w:rsidRPr="008927AA">
        <w:t>электронный образ документа (или электронный документ) на проведение авторского надзора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854B22" w:rsidRPr="008927AA" w:rsidRDefault="00854B22" w:rsidP="000E7F3F">
      <w:pPr>
        <w:pStyle w:val="af1"/>
        <w:numPr>
          <w:ilvl w:val="1"/>
          <w:numId w:val="6"/>
        </w:numPr>
        <w:tabs>
          <w:tab w:val="left" w:pos="1114"/>
        </w:tabs>
        <w:suppressAutoHyphens w:val="0"/>
        <w:spacing w:after="0"/>
        <w:ind w:left="20" w:right="20" w:firstLine="720"/>
        <w:jc w:val="both"/>
      </w:pPr>
      <w:r w:rsidRPr="008927AA">
        <w:t>электронный образ документа (или электронный документ) на проведение технического надзора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854B22" w:rsidRPr="008927AA" w:rsidRDefault="00854B22" w:rsidP="000E7F3F">
      <w:pPr>
        <w:pStyle w:val="af1"/>
        <w:numPr>
          <w:ilvl w:val="1"/>
          <w:numId w:val="6"/>
        </w:numPr>
        <w:tabs>
          <w:tab w:val="left" w:pos="980"/>
        </w:tabs>
        <w:suppressAutoHyphens w:val="0"/>
        <w:spacing w:after="0"/>
        <w:ind w:left="20" w:right="20" w:firstLine="720"/>
        <w:jc w:val="both"/>
      </w:pPr>
      <w:r w:rsidRPr="008927AA">
        <w:t>электронный образ документа (или электронный документ) на проведение научного руководства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854B22" w:rsidRPr="008927AA" w:rsidRDefault="00854B22" w:rsidP="000E7F3F">
      <w:pPr>
        <w:pStyle w:val="af1"/>
        <w:numPr>
          <w:ilvl w:val="1"/>
          <w:numId w:val="6"/>
        </w:numPr>
        <w:tabs>
          <w:tab w:val="left" w:pos="999"/>
        </w:tabs>
        <w:suppressAutoHyphens w:val="0"/>
        <w:spacing w:after="0"/>
        <w:ind w:left="20" w:right="20" w:firstLine="720"/>
        <w:jc w:val="both"/>
      </w:pPr>
      <w:r w:rsidRPr="008927AA">
        <w:t>электронный образ договора подряда на выполнение работ по сохранению объекта культурного наследия со всеми изменениями и дополнениями, приложениями, существующими на момент подачи заявления о выдаче Разрешения (или в форме электронного документа) (при наличии).</w:t>
      </w:r>
    </w:p>
    <w:p w:rsidR="00854B22" w:rsidRPr="008927AA" w:rsidRDefault="00FB15A5" w:rsidP="005631E0">
      <w:pPr>
        <w:pStyle w:val="af1"/>
        <w:spacing w:after="0"/>
        <w:ind w:left="20" w:right="20" w:firstLine="720"/>
        <w:jc w:val="both"/>
      </w:pPr>
      <w:r w:rsidRPr="008927AA">
        <w:t>2.6.2.3.</w:t>
      </w:r>
      <w:r w:rsidR="00854B22" w:rsidRPr="008927AA">
        <w:t xml:space="preserve"> В случае проведения консервации объекта культурного наследия, в том числе комплекса противоаварийных работ по защите объекта культурного наследия, которому угрожает быстрое разрушение,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наследия:</w:t>
      </w:r>
    </w:p>
    <w:p w:rsidR="00854B22" w:rsidRPr="008927AA" w:rsidRDefault="00854B22" w:rsidP="005631E0">
      <w:pPr>
        <w:pStyle w:val="af1"/>
        <w:tabs>
          <w:tab w:val="left" w:pos="985"/>
        </w:tabs>
        <w:spacing w:after="0"/>
        <w:ind w:left="20" w:firstLine="720"/>
        <w:jc w:val="both"/>
      </w:pPr>
      <w:r w:rsidRPr="008927AA">
        <w:t>а)</w:t>
      </w:r>
      <w:r w:rsidRPr="008927AA">
        <w:tab/>
        <w:t>при представлении документов на бумажном носителе:</w:t>
      </w:r>
    </w:p>
    <w:p w:rsidR="00854B22" w:rsidRPr="008927AA" w:rsidRDefault="00FB15A5" w:rsidP="000E7F3F">
      <w:pPr>
        <w:pStyle w:val="af1"/>
        <w:numPr>
          <w:ilvl w:val="2"/>
          <w:numId w:val="6"/>
        </w:numPr>
        <w:tabs>
          <w:tab w:val="left" w:pos="1042"/>
        </w:tabs>
        <w:suppressAutoHyphens w:val="0"/>
        <w:spacing w:after="0"/>
        <w:ind w:left="20" w:right="20" w:firstLine="720"/>
        <w:jc w:val="both"/>
      </w:pPr>
      <w:r w:rsidRPr="008927AA">
        <w:t xml:space="preserve">заявление о выдаче Разрешения (Приложение № 4 к настоящему Административному регламенту), подписанное уполномоченным лицом, </w:t>
      </w:r>
      <w:r w:rsidR="00854B22" w:rsidRPr="008927AA">
        <w:t xml:space="preserve"> подлинник, в 1 экземпляре (представляется отдельно на каждого заявителя, осуществляющего работы по сохранению объекта культурного наследия;</w:t>
      </w:r>
    </w:p>
    <w:p w:rsidR="00854B22" w:rsidRPr="008927AA" w:rsidRDefault="00854B22" w:rsidP="000E7F3F">
      <w:pPr>
        <w:pStyle w:val="af1"/>
        <w:numPr>
          <w:ilvl w:val="2"/>
          <w:numId w:val="6"/>
        </w:numPr>
        <w:tabs>
          <w:tab w:val="left" w:pos="1114"/>
        </w:tabs>
        <w:suppressAutoHyphens w:val="0"/>
        <w:spacing w:after="0"/>
        <w:ind w:left="20" w:right="20" w:firstLine="720"/>
        <w:jc w:val="both"/>
      </w:pPr>
      <w:r w:rsidRPr="008927AA">
        <w:t xml:space="preserve">документы, указанные в подпунктах </w:t>
      </w:r>
      <w:r w:rsidRPr="008927AA">
        <w:rPr>
          <w:rStyle w:val="9pt"/>
          <w:sz w:val="28"/>
          <w:szCs w:val="28"/>
        </w:rPr>
        <w:t>3-6</w:t>
      </w:r>
      <w:r w:rsidRPr="008927AA">
        <w:t xml:space="preserve"> подпункта «а» пункта </w:t>
      </w:r>
      <w:r w:rsidR="00FB15A5" w:rsidRPr="008927AA">
        <w:t>2.6.2.2.</w:t>
      </w:r>
      <w:r w:rsidRPr="008927AA">
        <w:t xml:space="preserve"> Административного регламента;</w:t>
      </w:r>
    </w:p>
    <w:p w:rsidR="00854B22" w:rsidRPr="008927AA" w:rsidRDefault="00854B22" w:rsidP="000E7F3F">
      <w:pPr>
        <w:pStyle w:val="af1"/>
        <w:numPr>
          <w:ilvl w:val="2"/>
          <w:numId w:val="6"/>
        </w:numPr>
        <w:tabs>
          <w:tab w:val="left" w:pos="1047"/>
        </w:tabs>
        <w:suppressAutoHyphens w:val="0"/>
        <w:spacing w:after="0"/>
        <w:ind w:left="20" w:right="20" w:firstLine="720"/>
        <w:jc w:val="both"/>
      </w:pPr>
      <w:r w:rsidRPr="008927AA">
        <w:t>проектная документация (рабочая документация) по проведению консервации и (или) противоаварийных работ на объекте культурного наследия, подписанная уполномоченными лицами, подлинник, в 1 экземпляре (не представляется, если заявитель является субподрядчиком и ранее данная документация была представлена генеральным подрядчиком);</w:t>
      </w:r>
    </w:p>
    <w:p w:rsidR="00854B22" w:rsidRPr="008927AA" w:rsidRDefault="00854B22" w:rsidP="005631E0">
      <w:pPr>
        <w:pStyle w:val="af1"/>
        <w:tabs>
          <w:tab w:val="left" w:pos="1004"/>
        </w:tabs>
        <w:spacing w:after="0"/>
        <w:ind w:left="20" w:firstLine="720"/>
        <w:jc w:val="both"/>
      </w:pPr>
      <w:r w:rsidRPr="008927AA">
        <w:t>б)</w:t>
      </w:r>
      <w:r w:rsidRPr="008927AA">
        <w:tab/>
        <w:t>при представлении документов посредством обращения на Единый портал:</w:t>
      </w:r>
    </w:p>
    <w:p w:rsidR="00854B22" w:rsidRPr="008927AA" w:rsidRDefault="00854B22" w:rsidP="000E7F3F">
      <w:pPr>
        <w:pStyle w:val="af1"/>
        <w:numPr>
          <w:ilvl w:val="3"/>
          <w:numId w:val="6"/>
        </w:numPr>
        <w:tabs>
          <w:tab w:val="left" w:pos="1028"/>
        </w:tabs>
        <w:suppressAutoHyphens w:val="0"/>
        <w:spacing w:after="0"/>
        <w:ind w:left="20" w:right="20" w:firstLine="720"/>
        <w:jc w:val="both"/>
      </w:pPr>
      <w:r w:rsidRPr="008927AA">
        <w:lastRenderedPageBreak/>
        <w:t>заполненная интерактивная форма заявления о выдаче Разрешения (заполняется отдельно на каждого заявителя, осуществляющего работы по сохранению объекта культурного наследия);</w:t>
      </w:r>
    </w:p>
    <w:p w:rsidR="00854B22" w:rsidRPr="008927AA" w:rsidRDefault="00854B22" w:rsidP="000E7F3F">
      <w:pPr>
        <w:pStyle w:val="af1"/>
        <w:numPr>
          <w:ilvl w:val="3"/>
          <w:numId w:val="6"/>
        </w:numPr>
        <w:tabs>
          <w:tab w:val="left" w:pos="1114"/>
        </w:tabs>
        <w:suppressAutoHyphens w:val="0"/>
        <w:spacing w:after="0"/>
        <w:ind w:left="20" w:right="20" w:firstLine="720"/>
        <w:jc w:val="both"/>
      </w:pPr>
      <w:r w:rsidRPr="008927AA">
        <w:t xml:space="preserve">документы, указанные в подпунктах </w:t>
      </w:r>
      <w:r w:rsidRPr="008927AA">
        <w:rPr>
          <w:rStyle w:val="9pt"/>
          <w:sz w:val="28"/>
          <w:szCs w:val="28"/>
        </w:rPr>
        <w:t>3-6</w:t>
      </w:r>
      <w:r w:rsidRPr="008927AA">
        <w:t xml:space="preserve"> подпункта «б» пункта </w:t>
      </w:r>
      <w:r w:rsidR="00FB15A5" w:rsidRPr="008927AA">
        <w:t>2.6.2.2.</w:t>
      </w:r>
      <w:r w:rsidRPr="008927AA">
        <w:t xml:space="preserve"> Административного регламента;</w:t>
      </w:r>
    </w:p>
    <w:p w:rsidR="00854B22" w:rsidRPr="008927AA" w:rsidRDefault="00854B22" w:rsidP="005631E0">
      <w:pPr>
        <w:pStyle w:val="af1"/>
        <w:spacing w:after="0"/>
        <w:ind w:left="20" w:right="20" w:firstLine="720"/>
        <w:jc w:val="both"/>
      </w:pPr>
      <w:r w:rsidRPr="008927AA">
        <w:t>3) электронный образ проектной документация (рабочей документации) по проведению консервации и (или) противоаварийных работ на объекте культурного наследия, подписанной уполномоченными лицами (не представляется, если заявитель является субподрядчиком и ранее данная документация была представлена генеральным подрядчиком).</w:t>
      </w:r>
    </w:p>
    <w:p w:rsidR="00854B22" w:rsidRPr="008927AA" w:rsidRDefault="00FB15A5" w:rsidP="005631E0">
      <w:pPr>
        <w:pStyle w:val="af1"/>
        <w:spacing w:after="0"/>
        <w:ind w:left="20" w:right="20" w:firstLine="720"/>
        <w:jc w:val="both"/>
      </w:pPr>
      <w:r w:rsidRPr="008927AA">
        <w:t>2.6.2.4.</w:t>
      </w:r>
      <w:r w:rsidR="00854B22" w:rsidRPr="008927AA">
        <w:t xml:space="preserve"> В случае проведения работ, связанных с ремонтом объекта культурного наследия, проводимых в целях поддержания в эксплуатационном состоянии памятника без изменения его особенностей, составляющих предмет охраны:</w:t>
      </w:r>
    </w:p>
    <w:p w:rsidR="00854B22" w:rsidRPr="008927AA" w:rsidRDefault="00854B22" w:rsidP="005631E0">
      <w:pPr>
        <w:pStyle w:val="af1"/>
        <w:tabs>
          <w:tab w:val="left" w:pos="985"/>
        </w:tabs>
        <w:spacing w:after="0"/>
        <w:ind w:left="20" w:firstLine="720"/>
        <w:jc w:val="both"/>
      </w:pPr>
      <w:r w:rsidRPr="008927AA">
        <w:t>а)</w:t>
      </w:r>
      <w:r w:rsidRPr="008927AA">
        <w:tab/>
        <w:t>при представлении документов на бумажном носителе:</w:t>
      </w:r>
    </w:p>
    <w:p w:rsidR="00854B22" w:rsidRPr="008927AA" w:rsidRDefault="00535B04" w:rsidP="000E7F3F">
      <w:pPr>
        <w:pStyle w:val="af1"/>
        <w:numPr>
          <w:ilvl w:val="4"/>
          <w:numId w:val="6"/>
        </w:numPr>
        <w:tabs>
          <w:tab w:val="left" w:pos="1042"/>
        </w:tabs>
        <w:suppressAutoHyphens w:val="0"/>
        <w:spacing w:after="0"/>
        <w:ind w:left="20" w:right="20" w:firstLine="720"/>
        <w:jc w:val="both"/>
      </w:pPr>
      <w:r w:rsidRPr="008927AA">
        <w:t>заявление о выдаче Разрешения (Приложение № 5 к настоящему Административному регламенту), подписанное уполномоченным лицом, подлинник</w:t>
      </w:r>
      <w:r w:rsidR="00854B22" w:rsidRPr="008927AA">
        <w:t>, в 1 экземпляре (представляется отдельно на каждого заявителя, осуществляющего работы по сохранению объекта культурного наследия);</w:t>
      </w:r>
    </w:p>
    <w:p w:rsidR="00854B22" w:rsidRPr="008927AA" w:rsidRDefault="00854B22" w:rsidP="000E7F3F">
      <w:pPr>
        <w:pStyle w:val="af1"/>
        <w:numPr>
          <w:ilvl w:val="4"/>
          <w:numId w:val="6"/>
        </w:numPr>
        <w:tabs>
          <w:tab w:val="left" w:pos="1105"/>
        </w:tabs>
        <w:suppressAutoHyphens w:val="0"/>
        <w:spacing w:after="0"/>
        <w:ind w:left="20" w:right="20" w:firstLine="720"/>
        <w:jc w:val="both"/>
      </w:pPr>
      <w:r w:rsidRPr="008927AA">
        <w:t xml:space="preserve">документы, указанные в подпунктах 3, 5, 6 подпункта «а» пункта </w:t>
      </w:r>
      <w:r w:rsidR="00535B04" w:rsidRPr="008927AA">
        <w:t>2.6.2.2.</w:t>
      </w:r>
      <w:r w:rsidRPr="008927AA">
        <w:t xml:space="preserve"> Административного регламента;</w:t>
      </w:r>
    </w:p>
    <w:p w:rsidR="00854B22" w:rsidRPr="008927AA" w:rsidRDefault="00854B22" w:rsidP="000E7F3F">
      <w:pPr>
        <w:pStyle w:val="af1"/>
        <w:numPr>
          <w:ilvl w:val="4"/>
          <w:numId w:val="6"/>
        </w:numPr>
        <w:tabs>
          <w:tab w:val="left" w:pos="1114"/>
        </w:tabs>
        <w:suppressAutoHyphens w:val="0"/>
        <w:spacing w:after="0"/>
        <w:ind w:left="20" w:right="20" w:firstLine="720"/>
        <w:jc w:val="both"/>
      </w:pPr>
      <w:r w:rsidRPr="008927AA">
        <w:t>проектная документация (рабочая документация) либо рабочие чертежи на проведение локальных ремонтных работ с ведомостью объемов таких работ, согласованные с заказчиком, подлинник, в 1 экземпляре (не представляется, если заявитель является субподрядчиком и ранее данная документация была представлена генеральным подрядчиком;</w:t>
      </w:r>
    </w:p>
    <w:p w:rsidR="00854B22" w:rsidRPr="008927AA" w:rsidRDefault="00854B22" w:rsidP="005631E0">
      <w:pPr>
        <w:pStyle w:val="af1"/>
        <w:tabs>
          <w:tab w:val="left" w:pos="1004"/>
        </w:tabs>
        <w:spacing w:after="0"/>
        <w:ind w:left="20" w:firstLine="720"/>
        <w:jc w:val="both"/>
      </w:pPr>
      <w:r w:rsidRPr="008927AA">
        <w:t>б)</w:t>
      </w:r>
      <w:r w:rsidRPr="008927AA">
        <w:tab/>
        <w:t>при представлении документов посредством обращения на Единый портал:</w:t>
      </w:r>
    </w:p>
    <w:p w:rsidR="00854B22" w:rsidRPr="008927AA" w:rsidRDefault="00854B22" w:rsidP="000E7F3F">
      <w:pPr>
        <w:pStyle w:val="af1"/>
        <w:numPr>
          <w:ilvl w:val="5"/>
          <w:numId w:val="6"/>
        </w:numPr>
        <w:tabs>
          <w:tab w:val="left" w:pos="1028"/>
        </w:tabs>
        <w:suppressAutoHyphens w:val="0"/>
        <w:spacing w:after="0"/>
        <w:ind w:left="20" w:right="20" w:firstLine="720"/>
        <w:jc w:val="both"/>
      </w:pPr>
      <w:r w:rsidRPr="008927AA">
        <w:t>заполненная интерактивная форма заявления о выдаче Разрешения (заполняется отдельно на каждого заявителя, осуществляющего работы по сохранению объекта культурного наследия);</w:t>
      </w:r>
    </w:p>
    <w:p w:rsidR="00854B22" w:rsidRPr="008927AA" w:rsidRDefault="00854B22" w:rsidP="000E7F3F">
      <w:pPr>
        <w:pStyle w:val="af1"/>
        <w:numPr>
          <w:ilvl w:val="5"/>
          <w:numId w:val="6"/>
        </w:numPr>
        <w:tabs>
          <w:tab w:val="left" w:pos="1100"/>
        </w:tabs>
        <w:suppressAutoHyphens w:val="0"/>
        <w:spacing w:after="0"/>
        <w:ind w:left="20" w:right="20" w:firstLine="720"/>
        <w:jc w:val="both"/>
      </w:pPr>
      <w:r w:rsidRPr="008927AA">
        <w:t xml:space="preserve">документы, указанные в подпунктах 3, 5, 6 подпункта «б» пункта </w:t>
      </w:r>
      <w:r w:rsidR="00535B04" w:rsidRPr="008927AA">
        <w:t xml:space="preserve">2.6.2.2. </w:t>
      </w:r>
      <w:r w:rsidRPr="008927AA">
        <w:t>Административного регламента;</w:t>
      </w:r>
    </w:p>
    <w:p w:rsidR="00854B22" w:rsidRPr="008927AA" w:rsidRDefault="00535B04" w:rsidP="000E7F3F">
      <w:pPr>
        <w:pStyle w:val="af1"/>
        <w:numPr>
          <w:ilvl w:val="5"/>
          <w:numId w:val="6"/>
        </w:numPr>
        <w:tabs>
          <w:tab w:val="left" w:pos="985"/>
        </w:tabs>
        <w:suppressAutoHyphens w:val="0"/>
        <w:spacing w:after="0"/>
        <w:ind w:left="20" w:right="20" w:firstLine="720"/>
        <w:jc w:val="both"/>
      </w:pPr>
      <w:r w:rsidRPr="008927AA">
        <w:t xml:space="preserve"> </w:t>
      </w:r>
      <w:r w:rsidR="00854B22" w:rsidRPr="008927AA">
        <w:t>электронный образ проектной документации (рабочей документации) либо рабочих чертежей на проведение локальных ремонтных работ с ведомостью объемов таких работ, согласованных с заказчиком (не представляется, если заявитель является субподрядчиком и ранее данная документация была представлена генеральным подрядчиком).</w:t>
      </w:r>
    </w:p>
    <w:p w:rsidR="00854B22" w:rsidRPr="008927AA" w:rsidRDefault="00854B22" w:rsidP="000E7F3F">
      <w:pPr>
        <w:pStyle w:val="af1"/>
        <w:numPr>
          <w:ilvl w:val="1"/>
          <w:numId w:val="8"/>
        </w:numPr>
        <w:tabs>
          <w:tab w:val="left" w:pos="1268"/>
        </w:tabs>
        <w:suppressAutoHyphens w:val="0"/>
        <w:spacing w:after="0"/>
        <w:ind w:left="0" w:right="20" w:firstLine="709"/>
        <w:jc w:val="both"/>
      </w:pPr>
      <w:r w:rsidRPr="008927AA">
        <w:t>Исчерпывающий</w:t>
      </w:r>
      <w:r w:rsidR="00535B04" w:rsidRPr="008927AA">
        <w:t xml:space="preserve"> перечень документов, необходимы</w:t>
      </w:r>
      <w:r w:rsidRPr="008927AA">
        <w:t>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854B22" w:rsidRPr="008927AA" w:rsidRDefault="00854B22" w:rsidP="000E7F3F">
      <w:pPr>
        <w:pStyle w:val="af1"/>
        <w:numPr>
          <w:ilvl w:val="7"/>
          <w:numId w:val="6"/>
        </w:numPr>
        <w:tabs>
          <w:tab w:val="left" w:pos="1038"/>
        </w:tabs>
        <w:suppressAutoHyphens w:val="0"/>
        <w:spacing w:after="0"/>
        <w:ind w:left="20" w:right="20" w:firstLine="720"/>
        <w:jc w:val="both"/>
      </w:pPr>
      <w:r w:rsidRPr="008927AA">
        <w:lastRenderedPageBreak/>
        <w:t>сведения о праве собственности или владения на объект культурного наследия, содержащиеся в Едином государственном реестре прав на недвижимое имущество и сделок с ним;</w:t>
      </w:r>
    </w:p>
    <w:p w:rsidR="00854B22" w:rsidRPr="008927AA" w:rsidRDefault="00854B22" w:rsidP="000E7F3F">
      <w:pPr>
        <w:pStyle w:val="af1"/>
        <w:numPr>
          <w:ilvl w:val="7"/>
          <w:numId w:val="6"/>
        </w:numPr>
        <w:tabs>
          <w:tab w:val="left" w:pos="1062"/>
        </w:tabs>
        <w:suppressAutoHyphens w:val="0"/>
        <w:spacing w:after="0"/>
        <w:ind w:left="20" w:right="20" w:firstLine="720"/>
        <w:jc w:val="both"/>
      </w:pPr>
      <w:r w:rsidRPr="008927AA">
        <w:t>сведения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Федерации;</w:t>
      </w:r>
    </w:p>
    <w:p w:rsidR="00854B22" w:rsidRPr="008927AA" w:rsidRDefault="00854B22" w:rsidP="000E7F3F">
      <w:pPr>
        <w:pStyle w:val="af1"/>
        <w:numPr>
          <w:ilvl w:val="7"/>
          <w:numId w:val="6"/>
        </w:numPr>
        <w:tabs>
          <w:tab w:val="left" w:pos="1062"/>
        </w:tabs>
        <w:suppressAutoHyphens w:val="0"/>
        <w:spacing w:after="0"/>
        <w:ind w:left="20" w:right="20" w:firstLine="720"/>
        <w:jc w:val="both"/>
      </w:pPr>
      <w:r w:rsidRPr="008927AA">
        <w:t>сведения из Единого государственного реестра юридических лиц, из Единого государственного реестра индивидуальных предпринимателей.</w:t>
      </w:r>
    </w:p>
    <w:p w:rsidR="00854B22" w:rsidRPr="008927AA" w:rsidRDefault="00854B22" w:rsidP="005631E0">
      <w:pPr>
        <w:pStyle w:val="af1"/>
        <w:spacing w:after="0"/>
        <w:ind w:left="20" w:right="20" w:firstLine="720"/>
        <w:jc w:val="both"/>
      </w:pPr>
      <w:r w:rsidRPr="008927AA"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854B22" w:rsidRPr="008927AA" w:rsidRDefault="00854B22" w:rsidP="000E7F3F">
      <w:pPr>
        <w:pStyle w:val="af1"/>
        <w:numPr>
          <w:ilvl w:val="1"/>
          <w:numId w:val="8"/>
        </w:numPr>
        <w:tabs>
          <w:tab w:val="left" w:pos="1076"/>
        </w:tabs>
        <w:suppressAutoHyphens w:val="0"/>
        <w:spacing w:after="0"/>
        <w:ind w:left="142" w:firstLine="567"/>
        <w:jc w:val="both"/>
      </w:pPr>
      <w:r w:rsidRPr="008927AA">
        <w:t>Заявитель может получить сведения, указанные:</w:t>
      </w:r>
    </w:p>
    <w:p w:rsidR="00854B22" w:rsidRPr="008927AA" w:rsidRDefault="00854B22" w:rsidP="000E7F3F">
      <w:pPr>
        <w:pStyle w:val="af1"/>
        <w:numPr>
          <w:ilvl w:val="0"/>
          <w:numId w:val="7"/>
        </w:numPr>
        <w:tabs>
          <w:tab w:val="left" w:pos="879"/>
        </w:tabs>
        <w:suppressAutoHyphens w:val="0"/>
        <w:spacing w:after="0"/>
        <w:ind w:left="20" w:firstLine="720"/>
        <w:jc w:val="both"/>
      </w:pPr>
      <w:r w:rsidRPr="008927AA">
        <w:t xml:space="preserve">в подпункте 1 пункта </w:t>
      </w:r>
      <w:r w:rsidR="00535B04" w:rsidRPr="008927AA">
        <w:t>2.7.</w:t>
      </w:r>
      <w:r w:rsidRPr="008927AA">
        <w:t xml:space="preserve"> Административного регламента, обратившись в Росреестр;</w:t>
      </w:r>
    </w:p>
    <w:p w:rsidR="00854B22" w:rsidRPr="008927AA" w:rsidRDefault="00535B04" w:rsidP="000E7F3F">
      <w:pPr>
        <w:pStyle w:val="af1"/>
        <w:numPr>
          <w:ilvl w:val="0"/>
          <w:numId w:val="7"/>
        </w:numPr>
        <w:tabs>
          <w:tab w:val="left" w:pos="1018"/>
        </w:tabs>
        <w:suppressAutoHyphens w:val="0"/>
        <w:spacing w:after="0"/>
        <w:ind w:left="20" w:right="20" w:firstLine="720"/>
        <w:jc w:val="both"/>
      </w:pPr>
      <w:r w:rsidRPr="008927AA">
        <w:t>в подпункте 2 пункта 2.7.</w:t>
      </w:r>
      <w:r w:rsidR="00854B22" w:rsidRPr="008927AA">
        <w:t xml:space="preserve"> Административного регламента, обратившись в Министерство культуры Российской Федерации;</w:t>
      </w:r>
    </w:p>
    <w:p w:rsidR="00854B22" w:rsidRPr="008927AA" w:rsidRDefault="00854B22" w:rsidP="000E7F3F">
      <w:pPr>
        <w:pStyle w:val="af1"/>
        <w:numPr>
          <w:ilvl w:val="0"/>
          <w:numId w:val="7"/>
        </w:numPr>
        <w:tabs>
          <w:tab w:val="left" w:pos="1009"/>
        </w:tabs>
        <w:suppressAutoHyphens w:val="0"/>
        <w:spacing w:after="0"/>
        <w:ind w:left="20" w:right="20" w:firstLine="720"/>
        <w:jc w:val="both"/>
      </w:pPr>
      <w:r w:rsidRPr="008927AA">
        <w:t xml:space="preserve">в подпункте 3 пункта </w:t>
      </w:r>
      <w:r w:rsidR="00535B04" w:rsidRPr="008927AA">
        <w:t>2.7.</w:t>
      </w:r>
      <w:r w:rsidRPr="008927AA">
        <w:t xml:space="preserve"> Административного регламента, обратившись в Федеральную налоговую службу.</w:t>
      </w:r>
    </w:p>
    <w:p w:rsidR="00854B22" w:rsidRPr="008927AA" w:rsidRDefault="00535B04" w:rsidP="000E7F3F">
      <w:pPr>
        <w:pStyle w:val="af1"/>
        <w:numPr>
          <w:ilvl w:val="1"/>
          <w:numId w:val="8"/>
        </w:numPr>
        <w:tabs>
          <w:tab w:val="left" w:pos="1142"/>
        </w:tabs>
        <w:suppressAutoHyphens w:val="0"/>
        <w:spacing w:after="0"/>
        <w:ind w:left="0" w:firstLine="709"/>
        <w:jc w:val="both"/>
      </w:pPr>
      <w:r w:rsidRPr="008927AA">
        <w:t xml:space="preserve"> </w:t>
      </w:r>
      <w:r w:rsidR="00854B22" w:rsidRPr="008927AA">
        <w:t>Требования к документам, необходимым для предоставления муниципальной</w:t>
      </w:r>
      <w:r w:rsidRPr="008927AA">
        <w:t xml:space="preserve"> </w:t>
      </w:r>
      <w:r w:rsidR="00854B22" w:rsidRPr="008927AA">
        <w:t>услуги.</w:t>
      </w:r>
    </w:p>
    <w:p w:rsidR="006B339E" w:rsidRPr="008927AA" w:rsidRDefault="00854B22" w:rsidP="006B339E">
      <w:pPr>
        <w:pStyle w:val="af1"/>
        <w:spacing w:after="0"/>
        <w:ind w:left="20" w:right="20" w:firstLine="700"/>
        <w:jc w:val="both"/>
      </w:pPr>
      <w:r w:rsidRPr="008927AA">
        <w:t>Документы, представляемые заявителем в целях предо</w:t>
      </w:r>
      <w:r w:rsidR="006B339E" w:rsidRPr="008927AA">
        <w:t>ставления муниципальной услуги:</w:t>
      </w:r>
    </w:p>
    <w:p w:rsidR="006B339E" w:rsidRPr="008927AA" w:rsidRDefault="006B339E" w:rsidP="006B339E">
      <w:pPr>
        <w:pStyle w:val="af1"/>
        <w:spacing w:after="0"/>
        <w:ind w:left="20" w:right="20" w:firstLine="700"/>
        <w:jc w:val="both"/>
      </w:pPr>
      <w:r w:rsidRPr="008927AA">
        <w:t xml:space="preserve">- </w:t>
      </w:r>
      <w:r w:rsidR="00854B22" w:rsidRPr="008927AA">
        <w:t>должны соответствовать требованиям, установленным законодательством Российской Федерации и отражать информацию, необходимую для предо</w:t>
      </w:r>
      <w:r w:rsidRPr="008927AA">
        <w:t>ставления муниципальной услуги;</w:t>
      </w:r>
    </w:p>
    <w:p w:rsidR="00854B22" w:rsidRPr="008927AA" w:rsidRDefault="006B339E" w:rsidP="006B339E">
      <w:pPr>
        <w:pStyle w:val="af1"/>
        <w:spacing w:after="0"/>
        <w:ind w:left="20" w:right="20" w:firstLine="700"/>
        <w:jc w:val="both"/>
      </w:pPr>
      <w:r w:rsidRPr="008927AA">
        <w:t xml:space="preserve">- </w:t>
      </w:r>
      <w:r w:rsidR="00854B22" w:rsidRPr="008927AA">
        <w:t>тексты документов должны быть написаны разборчиво, наименования юридических лиц должны быть написаны без сокращения, с указанием их мест нахождения. Фамилии, имена и отчества (при наличии) физических лиц, адреса их мест жительства должны быть написаны полностью.</w:t>
      </w:r>
    </w:p>
    <w:p w:rsidR="00854B22" w:rsidRPr="008927AA" w:rsidRDefault="00854B22" w:rsidP="005631E0">
      <w:pPr>
        <w:pStyle w:val="af1"/>
        <w:spacing w:after="0"/>
        <w:ind w:left="20" w:right="20" w:firstLine="700"/>
        <w:jc w:val="both"/>
      </w:pPr>
      <w:r w:rsidRPr="008927AA">
        <w:t>В заявлении заявитель должен указать способ выдачи (направления) ему документов, являющихся результатом предоставления муниципальной услуги.</w:t>
      </w:r>
    </w:p>
    <w:p w:rsidR="00854B22" w:rsidRPr="008927AA" w:rsidRDefault="00854B22" w:rsidP="005631E0">
      <w:pPr>
        <w:pStyle w:val="af1"/>
        <w:spacing w:after="0"/>
        <w:ind w:left="20" w:right="20" w:firstLine="700"/>
        <w:jc w:val="both"/>
      </w:pPr>
      <w:r w:rsidRPr="008927AA">
        <w:t>Форму заявления о предоставлении муниципальной услуги заявитель может получить:</w:t>
      </w:r>
    </w:p>
    <w:p w:rsidR="006B339E" w:rsidRPr="008927AA" w:rsidRDefault="006B339E" w:rsidP="006B339E">
      <w:pPr>
        <w:pStyle w:val="af1"/>
        <w:tabs>
          <w:tab w:val="left" w:pos="854"/>
        </w:tabs>
        <w:suppressAutoHyphens w:val="0"/>
        <w:spacing w:after="0"/>
        <w:jc w:val="both"/>
      </w:pPr>
      <w:r w:rsidRPr="008927AA">
        <w:tab/>
        <w:t xml:space="preserve">- </w:t>
      </w:r>
      <w:r w:rsidR="00854B22" w:rsidRPr="008927AA">
        <w:t>на информационном стенде в месте предо</w:t>
      </w:r>
      <w:r w:rsidRPr="008927AA">
        <w:t>ставления муниципальной услуги;</w:t>
      </w:r>
    </w:p>
    <w:p w:rsidR="006B339E" w:rsidRPr="008927AA" w:rsidRDefault="006B339E" w:rsidP="006B339E">
      <w:pPr>
        <w:pStyle w:val="af1"/>
        <w:tabs>
          <w:tab w:val="left" w:pos="859"/>
        </w:tabs>
        <w:suppressAutoHyphens w:val="0"/>
        <w:spacing w:after="0"/>
        <w:jc w:val="both"/>
      </w:pPr>
      <w:r w:rsidRPr="008927AA">
        <w:tab/>
        <w:t xml:space="preserve">- </w:t>
      </w:r>
      <w:r w:rsidR="00854B22" w:rsidRPr="008927AA">
        <w:t>у специ</w:t>
      </w:r>
      <w:r w:rsidRPr="008927AA">
        <w:t>алистов уполномоченного органа;</w:t>
      </w:r>
    </w:p>
    <w:p w:rsidR="00854B22" w:rsidRPr="008927AA" w:rsidRDefault="006B339E" w:rsidP="006B339E">
      <w:pPr>
        <w:pStyle w:val="af1"/>
        <w:tabs>
          <w:tab w:val="left" w:pos="859"/>
        </w:tabs>
        <w:suppressAutoHyphens w:val="0"/>
        <w:spacing w:after="0"/>
        <w:jc w:val="both"/>
      </w:pPr>
      <w:r w:rsidRPr="008927AA">
        <w:tab/>
        <w:t xml:space="preserve">- </w:t>
      </w:r>
      <w:r w:rsidR="00854B22" w:rsidRPr="008927AA">
        <w:t>на официальном сайте, Едином портале.</w:t>
      </w:r>
    </w:p>
    <w:p w:rsidR="00854B22" w:rsidRPr="008927AA" w:rsidRDefault="00854B22" w:rsidP="000E7F3F">
      <w:pPr>
        <w:pStyle w:val="af1"/>
        <w:numPr>
          <w:ilvl w:val="1"/>
          <w:numId w:val="8"/>
        </w:numPr>
        <w:tabs>
          <w:tab w:val="left" w:pos="1105"/>
        </w:tabs>
        <w:suppressAutoHyphens w:val="0"/>
        <w:spacing w:after="0"/>
        <w:ind w:left="0" w:right="20" w:firstLine="709"/>
        <w:jc w:val="both"/>
      </w:pPr>
      <w:r w:rsidRPr="008927AA">
        <w:t>Способы направления заявления и документов, необходимых для предоставления муниципальной услуги:</w:t>
      </w:r>
    </w:p>
    <w:p w:rsidR="00854B22" w:rsidRPr="008927AA" w:rsidRDefault="00854B22" w:rsidP="005631E0">
      <w:pPr>
        <w:pStyle w:val="af1"/>
        <w:spacing w:after="0"/>
        <w:ind w:left="20" w:right="20" w:firstLine="700"/>
        <w:jc w:val="both"/>
      </w:pPr>
      <w:r w:rsidRPr="008927AA">
        <w:t>По выбору заявителя заявление и документы, необходимые для предоставления муниципальной услуги направляются в уполномоченный орган одним из следующих способов:</w:t>
      </w:r>
    </w:p>
    <w:p w:rsidR="00BF2AC5" w:rsidRDefault="00854B22" w:rsidP="00BF2AC5">
      <w:pPr>
        <w:pStyle w:val="af1"/>
        <w:numPr>
          <w:ilvl w:val="0"/>
          <w:numId w:val="16"/>
        </w:numPr>
        <w:tabs>
          <w:tab w:val="left" w:pos="859"/>
        </w:tabs>
        <w:suppressAutoHyphens w:val="0"/>
        <w:spacing w:after="0"/>
        <w:jc w:val="both"/>
      </w:pPr>
      <w:r w:rsidRPr="008927AA">
        <w:t>при личном обращении в уполномоченный орган;</w:t>
      </w:r>
    </w:p>
    <w:p w:rsidR="00BF2AC5" w:rsidRDefault="00854B22" w:rsidP="00BF2AC5">
      <w:pPr>
        <w:pStyle w:val="af1"/>
        <w:numPr>
          <w:ilvl w:val="0"/>
          <w:numId w:val="16"/>
        </w:numPr>
        <w:tabs>
          <w:tab w:val="left" w:pos="854"/>
        </w:tabs>
        <w:suppressAutoHyphens w:val="0"/>
        <w:spacing w:after="0"/>
        <w:jc w:val="both"/>
      </w:pPr>
      <w:r w:rsidRPr="008927AA">
        <w:t>посредством почтовой связи на адрес уполномоченного органа;</w:t>
      </w:r>
    </w:p>
    <w:p w:rsidR="00BF2AC5" w:rsidRDefault="00854B22" w:rsidP="00BF2AC5">
      <w:pPr>
        <w:pStyle w:val="af1"/>
        <w:numPr>
          <w:ilvl w:val="0"/>
          <w:numId w:val="16"/>
        </w:numPr>
        <w:tabs>
          <w:tab w:val="left" w:pos="859"/>
        </w:tabs>
        <w:suppressAutoHyphens w:val="0"/>
        <w:spacing w:after="0"/>
        <w:jc w:val="both"/>
      </w:pPr>
      <w:r w:rsidRPr="008927AA">
        <w:t>через МФЦ;</w:t>
      </w:r>
    </w:p>
    <w:p w:rsidR="00936120" w:rsidRPr="008927AA" w:rsidRDefault="00854B22" w:rsidP="00BF2AC5">
      <w:pPr>
        <w:pStyle w:val="af1"/>
        <w:numPr>
          <w:ilvl w:val="0"/>
          <w:numId w:val="16"/>
        </w:numPr>
        <w:tabs>
          <w:tab w:val="left" w:pos="859"/>
        </w:tabs>
        <w:suppressAutoHyphens w:val="0"/>
        <w:spacing w:after="0"/>
        <w:jc w:val="both"/>
      </w:pPr>
      <w:r w:rsidRPr="008927AA">
        <w:lastRenderedPageBreak/>
        <w:t>с использованием Единого портала.</w:t>
      </w:r>
    </w:p>
    <w:p w:rsidR="00854B22" w:rsidRPr="008927AA" w:rsidRDefault="00854B22" w:rsidP="000E7F3F">
      <w:pPr>
        <w:pStyle w:val="af1"/>
        <w:numPr>
          <w:ilvl w:val="1"/>
          <w:numId w:val="9"/>
        </w:numPr>
        <w:tabs>
          <w:tab w:val="left" w:pos="859"/>
        </w:tabs>
        <w:suppressAutoHyphens w:val="0"/>
        <w:spacing w:after="0"/>
        <w:ind w:left="0" w:firstLine="709"/>
        <w:jc w:val="both"/>
      </w:pPr>
      <w:r w:rsidRPr="008927AA">
        <w:t>В соответствии с пунктами 1, 2, 4, 5 части 1 статьи 7 Федерального закона № 210-ФЗ запрещается требовать от заявителя:</w:t>
      </w:r>
    </w:p>
    <w:p w:rsidR="00936120" w:rsidRPr="008927AA" w:rsidRDefault="00854B22" w:rsidP="000E7F3F">
      <w:pPr>
        <w:pStyle w:val="af1"/>
        <w:numPr>
          <w:ilvl w:val="0"/>
          <w:numId w:val="10"/>
        </w:numPr>
        <w:tabs>
          <w:tab w:val="left" w:pos="1162"/>
        </w:tabs>
        <w:suppressAutoHyphens w:val="0"/>
        <w:spacing w:after="0"/>
        <w:ind w:left="0" w:right="20" w:firstLine="709"/>
        <w:jc w:val="both"/>
      </w:pPr>
      <w:r w:rsidRPr="008927AA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36120" w:rsidRPr="008927AA" w:rsidRDefault="00854B22" w:rsidP="000E7F3F">
      <w:pPr>
        <w:pStyle w:val="af1"/>
        <w:numPr>
          <w:ilvl w:val="0"/>
          <w:numId w:val="10"/>
        </w:numPr>
        <w:tabs>
          <w:tab w:val="left" w:pos="1162"/>
        </w:tabs>
        <w:suppressAutoHyphens w:val="0"/>
        <w:spacing w:after="0"/>
        <w:ind w:left="0" w:right="20" w:firstLine="709"/>
        <w:jc w:val="both"/>
      </w:pPr>
      <w:r w:rsidRPr="008927AA"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</w:t>
      </w:r>
      <w:r w:rsidR="00936120" w:rsidRPr="008927AA">
        <w:t xml:space="preserve"> государственных и муниципальны</w:t>
      </w:r>
      <w:r w:rsidRPr="008927AA">
        <w:t xml:space="preserve">х услуг, в соответствии с нормативными правовыми актами Российской Федерации, нормативными правовыми актами </w:t>
      </w:r>
      <w:r w:rsidR="00936120" w:rsidRPr="008927AA">
        <w:t>Красноярского края</w:t>
      </w:r>
      <w:r w:rsidRPr="008927AA">
        <w:t>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854B22" w:rsidRPr="008927AA" w:rsidRDefault="00854B22" w:rsidP="000E7F3F">
      <w:pPr>
        <w:pStyle w:val="af1"/>
        <w:numPr>
          <w:ilvl w:val="0"/>
          <w:numId w:val="10"/>
        </w:numPr>
        <w:tabs>
          <w:tab w:val="left" w:pos="1162"/>
        </w:tabs>
        <w:suppressAutoHyphens w:val="0"/>
        <w:spacing w:after="0"/>
        <w:ind w:left="0" w:right="20" w:firstLine="709"/>
        <w:jc w:val="both"/>
      </w:pPr>
      <w:r w:rsidRPr="008927AA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- «г» пункта 4 части 1 статьи 7 Федерального закона № 210-ФЗ;</w:t>
      </w:r>
    </w:p>
    <w:p w:rsidR="00936120" w:rsidRPr="008927AA" w:rsidRDefault="00854B22" w:rsidP="00936120">
      <w:pPr>
        <w:pStyle w:val="af1"/>
        <w:spacing w:after="0"/>
        <w:ind w:left="20" w:right="20" w:firstLine="680"/>
        <w:jc w:val="both"/>
      </w:pPr>
      <w:r w:rsidRPr="008927AA">
        <w:t>4) предоставления на бумажном носителе документов и информ</w:t>
      </w:r>
      <w:r w:rsidR="00936120" w:rsidRPr="008927AA">
        <w:t>ации, электронные образы которы</w:t>
      </w:r>
      <w:r w:rsidRPr="008927AA">
        <w:t>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</w:t>
      </w:r>
      <w:r w:rsidR="00936120" w:rsidRPr="008927AA">
        <w:t>овленных федеральными законами.</w:t>
      </w:r>
    </w:p>
    <w:p w:rsidR="00FF47A7" w:rsidRPr="008927AA" w:rsidRDefault="00936120" w:rsidP="00936120">
      <w:pPr>
        <w:pStyle w:val="af1"/>
        <w:spacing w:after="0"/>
        <w:ind w:left="20" w:right="20" w:firstLine="680"/>
        <w:jc w:val="both"/>
      </w:pPr>
      <w:r w:rsidRPr="000E7F3F">
        <w:rPr>
          <w:color w:val="000000"/>
          <w:lang w:eastAsia="ru-RU"/>
        </w:rPr>
        <w:t xml:space="preserve">2.12. </w:t>
      </w:r>
      <w:r w:rsidR="00FF47A7" w:rsidRPr="000E7F3F">
        <w:rPr>
          <w:color w:val="000000"/>
        </w:rPr>
        <w:t xml:space="preserve">Исчерпывающий перечень оснований </w:t>
      </w:r>
      <w:r w:rsidR="000B5617" w:rsidRPr="000E7F3F">
        <w:rPr>
          <w:color w:val="000000"/>
        </w:rPr>
        <w:t xml:space="preserve">для отказа в приеме документов, </w:t>
      </w:r>
      <w:r w:rsidR="00FF47A7" w:rsidRPr="000E7F3F">
        <w:rPr>
          <w:color w:val="000000"/>
        </w:rPr>
        <w:t>необходимых для предоставления муниципальной услуги</w:t>
      </w:r>
      <w:r w:rsidR="000B5617" w:rsidRPr="000E7F3F">
        <w:rPr>
          <w:color w:val="000000"/>
        </w:rPr>
        <w:t>.</w:t>
      </w:r>
    </w:p>
    <w:p w:rsidR="00F47BE8" w:rsidRPr="000E7F3F" w:rsidRDefault="00FF47A7" w:rsidP="00F47BE8">
      <w:pPr>
        <w:ind w:firstLine="709"/>
        <w:jc w:val="both"/>
        <w:rPr>
          <w:color w:val="000000"/>
        </w:rPr>
      </w:pPr>
      <w:r w:rsidRPr="000E7F3F">
        <w:rPr>
          <w:color w:val="000000"/>
        </w:rPr>
        <w:t>Оснований для отказа в приеме документов, необходимых для предоставления муниципальной услуги, не и</w:t>
      </w:r>
      <w:r w:rsidR="00936120" w:rsidRPr="000E7F3F">
        <w:rPr>
          <w:color w:val="000000"/>
        </w:rPr>
        <w:t>меется.</w:t>
      </w:r>
    </w:p>
    <w:p w:rsidR="00F47BE8" w:rsidRPr="000E7F3F" w:rsidRDefault="00FF47A7" w:rsidP="000E7F3F">
      <w:pPr>
        <w:numPr>
          <w:ilvl w:val="1"/>
          <w:numId w:val="11"/>
        </w:numPr>
        <w:ind w:left="0" w:firstLine="709"/>
        <w:jc w:val="both"/>
        <w:rPr>
          <w:color w:val="000000"/>
        </w:rPr>
      </w:pPr>
      <w:r w:rsidRPr="000E7F3F">
        <w:rPr>
          <w:color w:val="000000"/>
        </w:rPr>
        <w:t>Исчерпывающий перечень оснований для приостановления или отказа в предоставлении муниципальной услуги</w:t>
      </w:r>
      <w:r w:rsidR="00BD7FF2" w:rsidRPr="000E7F3F">
        <w:rPr>
          <w:color w:val="000000"/>
        </w:rPr>
        <w:t>.</w:t>
      </w:r>
    </w:p>
    <w:p w:rsidR="00F47BE8" w:rsidRPr="000E7F3F" w:rsidRDefault="00F47BE8" w:rsidP="00F47BE8">
      <w:pPr>
        <w:ind w:firstLine="700"/>
        <w:jc w:val="both"/>
        <w:rPr>
          <w:color w:val="000000"/>
        </w:rPr>
      </w:pPr>
      <w:r w:rsidRPr="008927AA">
        <w:t>Основаниями для отказа в выдаче Задания являются случаи, установленные пунктом 7 Порядка, утвержденного Приказом Минкультуры России № 1278.</w:t>
      </w:r>
    </w:p>
    <w:p w:rsidR="00F47BE8" w:rsidRPr="008927AA" w:rsidRDefault="00F47BE8" w:rsidP="00F47BE8">
      <w:pPr>
        <w:pStyle w:val="af1"/>
        <w:spacing w:after="0"/>
        <w:ind w:left="20" w:right="20" w:firstLine="680"/>
        <w:jc w:val="both"/>
      </w:pPr>
      <w:r w:rsidRPr="008927AA">
        <w:t>Основания для приостановления предоставления муниципальной услуги по выдаче Задания не предусмотрены.</w:t>
      </w:r>
    </w:p>
    <w:p w:rsidR="00F47BE8" w:rsidRPr="008927AA" w:rsidRDefault="00F47BE8" w:rsidP="00F47BE8">
      <w:pPr>
        <w:pStyle w:val="af1"/>
        <w:spacing w:after="0"/>
        <w:ind w:left="20" w:right="20" w:firstLine="680"/>
        <w:jc w:val="both"/>
      </w:pPr>
      <w:r w:rsidRPr="008927AA">
        <w:lastRenderedPageBreak/>
        <w:t>Основаниями для отказа в предоставлении Разрешения являются случаи, установленные пунктом 6 Порядка, утвержденного Приказом Минкультуры России № 2625.</w:t>
      </w:r>
    </w:p>
    <w:p w:rsidR="001B1039" w:rsidRPr="008927AA" w:rsidRDefault="00F47BE8" w:rsidP="001B1039">
      <w:pPr>
        <w:pStyle w:val="af1"/>
        <w:spacing w:after="0"/>
        <w:ind w:left="20" w:right="20" w:firstLine="680"/>
        <w:jc w:val="both"/>
      </w:pPr>
      <w:r w:rsidRPr="008927AA">
        <w:t>Основаниями для приостановления действия Разрешения являются случаи, установленные пунктами 10, 11 Порядка, утвержденного Приказом Минкультуры России № 2625.</w:t>
      </w:r>
    </w:p>
    <w:p w:rsidR="001B1039" w:rsidRPr="008927AA" w:rsidRDefault="00F47BE8" w:rsidP="000E7F3F">
      <w:pPr>
        <w:pStyle w:val="af1"/>
        <w:numPr>
          <w:ilvl w:val="1"/>
          <w:numId w:val="11"/>
        </w:numPr>
        <w:spacing w:after="0"/>
        <w:ind w:left="0" w:right="20" w:firstLine="710"/>
        <w:jc w:val="both"/>
      </w:pPr>
      <w:r w:rsidRPr="008927AA">
        <w:t>Размер платы, взимаемой с заявителя при предоставлении муниципальной услуги,</w:t>
      </w:r>
      <w:r w:rsidR="001B1039" w:rsidRPr="008927AA">
        <w:t xml:space="preserve"> </w:t>
      </w:r>
      <w:r w:rsidRPr="008927AA">
        <w:t>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1B1039" w:rsidRPr="008927AA">
        <w:t>.</w:t>
      </w:r>
    </w:p>
    <w:p w:rsidR="001B1039" w:rsidRPr="008927AA" w:rsidRDefault="00F47BE8" w:rsidP="001B1039">
      <w:pPr>
        <w:pStyle w:val="af1"/>
        <w:spacing w:after="0"/>
        <w:ind w:right="20" w:firstLine="708"/>
        <w:jc w:val="both"/>
      </w:pPr>
      <w:r w:rsidRPr="008927AA">
        <w:t>Взимание платы с заявителя при предоставлении муниципальной услуги законодательством не предусмотрено.</w:t>
      </w:r>
    </w:p>
    <w:p w:rsidR="001B1039" w:rsidRPr="008927AA" w:rsidRDefault="00F47BE8" w:rsidP="000E7F3F">
      <w:pPr>
        <w:pStyle w:val="af1"/>
        <w:numPr>
          <w:ilvl w:val="1"/>
          <w:numId w:val="11"/>
        </w:numPr>
        <w:spacing w:after="0"/>
        <w:ind w:left="0" w:right="20" w:firstLine="710"/>
        <w:jc w:val="both"/>
      </w:pPr>
      <w:r w:rsidRPr="008927AA">
        <w:t>Максимальный срок ожидания в очереди при подаче запроса о предоставлении муниципальной услуги и при получении результата предоставления</w:t>
      </w:r>
      <w:r w:rsidR="001B1039" w:rsidRPr="008927AA">
        <w:t xml:space="preserve"> </w:t>
      </w:r>
      <w:r w:rsidRPr="008927AA">
        <w:t>муниципальной услуги</w:t>
      </w:r>
      <w:r w:rsidR="001B1039" w:rsidRPr="008927AA">
        <w:t xml:space="preserve"> </w:t>
      </w:r>
      <w:r w:rsidRPr="008927AA">
        <w:t>составляет не более 15 минут.</w:t>
      </w:r>
    </w:p>
    <w:p w:rsidR="001B1039" w:rsidRPr="008927AA" w:rsidRDefault="00F47BE8" w:rsidP="000E7F3F">
      <w:pPr>
        <w:pStyle w:val="af1"/>
        <w:numPr>
          <w:ilvl w:val="1"/>
          <w:numId w:val="11"/>
        </w:numPr>
        <w:spacing w:after="0"/>
        <w:ind w:left="0" w:right="20" w:firstLine="710"/>
        <w:jc w:val="both"/>
      </w:pPr>
      <w:r w:rsidRPr="008927AA">
        <w:t>Срок регистрации запроса заявителя о предоставлении муниципальной услуги</w:t>
      </w:r>
      <w:r w:rsidR="001B1039" w:rsidRPr="008927AA">
        <w:t>.</w:t>
      </w:r>
    </w:p>
    <w:p w:rsidR="001B1039" w:rsidRPr="008927AA" w:rsidRDefault="00F47BE8" w:rsidP="001B1039">
      <w:pPr>
        <w:pStyle w:val="af1"/>
        <w:spacing w:after="0"/>
        <w:ind w:right="20" w:firstLine="708"/>
        <w:jc w:val="both"/>
      </w:pPr>
      <w:r w:rsidRPr="008927AA">
        <w:t>Запрос заявителя о предоставлении муниципальной услуги, поступивший в том числе, посредством сети «Интернет», подлежит обязательной регистрации в течение 1 рабочего дня с момента поступления в уполномоченный орган.</w:t>
      </w:r>
    </w:p>
    <w:p w:rsidR="001B1039" w:rsidRPr="008927AA" w:rsidRDefault="00F47BE8" w:rsidP="001B1039">
      <w:pPr>
        <w:pStyle w:val="af1"/>
        <w:spacing w:after="0"/>
        <w:ind w:right="20" w:firstLine="708"/>
        <w:jc w:val="both"/>
      </w:pPr>
      <w:r w:rsidRPr="008927AA">
        <w:t xml:space="preserve">В случае личного обращения заявителя с запросом в уполномоченный орган, такой запрос подлежит обязательной </w:t>
      </w:r>
      <w:r w:rsidR="001B1039" w:rsidRPr="008927AA">
        <w:t>регистрации в течение 15 минут.</w:t>
      </w:r>
    </w:p>
    <w:p w:rsidR="001B1039" w:rsidRPr="008927AA" w:rsidRDefault="00F47BE8" w:rsidP="001B1039">
      <w:pPr>
        <w:pStyle w:val="af1"/>
        <w:spacing w:after="0"/>
        <w:ind w:right="20" w:firstLine="708"/>
        <w:jc w:val="both"/>
      </w:pPr>
      <w:r w:rsidRPr="008927AA">
        <w:t>Срок и порядок регистрации запроса о предоставлении муниципальной услуги работниками МФЦ осуществляется в соответствии с рег</w:t>
      </w:r>
      <w:r w:rsidR="001B1039" w:rsidRPr="008927AA">
        <w:t>ламентом работы МФЦ.</w:t>
      </w:r>
    </w:p>
    <w:p w:rsidR="0067356E" w:rsidRPr="008927AA" w:rsidRDefault="00F47BE8" w:rsidP="000E7F3F">
      <w:pPr>
        <w:pStyle w:val="af1"/>
        <w:numPr>
          <w:ilvl w:val="1"/>
          <w:numId w:val="11"/>
        </w:numPr>
        <w:spacing w:after="0"/>
        <w:ind w:left="0" w:right="20" w:firstLine="710"/>
        <w:jc w:val="both"/>
      </w:pPr>
      <w:r w:rsidRPr="008927AA"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1B1039" w:rsidRPr="008927AA">
        <w:t>.</w:t>
      </w:r>
      <w:bookmarkStart w:id="2" w:name="bookmark8"/>
    </w:p>
    <w:p w:rsidR="0067356E" w:rsidRPr="008927AA" w:rsidRDefault="0067356E" w:rsidP="0067356E">
      <w:pPr>
        <w:pStyle w:val="af1"/>
        <w:spacing w:after="0"/>
        <w:ind w:right="20" w:firstLine="708"/>
        <w:jc w:val="both"/>
        <w:rPr>
          <w:color w:val="000000"/>
        </w:rPr>
      </w:pPr>
      <w:r w:rsidRPr="008927AA">
        <w:rPr>
          <w:color w:val="000000"/>
        </w:rPr>
        <w:t>Помещения, предназначенные для предоставления муниципальной услуги, соответствуют санитарно-эпидемиологическим правилам и нормативам, правилам пожарной безопасности, нормам охраны труда. Рабочие места специалистов оборудуются телефоном, компьютером и другой оргтехникой, позволяющей своевременно и в полном объеме организовать оказание муниципальной услуги.</w:t>
      </w:r>
    </w:p>
    <w:p w:rsidR="0067356E" w:rsidRPr="008927AA" w:rsidRDefault="0067356E" w:rsidP="0067356E">
      <w:pPr>
        <w:pStyle w:val="af1"/>
        <w:spacing w:after="0"/>
        <w:ind w:right="20" w:firstLine="708"/>
        <w:jc w:val="both"/>
        <w:rPr>
          <w:color w:val="000000"/>
        </w:rPr>
      </w:pPr>
      <w:r w:rsidRPr="008927AA">
        <w:rPr>
          <w:color w:val="000000"/>
        </w:rPr>
        <w:t>Места ожидания и предоставления муниципальной услуги оборудуются стульями и столами для возможности оформления документов, обеспечиваются бланками заявлений.</w:t>
      </w:r>
    </w:p>
    <w:p w:rsidR="0067356E" w:rsidRPr="008927AA" w:rsidRDefault="0067356E" w:rsidP="0067356E">
      <w:pPr>
        <w:pStyle w:val="af1"/>
        <w:spacing w:after="0"/>
        <w:ind w:right="20" w:firstLine="708"/>
        <w:jc w:val="both"/>
        <w:rPr>
          <w:color w:val="000000"/>
        </w:rPr>
      </w:pPr>
      <w:r w:rsidRPr="008927AA">
        <w:rPr>
          <w:color w:val="000000"/>
        </w:rPr>
        <w:lastRenderedPageBreak/>
        <w:t>Вход в здание, в котором предоставляется услуга, оборудуется пандусом и расширенным проходом, позволяющим обеспечить беспрепятственный вход для граждан, в том числе инвалидов, использующих инвалидные кресла-коляски либо кнопкой вызова.</w:t>
      </w:r>
    </w:p>
    <w:p w:rsidR="0067356E" w:rsidRPr="008927AA" w:rsidRDefault="0067356E" w:rsidP="0067356E">
      <w:pPr>
        <w:pStyle w:val="af1"/>
        <w:spacing w:after="0"/>
        <w:ind w:right="20" w:firstLine="708"/>
        <w:jc w:val="both"/>
        <w:rPr>
          <w:color w:val="000000"/>
        </w:rPr>
      </w:pPr>
      <w:r w:rsidRPr="008927AA">
        <w:rPr>
          <w:color w:val="000000"/>
        </w:rPr>
        <w:t>Помещение, в котором предоставляется услуга, предусматривает возможность самостоятельного передвижения инвалидов по его территории, беспрепятственного доступа инвалидов в помещение и к услугам, с учетом ограничения их жизнедеятельности.</w:t>
      </w:r>
    </w:p>
    <w:p w:rsidR="0067356E" w:rsidRPr="008927AA" w:rsidRDefault="0067356E" w:rsidP="0067356E">
      <w:pPr>
        <w:pStyle w:val="af1"/>
        <w:spacing w:after="0"/>
        <w:ind w:right="20" w:firstLine="708"/>
        <w:jc w:val="both"/>
        <w:rPr>
          <w:color w:val="000000"/>
        </w:rPr>
      </w:pPr>
      <w:r w:rsidRPr="008927AA">
        <w:rPr>
          <w:color w:val="000000"/>
        </w:rPr>
        <w:t>В помещение, в котором предоставляется услуга, обеспечивается допуск собаки-поводыря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F47BE8" w:rsidRPr="008927AA" w:rsidRDefault="00F47BE8" w:rsidP="00846BAB">
      <w:pPr>
        <w:pStyle w:val="af1"/>
        <w:numPr>
          <w:ilvl w:val="1"/>
          <w:numId w:val="11"/>
        </w:numPr>
        <w:spacing w:after="0"/>
        <w:ind w:left="0" w:right="20" w:firstLine="709"/>
        <w:jc w:val="both"/>
        <w:rPr>
          <w:color w:val="000000"/>
        </w:rPr>
      </w:pPr>
      <w:r w:rsidRPr="008927AA">
        <w:t>Показатели доступности и качества муниципальной услуги</w:t>
      </w:r>
      <w:bookmarkEnd w:id="2"/>
      <w:r w:rsidR="0067356E" w:rsidRPr="008927AA">
        <w:t>.</w:t>
      </w:r>
    </w:p>
    <w:p w:rsidR="00F47BE8" w:rsidRPr="008927AA" w:rsidRDefault="00F47BE8" w:rsidP="000E7F3F">
      <w:pPr>
        <w:pStyle w:val="af1"/>
        <w:numPr>
          <w:ilvl w:val="2"/>
          <w:numId w:val="11"/>
        </w:numPr>
        <w:tabs>
          <w:tab w:val="left" w:pos="1075"/>
        </w:tabs>
        <w:suppressAutoHyphens w:val="0"/>
        <w:spacing w:after="0" w:line="274" w:lineRule="exact"/>
        <w:ind w:hanging="11"/>
        <w:jc w:val="both"/>
      </w:pPr>
      <w:r w:rsidRPr="008927AA">
        <w:t>Показателями доступности муниципальной услуги являются:</w:t>
      </w:r>
    </w:p>
    <w:p w:rsidR="00F47BE8" w:rsidRPr="008927AA" w:rsidRDefault="00F47BE8" w:rsidP="0067356E">
      <w:pPr>
        <w:pStyle w:val="af1"/>
        <w:spacing w:after="0"/>
        <w:ind w:left="23" w:right="20" w:firstLine="697"/>
        <w:jc w:val="both"/>
      </w:pPr>
      <w:r w:rsidRPr="008927AA">
        <w:t>возможность получения муниципальной услуги своевременно и в соответствии с требованиями Административного регламента;</w:t>
      </w:r>
    </w:p>
    <w:p w:rsidR="00F47BE8" w:rsidRPr="008927AA" w:rsidRDefault="00F47BE8" w:rsidP="0067356E">
      <w:pPr>
        <w:pStyle w:val="af1"/>
        <w:spacing w:after="0"/>
        <w:ind w:left="23" w:right="20" w:firstLine="697"/>
        <w:jc w:val="both"/>
      </w:pPr>
      <w:r w:rsidRPr="008927AA">
        <w:t>возможность информирования заявителя по вопросам предоставления муниципальной услуги в форме устного или письменного информирования, в том числе посредством официального сайта, Единого портала;</w:t>
      </w:r>
    </w:p>
    <w:p w:rsidR="00F47BE8" w:rsidRPr="008927AA" w:rsidRDefault="00F47BE8" w:rsidP="0067356E">
      <w:pPr>
        <w:pStyle w:val="af1"/>
        <w:spacing w:after="0"/>
        <w:ind w:left="23" w:right="20" w:firstLine="697"/>
        <w:jc w:val="both"/>
      </w:pPr>
      <w:r w:rsidRPr="008927AA">
        <w:t>возможность получения заявителем формы запроса о предоставлении муниципальной услуги, размещенной на Едином портале, в том числе возможность ее копирования и заполнения в электронном виде;</w:t>
      </w:r>
    </w:p>
    <w:p w:rsidR="00F47BE8" w:rsidRPr="008927AA" w:rsidRDefault="00F47BE8" w:rsidP="0067356E">
      <w:pPr>
        <w:pStyle w:val="af1"/>
        <w:spacing w:after="0"/>
        <w:ind w:left="23" w:right="20" w:firstLine="697"/>
        <w:jc w:val="both"/>
      </w:pPr>
      <w:r w:rsidRPr="008927AA">
        <w:t>возможность подачи запроса и документов на предоставление муниципальной услуги в электронной форме посредством Единого портала;</w:t>
      </w:r>
    </w:p>
    <w:p w:rsidR="00F47BE8" w:rsidRPr="008927AA" w:rsidRDefault="00F47BE8" w:rsidP="0067356E">
      <w:pPr>
        <w:pStyle w:val="af1"/>
        <w:spacing w:after="0"/>
        <w:ind w:left="23" w:right="20" w:firstLine="697"/>
        <w:jc w:val="both"/>
      </w:pPr>
      <w:r w:rsidRPr="008927AA">
        <w:t>возможность для заявителей осуществлять посредством Единого портала мониторинг хода предоставления муниципальной услуги;</w:t>
      </w:r>
    </w:p>
    <w:p w:rsidR="00F47BE8" w:rsidRPr="008927AA" w:rsidRDefault="00F47BE8" w:rsidP="0067356E">
      <w:pPr>
        <w:pStyle w:val="af1"/>
        <w:spacing w:after="0"/>
        <w:ind w:left="23" w:right="20" w:firstLine="697"/>
        <w:jc w:val="both"/>
      </w:pPr>
      <w:r w:rsidRPr="008927AA">
        <w:t>возможность получения документов, являющихся результатом предоставления муниципальной услуги, в электронном виде посредством Единого портала; возможность получения муниципальной услуги в МФЦ.</w:t>
      </w:r>
    </w:p>
    <w:p w:rsidR="00F47BE8" w:rsidRPr="008927AA" w:rsidRDefault="00F47BE8" w:rsidP="000E7F3F">
      <w:pPr>
        <w:pStyle w:val="af1"/>
        <w:numPr>
          <w:ilvl w:val="2"/>
          <w:numId w:val="11"/>
        </w:numPr>
        <w:tabs>
          <w:tab w:val="left" w:pos="1075"/>
        </w:tabs>
        <w:suppressAutoHyphens w:val="0"/>
        <w:spacing w:after="0"/>
        <w:ind w:hanging="11"/>
        <w:jc w:val="both"/>
      </w:pPr>
      <w:r w:rsidRPr="008927AA">
        <w:t>Показателями качества муниципальной услуги являются:</w:t>
      </w:r>
    </w:p>
    <w:p w:rsidR="00F47BE8" w:rsidRPr="008927AA" w:rsidRDefault="00F47BE8" w:rsidP="0067356E">
      <w:pPr>
        <w:pStyle w:val="af1"/>
        <w:spacing w:after="0"/>
        <w:ind w:left="23" w:right="20" w:firstLine="697"/>
        <w:jc w:val="both"/>
      </w:pPr>
      <w:r w:rsidRPr="008927AA">
        <w:t>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F47BE8" w:rsidRPr="008927AA" w:rsidRDefault="00F47BE8" w:rsidP="0067356E">
      <w:pPr>
        <w:pStyle w:val="af1"/>
        <w:spacing w:after="0"/>
        <w:ind w:left="23" w:right="20" w:firstLine="697"/>
        <w:jc w:val="both"/>
      </w:pPr>
      <w:r w:rsidRPr="008927AA">
        <w:t>соблюдение максимального времени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F47BE8" w:rsidRPr="008927AA" w:rsidRDefault="00F47BE8" w:rsidP="0067356E">
      <w:pPr>
        <w:pStyle w:val="af1"/>
        <w:spacing w:after="0"/>
        <w:ind w:left="23" w:right="20" w:firstLine="697"/>
        <w:jc w:val="both"/>
      </w:pPr>
      <w:r w:rsidRPr="008927AA">
        <w:t>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и осуществляемые в ходе предоставления муниципальной услуги, восстановление нарушенных прав заявителя.</w:t>
      </w:r>
    </w:p>
    <w:p w:rsidR="0067356E" w:rsidRPr="008927AA" w:rsidRDefault="00F47BE8" w:rsidP="000E7F3F">
      <w:pPr>
        <w:pStyle w:val="210"/>
        <w:keepNext/>
        <w:keepLines/>
        <w:numPr>
          <w:ilvl w:val="1"/>
          <w:numId w:val="11"/>
        </w:numPr>
        <w:shd w:val="clear" w:color="auto" w:fill="auto"/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bookmarkStart w:id="3" w:name="bookmark9"/>
      <w:r w:rsidRPr="008927AA">
        <w:rPr>
          <w:b w:val="0"/>
          <w:sz w:val="28"/>
          <w:szCs w:val="28"/>
        </w:rPr>
        <w:lastRenderedPageBreak/>
        <w:t>Иные требования, в том числе учитывающие особенности предоставления муниципальной услуги в МФЦ и особенности предоставления</w:t>
      </w:r>
      <w:bookmarkStart w:id="4" w:name="bookmark10"/>
      <w:bookmarkEnd w:id="3"/>
      <w:r w:rsidR="0067356E" w:rsidRPr="008927AA">
        <w:rPr>
          <w:b w:val="0"/>
          <w:sz w:val="28"/>
          <w:szCs w:val="28"/>
        </w:rPr>
        <w:t xml:space="preserve"> </w:t>
      </w:r>
      <w:r w:rsidRPr="008927AA">
        <w:rPr>
          <w:b w:val="0"/>
          <w:sz w:val="28"/>
          <w:szCs w:val="28"/>
        </w:rPr>
        <w:t>муниципальной услуги в электронной форме</w:t>
      </w:r>
      <w:bookmarkEnd w:id="4"/>
      <w:r w:rsidR="0067356E" w:rsidRPr="008927AA">
        <w:rPr>
          <w:b w:val="0"/>
          <w:sz w:val="28"/>
          <w:szCs w:val="28"/>
        </w:rPr>
        <w:t>.</w:t>
      </w:r>
    </w:p>
    <w:p w:rsidR="00F47BE8" w:rsidRPr="008927AA" w:rsidRDefault="00F47BE8" w:rsidP="000E7F3F">
      <w:pPr>
        <w:pStyle w:val="210"/>
        <w:keepNext/>
        <w:keepLines/>
        <w:numPr>
          <w:ilvl w:val="2"/>
          <w:numId w:val="11"/>
        </w:numPr>
        <w:shd w:val="clear" w:color="auto" w:fill="auto"/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8927AA">
        <w:rPr>
          <w:b w:val="0"/>
          <w:sz w:val="28"/>
          <w:szCs w:val="28"/>
        </w:rPr>
        <w:t>Иные требования, в том числе учитывающие особенности предоставления муниципальной услуги в МФЦ не предъявляются.</w:t>
      </w:r>
    </w:p>
    <w:p w:rsidR="00147558" w:rsidRPr="008927AA" w:rsidRDefault="00F47BE8" w:rsidP="000E7F3F">
      <w:pPr>
        <w:pStyle w:val="af1"/>
        <w:numPr>
          <w:ilvl w:val="2"/>
          <w:numId w:val="11"/>
        </w:numPr>
        <w:spacing w:after="0"/>
        <w:ind w:left="0" w:right="23" w:firstLine="709"/>
        <w:jc w:val="both"/>
      </w:pPr>
      <w:r w:rsidRPr="008927AA">
        <w:t>В случае представления запроса и прилагаемых к нему документов в электронной форме,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Запрос направляется вместе с прикрепленными электронными документами. Запрос, направленный в форме электронного документа, заверяется электронной подписью в соответствии с требованиями Федерального закона от 06.04.2011 № 63-ФЗ «Об электронной подписи».</w:t>
      </w:r>
    </w:p>
    <w:p w:rsidR="00147558" w:rsidRPr="008927AA" w:rsidRDefault="00F47BE8" w:rsidP="00147558">
      <w:pPr>
        <w:pStyle w:val="af1"/>
        <w:spacing w:after="0"/>
        <w:ind w:right="23" w:firstLine="708"/>
        <w:jc w:val="both"/>
      </w:pPr>
      <w:r w:rsidRPr="008927AA">
        <w:t>Требования к электронным формам запроса и форматам иных документов, предоставляемых заявителем в электронной форме и необходимых для предоставления муниципальной услуги, а также к форме результата предоставления муниципальной услуги:</w:t>
      </w:r>
    </w:p>
    <w:p w:rsidR="00F47BE8" w:rsidRPr="008927AA" w:rsidRDefault="00F47BE8" w:rsidP="00147558">
      <w:pPr>
        <w:pStyle w:val="af1"/>
        <w:spacing w:after="0"/>
        <w:ind w:right="23" w:firstLine="708"/>
        <w:jc w:val="both"/>
      </w:pPr>
      <w:r w:rsidRPr="008927AA">
        <w:t>Запрос и иные документы, предоставляемые заявителем в электронной форме представляются в следующих форматах:</w:t>
      </w:r>
    </w:p>
    <w:p w:rsidR="00F47BE8" w:rsidRPr="008927AA" w:rsidRDefault="00F47BE8" w:rsidP="000E7F3F">
      <w:pPr>
        <w:pStyle w:val="af1"/>
        <w:numPr>
          <w:ilvl w:val="0"/>
          <w:numId w:val="12"/>
        </w:numPr>
        <w:tabs>
          <w:tab w:val="left" w:pos="850"/>
        </w:tabs>
        <w:suppressAutoHyphens w:val="0"/>
        <w:spacing w:after="0"/>
        <w:ind w:left="23" w:firstLine="697"/>
        <w:jc w:val="both"/>
      </w:pPr>
      <w:r w:rsidRPr="008927AA">
        <w:rPr>
          <w:lang w:val="en-US" w:eastAsia="en-US"/>
        </w:rPr>
        <w:t xml:space="preserve">xml </w:t>
      </w:r>
      <w:r w:rsidRPr="008927AA">
        <w:t>- для формализованных документов;</w:t>
      </w:r>
    </w:p>
    <w:p w:rsidR="00F47BE8" w:rsidRPr="008927AA" w:rsidRDefault="00F47BE8" w:rsidP="000E7F3F">
      <w:pPr>
        <w:pStyle w:val="af1"/>
        <w:numPr>
          <w:ilvl w:val="0"/>
          <w:numId w:val="12"/>
        </w:numPr>
        <w:tabs>
          <w:tab w:val="left" w:pos="951"/>
        </w:tabs>
        <w:suppressAutoHyphens w:val="0"/>
        <w:spacing w:after="0"/>
        <w:ind w:left="23" w:right="20" w:firstLine="697"/>
        <w:jc w:val="both"/>
      </w:pPr>
      <w:r w:rsidRPr="008927AA">
        <w:rPr>
          <w:lang w:val="en-US" w:eastAsia="en-US"/>
        </w:rPr>
        <w:t>doc</w:t>
      </w:r>
      <w:r w:rsidRPr="008927AA">
        <w:rPr>
          <w:lang w:eastAsia="en-US"/>
        </w:rPr>
        <w:t xml:space="preserve">, </w:t>
      </w:r>
      <w:r w:rsidRPr="008927AA">
        <w:rPr>
          <w:lang w:val="en-US" w:eastAsia="en-US"/>
        </w:rPr>
        <w:t>docx</w:t>
      </w:r>
      <w:r w:rsidRPr="008927AA">
        <w:rPr>
          <w:lang w:eastAsia="en-US"/>
        </w:rPr>
        <w:t xml:space="preserve">, </w:t>
      </w:r>
      <w:r w:rsidRPr="008927AA">
        <w:rPr>
          <w:lang w:val="en-US" w:eastAsia="en-US"/>
        </w:rPr>
        <w:t>odt</w:t>
      </w:r>
      <w:r w:rsidRPr="008927AA">
        <w:rPr>
          <w:lang w:eastAsia="en-US"/>
        </w:rPr>
        <w:t xml:space="preserve"> </w:t>
      </w:r>
      <w:r w:rsidRPr="008927AA">
        <w:t>- для документов с текстовым содержанием, не включающим формулы;</w:t>
      </w:r>
    </w:p>
    <w:p w:rsidR="00F47BE8" w:rsidRPr="008927AA" w:rsidRDefault="00F47BE8" w:rsidP="000E7F3F">
      <w:pPr>
        <w:pStyle w:val="af1"/>
        <w:numPr>
          <w:ilvl w:val="0"/>
          <w:numId w:val="12"/>
        </w:numPr>
        <w:tabs>
          <w:tab w:val="left" w:pos="850"/>
        </w:tabs>
        <w:suppressAutoHyphens w:val="0"/>
        <w:spacing w:after="0"/>
        <w:ind w:left="23" w:firstLine="697"/>
        <w:jc w:val="both"/>
      </w:pPr>
      <w:r w:rsidRPr="008927AA">
        <w:rPr>
          <w:lang w:val="en-US" w:eastAsia="en-US"/>
        </w:rPr>
        <w:t>xls</w:t>
      </w:r>
      <w:r w:rsidRPr="008927AA">
        <w:rPr>
          <w:lang w:eastAsia="en-US"/>
        </w:rPr>
        <w:t xml:space="preserve">, </w:t>
      </w:r>
      <w:r w:rsidRPr="008927AA">
        <w:rPr>
          <w:lang w:val="en-US" w:eastAsia="en-US"/>
        </w:rPr>
        <w:t>xlsx</w:t>
      </w:r>
      <w:r w:rsidRPr="008927AA">
        <w:rPr>
          <w:lang w:eastAsia="en-US"/>
        </w:rPr>
        <w:t xml:space="preserve">, </w:t>
      </w:r>
      <w:r w:rsidRPr="008927AA">
        <w:rPr>
          <w:lang w:val="en-US" w:eastAsia="en-US"/>
        </w:rPr>
        <w:t>ods</w:t>
      </w:r>
      <w:r w:rsidRPr="008927AA">
        <w:rPr>
          <w:lang w:eastAsia="en-US"/>
        </w:rPr>
        <w:t xml:space="preserve"> </w:t>
      </w:r>
      <w:r w:rsidRPr="008927AA">
        <w:t>- для документов, содержащих расчеты;</w:t>
      </w:r>
    </w:p>
    <w:p w:rsidR="00F47BE8" w:rsidRPr="008927AA" w:rsidRDefault="00F47BE8" w:rsidP="000E7F3F">
      <w:pPr>
        <w:pStyle w:val="af1"/>
        <w:numPr>
          <w:ilvl w:val="0"/>
          <w:numId w:val="12"/>
        </w:numPr>
        <w:tabs>
          <w:tab w:val="left" w:pos="874"/>
        </w:tabs>
        <w:suppressAutoHyphens w:val="0"/>
        <w:spacing w:after="0"/>
        <w:ind w:left="23" w:right="20" w:firstLine="697"/>
        <w:jc w:val="both"/>
      </w:pPr>
      <w:r w:rsidRPr="008927AA">
        <w:rPr>
          <w:lang w:val="en-US" w:eastAsia="en-US"/>
        </w:rPr>
        <w:t>pdf</w:t>
      </w:r>
      <w:r w:rsidRPr="008927AA">
        <w:rPr>
          <w:lang w:eastAsia="en-US"/>
        </w:rPr>
        <w:t xml:space="preserve">, </w:t>
      </w:r>
      <w:r w:rsidRPr="008927AA">
        <w:rPr>
          <w:lang w:val="en-US" w:eastAsia="en-US"/>
        </w:rPr>
        <w:t>jpg</w:t>
      </w:r>
      <w:r w:rsidRPr="008927AA">
        <w:rPr>
          <w:lang w:eastAsia="en-US"/>
        </w:rPr>
        <w:t xml:space="preserve">, </w:t>
      </w:r>
      <w:r w:rsidRPr="008927AA">
        <w:rPr>
          <w:lang w:val="en-US" w:eastAsia="en-US"/>
        </w:rPr>
        <w:t>jpeg</w:t>
      </w:r>
      <w:r w:rsidRPr="008927AA">
        <w:rPr>
          <w:lang w:eastAsia="en-US"/>
        </w:rPr>
        <w:t xml:space="preserve"> </w:t>
      </w:r>
      <w:r w:rsidRPr="008927AA">
        <w:t>- для документов с текстовым содержанием, в том числе включающим формулы и (или) графические изображения, а также документов с графическим содержанием.</w:t>
      </w:r>
    </w:p>
    <w:p w:rsidR="00F47BE8" w:rsidRPr="008927AA" w:rsidRDefault="00F47BE8" w:rsidP="00147558">
      <w:pPr>
        <w:pStyle w:val="af1"/>
        <w:spacing w:after="0"/>
        <w:ind w:left="23" w:right="23" w:firstLine="697"/>
        <w:jc w:val="both"/>
      </w:pPr>
      <w:r w:rsidRPr="008927AA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8927AA">
        <w:rPr>
          <w:lang w:val="en-US" w:eastAsia="en-US"/>
        </w:rPr>
        <w:t>dpi</w:t>
      </w:r>
      <w:r w:rsidRPr="008927AA">
        <w:rPr>
          <w:lang w:eastAsia="en-US"/>
        </w:rPr>
        <w:t xml:space="preserve"> </w:t>
      </w:r>
      <w:r w:rsidRPr="008927AA">
        <w:t>(масштаб 1:1) с использованием следующих режимов:</w:t>
      </w:r>
    </w:p>
    <w:p w:rsidR="00F47BE8" w:rsidRPr="008927AA" w:rsidRDefault="00F47BE8" w:rsidP="000E7F3F">
      <w:pPr>
        <w:pStyle w:val="af1"/>
        <w:numPr>
          <w:ilvl w:val="0"/>
          <w:numId w:val="12"/>
        </w:numPr>
        <w:tabs>
          <w:tab w:val="left" w:pos="937"/>
        </w:tabs>
        <w:suppressAutoHyphens w:val="0"/>
        <w:spacing w:after="0"/>
        <w:ind w:left="23" w:right="23" w:firstLine="697"/>
        <w:jc w:val="both"/>
      </w:pPr>
      <w:r w:rsidRPr="008927AA">
        <w:t>«черно-белый» (при отсутствии в документе графических изображений и (или) цветного текста);</w:t>
      </w:r>
    </w:p>
    <w:p w:rsidR="00F47BE8" w:rsidRPr="008927AA" w:rsidRDefault="00F47BE8" w:rsidP="000E7F3F">
      <w:pPr>
        <w:pStyle w:val="af1"/>
        <w:numPr>
          <w:ilvl w:val="0"/>
          <w:numId w:val="12"/>
        </w:numPr>
        <w:tabs>
          <w:tab w:val="left" w:pos="908"/>
        </w:tabs>
        <w:suppressAutoHyphens w:val="0"/>
        <w:spacing w:after="0"/>
        <w:ind w:left="23" w:right="23" w:firstLine="697"/>
        <w:jc w:val="both"/>
      </w:pPr>
      <w:r w:rsidRPr="008927AA">
        <w:t>«оттенки серого» (при наличии в документе графических изображений, отличных от цветного графического изображения);</w:t>
      </w:r>
    </w:p>
    <w:p w:rsidR="00F47BE8" w:rsidRPr="008927AA" w:rsidRDefault="00F47BE8" w:rsidP="000E7F3F">
      <w:pPr>
        <w:pStyle w:val="af1"/>
        <w:numPr>
          <w:ilvl w:val="0"/>
          <w:numId w:val="12"/>
        </w:numPr>
        <w:tabs>
          <w:tab w:val="left" w:pos="894"/>
        </w:tabs>
        <w:suppressAutoHyphens w:val="0"/>
        <w:spacing w:after="0"/>
        <w:ind w:left="23" w:right="23" w:firstLine="697"/>
        <w:jc w:val="both"/>
      </w:pPr>
      <w:r w:rsidRPr="008927AA">
        <w:lastRenderedPageBreak/>
        <w:t>«цветной» или «режим полной цветопередачи» (при наличии в документе цветных графических изображений либо цветного текста)</w:t>
      </w:r>
    </w:p>
    <w:p w:rsidR="00F47BE8" w:rsidRPr="008927AA" w:rsidRDefault="00F47BE8" w:rsidP="00147558">
      <w:pPr>
        <w:pStyle w:val="af1"/>
        <w:spacing w:after="0"/>
        <w:ind w:left="23" w:right="23" w:firstLine="697"/>
        <w:jc w:val="both"/>
      </w:pPr>
      <w:r w:rsidRPr="008927AA">
        <w:t>с сохранением всех аутентичных признаков подлинности, а именно: графической подписи лица, печати, углового штампа бланка.</w:t>
      </w:r>
    </w:p>
    <w:p w:rsidR="00F47BE8" w:rsidRPr="008927AA" w:rsidRDefault="00F47BE8" w:rsidP="00147558">
      <w:pPr>
        <w:pStyle w:val="af1"/>
        <w:spacing w:after="0"/>
        <w:ind w:left="23" w:right="23" w:firstLine="697"/>
        <w:jc w:val="both"/>
      </w:pPr>
      <w:r w:rsidRPr="008927AA">
        <w:t>Количество файлов должно соответствовать количеству документов, которые содержат текстовую и (или) графическую информацию.</w:t>
      </w:r>
    </w:p>
    <w:p w:rsidR="00147558" w:rsidRPr="008927AA" w:rsidRDefault="00F47BE8" w:rsidP="000E7F3F">
      <w:pPr>
        <w:pStyle w:val="210"/>
        <w:keepNext/>
        <w:keepLines/>
        <w:numPr>
          <w:ilvl w:val="1"/>
          <w:numId w:val="11"/>
        </w:numPr>
        <w:shd w:val="clear" w:color="auto" w:fill="auto"/>
        <w:spacing w:after="0" w:line="240" w:lineRule="auto"/>
        <w:ind w:left="0" w:right="20" w:firstLine="709"/>
        <w:jc w:val="both"/>
        <w:rPr>
          <w:b w:val="0"/>
          <w:sz w:val="28"/>
          <w:szCs w:val="28"/>
        </w:rPr>
      </w:pPr>
      <w:bookmarkStart w:id="5" w:name="bookmark11"/>
      <w:r w:rsidRPr="008927AA">
        <w:rPr>
          <w:b w:val="0"/>
          <w:sz w:val="28"/>
          <w:szCs w:val="28"/>
        </w:rPr>
        <w:t>Случаи и порядок предоставления муниципальной услуги в упреждающем (проактивном) режиме в соответствии со статьей 7.3 Федерального закона № 210-ФЗ</w:t>
      </w:r>
      <w:bookmarkEnd w:id="5"/>
      <w:r w:rsidR="00147558" w:rsidRPr="008927AA">
        <w:rPr>
          <w:b w:val="0"/>
          <w:sz w:val="28"/>
          <w:szCs w:val="28"/>
        </w:rPr>
        <w:t>.</w:t>
      </w:r>
    </w:p>
    <w:p w:rsidR="00F47BE8" w:rsidRPr="008927AA" w:rsidRDefault="00F47BE8" w:rsidP="00147558">
      <w:pPr>
        <w:pStyle w:val="210"/>
        <w:keepNext/>
        <w:keepLines/>
        <w:shd w:val="clear" w:color="auto" w:fill="auto"/>
        <w:spacing w:after="0" w:line="240" w:lineRule="auto"/>
        <w:ind w:right="20" w:firstLine="708"/>
        <w:jc w:val="both"/>
        <w:rPr>
          <w:b w:val="0"/>
          <w:sz w:val="28"/>
          <w:szCs w:val="28"/>
        </w:rPr>
      </w:pPr>
      <w:r w:rsidRPr="008927AA">
        <w:rPr>
          <w:b w:val="0"/>
          <w:sz w:val="28"/>
          <w:szCs w:val="28"/>
        </w:rPr>
        <w:t>Предоставление муниципальной услуги в упреждающем (проактивном) режиме не предусмотрено.</w:t>
      </w:r>
    </w:p>
    <w:p w:rsidR="00F47BE8" w:rsidRPr="000E7F3F" w:rsidRDefault="00F47BE8" w:rsidP="00147558">
      <w:pPr>
        <w:ind w:left="709"/>
        <w:jc w:val="both"/>
        <w:rPr>
          <w:color w:val="000000"/>
        </w:rPr>
      </w:pPr>
    </w:p>
    <w:p w:rsidR="00147558" w:rsidRPr="008927AA" w:rsidRDefault="00147558" w:rsidP="000E7F3F">
      <w:pPr>
        <w:pStyle w:val="210"/>
        <w:keepNext/>
        <w:keepLines/>
        <w:numPr>
          <w:ilvl w:val="0"/>
          <w:numId w:val="11"/>
        </w:numPr>
        <w:shd w:val="clear" w:color="auto" w:fill="auto"/>
        <w:spacing w:after="0" w:line="240" w:lineRule="auto"/>
        <w:rPr>
          <w:b w:val="0"/>
          <w:sz w:val="28"/>
          <w:szCs w:val="28"/>
        </w:rPr>
      </w:pPr>
      <w:bookmarkStart w:id="6" w:name="bookmark12"/>
      <w:r w:rsidRPr="008927AA">
        <w:rPr>
          <w:b w:val="0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</w:t>
      </w:r>
      <w:r w:rsidR="00B879F0" w:rsidRPr="008927AA">
        <w:rPr>
          <w:b w:val="0"/>
          <w:sz w:val="28"/>
          <w:szCs w:val="28"/>
        </w:rPr>
        <w:t xml:space="preserve">ур в электронной форме, а также </w:t>
      </w:r>
      <w:r w:rsidRPr="008927AA">
        <w:rPr>
          <w:b w:val="0"/>
          <w:sz w:val="28"/>
          <w:szCs w:val="28"/>
        </w:rPr>
        <w:t>особенности выполнения</w:t>
      </w:r>
      <w:bookmarkStart w:id="7" w:name="bookmark13"/>
      <w:bookmarkEnd w:id="6"/>
      <w:r w:rsidR="00B879F0" w:rsidRPr="008927AA">
        <w:rPr>
          <w:b w:val="0"/>
          <w:sz w:val="28"/>
          <w:szCs w:val="28"/>
        </w:rPr>
        <w:t xml:space="preserve"> </w:t>
      </w:r>
      <w:r w:rsidRPr="008927AA">
        <w:rPr>
          <w:b w:val="0"/>
          <w:sz w:val="28"/>
          <w:szCs w:val="28"/>
        </w:rPr>
        <w:t>административных процедур в МФЦ</w:t>
      </w:r>
      <w:bookmarkEnd w:id="7"/>
    </w:p>
    <w:p w:rsidR="00B879F0" w:rsidRPr="008927AA" w:rsidRDefault="00B879F0" w:rsidP="00B879F0">
      <w:pPr>
        <w:pStyle w:val="210"/>
        <w:keepNext/>
        <w:keepLines/>
        <w:shd w:val="clear" w:color="auto" w:fill="auto"/>
        <w:spacing w:after="0" w:line="240" w:lineRule="auto"/>
        <w:ind w:left="600" w:firstLine="0"/>
        <w:jc w:val="left"/>
        <w:rPr>
          <w:b w:val="0"/>
          <w:sz w:val="28"/>
          <w:szCs w:val="28"/>
        </w:rPr>
      </w:pPr>
    </w:p>
    <w:p w:rsidR="00147558" w:rsidRPr="008927AA" w:rsidRDefault="00147558" w:rsidP="000E7F3F">
      <w:pPr>
        <w:pStyle w:val="af1"/>
        <w:numPr>
          <w:ilvl w:val="1"/>
          <w:numId w:val="14"/>
        </w:numPr>
        <w:tabs>
          <w:tab w:val="left" w:pos="1317"/>
        </w:tabs>
        <w:suppressAutoHyphens w:val="0"/>
        <w:spacing w:after="0"/>
        <w:ind w:left="0" w:right="40" w:firstLine="709"/>
        <w:jc w:val="both"/>
      </w:pPr>
      <w:r w:rsidRPr="008927AA">
        <w:t>Предоставление муниципальной у</w:t>
      </w:r>
      <w:r w:rsidR="00B879F0" w:rsidRPr="008927AA">
        <w:t xml:space="preserve">слуги включает в себя следующие </w:t>
      </w:r>
      <w:r w:rsidRPr="008927AA">
        <w:t>административные процедуры:</w:t>
      </w:r>
    </w:p>
    <w:p w:rsidR="00147558" w:rsidRPr="008927AA" w:rsidRDefault="00147558" w:rsidP="000E7F3F">
      <w:pPr>
        <w:pStyle w:val="af1"/>
        <w:numPr>
          <w:ilvl w:val="0"/>
          <w:numId w:val="12"/>
        </w:numPr>
        <w:tabs>
          <w:tab w:val="left" w:pos="1000"/>
        </w:tabs>
        <w:suppressAutoHyphens w:val="0"/>
        <w:spacing w:after="0"/>
        <w:ind w:right="40" w:firstLine="709"/>
        <w:jc w:val="both"/>
      </w:pPr>
      <w:r w:rsidRPr="008927AA">
        <w:t>прием и регистрация запроса и прилагаемых документов, необходимых для предоставления муниципальной услуги;</w:t>
      </w:r>
    </w:p>
    <w:p w:rsidR="00147558" w:rsidRPr="008927AA" w:rsidRDefault="00B879F0" w:rsidP="000E7F3F">
      <w:pPr>
        <w:pStyle w:val="af1"/>
        <w:numPr>
          <w:ilvl w:val="0"/>
          <w:numId w:val="12"/>
        </w:numPr>
        <w:tabs>
          <w:tab w:val="left" w:pos="1144"/>
        </w:tabs>
        <w:suppressAutoHyphens w:val="0"/>
        <w:spacing w:after="0"/>
        <w:ind w:right="40" w:firstLine="709"/>
        <w:jc w:val="both"/>
      </w:pPr>
      <w:r w:rsidRPr="008927AA">
        <w:t>формирование и направление межведомственного запроса в орган, участвующий в предоставлении государственной услуги (в случае, если заявитель не представил информацию по собственной инициативе);</w:t>
      </w:r>
    </w:p>
    <w:p w:rsidR="00147558" w:rsidRPr="008927AA" w:rsidRDefault="00147558" w:rsidP="000E7F3F">
      <w:pPr>
        <w:pStyle w:val="af1"/>
        <w:numPr>
          <w:ilvl w:val="0"/>
          <w:numId w:val="12"/>
        </w:numPr>
        <w:tabs>
          <w:tab w:val="left" w:pos="894"/>
        </w:tabs>
        <w:suppressAutoHyphens w:val="0"/>
        <w:spacing w:after="0"/>
        <w:ind w:right="40" w:firstLine="709"/>
        <w:jc w:val="both"/>
      </w:pPr>
      <w:r w:rsidRPr="008927AA">
        <w:t>рассмотрение запроса и прилагаемых документов, необходимых для предоставления муниципальной услуги, принятие решения, оформление документов, являющихся результатом предоставления муниципальной услуги;</w:t>
      </w:r>
    </w:p>
    <w:p w:rsidR="00DF55F6" w:rsidRPr="008927AA" w:rsidRDefault="00147558" w:rsidP="000E7F3F">
      <w:pPr>
        <w:pStyle w:val="af1"/>
        <w:numPr>
          <w:ilvl w:val="0"/>
          <w:numId w:val="12"/>
        </w:numPr>
        <w:tabs>
          <w:tab w:val="left" w:pos="1125"/>
        </w:tabs>
        <w:suppressAutoHyphens w:val="0"/>
        <w:spacing w:after="0"/>
        <w:ind w:right="40" w:firstLine="709"/>
        <w:jc w:val="both"/>
      </w:pPr>
      <w:r w:rsidRPr="008927AA">
        <w:t>выдача (направление) заявителю документов, являющихся результатом предоставления муниципальной услуги.</w:t>
      </w:r>
    </w:p>
    <w:p w:rsidR="00DF55F6" w:rsidRPr="008927AA" w:rsidRDefault="00DF55F6" w:rsidP="00DF55F6">
      <w:pPr>
        <w:pStyle w:val="af1"/>
        <w:tabs>
          <w:tab w:val="left" w:pos="1125"/>
        </w:tabs>
        <w:suppressAutoHyphens w:val="0"/>
        <w:spacing w:after="0"/>
        <w:ind w:right="40"/>
        <w:jc w:val="both"/>
      </w:pPr>
      <w:r w:rsidRPr="008927AA">
        <w:tab/>
      </w:r>
      <w:r w:rsidR="00147558" w:rsidRPr="008927AA">
        <w:t>Описание административных процедур представлено в приложении</w:t>
      </w:r>
      <w:r w:rsidRPr="008927AA">
        <w:t xml:space="preserve"> № 6</w:t>
      </w:r>
      <w:r w:rsidR="00147558" w:rsidRPr="008927AA">
        <w:t xml:space="preserve"> к Административному регламенту.</w:t>
      </w:r>
      <w:bookmarkStart w:id="8" w:name="bookmark14"/>
    </w:p>
    <w:p w:rsidR="00DF55F6" w:rsidRPr="008927AA" w:rsidRDefault="00147558" w:rsidP="000E7F3F">
      <w:pPr>
        <w:pStyle w:val="af1"/>
        <w:numPr>
          <w:ilvl w:val="1"/>
          <w:numId w:val="14"/>
        </w:numPr>
        <w:tabs>
          <w:tab w:val="left" w:pos="1125"/>
        </w:tabs>
        <w:suppressAutoHyphens w:val="0"/>
        <w:spacing w:after="0"/>
        <w:ind w:left="0" w:right="40" w:firstLine="709"/>
        <w:jc w:val="both"/>
      </w:pPr>
      <w:r w:rsidRPr="008927AA">
        <w:t>Перечень административных процедур при предоставлении муниципальной услуги в электронной форме и порядок их осуществления</w:t>
      </w:r>
      <w:bookmarkEnd w:id="8"/>
      <w:r w:rsidR="00DF55F6" w:rsidRPr="008927AA">
        <w:t>.</w:t>
      </w:r>
    </w:p>
    <w:p w:rsidR="00DF55F6" w:rsidRPr="008927AA" w:rsidRDefault="00DF55F6" w:rsidP="00DF55F6">
      <w:pPr>
        <w:pStyle w:val="af1"/>
        <w:tabs>
          <w:tab w:val="left" w:pos="709"/>
        </w:tabs>
        <w:suppressAutoHyphens w:val="0"/>
        <w:spacing w:after="0"/>
        <w:ind w:right="40"/>
        <w:jc w:val="both"/>
      </w:pPr>
      <w:r w:rsidRPr="008927AA">
        <w:tab/>
      </w:r>
      <w:r w:rsidR="00147558" w:rsidRPr="008927AA">
        <w:t>При предоставлении муниципальной услуги в электронной форме заявителю обеспечивается возможность совершения действий, предусмотренных пунктом 2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26.03.2016 № 236 (далее - Требования).</w:t>
      </w:r>
      <w:bookmarkStart w:id="9" w:name="bookmark15"/>
    </w:p>
    <w:p w:rsidR="00DF55F6" w:rsidRPr="008927AA" w:rsidRDefault="00147558" w:rsidP="000E7F3F">
      <w:pPr>
        <w:pStyle w:val="af1"/>
        <w:numPr>
          <w:ilvl w:val="1"/>
          <w:numId w:val="14"/>
        </w:numPr>
        <w:tabs>
          <w:tab w:val="left" w:pos="0"/>
        </w:tabs>
        <w:suppressAutoHyphens w:val="0"/>
        <w:spacing w:after="0"/>
        <w:ind w:left="0" w:right="40" w:firstLine="709"/>
        <w:jc w:val="both"/>
      </w:pPr>
      <w:r w:rsidRPr="008927AA">
        <w:t>Порядок осуществления административных процедур (действий) в электронной форме</w:t>
      </w:r>
      <w:bookmarkEnd w:id="9"/>
      <w:r w:rsidR="00DF55F6" w:rsidRPr="008927AA">
        <w:t>.</w:t>
      </w:r>
    </w:p>
    <w:p w:rsidR="00147558" w:rsidRPr="008927AA" w:rsidRDefault="00147558" w:rsidP="000E7F3F">
      <w:pPr>
        <w:pStyle w:val="af1"/>
        <w:numPr>
          <w:ilvl w:val="2"/>
          <w:numId w:val="14"/>
        </w:numPr>
        <w:tabs>
          <w:tab w:val="left" w:pos="0"/>
        </w:tabs>
        <w:suppressAutoHyphens w:val="0"/>
        <w:spacing w:after="0"/>
        <w:ind w:right="40" w:hanging="11"/>
        <w:jc w:val="both"/>
      </w:pPr>
      <w:r w:rsidRPr="008927AA">
        <w:t>Формирование запроса.</w:t>
      </w:r>
    </w:p>
    <w:p w:rsidR="00147558" w:rsidRPr="008927AA" w:rsidRDefault="00147558" w:rsidP="00DF55F6">
      <w:pPr>
        <w:pStyle w:val="af1"/>
        <w:spacing w:after="0"/>
        <w:ind w:left="40" w:right="40" w:firstLine="680"/>
        <w:jc w:val="both"/>
      </w:pPr>
      <w:r w:rsidRPr="008927AA">
        <w:t>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147558" w:rsidRPr="008927AA" w:rsidRDefault="00147558" w:rsidP="00DF55F6">
      <w:pPr>
        <w:pStyle w:val="af1"/>
        <w:spacing w:after="0"/>
        <w:ind w:left="40" w:right="40" w:firstLine="680"/>
        <w:jc w:val="both"/>
      </w:pPr>
      <w:r w:rsidRPr="008927AA">
        <w:lastRenderedPageBreak/>
        <w:t>Форматно-логическая проверка сформированного запроса осуществляется Единым порталом автоматически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47558" w:rsidRPr="008927AA" w:rsidRDefault="00147558" w:rsidP="00DF55F6">
      <w:pPr>
        <w:pStyle w:val="af1"/>
        <w:spacing w:after="0"/>
        <w:ind w:left="40" w:right="40" w:firstLine="680"/>
        <w:jc w:val="both"/>
      </w:pPr>
      <w:r w:rsidRPr="008927AA">
        <w:t>При формировании запроса заявителю обеспечивается совершение действий, предусмотренных пунктом 14 Требований.</w:t>
      </w:r>
    </w:p>
    <w:p w:rsidR="00147558" w:rsidRPr="008927AA" w:rsidRDefault="00147558" w:rsidP="00DF55F6">
      <w:pPr>
        <w:pStyle w:val="af1"/>
        <w:spacing w:after="0"/>
        <w:ind w:left="40" w:right="40" w:firstLine="680"/>
        <w:jc w:val="both"/>
      </w:pPr>
      <w:r w:rsidRPr="008927AA">
        <w:t>Сформированный и подписанный запрос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147558" w:rsidRPr="008927AA" w:rsidRDefault="00147558" w:rsidP="000E7F3F">
      <w:pPr>
        <w:pStyle w:val="af1"/>
        <w:numPr>
          <w:ilvl w:val="2"/>
          <w:numId w:val="14"/>
        </w:numPr>
        <w:tabs>
          <w:tab w:val="left" w:pos="1115"/>
        </w:tabs>
        <w:suppressAutoHyphens w:val="0"/>
        <w:spacing w:after="0"/>
        <w:ind w:left="0" w:right="40" w:firstLine="709"/>
        <w:jc w:val="both"/>
      </w:pPr>
      <w:r w:rsidRPr="008927AA">
        <w:t>Уполномоченный орган обеспечивает в срок не позднее 1 рабочего дня с момента подачи запроса на ЕПГУ, а в случае его поступления в нерабочий или праздничный день, - в следующий за ним первый рабочий день:</w:t>
      </w:r>
    </w:p>
    <w:p w:rsidR="00147558" w:rsidRPr="008927AA" w:rsidRDefault="00147558" w:rsidP="00DF55F6">
      <w:pPr>
        <w:pStyle w:val="af1"/>
        <w:spacing w:after="0"/>
        <w:ind w:left="40" w:right="40" w:firstLine="680"/>
        <w:jc w:val="both"/>
      </w:pPr>
      <w:r w:rsidRPr="008927AA">
        <w:t>а) прием документов, необходимых для предоставления муниципальной услуги, и направление заявителю электронного сообщения о поступлении запроса;</w:t>
      </w:r>
    </w:p>
    <w:p w:rsidR="00147558" w:rsidRPr="008927AA" w:rsidRDefault="00147558" w:rsidP="00DF55F6">
      <w:pPr>
        <w:pStyle w:val="af1"/>
        <w:spacing w:after="0"/>
        <w:ind w:left="20" w:right="20" w:firstLine="700"/>
        <w:jc w:val="both"/>
      </w:pPr>
      <w:r w:rsidRPr="008927AA">
        <w:t>б) регистрацию запроса и направление заявителю уведомления о регистрации запроса либо об отказе в приеме документов, необходимых для предоставления муниципальной услуги.</w:t>
      </w:r>
    </w:p>
    <w:p w:rsidR="00147558" w:rsidRPr="008927AA" w:rsidRDefault="00147558" w:rsidP="000E7F3F">
      <w:pPr>
        <w:pStyle w:val="af1"/>
        <w:numPr>
          <w:ilvl w:val="2"/>
          <w:numId w:val="14"/>
        </w:numPr>
        <w:tabs>
          <w:tab w:val="left" w:pos="1316"/>
        </w:tabs>
        <w:suppressAutoHyphens w:val="0"/>
        <w:spacing w:after="0"/>
        <w:ind w:left="0" w:right="20" w:firstLine="709"/>
        <w:jc w:val="both"/>
      </w:pPr>
      <w:r w:rsidRPr="008927AA">
        <w:t>Электронный запрос становится доступным для должностного лица уполномоченного органа, ответственного за прием и регистрацию запроса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147558" w:rsidRPr="008927AA" w:rsidRDefault="00147558" w:rsidP="004C119C">
      <w:pPr>
        <w:pStyle w:val="af1"/>
        <w:spacing w:after="0"/>
        <w:ind w:firstLine="709"/>
        <w:jc w:val="both"/>
      </w:pPr>
      <w:r w:rsidRPr="008927AA">
        <w:t>Ответственное должностное лицо:</w:t>
      </w:r>
    </w:p>
    <w:p w:rsidR="00147558" w:rsidRPr="008927AA" w:rsidRDefault="00147558" w:rsidP="004C119C">
      <w:pPr>
        <w:pStyle w:val="af1"/>
        <w:spacing w:after="0"/>
        <w:ind w:right="20" w:firstLine="709"/>
        <w:jc w:val="both"/>
      </w:pPr>
      <w:r w:rsidRPr="008927AA">
        <w:t>проверяет наличие электронных запросов, поступивших посредством ЕПГУ с периодичностью не реже 2 раз в день;</w:t>
      </w:r>
    </w:p>
    <w:p w:rsidR="00147558" w:rsidRPr="008927AA" w:rsidRDefault="00147558" w:rsidP="004C119C">
      <w:pPr>
        <w:pStyle w:val="af1"/>
        <w:spacing w:after="0"/>
        <w:ind w:right="20" w:firstLine="709"/>
        <w:jc w:val="both"/>
      </w:pPr>
      <w:r w:rsidRPr="008927AA">
        <w:t>рассматривает поступившие запросы и приложенные образы документов (документы);</w:t>
      </w:r>
    </w:p>
    <w:p w:rsidR="004C119C" w:rsidRPr="008927AA" w:rsidRDefault="00147558" w:rsidP="004C119C">
      <w:pPr>
        <w:pStyle w:val="af1"/>
        <w:spacing w:after="0"/>
        <w:ind w:firstLine="709"/>
        <w:jc w:val="both"/>
      </w:pPr>
      <w:r w:rsidRPr="008927AA">
        <w:t xml:space="preserve">производит действия в соответствии с пунктом </w:t>
      </w:r>
      <w:r w:rsidR="00BF2AC5">
        <w:t>3.3.2.</w:t>
      </w:r>
      <w:r w:rsidR="004C119C" w:rsidRPr="008927AA">
        <w:t xml:space="preserve"> Административного регламента.</w:t>
      </w:r>
    </w:p>
    <w:p w:rsidR="004C119C" w:rsidRPr="008927AA" w:rsidRDefault="00147558" w:rsidP="000E7F3F">
      <w:pPr>
        <w:pStyle w:val="af1"/>
        <w:numPr>
          <w:ilvl w:val="2"/>
          <w:numId w:val="14"/>
        </w:numPr>
        <w:spacing w:after="0"/>
        <w:ind w:left="0" w:firstLine="709"/>
        <w:jc w:val="both"/>
      </w:pPr>
      <w:r w:rsidRPr="008927AA">
        <w:t>Заявителю в качестве результата предоставления муниципальной услуги обеспечивается</w:t>
      </w:r>
      <w:r w:rsidR="00BF2AC5">
        <w:t>,</w:t>
      </w:r>
      <w:r w:rsidRPr="008927AA">
        <w:t xml:space="preserve"> по его выбору</w:t>
      </w:r>
      <w:r w:rsidR="00BF2AC5">
        <w:t>,</w:t>
      </w:r>
      <w:r w:rsidRPr="008927AA">
        <w:t xml:space="preserve"> возможность совершени</w:t>
      </w:r>
      <w:r w:rsidR="00BF2AC5">
        <w:t>я</w:t>
      </w:r>
      <w:r w:rsidRPr="008927AA">
        <w:t xml:space="preserve"> действий, предусмотренных пунктами 19, 19(1) Требований.</w:t>
      </w:r>
    </w:p>
    <w:p w:rsidR="004C119C" w:rsidRPr="008927AA" w:rsidRDefault="00147558" w:rsidP="000E7F3F">
      <w:pPr>
        <w:pStyle w:val="af1"/>
        <w:numPr>
          <w:ilvl w:val="2"/>
          <w:numId w:val="14"/>
        </w:numPr>
        <w:spacing w:after="0"/>
        <w:ind w:left="0" w:firstLine="709"/>
        <w:jc w:val="both"/>
      </w:pPr>
      <w:r w:rsidRPr="008927AA">
        <w:t>При предоставлении муниципальной услуги в электронной форме заявителю направляется информация, предусмотренная пунктом 23 Требований.</w:t>
      </w:r>
    </w:p>
    <w:p w:rsidR="004C119C" w:rsidRPr="008927AA" w:rsidRDefault="00147558" w:rsidP="000E7F3F">
      <w:pPr>
        <w:pStyle w:val="af1"/>
        <w:numPr>
          <w:ilvl w:val="2"/>
          <w:numId w:val="14"/>
        </w:numPr>
        <w:spacing w:after="0"/>
        <w:ind w:left="0" w:firstLine="709"/>
        <w:jc w:val="both"/>
      </w:pPr>
      <w:r w:rsidRPr="008927AA">
        <w:t xml:space="preserve">Оценка качества предоставления муниципальной услуги осуществляется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</w:t>
      </w:r>
      <w:r w:rsidRPr="008927AA">
        <w:lastRenderedPageBreak/>
        <w:t>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C119C" w:rsidRPr="008927AA" w:rsidRDefault="00147558" w:rsidP="000E7F3F">
      <w:pPr>
        <w:pStyle w:val="af1"/>
        <w:numPr>
          <w:ilvl w:val="2"/>
          <w:numId w:val="14"/>
        </w:numPr>
        <w:spacing w:after="0"/>
        <w:ind w:left="0" w:firstLine="709"/>
        <w:jc w:val="both"/>
      </w:pPr>
      <w:r w:rsidRPr="008927AA"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bookmarkStart w:id="10" w:name="bookmark16"/>
    </w:p>
    <w:p w:rsidR="004C119C" w:rsidRPr="008927AA" w:rsidRDefault="00147558" w:rsidP="000E7F3F">
      <w:pPr>
        <w:pStyle w:val="af1"/>
        <w:numPr>
          <w:ilvl w:val="1"/>
          <w:numId w:val="14"/>
        </w:numPr>
        <w:spacing w:after="0"/>
        <w:ind w:left="0" w:firstLine="709"/>
        <w:jc w:val="both"/>
      </w:pPr>
      <w:r w:rsidRPr="008927AA">
        <w:t>Порядок исправления допущенных опечаток и ошибок в выданных в результате предоставления муниципальной услуги документах</w:t>
      </w:r>
      <w:bookmarkEnd w:id="10"/>
      <w:r w:rsidR="004C119C" w:rsidRPr="008927AA">
        <w:t>.</w:t>
      </w:r>
    </w:p>
    <w:p w:rsidR="00147558" w:rsidRPr="008927AA" w:rsidRDefault="00147558" w:rsidP="004C119C">
      <w:pPr>
        <w:pStyle w:val="af1"/>
        <w:spacing w:after="0"/>
        <w:ind w:firstLine="708"/>
        <w:jc w:val="both"/>
      </w:pPr>
      <w:r w:rsidRPr="008927AA">
        <w:t>Основанием для исправления</w:t>
      </w:r>
      <w:r w:rsidR="004C119C" w:rsidRPr="008927AA">
        <w:t xml:space="preserve"> допущенных опечаток и ошибок</w:t>
      </w:r>
      <w:r w:rsidR="004C119C" w:rsidRPr="008927AA">
        <w:tab/>
        <w:t xml:space="preserve">в </w:t>
      </w:r>
      <w:r w:rsidRPr="008927AA">
        <w:t>выданных в результате предоставления муниципальной услуги документах является</w:t>
      </w:r>
      <w:r w:rsidRPr="008927AA">
        <w:tab/>
        <w:t>направление заявителем в уполномоченный орган в произвольной форме заявления об</w:t>
      </w:r>
      <w:r w:rsidRPr="008927AA">
        <w:tab/>
        <w:t>исправлении допущенных опечаток и ошибок (далее - заявление).</w:t>
      </w:r>
    </w:p>
    <w:p w:rsidR="00147558" w:rsidRPr="008927AA" w:rsidRDefault="00147558" w:rsidP="00DF55F6">
      <w:pPr>
        <w:pStyle w:val="af1"/>
        <w:spacing w:after="0"/>
        <w:ind w:left="20" w:right="20" w:firstLine="700"/>
        <w:jc w:val="both"/>
      </w:pPr>
      <w:r w:rsidRPr="008927AA">
        <w:t>Должностное лицо уполномоченного органа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</w:t>
      </w:r>
    </w:p>
    <w:p w:rsidR="00147558" w:rsidRPr="008927AA" w:rsidRDefault="00147558" w:rsidP="00DF55F6">
      <w:pPr>
        <w:pStyle w:val="af1"/>
        <w:spacing w:after="0"/>
        <w:ind w:left="20" w:right="20" w:firstLine="700"/>
        <w:jc w:val="both"/>
      </w:pPr>
      <w:r w:rsidRPr="008927AA">
        <w:t>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пяти рабочих дней с даты регистрации соответствующего заявления.</w:t>
      </w:r>
    </w:p>
    <w:p w:rsidR="00147558" w:rsidRPr="008927AA" w:rsidRDefault="00147558" w:rsidP="00DF55F6">
      <w:pPr>
        <w:pStyle w:val="af1"/>
        <w:spacing w:after="0"/>
        <w:ind w:left="20" w:right="20" w:firstLine="700"/>
        <w:jc w:val="both"/>
      </w:pPr>
      <w:r w:rsidRPr="008927AA">
        <w:t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147558" w:rsidRPr="008927AA" w:rsidRDefault="00147558" w:rsidP="00DF55F6">
      <w:pPr>
        <w:pStyle w:val="af1"/>
        <w:spacing w:after="0"/>
        <w:ind w:left="20" w:right="20" w:firstLine="700"/>
        <w:jc w:val="both"/>
      </w:pPr>
      <w:r w:rsidRPr="008927AA"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ошибок.</w:t>
      </w:r>
    </w:p>
    <w:p w:rsidR="0066190E" w:rsidRPr="008927AA" w:rsidRDefault="00147558" w:rsidP="0066190E">
      <w:pPr>
        <w:pStyle w:val="af1"/>
        <w:spacing w:after="0"/>
        <w:ind w:left="20" w:right="20" w:firstLine="700"/>
        <w:jc w:val="both"/>
      </w:pPr>
      <w:r w:rsidRPr="008927AA">
        <w:t xml:space="preserve">Оригинал документа, в котором содержится опечатка и ошибка, после выдачи заявителю документа с исправленными опечатками и ошибками не </w:t>
      </w:r>
      <w:r w:rsidR="0066190E" w:rsidRPr="008927AA">
        <w:t>подлежит возвращению заявителю.</w:t>
      </w:r>
    </w:p>
    <w:p w:rsidR="0066190E" w:rsidRPr="008927AA" w:rsidRDefault="00147558" w:rsidP="000E7F3F">
      <w:pPr>
        <w:pStyle w:val="af1"/>
        <w:numPr>
          <w:ilvl w:val="1"/>
          <w:numId w:val="14"/>
        </w:numPr>
        <w:spacing w:after="0"/>
        <w:ind w:left="0" w:right="20" w:firstLine="709"/>
        <w:jc w:val="both"/>
      </w:pPr>
      <w:r w:rsidRPr="008927AA">
        <w:t>Особенности выполнения административных процедур в МФЦ</w:t>
      </w:r>
      <w:r w:rsidR="0066190E" w:rsidRPr="008927AA">
        <w:t>.</w:t>
      </w:r>
    </w:p>
    <w:p w:rsidR="00147558" w:rsidRPr="008927AA" w:rsidRDefault="00147558" w:rsidP="0066190E">
      <w:pPr>
        <w:pStyle w:val="af1"/>
        <w:spacing w:after="0"/>
        <w:ind w:right="20" w:firstLine="708"/>
        <w:jc w:val="both"/>
      </w:pPr>
      <w:r w:rsidRPr="008927AA">
        <w:t xml:space="preserve">Предоставление муниципальной услуги в МФЦ осуществляется при наличии заключенного соглашения о взаимодействии между уполномоченным </w:t>
      </w:r>
      <w:r w:rsidRPr="008927AA">
        <w:lastRenderedPageBreak/>
        <w:t>органом и МФЦ до начала фактического предоставления муниципальной услуги.</w:t>
      </w:r>
    </w:p>
    <w:p w:rsidR="0066190E" w:rsidRPr="008927AA" w:rsidRDefault="00147558" w:rsidP="0066190E">
      <w:pPr>
        <w:pStyle w:val="af1"/>
        <w:spacing w:after="0"/>
        <w:ind w:left="20" w:right="20" w:firstLine="700"/>
        <w:jc w:val="both"/>
      </w:pPr>
      <w:r w:rsidRPr="008927AA">
        <w:t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 о взаимодействии, заключенным межд</w:t>
      </w:r>
      <w:r w:rsidR="0066190E" w:rsidRPr="008927AA">
        <w:t>у МФЦ и уполномоченным органом.</w:t>
      </w:r>
    </w:p>
    <w:p w:rsidR="0066190E" w:rsidRPr="008927AA" w:rsidRDefault="00147558" w:rsidP="000E7F3F">
      <w:pPr>
        <w:pStyle w:val="af1"/>
        <w:numPr>
          <w:ilvl w:val="1"/>
          <w:numId w:val="14"/>
        </w:numPr>
        <w:spacing w:after="0"/>
        <w:ind w:left="0" w:right="20" w:firstLine="709"/>
        <w:jc w:val="both"/>
      </w:pPr>
      <w:r w:rsidRPr="008927AA">
        <w:t>Варианты предоставления муниципальной услуги, включающие порядок</w:t>
      </w:r>
      <w:r w:rsidR="0066190E" w:rsidRPr="008927AA">
        <w:t xml:space="preserve"> </w:t>
      </w:r>
      <w:r w:rsidRPr="008927AA">
        <w:t>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 w:rsidR="0066190E" w:rsidRPr="008927AA">
        <w:t>.</w:t>
      </w:r>
    </w:p>
    <w:p w:rsidR="00147558" w:rsidRPr="008927AA" w:rsidRDefault="00147558" w:rsidP="0066190E">
      <w:pPr>
        <w:pStyle w:val="af1"/>
        <w:spacing w:after="0"/>
        <w:ind w:right="20" w:firstLine="708"/>
        <w:jc w:val="both"/>
      </w:pPr>
      <w:r w:rsidRPr="008927AA">
        <w:t xml:space="preserve">Порядок предоставления муниципальной услуги не зависит от категории объединенных общими признаками заявителей, указанных в пункте </w:t>
      </w:r>
      <w:r w:rsidR="0066190E" w:rsidRPr="008927AA">
        <w:t>1.</w:t>
      </w:r>
      <w:r w:rsidRPr="008927AA">
        <w:t>2</w:t>
      </w:r>
      <w:r w:rsidR="0066190E" w:rsidRPr="008927AA">
        <w:t>.</w:t>
      </w:r>
      <w:r w:rsidRPr="008927AA">
        <w:t xml:space="preserve">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66190E" w:rsidRPr="008927AA" w:rsidRDefault="0066190E" w:rsidP="0066190E">
      <w:pPr>
        <w:pStyle w:val="35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47558" w:rsidRPr="008927AA" w:rsidRDefault="00147558" w:rsidP="000E7F3F">
      <w:pPr>
        <w:pStyle w:val="35"/>
        <w:numPr>
          <w:ilvl w:val="0"/>
          <w:numId w:val="14"/>
        </w:numPr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8927AA">
        <w:rPr>
          <w:b w:val="0"/>
          <w:sz w:val="28"/>
          <w:szCs w:val="28"/>
        </w:rPr>
        <w:t>Формы контроля за исполнением административного регламента</w:t>
      </w:r>
    </w:p>
    <w:p w:rsidR="0066190E" w:rsidRPr="008927AA" w:rsidRDefault="0066190E" w:rsidP="0066190E">
      <w:pPr>
        <w:pStyle w:val="35"/>
        <w:shd w:val="clear" w:color="auto" w:fill="auto"/>
        <w:spacing w:after="0" w:line="240" w:lineRule="auto"/>
        <w:ind w:left="450"/>
        <w:jc w:val="left"/>
        <w:rPr>
          <w:b w:val="0"/>
          <w:sz w:val="28"/>
          <w:szCs w:val="28"/>
        </w:rPr>
      </w:pPr>
    </w:p>
    <w:p w:rsidR="0066190E" w:rsidRPr="008927AA" w:rsidRDefault="00147558" w:rsidP="000E7F3F">
      <w:pPr>
        <w:pStyle w:val="35"/>
        <w:numPr>
          <w:ilvl w:val="1"/>
          <w:numId w:val="14"/>
        </w:numPr>
        <w:shd w:val="clear" w:color="auto" w:fill="auto"/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8927AA">
        <w:rPr>
          <w:b w:val="0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66190E" w:rsidRPr="008927AA">
        <w:rPr>
          <w:b w:val="0"/>
          <w:sz w:val="28"/>
          <w:szCs w:val="28"/>
        </w:rPr>
        <w:t>.</w:t>
      </w:r>
    </w:p>
    <w:p w:rsidR="00147558" w:rsidRPr="008927AA" w:rsidRDefault="00147558" w:rsidP="0066190E">
      <w:pPr>
        <w:pStyle w:val="35"/>
        <w:shd w:val="clear" w:color="auto" w:fill="auto"/>
        <w:spacing w:after="0" w:line="240" w:lineRule="auto"/>
        <w:ind w:firstLine="708"/>
        <w:jc w:val="both"/>
        <w:rPr>
          <w:b w:val="0"/>
          <w:sz w:val="28"/>
          <w:szCs w:val="28"/>
        </w:rPr>
      </w:pPr>
      <w:r w:rsidRPr="008927AA">
        <w:rPr>
          <w:b w:val="0"/>
          <w:sz w:val="28"/>
          <w:szCs w:val="28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специалистами уполномоченного органа в ходе предоставления муниципальной услуги, осуществляется руководителем уполномоченного органа, либо лицом его замещающим.</w:t>
      </w:r>
    </w:p>
    <w:p w:rsidR="00147558" w:rsidRPr="008927AA" w:rsidRDefault="00147558" w:rsidP="0066190E">
      <w:pPr>
        <w:pStyle w:val="af1"/>
        <w:spacing w:after="0"/>
        <w:ind w:left="20" w:right="20" w:firstLine="700"/>
        <w:jc w:val="both"/>
      </w:pPr>
      <w:r w:rsidRPr="008927AA"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66190E" w:rsidRPr="008927AA" w:rsidRDefault="00147558" w:rsidP="0066190E">
      <w:pPr>
        <w:pStyle w:val="af1"/>
        <w:spacing w:after="0"/>
        <w:ind w:left="20" w:firstLine="700"/>
        <w:jc w:val="both"/>
      </w:pPr>
      <w:r w:rsidRPr="008927AA">
        <w:t>Текущий контроль осуществляется путем проведения проверок:</w:t>
      </w:r>
    </w:p>
    <w:p w:rsidR="00147558" w:rsidRPr="008927AA" w:rsidRDefault="00147558" w:rsidP="0066190E">
      <w:pPr>
        <w:pStyle w:val="af1"/>
        <w:spacing w:after="0"/>
        <w:ind w:left="20" w:firstLine="700"/>
        <w:jc w:val="both"/>
      </w:pPr>
      <w:r w:rsidRPr="008927AA">
        <w:t>решений о предоставлении (об отказе в предоставлении) муниципальной услуги;</w:t>
      </w:r>
    </w:p>
    <w:p w:rsidR="00147558" w:rsidRPr="008927AA" w:rsidRDefault="00147558" w:rsidP="0066190E">
      <w:pPr>
        <w:pStyle w:val="af1"/>
        <w:spacing w:after="0"/>
        <w:ind w:left="20" w:firstLine="700"/>
        <w:jc w:val="both"/>
      </w:pPr>
      <w:r w:rsidRPr="008927AA">
        <w:t>выявления и устранения нарушений прав граждан;</w:t>
      </w:r>
    </w:p>
    <w:p w:rsidR="00147558" w:rsidRPr="008927AA" w:rsidRDefault="00147558" w:rsidP="0066190E">
      <w:pPr>
        <w:pStyle w:val="af1"/>
        <w:spacing w:after="0"/>
        <w:ind w:left="20" w:right="20" w:firstLine="700"/>
        <w:jc w:val="both"/>
      </w:pPr>
      <w:r w:rsidRPr="008927AA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47558" w:rsidRPr="008927AA" w:rsidRDefault="00147558" w:rsidP="000E7F3F">
      <w:pPr>
        <w:pStyle w:val="210"/>
        <w:keepNext/>
        <w:keepLines/>
        <w:numPr>
          <w:ilvl w:val="1"/>
          <w:numId w:val="14"/>
        </w:numPr>
        <w:shd w:val="clear" w:color="auto" w:fill="auto"/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bookmarkStart w:id="11" w:name="bookmark17"/>
      <w:r w:rsidRPr="008927AA">
        <w:rPr>
          <w:b w:val="0"/>
          <w:sz w:val="28"/>
          <w:szCs w:val="28"/>
        </w:rPr>
        <w:lastRenderedPageBreak/>
        <w:t>Порядок и периодичность осуществления плановых и внеплановых проверок полноты и качества предоставле</w:t>
      </w:r>
      <w:r w:rsidR="0066190E" w:rsidRPr="008927AA">
        <w:rPr>
          <w:b w:val="0"/>
          <w:sz w:val="28"/>
          <w:szCs w:val="28"/>
        </w:rPr>
        <w:t xml:space="preserve">ния муниципальной услуги, в том </w:t>
      </w:r>
      <w:r w:rsidRPr="008927AA">
        <w:rPr>
          <w:b w:val="0"/>
          <w:sz w:val="28"/>
          <w:szCs w:val="28"/>
        </w:rPr>
        <w:t>числе порядок и формы</w:t>
      </w:r>
      <w:bookmarkStart w:id="12" w:name="bookmark18"/>
      <w:bookmarkEnd w:id="11"/>
      <w:r w:rsidR="0066190E" w:rsidRPr="008927AA">
        <w:rPr>
          <w:b w:val="0"/>
          <w:sz w:val="28"/>
          <w:szCs w:val="28"/>
        </w:rPr>
        <w:t xml:space="preserve"> </w:t>
      </w:r>
      <w:r w:rsidRPr="008927AA">
        <w:rPr>
          <w:b w:val="0"/>
          <w:sz w:val="28"/>
          <w:szCs w:val="28"/>
        </w:rPr>
        <w:t>контроля за полнотой и качеством предоставления муниципальной услуги</w:t>
      </w:r>
      <w:bookmarkEnd w:id="12"/>
      <w:r w:rsidR="001078E1" w:rsidRPr="008927AA">
        <w:rPr>
          <w:b w:val="0"/>
          <w:sz w:val="28"/>
          <w:szCs w:val="28"/>
        </w:rPr>
        <w:t>.</w:t>
      </w:r>
    </w:p>
    <w:p w:rsidR="00147558" w:rsidRPr="008927AA" w:rsidRDefault="001078E1" w:rsidP="001078E1">
      <w:pPr>
        <w:pStyle w:val="af1"/>
        <w:suppressAutoHyphens w:val="0"/>
        <w:spacing w:after="0"/>
        <w:ind w:right="20"/>
        <w:jc w:val="both"/>
      </w:pPr>
      <w:r w:rsidRPr="008927AA">
        <w:tab/>
      </w:r>
      <w:r w:rsidR="00147558" w:rsidRPr="008927AA"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уполномоченного органа</w:t>
      </w:r>
      <w:r w:rsidRPr="008927AA">
        <w:t>.</w:t>
      </w:r>
    </w:p>
    <w:p w:rsidR="00147558" w:rsidRPr="008927AA" w:rsidRDefault="00147558" w:rsidP="0066190E">
      <w:pPr>
        <w:pStyle w:val="af1"/>
        <w:spacing w:after="0"/>
        <w:ind w:right="20" w:firstLine="709"/>
        <w:jc w:val="both"/>
      </w:pPr>
      <w:r w:rsidRPr="008927AA">
        <w:t>Периодичность проведения плановых проверок устанавливается в соответствии с решением должностного лица уполномоченного органа, либо лица его замещающего.</w:t>
      </w:r>
    </w:p>
    <w:p w:rsidR="001078E1" w:rsidRPr="008927AA" w:rsidRDefault="00147558" w:rsidP="001078E1">
      <w:pPr>
        <w:pStyle w:val="af1"/>
        <w:spacing w:after="0"/>
        <w:ind w:right="20" w:firstLine="709"/>
        <w:jc w:val="both"/>
      </w:pPr>
      <w:r w:rsidRPr="008927AA">
        <w:t>Внеплановые проверки проводятся на основании жалоб заявителей на решения и действия (бездействие) должност</w:t>
      </w:r>
      <w:bookmarkStart w:id="13" w:name="bookmark19"/>
      <w:r w:rsidR="001078E1" w:rsidRPr="008927AA">
        <w:t>ных лиц уполномоченного органа.</w:t>
      </w:r>
    </w:p>
    <w:p w:rsidR="001078E1" w:rsidRPr="008927AA" w:rsidRDefault="00147558" w:rsidP="000E7F3F">
      <w:pPr>
        <w:pStyle w:val="af1"/>
        <w:numPr>
          <w:ilvl w:val="1"/>
          <w:numId w:val="14"/>
        </w:numPr>
        <w:spacing w:after="0"/>
        <w:ind w:left="0" w:right="20" w:firstLine="709"/>
        <w:jc w:val="both"/>
      </w:pPr>
      <w:r w:rsidRPr="008927AA"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  <w:bookmarkEnd w:id="13"/>
      <w:r w:rsidR="001078E1" w:rsidRPr="008927AA">
        <w:t>.</w:t>
      </w:r>
    </w:p>
    <w:p w:rsidR="00722908" w:rsidRPr="008927AA" w:rsidRDefault="00147558" w:rsidP="00722908">
      <w:pPr>
        <w:pStyle w:val="af1"/>
        <w:spacing w:after="0"/>
        <w:ind w:right="20" w:firstLine="708"/>
        <w:jc w:val="both"/>
      </w:pPr>
      <w:r w:rsidRPr="008927AA">
        <w:t>Должностные лица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722908" w:rsidRPr="008927AA" w:rsidRDefault="00147558" w:rsidP="00722908">
      <w:pPr>
        <w:pStyle w:val="af1"/>
        <w:spacing w:after="0"/>
        <w:ind w:right="20" w:firstLine="708"/>
        <w:jc w:val="both"/>
      </w:pPr>
      <w:r w:rsidRPr="008927AA">
        <w:t>Персональная ответственность специалистов уполномоченного органа за предоставление муниципальной услуги закрепляется в их должностных инструкциях, в соответствии с требованиями законодательства.</w:t>
      </w:r>
      <w:bookmarkStart w:id="14" w:name="bookmark20"/>
    </w:p>
    <w:p w:rsidR="00722908" w:rsidRPr="008927AA" w:rsidRDefault="00147558" w:rsidP="000E7F3F">
      <w:pPr>
        <w:pStyle w:val="af1"/>
        <w:numPr>
          <w:ilvl w:val="1"/>
          <w:numId w:val="14"/>
        </w:numPr>
        <w:spacing w:after="0"/>
        <w:ind w:left="0" w:right="20" w:firstLine="709"/>
        <w:jc w:val="both"/>
      </w:pPr>
      <w:r w:rsidRPr="008927AA"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14"/>
      <w:r w:rsidR="00722908" w:rsidRPr="008927AA">
        <w:t>.</w:t>
      </w:r>
    </w:p>
    <w:p w:rsidR="00F415A2" w:rsidRPr="008927AA" w:rsidRDefault="00147558" w:rsidP="00F415A2">
      <w:pPr>
        <w:pStyle w:val="af1"/>
        <w:spacing w:after="0"/>
        <w:ind w:right="20" w:firstLine="708"/>
        <w:jc w:val="both"/>
      </w:pPr>
      <w:r w:rsidRPr="008927AA">
        <w:t>Уполномоченный орган осуществляет постоянный контроль за предоставлением муниципальной услуги, а также анализ результатов проведенных проверок, на основании которого принимаются необходимые меры по устранению недостатков в организации предоставления муниципальной услуги.</w:t>
      </w:r>
    </w:p>
    <w:p w:rsidR="00F415A2" w:rsidRPr="008927AA" w:rsidRDefault="00147558" w:rsidP="00F415A2">
      <w:pPr>
        <w:pStyle w:val="af1"/>
        <w:spacing w:after="0"/>
        <w:ind w:right="20" w:firstLine="708"/>
        <w:jc w:val="both"/>
      </w:pPr>
      <w:r w:rsidRPr="008927AA"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</w:t>
      </w:r>
      <w:r w:rsidR="00F415A2" w:rsidRPr="008927AA">
        <w:t>ставления муниципальной услуги.</w:t>
      </w:r>
    </w:p>
    <w:p w:rsidR="00F415A2" w:rsidRPr="008927AA" w:rsidRDefault="00147558" w:rsidP="00F415A2">
      <w:pPr>
        <w:pStyle w:val="af1"/>
        <w:spacing w:after="0"/>
        <w:ind w:right="20" w:firstLine="708"/>
        <w:jc w:val="both"/>
      </w:pPr>
      <w:r w:rsidRPr="008927AA">
        <w:t xml:space="preserve">Контроль за исполнением административных процедур по предоставлению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с использованием адреса </w:t>
      </w:r>
      <w:r w:rsidRPr="008927AA">
        <w:lastRenderedPageBreak/>
        <w:t xml:space="preserve">электронной почты уполномоченного органа, в форме письменных и устных обращений </w:t>
      </w:r>
      <w:r w:rsidR="00F415A2" w:rsidRPr="008927AA">
        <w:t>в адрес уполномоченного органа.</w:t>
      </w:r>
    </w:p>
    <w:p w:rsidR="00F415A2" w:rsidRPr="008927AA" w:rsidRDefault="00147558" w:rsidP="00F415A2">
      <w:pPr>
        <w:pStyle w:val="af1"/>
        <w:spacing w:after="0"/>
        <w:ind w:right="20" w:firstLine="708"/>
        <w:jc w:val="both"/>
      </w:pPr>
      <w:r w:rsidRPr="008927AA">
        <w:t>Контроль за предоставлением муниципальной услуги со стороны граждан, их объединений и организаций осуществляется в порядке и формах, установленных законода</w:t>
      </w:r>
      <w:bookmarkStart w:id="15" w:name="bookmark21"/>
      <w:r w:rsidR="00F415A2" w:rsidRPr="008927AA">
        <w:t>тельством Российской Федерации.</w:t>
      </w:r>
    </w:p>
    <w:p w:rsidR="00F415A2" w:rsidRPr="008927AA" w:rsidRDefault="00F415A2" w:rsidP="00F415A2">
      <w:pPr>
        <w:pStyle w:val="af1"/>
        <w:spacing w:after="0"/>
        <w:ind w:right="20" w:firstLine="708"/>
        <w:jc w:val="both"/>
      </w:pPr>
    </w:p>
    <w:p w:rsidR="00147558" w:rsidRPr="008927AA" w:rsidRDefault="00147558" w:rsidP="000E7F3F">
      <w:pPr>
        <w:pStyle w:val="af1"/>
        <w:numPr>
          <w:ilvl w:val="0"/>
          <w:numId w:val="14"/>
        </w:numPr>
        <w:spacing w:after="0"/>
        <w:ind w:right="20"/>
        <w:jc w:val="center"/>
      </w:pPr>
      <w:r w:rsidRPr="008927AA">
        <w:t>Досудебный (внесудебный) порядок обжалования решений и действий (бездействия) органа, предоставляющего муниципальную услугу, МФЦ,</w:t>
      </w:r>
      <w:bookmarkEnd w:id="15"/>
    </w:p>
    <w:p w:rsidR="00147558" w:rsidRPr="008927AA" w:rsidRDefault="00147558" w:rsidP="00F415A2">
      <w:pPr>
        <w:pStyle w:val="210"/>
        <w:keepNext/>
        <w:keepLines/>
        <w:shd w:val="clear" w:color="auto" w:fill="auto"/>
        <w:spacing w:after="0" w:line="240" w:lineRule="auto"/>
        <w:ind w:firstLine="0"/>
        <w:rPr>
          <w:b w:val="0"/>
          <w:sz w:val="28"/>
          <w:szCs w:val="28"/>
        </w:rPr>
      </w:pPr>
      <w:bookmarkStart w:id="16" w:name="bookmark22"/>
      <w:r w:rsidRPr="008927AA">
        <w:rPr>
          <w:b w:val="0"/>
          <w:sz w:val="28"/>
          <w:szCs w:val="28"/>
        </w:rPr>
        <w:t>а также их должностных лиц, муниципальных служащих, работников</w:t>
      </w:r>
      <w:bookmarkEnd w:id="16"/>
    </w:p>
    <w:p w:rsidR="00F415A2" w:rsidRPr="008927AA" w:rsidRDefault="00F415A2" w:rsidP="00F415A2">
      <w:pPr>
        <w:pStyle w:val="210"/>
        <w:keepNext/>
        <w:keepLines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  <w:bookmarkStart w:id="17" w:name="bookmark23"/>
    </w:p>
    <w:p w:rsidR="00F415A2" w:rsidRPr="008927AA" w:rsidRDefault="00F415A2" w:rsidP="000E7F3F">
      <w:pPr>
        <w:pStyle w:val="210"/>
        <w:keepNext/>
        <w:keepLines/>
        <w:numPr>
          <w:ilvl w:val="1"/>
          <w:numId w:val="14"/>
        </w:numPr>
        <w:shd w:val="clear" w:color="auto" w:fill="auto"/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8927AA">
        <w:rPr>
          <w:b w:val="0"/>
          <w:sz w:val="28"/>
          <w:szCs w:val="28"/>
        </w:rPr>
        <w:t xml:space="preserve"> </w:t>
      </w:r>
      <w:r w:rsidR="00147558" w:rsidRPr="008927AA">
        <w:rPr>
          <w:b w:val="0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17"/>
      <w:r w:rsidRPr="008927AA">
        <w:rPr>
          <w:b w:val="0"/>
          <w:sz w:val="28"/>
          <w:szCs w:val="28"/>
        </w:rPr>
        <w:t>.</w:t>
      </w:r>
    </w:p>
    <w:p w:rsidR="00F415A2" w:rsidRPr="008927AA" w:rsidRDefault="00147558" w:rsidP="00F415A2">
      <w:pPr>
        <w:pStyle w:val="210"/>
        <w:keepNext/>
        <w:keepLines/>
        <w:shd w:val="clear" w:color="auto" w:fill="auto"/>
        <w:spacing w:after="0" w:line="240" w:lineRule="auto"/>
        <w:ind w:firstLine="708"/>
        <w:jc w:val="both"/>
        <w:rPr>
          <w:b w:val="0"/>
          <w:sz w:val="28"/>
          <w:szCs w:val="28"/>
        </w:rPr>
      </w:pPr>
      <w:r w:rsidRPr="008927AA">
        <w:rPr>
          <w:b w:val="0"/>
          <w:sz w:val="28"/>
          <w:szCs w:val="28"/>
        </w:rPr>
        <w:t>Заявитель имеет право на досудебное (внесудебное) обжалование действий (бездействия) органа, предоставляющего муниципальную услугу, МФЦ, должностных лиц, муниципальных служащих, работников, а также принимаемых ими решений при предоставлении муниципальной услуги.</w:t>
      </w:r>
      <w:bookmarkStart w:id="18" w:name="bookmark24"/>
    </w:p>
    <w:p w:rsidR="00F415A2" w:rsidRPr="008927AA" w:rsidRDefault="00147558" w:rsidP="000E7F3F">
      <w:pPr>
        <w:pStyle w:val="210"/>
        <w:keepNext/>
        <w:keepLines/>
        <w:numPr>
          <w:ilvl w:val="1"/>
          <w:numId w:val="14"/>
        </w:numPr>
        <w:shd w:val="clear" w:color="auto" w:fill="auto"/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8927AA">
        <w:rPr>
          <w:b w:val="0"/>
          <w:sz w:val="28"/>
          <w:szCs w:val="28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18"/>
      <w:r w:rsidR="00F415A2" w:rsidRPr="008927AA">
        <w:rPr>
          <w:b w:val="0"/>
          <w:sz w:val="28"/>
          <w:szCs w:val="28"/>
        </w:rPr>
        <w:t>.</w:t>
      </w:r>
    </w:p>
    <w:p w:rsidR="00147558" w:rsidRPr="008927AA" w:rsidRDefault="00147558" w:rsidP="00F415A2">
      <w:pPr>
        <w:pStyle w:val="210"/>
        <w:keepNext/>
        <w:keepLines/>
        <w:shd w:val="clear" w:color="auto" w:fill="auto"/>
        <w:spacing w:after="0" w:line="240" w:lineRule="auto"/>
        <w:ind w:firstLine="708"/>
        <w:jc w:val="both"/>
        <w:rPr>
          <w:b w:val="0"/>
          <w:sz w:val="28"/>
          <w:szCs w:val="28"/>
        </w:rPr>
      </w:pPr>
      <w:r w:rsidRPr="008927AA">
        <w:rPr>
          <w:b w:val="0"/>
          <w:sz w:val="28"/>
          <w:szCs w:val="28"/>
        </w:rPr>
        <w:t xml:space="preserve"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орган, предоставляющий муниципальную услугу, МФЦ либо учредителю МФЦ в письменной форме, в том числе при личном приеме заявителя, по почте, через МФЦ или в электронном виде посредством официального сайта,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</w:t>
      </w:r>
      <w:r w:rsidRPr="008927AA">
        <w:rPr>
          <w:b w:val="0"/>
          <w:sz w:val="28"/>
          <w:szCs w:val="28"/>
          <w:lang w:eastAsia="en-US"/>
        </w:rPr>
        <w:t>(</w:t>
      </w:r>
      <w:hyperlink r:id="rId15" w:history="1">
        <w:r w:rsidRPr="008927AA">
          <w:rPr>
            <w:rStyle w:val="a3"/>
            <w:b w:val="0"/>
            <w:sz w:val="28"/>
            <w:szCs w:val="28"/>
            <w:lang w:val="en-US" w:eastAsia="en-US"/>
          </w:rPr>
          <w:t>https</w:t>
        </w:r>
        <w:r w:rsidRPr="008927AA">
          <w:rPr>
            <w:rStyle w:val="a3"/>
            <w:b w:val="0"/>
            <w:sz w:val="28"/>
            <w:szCs w:val="28"/>
            <w:lang w:eastAsia="en-US"/>
          </w:rPr>
          <w:t>://</w:t>
        </w:r>
        <w:r w:rsidRPr="008927AA">
          <w:rPr>
            <w:rStyle w:val="a3"/>
            <w:b w:val="0"/>
            <w:sz w:val="28"/>
            <w:szCs w:val="28"/>
            <w:lang w:val="en-US" w:eastAsia="en-US"/>
          </w:rPr>
          <w:t>do</w:t>
        </w:r>
        <w:r w:rsidRPr="008927AA">
          <w:rPr>
            <w:rStyle w:val="a3"/>
            <w:b w:val="0"/>
            <w:sz w:val="28"/>
            <w:szCs w:val="28"/>
            <w:lang w:eastAsia="en-US"/>
          </w:rPr>
          <w:t>.</w:t>
        </w:r>
        <w:r w:rsidRPr="008927AA">
          <w:rPr>
            <w:rStyle w:val="a3"/>
            <w:b w:val="0"/>
            <w:sz w:val="28"/>
            <w:szCs w:val="28"/>
            <w:lang w:val="en-US" w:eastAsia="en-US"/>
          </w:rPr>
          <w:t>gosuslugi</w:t>
        </w:r>
        <w:r w:rsidRPr="008927AA">
          <w:rPr>
            <w:rStyle w:val="a3"/>
            <w:b w:val="0"/>
            <w:sz w:val="28"/>
            <w:szCs w:val="28"/>
            <w:lang w:eastAsia="en-US"/>
          </w:rPr>
          <w:t>.</w:t>
        </w:r>
        <w:r w:rsidRPr="008927AA">
          <w:rPr>
            <w:rStyle w:val="a3"/>
            <w:b w:val="0"/>
            <w:sz w:val="28"/>
            <w:szCs w:val="28"/>
            <w:lang w:val="en-US" w:eastAsia="en-US"/>
          </w:rPr>
          <w:t>ru</w:t>
        </w:r>
        <w:r w:rsidRPr="008927AA">
          <w:rPr>
            <w:rStyle w:val="a3"/>
            <w:b w:val="0"/>
            <w:sz w:val="28"/>
            <w:szCs w:val="28"/>
            <w:lang w:eastAsia="en-US"/>
          </w:rPr>
          <w:t>/</w:t>
        </w:r>
      </w:hyperlink>
      <w:r w:rsidRPr="008927AA">
        <w:rPr>
          <w:b w:val="0"/>
          <w:sz w:val="28"/>
          <w:szCs w:val="28"/>
          <w:lang w:eastAsia="en-US"/>
        </w:rPr>
        <w:t>).</w:t>
      </w:r>
    </w:p>
    <w:p w:rsidR="00F415A2" w:rsidRPr="008927AA" w:rsidRDefault="00147558" w:rsidP="00F415A2">
      <w:pPr>
        <w:pStyle w:val="af1"/>
        <w:spacing w:after="0"/>
        <w:ind w:left="20" w:right="20" w:firstLine="700"/>
        <w:jc w:val="both"/>
      </w:pPr>
      <w:r w:rsidRPr="008927AA"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</w:t>
      </w:r>
      <w:r w:rsidR="00F415A2" w:rsidRPr="008927AA">
        <w:t>телю МФЦ или должностному лицу.</w:t>
      </w:r>
    </w:p>
    <w:p w:rsidR="00147558" w:rsidRPr="008927AA" w:rsidRDefault="00147558" w:rsidP="00F415A2">
      <w:pPr>
        <w:pStyle w:val="af1"/>
        <w:spacing w:after="0"/>
        <w:ind w:left="20" w:right="20" w:firstLine="700"/>
        <w:jc w:val="both"/>
      </w:pPr>
      <w:r w:rsidRPr="008927AA">
        <w:t>Жалоба на решения и действия (бездействие) специалистов уполномоченного органа, участвующих в предоставлении муниципальной услуги, подается руководителю уполномоченного органа.</w:t>
      </w:r>
    </w:p>
    <w:p w:rsidR="00147558" w:rsidRPr="008927AA" w:rsidRDefault="00147558" w:rsidP="00F415A2">
      <w:pPr>
        <w:pStyle w:val="af1"/>
        <w:spacing w:after="0"/>
        <w:ind w:left="20" w:right="20" w:firstLine="700"/>
        <w:jc w:val="both"/>
      </w:pPr>
      <w:r w:rsidRPr="008927AA">
        <w:t xml:space="preserve">Жалоба на решения и действия (бездействие) руководителя структурного подразделения администрации </w:t>
      </w:r>
      <w:r w:rsidR="00F415A2" w:rsidRPr="008927AA">
        <w:t>Козульского</w:t>
      </w:r>
      <w:r w:rsidRPr="008927AA">
        <w:t xml:space="preserve"> района, предоставляющего муниципальную услугу, подается заместителю главы </w:t>
      </w:r>
      <w:r w:rsidR="00F415A2" w:rsidRPr="008927AA">
        <w:t>Козульског</w:t>
      </w:r>
      <w:r w:rsidRPr="008927AA">
        <w:t xml:space="preserve">о района, курирующему соответствующую сферу деятельности либо главе </w:t>
      </w:r>
      <w:r w:rsidR="00F415A2" w:rsidRPr="008927AA">
        <w:t>Козульского</w:t>
      </w:r>
      <w:r w:rsidRPr="008927AA">
        <w:t xml:space="preserve"> района.</w:t>
      </w:r>
    </w:p>
    <w:p w:rsidR="00F415A2" w:rsidRPr="008927AA" w:rsidRDefault="00147558" w:rsidP="000E7F3F">
      <w:pPr>
        <w:pStyle w:val="210"/>
        <w:keepNext/>
        <w:keepLines/>
        <w:numPr>
          <w:ilvl w:val="1"/>
          <w:numId w:val="14"/>
        </w:numPr>
        <w:shd w:val="clear" w:color="auto" w:fill="auto"/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bookmarkStart w:id="19" w:name="bookmark25"/>
      <w:r w:rsidRPr="008927AA">
        <w:rPr>
          <w:b w:val="0"/>
          <w:sz w:val="28"/>
          <w:szCs w:val="28"/>
        </w:rPr>
        <w:lastRenderedPageBreak/>
        <w:t>Способы информирования заявителей о порядке подачи и рассмотрения жалобы, в том числе с использованием Единого портала</w:t>
      </w:r>
      <w:bookmarkEnd w:id="19"/>
      <w:r w:rsidR="00F415A2" w:rsidRPr="008927AA">
        <w:rPr>
          <w:b w:val="0"/>
          <w:sz w:val="28"/>
          <w:szCs w:val="28"/>
        </w:rPr>
        <w:t>.</w:t>
      </w:r>
    </w:p>
    <w:p w:rsidR="00147558" w:rsidRPr="008927AA" w:rsidRDefault="00147558" w:rsidP="00F415A2">
      <w:pPr>
        <w:pStyle w:val="210"/>
        <w:keepNext/>
        <w:keepLines/>
        <w:shd w:val="clear" w:color="auto" w:fill="auto"/>
        <w:spacing w:after="0" w:line="240" w:lineRule="auto"/>
        <w:ind w:firstLine="708"/>
        <w:jc w:val="both"/>
        <w:rPr>
          <w:b w:val="0"/>
          <w:sz w:val="28"/>
          <w:szCs w:val="28"/>
        </w:rPr>
      </w:pPr>
      <w:r w:rsidRPr="008927AA">
        <w:rPr>
          <w:b w:val="0"/>
          <w:sz w:val="28"/>
          <w:szCs w:val="28"/>
        </w:rPr>
        <w:t>Информирование заявителей о порядке подачи и рассмотрения жалобы осуществляется в следующих формах (по выбору заявителя):</w:t>
      </w:r>
    </w:p>
    <w:p w:rsidR="00147558" w:rsidRPr="008927AA" w:rsidRDefault="00147558" w:rsidP="000E7F3F">
      <w:pPr>
        <w:pStyle w:val="af1"/>
        <w:numPr>
          <w:ilvl w:val="0"/>
          <w:numId w:val="13"/>
        </w:numPr>
        <w:tabs>
          <w:tab w:val="left" w:pos="854"/>
        </w:tabs>
        <w:suppressAutoHyphens w:val="0"/>
        <w:spacing w:after="0"/>
        <w:ind w:left="20" w:firstLine="700"/>
        <w:jc w:val="both"/>
      </w:pPr>
      <w:r w:rsidRPr="008927AA">
        <w:t>устной (при личном обращении заявителя и/или по телефону);</w:t>
      </w:r>
    </w:p>
    <w:p w:rsidR="00147558" w:rsidRPr="008927AA" w:rsidRDefault="00147558" w:rsidP="000E7F3F">
      <w:pPr>
        <w:pStyle w:val="af1"/>
        <w:numPr>
          <w:ilvl w:val="0"/>
          <w:numId w:val="13"/>
        </w:numPr>
        <w:tabs>
          <w:tab w:val="left" w:pos="908"/>
        </w:tabs>
        <w:suppressAutoHyphens w:val="0"/>
        <w:spacing w:after="0"/>
        <w:ind w:left="20" w:right="20" w:firstLine="700"/>
        <w:jc w:val="both"/>
      </w:pPr>
      <w:r w:rsidRPr="008927AA">
        <w:t>письменной (при письменном обращении заявителя по почте, электронной почте, факсу);</w:t>
      </w:r>
    </w:p>
    <w:p w:rsidR="009F3E34" w:rsidRPr="008927AA" w:rsidRDefault="00147558" w:rsidP="000E7F3F">
      <w:pPr>
        <w:pStyle w:val="af1"/>
        <w:numPr>
          <w:ilvl w:val="0"/>
          <w:numId w:val="13"/>
        </w:numPr>
        <w:tabs>
          <w:tab w:val="left" w:pos="999"/>
        </w:tabs>
        <w:suppressAutoHyphens w:val="0"/>
        <w:spacing w:after="0"/>
        <w:ind w:left="20" w:right="20" w:firstLine="700"/>
        <w:jc w:val="both"/>
      </w:pPr>
      <w:r w:rsidRPr="008927AA">
        <w:t>в форме информационных (мультимедийн</w:t>
      </w:r>
      <w:r w:rsidR="00E85042" w:rsidRPr="008927AA">
        <w:t>ых) материалов в информационно-</w:t>
      </w:r>
      <w:r w:rsidRPr="008927AA">
        <w:t>телекоммуникационной сети Интернет на официальном сайте, Едином портале, на информационном стенде в месте предоставления муниципальной услуги.</w:t>
      </w:r>
    </w:p>
    <w:p w:rsidR="009F3E34" w:rsidRPr="008927AA" w:rsidRDefault="009F3E34" w:rsidP="000E7F3F">
      <w:pPr>
        <w:pStyle w:val="af1"/>
        <w:numPr>
          <w:ilvl w:val="1"/>
          <w:numId w:val="14"/>
        </w:numPr>
        <w:tabs>
          <w:tab w:val="left" w:pos="999"/>
        </w:tabs>
        <w:suppressAutoHyphens w:val="0"/>
        <w:spacing w:after="0"/>
        <w:ind w:left="0" w:right="20" w:firstLine="709"/>
        <w:jc w:val="both"/>
      </w:pPr>
      <w:r w:rsidRPr="008927AA">
        <w:rPr>
          <w:color w:val="000000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работников.</w:t>
      </w:r>
    </w:p>
    <w:p w:rsidR="009F3E34" w:rsidRPr="008927AA" w:rsidRDefault="009F3E34" w:rsidP="009F3E34">
      <w:pPr>
        <w:ind w:firstLine="708"/>
        <w:jc w:val="both"/>
        <w:rPr>
          <w:color w:val="000000"/>
        </w:rPr>
      </w:pPr>
      <w:r w:rsidRPr="008927AA">
        <w:rPr>
          <w:color w:val="000000"/>
        </w:rPr>
        <w:t>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 регламентирован:</w:t>
      </w:r>
    </w:p>
    <w:p w:rsidR="009F3E34" w:rsidRPr="008927AA" w:rsidRDefault="009F3E34" w:rsidP="009F3E34">
      <w:pPr>
        <w:ind w:firstLine="708"/>
        <w:jc w:val="both"/>
        <w:rPr>
          <w:color w:val="000000"/>
        </w:rPr>
      </w:pPr>
      <w:r w:rsidRPr="008927AA">
        <w:rPr>
          <w:color w:val="000000"/>
        </w:rPr>
        <w:t>-</w:t>
      </w:r>
      <w:r w:rsidRPr="008927AA">
        <w:rPr>
          <w:color w:val="000000"/>
        </w:rPr>
        <w:tab/>
        <w:t>Федеральным законом от 27.07.2010 № 210-ФЗ,</w:t>
      </w:r>
    </w:p>
    <w:p w:rsidR="009F3E34" w:rsidRPr="008927AA" w:rsidRDefault="009F3E34" w:rsidP="009F3E34">
      <w:pPr>
        <w:ind w:firstLine="708"/>
        <w:jc w:val="both"/>
        <w:rPr>
          <w:color w:val="000000"/>
        </w:rPr>
      </w:pPr>
      <w:r w:rsidRPr="008927AA">
        <w:rPr>
          <w:color w:val="000000"/>
        </w:rPr>
        <w:t>-</w:t>
      </w:r>
      <w:r w:rsidRPr="008927AA">
        <w:rPr>
          <w:color w:val="000000"/>
        </w:rPr>
        <w:tab/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F47BE8" w:rsidRDefault="009F3E34" w:rsidP="009F3E34">
      <w:pPr>
        <w:ind w:firstLine="708"/>
        <w:jc w:val="both"/>
        <w:rPr>
          <w:color w:val="000000"/>
        </w:rPr>
      </w:pPr>
      <w:r w:rsidRPr="008927AA">
        <w:rPr>
          <w:color w:val="000000"/>
        </w:rPr>
        <w:t>Указанные нормативные правовые акты размещаются на официальном сайте, Едином портале. Уполномоченный орган обеспечивает в установленном порядке размещение и актуализацию указанных сведений.</w:t>
      </w:r>
    </w:p>
    <w:p w:rsidR="00846BAB" w:rsidRDefault="00846BAB" w:rsidP="009F3E34">
      <w:pPr>
        <w:ind w:firstLine="708"/>
        <w:jc w:val="both"/>
        <w:rPr>
          <w:color w:val="000000"/>
        </w:rPr>
      </w:pPr>
    </w:p>
    <w:p w:rsidR="00846BAB" w:rsidRDefault="00846BAB" w:rsidP="009F3E34">
      <w:pPr>
        <w:ind w:firstLine="708"/>
        <w:jc w:val="both"/>
        <w:rPr>
          <w:color w:val="000000"/>
        </w:rPr>
      </w:pPr>
    </w:p>
    <w:p w:rsidR="00846BAB" w:rsidRPr="00D07548" w:rsidRDefault="00846BAB" w:rsidP="00846BAB">
      <w:pPr>
        <w:rPr>
          <w:color w:val="000000"/>
        </w:rPr>
      </w:pPr>
      <w:r w:rsidRPr="00D07548">
        <w:rPr>
          <w:color w:val="000000"/>
        </w:rPr>
        <w:t>Начальник МКУК</w:t>
      </w:r>
    </w:p>
    <w:p w:rsidR="00846BAB" w:rsidRPr="00D07548" w:rsidRDefault="00846BAB" w:rsidP="00846BAB">
      <w:pPr>
        <w:rPr>
          <w:color w:val="000000"/>
        </w:rPr>
      </w:pPr>
      <w:r w:rsidRPr="00D07548">
        <w:rPr>
          <w:color w:val="000000"/>
        </w:rPr>
        <w:t xml:space="preserve">«Козульский </w:t>
      </w:r>
      <w:proofErr w:type="spellStart"/>
      <w:r w:rsidRPr="00D07548">
        <w:rPr>
          <w:color w:val="000000"/>
        </w:rPr>
        <w:t>ОКиК</w:t>
      </w:r>
      <w:proofErr w:type="spellEnd"/>
      <w:r w:rsidRPr="00D07548">
        <w:rPr>
          <w:color w:val="000000"/>
        </w:rPr>
        <w:t xml:space="preserve">»                                   </w:t>
      </w:r>
      <w:r w:rsidRPr="00FC2C5E">
        <w:rPr>
          <w:color w:val="000000"/>
        </w:rPr>
        <w:t xml:space="preserve">              </w:t>
      </w:r>
      <w:r>
        <w:rPr>
          <w:color w:val="000000"/>
        </w:rPr>
        <w:t xml:space="preserve">    </w:t>
      </w:r>
      <w:r w:rsidRPr="00FC2C5E">
        <w:rPr>
          <w:color w:val="000000"/>
        </w:rPr>
        <w:t xml:space="preserve">                 </w:t>
      </w:r>
      <w:r w:rsidRPr="00D07548">
        <w:rPr>
          <w:color w:val="000000"/>
        </w:rPr>
        <w:t xml:space="preserve">   Н.В. Михайлова</w:t>
      </w:r>
    </w:p>
    <w:p w:rsidR="00846BAB" w:rsidRPr="000E7F3F" w:rsidRDefault="00846BAB" w:rsidP="009F3E34">
      <w:pPr>
        <w:ind w:firstLine="708"/>
        <w:jc w:val="both"/>
        <w:rPr>
          <w:color w:val="000000"/>
        </w:rPr>
      </w:pPr>
    </w:p>
    <w:p w:rsidR="00F47BE8" w:rsidRPr="000E7F3F" w:rsidRDefault="00F47BE8" w:rsidP="00F47BE8">
      <w:pPr>
        <w:jc w:val="both"/>
        <w:rPr>
          <w:color w:val="000000"/>
        </w:rPr>
      </w:pPr>
    </w:p>
    <w:p w:rsidR="002C5E45" w:rsidRPr="000E7F3F" w:rsidRDefault="002C5E45" w:rsidP="001F2B30">
      <w:pPr>
        <w:rPr>
          <w:color w:val="000000"/>
          <w:lang w:eastAsia="ru-RU"/>
        </w:rPr>
      </w:pPr>
    </w:p>
    <w:p w:rsidR="002C5E45" w:rsidRPr="000E7F3F" w:rsidRDefault="002C5E45" w:rsidP="001F2B30">
      <w:pPr>
        <w:rPr>
          <w:color w:val="000000"/>
          <w:lang w:eastAsia="ru-RU"/>
        </w:rPr>
      </w:pPr>
    </w:p>
    <w:p w:rsidR="002C5E45" w:rsidRPr="000E7F3F" w:rsidRDefault="002C5E45" w:rsidP="001F2B30">
      <w:pPr>
        <w:rPr>
          <w:color w:val="000000"/>
          <w:lang w:eastAsia="ru-RU"/>
        </w:rPr>
      </w:pPr>
    </w:p>
    <w:p w:rsidR="002C5E45" w:rsidRPr="000E7F3F" w:rsidRDefault="002C5E45" w:rsidP="001F2B30">
      <w:pPr>
        <w:rPr>
          <w:color w:val="000000"/>
          <w:lang w:eastAsia="ru-RU"/>
        </w:rPr>
      </w:pPr>
    </w:p>
    <w:p w:rsidR="002C5E45" w:rsidRPr="000E7F3F" w:rsidRDefault="002C5E45" w:rsidP="001F2B30">
      <w:pPr>
        <w:rPr>
          <w:color w:val="000000"/>
          <w:lang w:eastAsia="ru-RU"/>
        </w:rPr>
      </w:pPr>
    </w:p>
    <w:p w:rsidR="009F3E34" w:rsidRPr="000E7F3F" w:rsidRDefault="009F3E34" w:rsidP="001F2B30">
      <w:pPr>
        <w:rPr>
          <w:color w:val="000000"/>
          <w:lang w:eastAsia="ru-RU"/>
        </w:rPr>
      </w:pPr>
    </w:p>
    <w:p w:rsidR="004519C1" w:rsidRPr="000E7F3F" w:rsidRDefault="004519C1" w:rsidP="001F2B30">
      <w:pPr>
        <w:rPr>
          <w:color w:val="000000"/>
          <w:lang w:eastAsia="ru-RU"/>
        </w:rPr>
      </w:pPr>
    </w:p>
    <w:p w:rsidR="004519C1" w:rsidRPr="000E7F3F" w:rsidRDefault="004519C1" w:rsidP="001F2B30">
      <w:pPr>
        <w:rPr>
          <w:color w:val="000000"/>
          <w:lang w:eastAsia="ru-RU"/>
        </w:rPr>
      </w:pPr>
    </w:p>
    <w:p w:rsidR="004519C1" w:rsidRPr="000E7F3F" w:rsidRDefault="004519C1" w:rsidP="001F2B30">
      <w:pPr>
        <w:rPr>
          <w:color w:val="000000"/>
          <w:lang w:eastAsia="ru-RU"/>
        </w:rPr>
      </w:pPr>
    </w:p>
    <w:p w:rsidR="00D5238F" w:rsidRDefault="00D5238F" w:rsidP="001F2B30">
      <w:pPr>
        <w:rPr>
          <w:color w:val="000000"/>
          <w:lang w:eastAsia="ru-RU"/>
        </w:rPr>
      </w:pPr>
    </w:p>
    <w:p w:rsidR="00846BAB" w:rsidRDefault="00846BAB" w:rsidP="001F2B30">
      <w:pPr>
        <w:rPr>
          <w:color w:val="000000"/>
          <w:lang w:eastAsia="ru-RU"/>
        </w:rPr>
      </w:pPr>
    </w:p>
    <w:p w:rsidR="00846BAB" w:rsidRPr="000E7F3F" w:rsidRDefault="00846BAB" w:rsidP="001F2B30">
      <w:pPr>
        <w:rPr>
          <w:color w:val="000000"/>
          <w:lang w:eastAsia="ru-RU"/>
        </w:rPr>
      </w:pPr>
    </w:p>
    <w:p w:rsidR="00401851" w:rsidRPr="008927AA" w:rsidRDefault="00401851" w:rsidP="00DE4D0C">
      <w:pPr>
        <w:pStyle w:val="ConsPlusNormal"/>
        <w:widowControl/>
        <w:ind w:firstLine="4536"/>
        <w:rPr>
          <w:rFonts w:ascii="Times New Roman" w:hAnsi="Times New Roman" w:cs="Times New Roman"/>
          <w:sz w:val="28"/>
          <w:szCs w:val="28"/>
        </w:rPr>
      </w:pPr>
      <w:r w:rsidRPr="008927AA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01851" w:rsidRPr="008927AA" w:rsidRDefault="00401851" w:rsidP="00DE4D0C">
      <w:pPr>
        <w:ind w:firstLine="4536"/>
      </w:pPr>
      <w:r w:rsidRPr="008927AA">
        <w:t>к административному регламенту</w:t>
      </w:r>
    </w:p>
    <w:p w:rsidR="007D31CD" w:rsidRPr="008927AA" w:rsidRDefault="007D31CD" w:rsidP="007D31CD">
      <w:pPr>
        <w:shd w:val="clear" w:color="auto" w:fill="FFFFFF"/>
        <w:rPr>
          <w:sz w:val="24"/>
          <w:szCs w:val="24"/>
        </w:rPr>
      </w:pPr>
    </w:p>
    <w:p w:rsidR="007D31CD" w:rsidRPr="008927AA" w:rsidRDefault="007D31CD" w:rsidP="007D31CD">
      <w:pPr>
        <w:shd w:val="clear" w:color="auto" w:fill="FFFFFF"/>
        <w:rPr>
          <w:color w:val="000000"/>
          <w:sz w:val="30"/>
          <w:szCs w:val="30"/>
        </w:rPr>
      </w:pPr>
    </w:p>
    <w:tbl>
      <w:tblPr>
        <w:tblW w:w="0" w:type="auto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361"/>
        <w:gridCol w:w="181"/>
        <w:gridCol w:w="4820"/>
      </w:tblGrid>
      <w:tr w:rsidR="007D31CD" w:rsidRPr="008927AA" w:rsidTr="00B879F0">
        <w:tc>
          <w:tcPr>
            <w:tcW w:w="4361" w:type="dxa"/>
            <w:shd w:val="clear" w:color="auto" w:fill="auto"/>
          </w:tcPr>
          <w:p w:rsidR="007D31CD" w:rsidRPr="008927AA" w:rsidRDefault="007D31CD" w:rsidP="00C01F6E">
            <w:r w:rsidRPr="008927AA">
              <w:t>Реквизиты бланка письма</w:t>
            </w:r>
          </w:p>
          <w:p w:rsidR="007D31CD" w:rsidRPr="008927AA" w:rsidRDefault="007D31CD" w:rsidP="00C01F6E">
            <w:r w:rsidRPr="008927AA">
              <w:t xml:space="preserve">организации, если заявителем </w:t>
            </w:r>
          </w:p>
          <w:p w:rsidR="007D31CD" w:rsidRPr="008927AA" w:rsidRDefault="007D31CD" w:rsidP="00C01F6E">
            <w:pPr>
              <w:rPr>
                <w:color w:val="000000"/>
              </w:rPr>
            </w:pPr>
            <w:r w:rsidRPr="008927AA">
              <w:t>выступает юридическое лицо</w:t>
            </w:r>
          </w:p>
        </w:tc>
        <w:tc>
          <w:tcPr>
            <w:tcW w:w="181" w:type="dxa"/>
            <w:shd w:val="clear" w:color="auto" w:fill="auto"/>
          </w:tcPr>
          <w:p w:rsidR="007D31CD" w:rsidRPr="008927AA" w:rsidRDefault="007D31CD" w:rsidP="00B879F0">
            <w:pPr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7D31CD" w:rsidRPr="008927AA" w:rsidRDefault="007D31CD" w:rsidP="00C01F6E">
            <w:r w:rsidRPr="008927AA">
              <w:t>Муниципальное казенное учреждение культуры «Отдел культуры и кино Козульского района»</w:t>
            </w:r>
          </w:p>
          <w:p w:rsidR="007D31CD" w:rsidRPr="008927AA" w:rsidRDefault="007D31CD" w:rsidP="00C01F6E">
            <w:r w:rsidRPr="008927AA">
              <w:t>662050,</w:t>
            </w:r>
          </w:p>
          <w:p w:rsidR="007D31CD" w:rsidRPr="008927AA" w:rsidRDefault="007D31CD" w:rsidP="00C01F6E">
            <w:r w:rsidRPr="008927AA">
              <w:t xml:space="preserve">Красноярский край, Козульский р-он, п.г.т. Козулька, ул. Советская, 59 </w:t>
            </w:r>
          </w:p>
          <w:p w:rsidR="007D31CD" w:rsidRPr="008927AA" w:rsidRDefault="007D31CD" w:rsidP="00B879F0">
            <w:pPr>
              <w:spacing w:line="192" w:lineRule="auto"/>
              <w:rPr>
                <w:color w:val="000000"/>
              </w:rPr>
            </w:pPr>
          </w:p>
        </w:tc>
      </w:tr>
      <w:tr w:rsidR="007D31CD" w:rsidRPr="008927AA" w:rsidTr="00B879F0">
        <w:tc>
          <w:tcPr>
            <w:tcW w:w="4361" w:type="dxa"/>
            <w:shd w:val="clear" w:color="auto" w:fill="auto"/>
          </w:tcPr>
          <w:p w:rsidR="007D31CD" w:rsidRPr="008927AA" w:rsidRDefault="007D31CD" w:rsidP="00B879F0">
            <w:pPr>
              <w:rPr>
                <w:color w:val="000000"/>
              </w:rPr>
            </w:pPr>
          </w:p>
        </w:tc>
        <w:tc>
          <w:tcPr>
            <w:tcW w:w="181" w:type="dxa"/>
            <w:shd w:val="clear" w:color="auto" w:fill="auto"/>
          </w:tcPr>
          <w:p w:rsidR="007D31CD" w:rsidRPr="008927AA" w:rsidRDefault="007D31CD" w:rsidP="00B879F0">
            <w:pPr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7D31CD" w:rsidRPr="008927AA" w:rsidRDefault="007D31CD" w:rsidP="00B879F0">
            <w:pPr>
              <w:rPr>
                <w:color w:val="000000"/>
              </w:rPr>
            </w:pPr>
            <w:r w:rsidRPr="008927AA">
              <w:rPr>
                <w:color w:val="000000"/>
              </w:rPr>
              <w:t>_______________________________,</w:t>
            </w:r>
          </w:p>
        </w:tc>
      </w:tr>
      <w:tr w:rsidR="007D31CD" w:rsidRPr="008927AA" w:rsidTr="00B879F0">
        <w:tc>
          <w:tcPr>
            <w:tcW w:w="4361" w:type="dxa"/>
            <w:shd w:val="clear" w:color="auto" w:fill="auto"/>
          </w:tcPr>
          <w:p w:rsidR="007D31CD" w:rsidRPr="008927AA" w:rsidRDefault="007D31CD" w:rsidP="00B879F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81" w:type="dxa"/>
            <w:shd w:val="clear" w:color="auto" w:fill="auto"/>
          </w:tcPr>
          <w:p w:rsidR="007D31CD" w:rsidRPr="008927AA" w:rsidRDefault="007D31CD" w:rsidP="00B879F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4820" w:type="dxa"/>
            <w:shd w:val="clear" w:color="auto" w:fill="auto"/>
          </w:tcPr>
          <w:p w:rsidR="007D31CD" w:rsidRPr="008927AA" w:rsidRDefault="007D31CD" w:rsidP="00B879F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8927AA">
              <w:rPr>
                <w:sz w:val="20"/>
                <w:szCs w:val="20"/>
              </w:rPr>
              <w:t xml:space="preserve">(фамилия, имя, отчество (последнее при наличии) </w:t>
            </w:r>
          </w:p>
          <w:p w:rsidR="007D31CD" w:rsidRPr="008927AA" w:rsidRDefault="007D31CD" w:rsidP="00B879F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8927AA">
              <w:rPr>
                <w:sz w:val="20"/>
                <w:szCs w:val="20"/>
              </w:rPr>
              <w:t>заявителя в родительном падеже)</w:t>
            </w:r>
          </w:p>
        </w:tc>
      </w:tr>
      <w:tr w:rsidR="007D31CD" w:rsidRPr="008927AA" w:rsidTr="00B879F0">
        <w:tc>
          <w:tcPr>
            <w:tcW w:w="4361" w:type="dxa"/>
            <w:shd w:val="clear" w:color="auto" w:fill="auto"/>
          </w:tcPr>
          <w:p w:rsidR="007D31CD" w:rsidRPr="008927AA" w:rsidRDefault="007D31CD" w:rsidP="00B879F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81" w:type="dxa"/>
            <w:shd w:val="clear" w:color="auto" w:fill="auto"/>
          </w:tcPr>
          <w:p w:rsidR="007D31CD" w:rsidRPr="008927AA" w:rsidRDefault="007D31CD" w:rsidP="00B879F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4820" w:type="dxa"/>
            <w:shd w:val="clear" w:color="auto" w:fill="auto"/>
          </w:tcPr>
          <w:p w:rsidR="007D31CD" w:rsidRPr="008927AA" w:rsidRDefault="007D31CD" w:rsidP="00B879F0">
            <w:pPr>
              <w:rPr>
                <w:color w:val="000000"/>
                <w:sz w:val="30"/>
                <w:szCs w:val="30"/>
              </w:rPr>
            </w:pPr>
            <w:r w:rsidRPr="008927AA">
              <w:rPr>
                <w:color w:val="000000"/>
                <w:sz w:val="30"/>
                <w:szCs w:val="30"/>
              </w:rPr>
              <w:t>_______________________________,</w:t>
            </w:r>
          </w:p>
        </w:tc>
      </w:tr>
      <w:tr w:rsidR="007D31CD" w:rsidRPr="008927AA" w:rsidTr="00B879F0">
        <w:tc>
          <w:tcPr>
            <w:tcW w:w="4361" w:type="dxa"/>
            <w:shd w:val="clear" w:color="auto" w:fill="auto"/>
          </w:tcPr>
          <w:p w:rsidR="007D31CD" w:rsidRPr="008927AA" w:rsidRDefault="007D31CD" w:rsidP="00B879F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81" w:type="dxa"/>
            <w:shd w:val="clear" w:color="auto" w:fill="auto"/>
          </w:tcPr>
          <w:p w:rsidR="007D31CD" w:rsidRPr="008927AA" w:rsidRDefault="007D31CD" w:rsidP="00B879F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4820" w:type="dxa"/>
            <w:shd w:val="clear" w:color="auto" w:fill="auto"/>
          </w:tcPr>
          <w:p w:rsidR="007D31CD" w:rsidRPr="008927AA" w:rsidRDefault="007D31CD" w:rsidP="00B879F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8927AA">
              <w:rPr>
                <w:sz w:val="20"/>
                <w:szCs w:val="20"/>
              </w:rPr>
              <w:t xml:space="preserve">(почтовый адрес заявителя либо адрес </w:t>
            </w:r>
          </w:p>
          <w:p w:rsidR="007D31CD" w:rsidRPr="008927AA" w:rsidRDefault="007D31CD" w:rsidP="00B879F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8927AA">
              <w:rPr>
                <w:sz w:val="20"/>
                <w:szCs w:val="20"/>
              </w:rPr>
              <w:t xml:space="preserve">электронной почты заявителя </w:t>
            </w:r>
          </w:p>
          <w:p w:rsidR="007D31CD" w:rsidRPr="008927AA" w:rsidRDefault="007D31CD" w:rsidP="00B879F0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8927AA">
              <w:rPr>
                <w:sz w:val="20"/>
                <w:szCs w:val="20"/>
              </w:rPr>
              <w:t>для направления ответа)</w:t>
            </w:r>
          </w:p>
        </w:tc>
      </w:tr>
    </w:tbl>
    <w:p w:rsidR="007D31CD" w:rsidRPr="008927AA" w:rsidRDefault="007D31CD" w:rsidP="004519C1">
      <w:pPr>
        <w:shd w:val="clear" w:color="auto" w:fill="FFFFFF"/>
        <w:tabs>
          <w:tab w:val="left" w:pos="7776"/>
        </w:tabs>
        <w:spacing w:line="322" w:lineRule="exact"/>
        <w:ind w:right="19"/>
        <w:jc w:val="both"/>
        <w:rPr>
          <w:color w:val="000000"/>
          <w:sz w:val="30"/>
          <w:szCs w:val="30"/>
        </w:rPr>
      </w:pPr>
    </w:p>
    <w:p w:rsidR="007D31CD" w:rsidRPr="008927AA" w:rsidRDefault="007D31CD" w:rsidP="007D31CD">
      <w:pPr>
        <w:spacing w:line="192" w:lineRule="auto"/>
        <w:jc w:val="center"/>
        <w:rPr>
          <w:bCs/>
        </w:rPr>
      </w:pPr>
      <w:r w:rsidRPr="008927AA">
        <w:rPr>
          <w:bCs/>
        </w:rPr>
        <w:t>ЗАЯВЛЕНИЕ</w:t>
      </w:r>
      <w:r w:rsidRPr="008927AA">
        <w:rPr>
          <w:bCs/>
        </w:rPr>
        <w:br/>
        <w:t>о выдаче задания на проведение работ</w:t>
      </w:r>
    </w:p>
    <w:p w:rsidR="007D31CD" w:rsidRPr="008927AA" w:rsidRDefault="007D31CD" w:rsidP="007D31CD">
      <w:pPr>
        <w:spacing w:line="192" w:lineRule="auto"/>
        <w:jc w:val="center"/>
        <w:rPr>
          <w:bCs/>
        </w:rPr>
      </w:pPr>
      <w:r w:rsidRPr="008927AA">
        <w:rPr>
          <w:bCs/>
        </w:rPr>
        <w:t>по сохранению объекта культурного наследия</w:t>
      </w:r>
      <w:r w:rsidRPr="008927AA">
        <w:t xml:space="preserve"> </w:t>
      </w:r>
      <w:r w:rsidRPr="008927AA">
        <w:rPr>
          <w:bCs/>
        </w:rPr>
        <w:t xml:space="preserve">местного </w:t>
      </w:r>
    </w:p>
    <w:p w:rsidR="007D31CD" w:rsidRPr="008927AA" w:rsidRDefault="007D31CD" w:rsidP="007D31CD">
      <w:pPr>
        <w:spacing w:line="192" w:lineRule="auto"/>
        <w:jc w:val="center"/>
        <w:rPr>
          <w:bCs/>
        </w:rPr>
      </w:pPr>
      <w:r w:rsidRPr="008927AA">
        <w:rPr>
          <w:bCs/>
        </w:rPr>
        <w:t>(муниципального) значения</w:t>
      </w:r>
      <w:r w:rsidRPr="008927AA">
        <w:rPr>
          <w:rStyle w:val="af5"/>
          <w:bCs/>
        </w:rPr>
        <w:t xml:space="preserve"> </w:t>
      </w:r>
      <w:r w:rsidRPr="008927AA">
        <w:rPr>
          <w:rStyle w:val="af5"/>
          <w:bCs/>
        </w:rPr>
        <w:footnoteReference w:id="1"/>
      </w:r>
    </w:p>
    <w:p w:rsidR="007D31CD" w:rsidRPr="008927AA" w:rsidRDefault="007D31CD" w:rsidP="007D31CD">
      <w:pPr>
        <w:spacing w:line="192" w:lineRule="auto"/>
        <w:jc w:val="center"/>
        <w:rPr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3"/>
        <w:gridCol w:w="5302"/>
      </w:tblGrid>
      <w:tr w:rsidR="007D31CD" w:rsidRPr="008927AA" w:rsidTr="00B879F0">
        <w:trPr>
          <w:trHeight w:val="36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1CD" w:rsidRPr="008927AA" w:rsidRDefault="007D31CD" w:rsidP="00B879F0">
            <w:pPr>
              <w:rPr>
                <w:bCs/>
                <w:sz w:val="30"/>
                <w:szCs w:val="30"/>
              </w:rPr>
            </w:pPr>
            <w:r w:rsidRPr="008927AA">
              <w:rPr>
                <w:bCs/>
                <w:sz w:val="30"/>
                <w:szCs w:val="30"/>
              </w:rPr>
              <w:t>Заявитель</w:t>
            </w:r>
          </w:p>
        </w:tc>
        <w:tc>
          <w:tcPr>
            <w:tcW w:w="5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1CD" w:rsidRPr="008927AA" w:rsidRDefault="007D31CD" w:rsidP="00B879F0">
            <w:pPr>
              <w:ind w:left="57"/>
            </w:pPr>
          </w:p>
        </w:tc>
      </w:tr>
      <w:tr w:rsidR="007D31CD" w:rsidRPr="008927AA" w:rsidTr="00B879F0">
        <w:trPr>
          <w:trHeight w:val="36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1CD" w:rsidRPr="008927AA" w:rsidRDefault="007D31CD" w:rsidP="00B879F0">
            <w:pPr>
              <w:rPr>
                <w:bCs/>
              </w:rPr>
            </w:pPr>
          </w:p>
        </w:tc>
        <w:tc>
          <w:tcPr>
            <w:tcW w:w="530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D31CD" w:rsidRPr="008927AA" w:rsidRDefault="007D31CD" w:rsidP="00B879F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8927AA">
              <w:rPr>
                <w:sz w:val="20"/>
                <w:szCs w:val="20"/>
              </w:rPr>
              <w:t xml:space="preserve">(наименование юридического лица с указанием его </w:t>
            </w:r>
          </w:p>
          <w:p w:rsidR="007D31CD" w:rsidRPr="008927AA" w:rsidRDefault="007D31CD" w:rsidP="00B879F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8927AA">
              <w:rPr>
                <w:sz w:val="20"/>
                <w:szCs w:val="20"/>
              </w:rPr>
              <w:t xml:space="preserve">организационно-правовой формы; фамилия, имя, отчество </w:t>
            </w:r>
          </w:p>
          <w:p w:rsidR="007D31CD" w:rsidRPr="008927AA" w:rsidRDefault="007D31CD" w:rsidP="00B879F0">
            <w:pPr>
              <w:spacing w:line="192" w:lineRule="auto"/>
              <w:jc w:val="center"/>
            </w:pPr>
            <w:r w:rsidRPr="008927AA">
              <w:rPr>
                <w:sz w:val="20"/>
                <w:szCs w:val="20"/>
              </w:rPr>
              <w:t>(при наличии) – для физического лица)</w:t>
            </w:r>
          </w:p>
        </w:tc>
      </w:tr>
    </w:tbl>
    <w:p w:rsidR="007D31CD" w:rsidRPr="008927AA" w:rsidRDefault="007D31CD" w:rsidP="007D31CD">
      <w:pPr>
        <w:spacing w:line="192" w:lineRule="auto"/>
        <w:ind w:left="4253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D31CD" w:rsidRPr="008927AA" w:rsidTr="00B879F0">
        <w:trPr>
          <w:trHeight w:val="320"/>
        </w:trPr>
        <w:tc>
          <w:tcPr>
            <w:tcW w:w="2268" w:type="dxa"/>
          </w:tcPr>
          <w:p w:rsidR="007D31CD" w:rsidRPr="008927AA" w:rsidRDefault="007D31CD" w:rsidP="00B879F0">
            <w:pPr>
              <w:ind w:left="57"/>
              <w:rPr>
                <w:bCs/>
                <w:sz w:val="30"/>
                <w:szCs w:val="30"/>
              </w:rPr>
            </w:pPr>
            <w:r w:rsidRPr="008927AA">
              <w:rPr>
                <w:bCs/>
              </w:rPr>
              <w:t>СНИЛС</w:t>
            </w:r>
            <w:r w:rsidRPr="008927AA">
              <w:rPr>
                <w:bCs/>
                <w:sz w:val="30"/>
                <w:szCs w:val="30"/>
              </w:rPr>
              <w:t xml:space="preserve"> </w:t>
            </w:r>
            <w:r w:rsidRPr="008927AA">
              <w:rPr>
                <w:rStyle w:val="af5"/>
                <w:bCs/>
                <w:sz w:val="30"/>
                <w:szCs w:val="30"/>
              </w:rPr>
              <w:footnoteReference w:id="2"/>
            </w:r>
          </w:p>
        </w:tc>
        <w:tc>
          <w:tcPr>
            <w:tcW w:w="454" w:type="dxa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454" w:type="dxa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454" w:type="dxa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454" w:type="dxa"/>
          </w:tcPr>
          <w:p w:rsidR="007D31CD" w:rsidRPr="008927AA" w:rsidRDefault="007D31CD" w:rsidP="00B879F0">
            <w:pPr>
              <w:jc w:val="center"/>
            </w:pPr>
            <w:r w:rsidRPr="008927AA">
              <w:t>–</w:t>
            </w:r>
          </w:p>
        </w:tc>
        <w:tc>
          <w:tcPr>
            <w:tcW w:w="454" w:type="dxa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454" w:type="dxa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454" w:type="dxa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454" w:type="dxa"/>
          </w:tcPr>
          <w:p w:rsidR="007D31CD" w:rsidRPr="008927AA" w:rsidRDefault="007D31CD" w:rsidP="00B879F0">
            <w:pPr>
              <w:jc w:val="center"/>
            </w:pPr>
            <w:r w:rsidRPr="008927AA">
              <w:t>–</w:t>
            </w:r>
          </w:p>
        </w:tc>
        <w:tc>
          <w:tcPr>
            <w:tcW w:w="454" w:type="dxa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454" w:type="dxa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454" w:type="dxa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454" w:type="dxa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454" w:type="dxa"/>
          </w:tcPr>
          <w:p w:rsidR="007D31CD" w:rsidRPr="008927AA" w:rsidRDefault="007D31CD" w:rsidP="00B879F0">
            <w:pPr>
              <w:jc w:val="center"/>
            </w:pPr>
          </w:p>
        </w:tc>
      </w:tr>
    </w:tbl>
    <w:p w:rsidR="007D31CD" w:rsidRPr="008927AA" w:rsidRDefault="007D31CD" w:rsidP="007D31C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D31CD" w:rsidRPr="008927AA" w:rsidTr="00B879F0">
        <w:trPr>
          <w:trHeight w:val="320"/>
        </w:trPr>
        <w:tc>
          <w:tcPr>
            <w:tcW w:w="2268" w:type="dxa"/>
          </w:tcPr>
          <w:p w:rsidR="007D31CD" w:rsidRPr="008927AA" w:rsidRDefault="007D31CD" w:rsidP="00B879F0">
            <w:pPr>
              <w:ind w:left="57"/>
              <w:rPr>
                <w:bCs/>
              </w:rPr>
            </w:pPr>
            <w:r w:rsidRPr="008927AA">
              <w:rPr>
                <w:bCs/>
              </w:rPr>
              <w:t>ОГРН/ОГРНИП</w:t>
            </w:r>
          </w:p>
        </w:tc>
        <w:tc>
          <w:tcPr>
            <w:tcW w:w="454" w:type="dxa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454" w:type="dxa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454" w:type="dxa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454" w:type="dxa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454" w:type="dxa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454" w:type="dxa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454" w:type="dxa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454" w:type="dxa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454" w:type="dxa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454" w:type="dxa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454" w:type="dxa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454" w:type="dxa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454" w:type="dxa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454" w:type="dxa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454" w:type="dxa"/>
          </w:tcPr>
          <w:p w:rsidR="007D31CD" w:rsidRPr="008927AA" w:rsidRDefault="007D31CD" w:rsidP="00B879F0">
            <w:pPr>
              <w:jc w:val="center"/>
            </w:pPr>
          </w:p>
        </w:tc>
      </w:tr>
    </w:tbl>
    <w:p w:rsidR="007D31CD" w:rsidRPr="008927AA" w:rsidRDefault="007D31CD" w:rsidP="007D31CD">
      <w:pPr>
        <w:rPr>
          <w:bCs/>
          <w:sz w:val="30"/>
          <w:szCs w:val="30"/>
        </w:rPr>
      </w:pPr>
    </w:p>
    <w:p w:rsidR="007D31CD" w:rsidRPr="008927AA" w:rsidRDefault="007D31CD" w:rsidP="007D31CD">
      <w:pPr>
        <w:rPr>
          <w:bCs/>
        </w:rPr>
      </w:pPr>
      <w:r w:rsidRPr="008927AA">
        <w:rPr>
          <w:bCs/>
        </w:rPr>
        <w:t>Адрес (место нахождения) заявителя:</w:t>
      </w:r>
    </w:p>
    <w:tbl>
      <w:tblPr>
        <w:tblW w:w="93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7D31CD" w:rsidRPr="008927AA" w:rsidTr="00B879F0">
        <w:trPr>
          <w:trHeight w:val="454"/>
        </w:trPr>
        <w:tc>
          <w:tcPr>
            <w:tcW w:w="9384" w:type="dxa"/>
          </w:tcPr>
          <w:p w:rsidR="007D31CD" w:rsidRPr="008927AA" w:rsidRDefault="007D31CD" w:rsidP="00B879F0">
            <w:pPr>
              <w:ind w:left="57"/>
            </w:pPr>
          </w:p>
        </w:tc>
      </w:tr>
    </w:tbl>
    <w:p w:rsidR="007D31CD" w:rsidRPr="008927AA" w:rsidRDefault="007D31CD" w:rsidP="007D31CD">
      <w:pPr>
        <w:jc w:val="center"/>
        <w:rPr>
          <w:sz w:val="20"/>
          <w:szCs w:val="20"/>
        </w:rPr>
      </w:pPr>
      <w:r w:rsidRPr="008927AA">
        <w:rPr>
          <w:sz w:val="20"/>
          <w:szCs w:val="20"/>
        </w:rPr>
        <w:t>(субъект Российской Федерации)</w:t>
      </w:r>
    </w:p>
    <w:tbl>
      <w:tblPr>
        <w:tblW w:w="93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7D31CD" w:rsidRPr="008927AA" w:rsidTr="00B879F0">
        <w:trPr>
          <w:trHeight w:val="270"/>
        </w:trPr>
        <w:tc>
          <w:tcPr>
            <w:tcW w:w="9384" w:type="dxa"/>
            <w:vAlign w:val="center"/>
          </w:tcPr>
          <w:p w:rsidR="007D31CD" w:rsidRPr="008927AA" w:rsidRDefault="007D31CD" w:rsidP="00B879F0">
            <w:pPr>
              <w:ind w:left="57"/>
            </w:pPr>
          </w:p>
        </w:tc>
      </w:tr>
    </w:tbl>
    <w:p w:rsidR="007D31CD" w:rsidRPr="008927AA" w:rsidRDefault="007D31CD" w:rsidP="007D31CD">
      <w:pPr>
        <w:jc w:val="center"/>
        <w:rPr>
          <w:sz w:val="20"/>
          <w:szCs w:val="20"/>
        </w:rPr>
      </w:pPr>
      <w:r w:rsidRPr="008927AA">
        <w:rPr>
          <w:sz w:val="20"/>
          <w:szCs w:val="20"/>
        </w:rPr>
        <w:t>(населенный пункт)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3866"/>
        <w:gridCol w:w="425"/>
        <w:gridCol w:w="567"/>
        <w:gridCol w:w="1418"/>
        <w:gridCol w:w="567"/>
        <w:gridCol w:w="1276"/>
        <w:gridCol w:w="425"/>
      </w:tblGrid>
      <w:tr w:rsidR="007D31CD" w:rsidRPr="008927AA" w:rsidTr="00B879F0">
        <w:trPr>
          <w:trHeight w:val="35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CD" w:rsidRPr="008927AA" w:rsidRDefault="007D31CD" w:rsidP="00B879F0">
            <w:r w:rsidRPr="008927AA">
              <w:t>улица</w:t>
            </w:r>
          </w:p>
        </w:tc>
        <w:tc>
          <w:tcPr>
            <w:tcW w:w="3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D31CD" w:rsidRPr="008927AA" w:rsidRDefault="007D31CD" w:rsidP="00B879F0">
            <w:pPr>
              <w:ind w:left="57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CD" w:rsidRPr="008927AA" w:rsidRDefault="007D31CD" w:rsidP="00B879F0">
            <w:pPr>
              <w:ind w:left="57"/>
              <w:jc w:val="center"/>
            </w:pPr>
            <w:r w:rsidRPr="008927AA">
              <w:t>д.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CD" w:rsidRPr="008927AA" w:rsidRDefault="007D31CD" w:rsidP="00B879F0">
            <w:pPr>
              <w:ind w:left="57"/>
              <w:jc w:val="center"/>
            </w:pPr>
            <w:r w:rsidRPr="008927AA">
              <w:t>корп./стр.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CD" w:rsidRPr="008927AA" w:rsidRDefault="007D31CD" w:rsidP="00B879F0">
            <w:pPr>
              <w:ind w:left="57"/>
              <w:jc w:val="center"/>
            </w:pPr>
            <w:r w:rsidRPr="008927AA">
              <w:t>офис/кв.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D31CD" w:rsidRPr="008927AA" w:rsidRDefault="007D31CD" w:rsidP="00B879F0">
            <w:pPr>
              <w:jc w:val="center"/>
            </w:pPr>
          </w:p>
        </w:tc>
      </w:tr>
    </w:tbl>
    <w:p w:rsidR="007D31CD" w:rsidRPr="008927AA" w:rsidRDefault="007D31CD" w:rsidP="007D31CD">
      <w:pPr>
        <w:rPr>
          <w:bCs/>
        </w:rPr>
      </w:pPr>
      <w:r w:rsidRPr="008927AA">
        <w:rPr>
          <w:bCs/>
        </w:rPr>
        <w:t>Почтовый адрес заявителя: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"/>
        <w:gridCol w:w="351"/>
        <w:gridCol w:w="351"/>
        <w:gridCol w:w="351"/>
        <w:gridCol w:w="351"/>
        <w:gridCol w:w="351"/>
        <w:gridCol w:w="304"/>
        <w:gridCol w:w="313"/>
        <w:gridCol w:w="6633"/>
      </w:tblGrid>
      <w:tr w:rsidR="007D31CD" w:rsidRPr="008927AA" w:rsidTr="00B879F0">
        <w:trPr>
          <w:trHeight w:val="317"/>
        </w:trPr>
        <w:tc>
          <w:tcPr>
            <w:tcW w:w="3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3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1CD" w:rsidRPr="008927AA" w:rsidRDefault="007D31CD" w:rsidP="00B879F0"/>
        </w:tc>
        <w:tc>
          <w:tcPr>
            <w:tcW w:w="6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1CD" w:rsidRPr="008927AA" w:rsidRDefault="007D31CD" w:rsidP="00B879F0">
            <w:pPr>
              <w:ind w:left="57"/>
            </w:pPr>
          </w:p>
        </w:tc>
      </w:tr>
      <w:tr w:rsidR="007D31CD" w:rsidRPr="008927AA" w:rsidTr="00B87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"/>
        </w:trPr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31CD" w:rsidRPr="008927AA" w:rsidRDefault="007D31CD" w:rsidP="00B879F0">
            <w:pPr>
              <w:jc w:val="center"/>
              <w:rPr>
                <w:sz w:val="20"/>
                <w:szCs w:val="20"/>
              </w:rPr>
            </w:pPr>
            <w:r w:rsidRPr="008927AA">
              <w:rPr>
                <w:sz w:val="20"/>
                <w:szCs w:val="20"/>
              </w:rPr>
              <w:t>(индекс)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7D31CD" w:rsidRPr="008927AA" w:rsidRDefault="007D31CD" w:rsidP="00B879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7D31CD" w:rsidRPr="008927AA" w:rsidRDefault="007D31CD" w:rsidP="00B879F0">
            <w:pPr>
              <w:jc w:val="center"/>
              <w:rPr>
                <w:sz w:val="20"/>
                <w:szCs w:val="20"/>
              </w:rPr>
            </w:pPr>
            <w:r w:rsidRPr="008927AA">
              <w:rPr>
                <w:sz w:val="20"/>
                <w:szCs w:val="20"/>
              </w:rPr>
              <w:t>(субъект Российской Федерации)</w:t>
            </w:r>
          </w:p>
        </w:tc>
      </w:tr>
    </w:tbl>
    <w:p w:rsidR="007D31CD" w:rsidRPr="008927AA" w:rsidRDefault="007D31CD" w:rsidP="007D31CD">
      <w:pPr>
        <w:rPr>
          <w:sz w:val="2"/>
          <w:szCs w:val="2"/>
        </w:rPr>
      </w:pPr>
    </w:p>
    <w:tbl>
      <w:tblPr>
        <w:tblW w:w="93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7D31CD" w:rsidRPr="008927AA" w:rsidTr="00B879F0">
        <w:trPr>
          <w:trHeight w:val="315"/>
        </w:trPr>
        <w:tc>
          <w:tcPr>
            <w:tcW w:w="9384" w:type="dxa"/>
            <w:vAlign w:val="center"/>
          </w:tcPr>
          <w:p w:rsidR="007D31CD" w:rsidRPr="008927AA" w:rsidRDefault="007D31CD" w:rsidP="00B879F0">
            <w:pPr>
              <w:ind w:left="57"/>
            </w:pPr>
          </w:p>
        </w:tc>
      </w:tr>
    </w:tbl>
    <w:p w:rsidR="007D31CD" w:rsidRPr="008927AA" w:rsidRDefault="007D31CD" w:rsidP="007D31CD">
      <w:pPr>
        <w:spacing w:after="120"/>
        <w:jc w:val="center"/>
        <w:rPr>
          <w:sz w:val="20"/>
          <w:szCs w:val="20"/>
        </w:rPr>
      </w:pPr>
      <w:r w:rsidRPr="008927AA">
        <w:rPr>
          <w:sz w:val="20"/>
          <w:szCs w:val="20"/>
        </w:rPr>
        <w:t>(населенный пункт)</w:t>
      </w:r>
    </w:p>
    <w:tbl>
      <w:tblPr>
        <w:tblW w:w="9384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833"/>
        <w:gridCol w:w="3851"/>
        <w:gridCol w:w="425"/>
        <w:gridCol w:w="567"/>
        <w:gridCol w:w="1413"/>
        <w:gridCol w:w="430"/>
        <w:gridCol w:w="1288"/>
        <w:gridCol w:w="577"/>
      </w:tblGrid>
      <w:tr w:rsidR="007D31CD" w:rsidRPr="008927AA" w:rsidTr="00B879F0">
        <w:trPr>
          <w:trHeight w:val="28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CD" w:rsidRPr="008927AA" w:rsidRDefault="007D31CD" w:rsidP="00B879F0">
            <w:r w:rsidRPr="008927AA">
              <w:t>улица</w:t>
            </w:r>
          </w:p>
        </w:tc>
        <w:tc>
          <w:tcPr>
            <w:tcW w:w="3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D31CD" w:rsidRPr="008927AA" w:rsidRDefault="007D31CD" w:rsidP="00B879F0">
            <w:pPr>
              <w:ind w:left="57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CD" w:rsidRPr="008927AA" w:rsidRDefault="007D31CD" w:rsidP="00B879F0">
            <w:pPr>
              <w:ind w:left="57"/>
              <w:jc w:val="center"/>
            </w:pPr>
            <w:r w:rsidRPr="008927AA">
              <w:t>д.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CD" w:rsidRPr="008927AA" w:rsidRDefault="007D31CD" w:rsidP="00B879F0">
            <w:pPr>
              <w:ind w:left="57"/>
              <w:jc w:val="center"/>
            </w:pPr>
            <w:r w:rsidRPr="008927AA">
              <w:t>корп./стр.</w:t>
            </w:r>
          </w:p>
        </w:tc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CD" w:rsidRPr="008927AA" w:rsidRDefault="007D31CD" w:rsidP="00B879F0">
            <w:pPr>
              <w:ind w:left="57"/>
              <w:jc w:val="center"/>
            </w:pPr>
            <w:r w:rsidRPr="008927AA">
              <w:t>офис/кв.</w:t>
            </w:r>
          </w:p>
        </w:tc>
        <w:tc>
          <w:tcPr>
            <w:tcW w:w="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D31CD" w:rsidRPr="008927AA" w:rsidRDefault="007D31CD" w:rsidP="00B879F0">
            <w:pPr>
              <w:jc w:val="center"/>
            </w:pPr>
          </w:p>
        </w:tc>
      </w:tr>
    </w:tbl>
    <w:p w:rsidR="007D31CD" w:rsidRPr="008927AA" w:rsidRDefault="007D31CD" w:rsidP="007D31CD">
      <w:pPr>
        <w:spacing w:after="180"/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8"/>
        <w:gridCol w:w="2533"/>
        <w:gridCol w:w="865"/>
        <w:gridCol w:w="2268"/>
      </w:tblGrid>
      <w:tr w:rsidR="007D31CD" w:rsidRPr="008927AA" w:rsidTr="00B879F0">
        <w:trPr>
          <w:trHeight w:val="399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7D31CD" w:rsidRPr="008927AA" w:rsidRDefault="007D31CD" w:rsidP="00B879F0">
            <w:r w:rsidRPr="008927AA">
              <w:rPr>
                <w:bCs/>
              </w:rPr>
              <w:lastRenderedPageBreak/>
              <w:t>Контактный телефон:</w:t>
            </w:r>
            <w:r w:rsidRPr="008927AA">
              <w:rPr>
                <w:rStyle w:val="af5"/>
                <w:bCs/>
              </w:rPr>
              <w:footnoteReference w:id="3"/>
            </w:r>
          </w:p>
        </w:tc>
        <w:tc>
          <w:tcPr>
            <w:tcW w:w="2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7D31CD" w:rsidRPr="008927AA" w:rsidRDefault="007D31CD" w:rsidP="00B879F0">
            <w:pPr>
              <w:ind w:left="57"/>
              <w:jc w:val="center"/>
            </w:pPr>
            <w:r w:rsidRPr="008927AA">
              <w:t>факс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1CD" w:rsidRPr="008927AA" w:rsidRDefault="007D31CD" w:rsidP="00B879F0">
            <w:pPr>
              <w:jc w:val="center"/>
            </w:pPr>
          </w:p>
        </w:tc>
      </w:tr>
    </w:tbl>
    <w:p w:rsidR="007D31CD" w:rsidRPr="008927AA" w:rsidRDefault="007D31CD" w:rsidP="007D31CD">
      <w:pPr>
        <w:spacing w:after="120"/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6662"/>
      </w:tblGrid>
      <w:tr w:rsidR="007D31CD" w:rsidRPr="008927AA" w:rsidTr="00B879F0">
        <w:trPr>
          <w:cantSplit/>
          <w:trHeight w:val="422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7D31CD" w:rsidRPr="008927AA" w:rsidRDefault="007D31CD" w:rsidP="00B879F0">
            <w:pPr>
              <w:rPr>
                <w:bCs/>
              </w:rPr>
            </w:pPr>
            <w:r w:rsidRPr="008927AA">
              <w:rPr>
                <w:bCs/>
              </w:rPr>
              <w:t>Сайт/</w:t>
            </w:r>
          </w:p>
          <w:p w:rsidR="007D31CD" w:rsidRPr="008927AA" w:rsidRDefault="007D31CD" w:rsidP="00B879F0">
            <w:pPr>
              <w:rPr>
                <w:bCs/>
              </w:rPr>
            </w:pPr>
            <w:r w:rsidRPr="008927AA">
              <w:rPr>
                <w:bCs/>
              </w:rPr>
              <w:t>электронная почта: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1CD" w:rsidRPr="008927AA" w:rsidRDefault="007D31CD" w:rsidP="00B879F0">
            <w:pPr>
              <w:ind w:left="57"/>
              <w:jc w:val="center"/>
            </w:pPr>
          </w:p>
        </w:tc>
      </w:tr>
    </w:tbl>
    <w:p w:rsidR="007D31CD" w:rsidRPr="008927AA" w:rsidRDefault="007D31CD" w:rsidP="007D31CD">
      <w:pPr>
        <w:ind w:firstLine="709"/>
        <w:jc w:val="both"/>
      </w:pPr>
    </w:p>
    <w:p w:rsidR="007D31CD" w:rsidRPr="008927AA" w:rsidRDefault="007D31CD" w:rsidP="007D31CD">
      <w:pPr>
        <w:ind w:firstLine="709"/>
        <w:jc w:val="both"/>
      </w:pPr>
      <w:r w:rsidRPr="008927AA">
        <w:t>Прошу принять решение о выдаче задания на проведение работ по сохранению объекта культурного наследия местного (муниципального) значения:</w:t>
      </w:r>
    </w:p>
    <w:p w:rsidR="007D31CD" w:rsidRPr="008927AA" w:rsidRDefault="007D31CD" w:rsidP="007D31CD">
      <w:pPr>
        <w:ind w:firstLine="709"/>
        <w:jc w:val="both"/>
        <w:rPr>
          <w:bCs/>
        </w:rPr>
      </w:pPr>
      <w:r w:rsidRPr="008927AA">
        <w:rPr>
          <w:bCs/>
        </w:rPr>
        <w:t>наименование и категория историко-культурного значения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(далее – реестр):</w:t>
      </w:r>
    </w:p>
    <w:p w:rsidR="007D31CD" w:rsidRPr="008927AA" w:rsidRDefault="007D31CD" w:rsidP="007D31CD">
      <w:pPr>
        <w:ind w:firstLine="709"/>
        <w:jc w:val="both"/>
        <w:rPr>
          <w:bCs/>
        </w:rPr>
      </w:pPr>
    </w:p>
    <w:tbl>
      <w:tblPr>
        <w:tblW w:w="93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7D31CD" w:rsidRPr="008927AA" w:rsidTr="00B879F0">
        <w:trPr>
          <w:trHeight w:val="269"/>
        </w:trPr>
        <w:tc>
          <w:tcPr>
            <w:tcW w:w="9384" w:type="dxa"/>
            <w:vAlign w:val="center"/>
          </w:tcPr>
          <w:p w:rsidR="007D31CD" w:rsidRPr="008927AA" w:rsidRDefault="007D31CD" w:rsidP="00B879F0">
            <w:pPr>
              <w:ind w:left="57"/>
            </w:pPr>
          </w:p>
        </w:tc>
      </w:tr>
    </w:tbl>
    <w:p w:rsidR="007D31CD" w:rsidRPr="008927AA" w:rsidRDefault="007D31CD" w:rsidP="007D31CD">
      <w:pPr>
        <w:spacing w:before="60" w:after="60"/>
        <w:jc w:val="both"/>
        <w:rPr>
          <w:bCs/>
        </w:rPr>
      </w:pPr>
      <w:r w:rsidRPr="008927AA">
        <w:rPr>
          <w:bCs/>
        </w:rPr>
        <w:t>адрес (местонахождение) объекта культурного наследия, включенного в реестр:</w:t>
      </w:r>
    </w:p>
    <w:tbl>
      <w:tblPr>
        <w:tblW w:w="93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7D31CD" w:rsidRPr="008927AA" w:rsidTr="00B879F0">
        <w:trPr>
          <w:trHeight w:val="355"/>
        </w:trPr>
        <w:tc>
          <w:tcPr>
            <w:tcW w:w="9384" w:type="dxa"/>
          </w:tcPr>
          <w:p w:rsidR="007D31CD" w:rsidRPr="008927AA" w:rsidRDefault="007D31CD" w:rsidP="00B879F0">
            <w:pPr>
              <w:ind w:left="57"/>
            </w:pPr>
          </w:p>
        </w:tc>
      </w:tr>
    </w:tbl>
    <w:p w:rsidR="007D31CD" w:rsidRPr="008927AA" w:rsidRDefault="007D31CD" w:rsidP="007D31CD">
      <w:pPr>
        <w:jc w:val="center"/>
        <w:rPr>
          <w:sz w:val="20"/>
          <w:szCs w:val="20"/>
        </w:rPr>
      </w:pPr>
      <w:r w:rsidRPr="008927AA">
        <w:rPr>
          <w:sz w:val="20"/>
          <w:szCs w:val="20"/>
        </w:rPr>
        <w:t>(субъект Российской Федерации)</w:t>
      </w:r>
    </w:p>
    <w:tbl>
      <w:tblPr>
        <w:tblW w:w="93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7D31CD" w:rsidRPr="008927AA" w:rsidTr="00B879F0">
        <w:trPr>
          <w:trHeight w:val="369"/>
        </w:trPr>
        <w:tc>
          <w:tcPr>
            <w:tcW w:w="9384" w:type="dxa"/>
            <w:vAlign w:val="center"/>
          </w:tcPr>
          <w:p w:rsidR="007D31CD" w:rsidRPr="008927AA" w:rsidRDefault="007D31CD" w:rsidP="00B879F0">
            <w:pPr>
              <w:ind w:left="57"/>
            </w:pPr>
          </w:p>
        </w:tc>
      </w:tr>
    </w:tbl>
    <w:p w:rsidR="007D31CD" w:rsidRPr="008927AA" w:rsidRDefault="007D31CD" w:rsidP="007D31CD">
      <w:pPr>
        <w:jc w:val="center"/>
        <w:rPr>
          <w:sz w:val="20"/>
          <w:szCs w:val="20"/>
        </w:rPr>
      </w:pPr>
      <w:r w:rsidRPr="008927AA">
        <w:rPr>
          <w:sz w:val="20"/>
          <w:szCs w:val="20"/>
        </w:rPr>
        <w:t>(населенный пункт)</w:t>
      </w:r>
    </w:p>
    <w:tbl>
      <w:tblPr>
        <w:tblW w:w="9384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842"/>
        <w:gridCol w:w="3842"/>
        <w:gridCol w:w="425"/>
        <w:gridCol w:w="567"/>
        <w:gridCol w:w="1418"/>
        <w:gridCol w:w="425"/>
        <w:gridCol w:w="1276"/>
        <w:gridCol w:w="589"/>
      </w:tblGrid>
      <w:tr w:rsidR="007D31CD" w:rsidRPr="008927AA" w:rsidTr="00B879F0">
        <w:trPr>
          <w:trHeight w:val="399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1CD" w:rsidRPr="008927AA" w:rsidRDefault="007D31CD" w:rsidP="00B879F0">
            <w:r w:rsidRPr="008927AA">
              <w:t>улица</w:t>
            </w:r>
          </w:p>
        </w:tc>
        <w:tc>
          <w:tcPr>
            <w:tcW w:w="3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1CD" w:rsidRPr="008927AA" w:rsidRDefault="007D31CD" w:rsidP="00B879F0">
            <w:pPr>
              <w:ind w:left="57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1CD" w:rsidRPr="008927AA" w:rsidRDefault="007D31CD" w:rsidP="00B879F0">
            <w:pPr>
              <w:ind w:left="57"/>
              <w:jc w:val="center"/>
            </w:pPr>
            <w:r w:rsidRPr="008927AA">
              <w:t>д.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1CD" w:rsidRPr="008927AA" w:rsidRDefault="007D31CD" w:rsidP="00B879F0">
            <w:pPr>
              <w:ind w:left="57"/>
              <w:jc w:val="center"/>
            </w:pPr>
            <w:r w:rsidRPr="008927AA">
              <w:t>корп./стр.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1CD" w:rsidRPr="008927AA" w:rsidRDefault="007D31CD" w:rsidP="00B879F0">
            <w:pPr>
              <w:ind w:left="57"/>
              <w:jc w:val="center"/>
            </w:pPr>
            <w:r w:rsidRPr="008927AA">
              <w:t>офис/кв.</w:t>
            </w:r>
          </w:p>
        </w:tc>
        <w:tc>
          <w:tcPr>
            <w:tcW w:w="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1CD" w:rsidRPr="008927AA" w:rsidRDefault="007D31CD" w:rsidP="00B879F0">
            <w:pPr>
              <w:jc w:val="center"/>
            </w:pPr>
          </w:p>
        </w:tc>
      </w:tr>
    </w:tbl>
    <w:p w:rsidR="007D31CD" w:rsidRPr="008927AA" w:rsidRDefault="007D31CD" w:rsidP="007D31CD">
      <w:pPr>
        <w:jc w:val="both"/>
        <w:rPr>
          <w:bCs/>
        </w:rPr>
      </w:pPr>
      <w:r w:rsidRPr="008927AA">
        <w:rPr>
          <w:bCs/>
        </w:rPr>
        <w:t>виды и наименования работ по сохранению объекта культурного наследия, предполагаемые к проведению:</w:t>
      </w:r>
    </w:p>
    <w:tbl>
      <w:tblPr>
        <w:tblW w:w="93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7D31CD" w:rsidRPr="008927AA" w:rsidTr="00B879F0">
        <w:trPr>
          <w:trHeight w:val="414"/>
        </w:trPr>
        <w:tc>
          <w:tcPr>
            <w:tcW w:w="9384" w:type="dxa"/>
          </w:tcPr>
          <w:p w:rsidR="007D31CD" w:rsidRPr="008927AA" w:rsidRDefault="007D31CD" w:rsidP="00B879F0">
            <w:pPr>
              <w:ind w:left="57"/>
            </w:pPr>
          </w:p>
        </w:tc>
      </w:tr>
    </w:tbl>
    <w:p w:rsidR="007D31CD" w:rsidRPr="008927AA" w:rsidRDefault="007D31CD" w:rsidP="007D31CD">
      <w:pPr>
        <w:jc w:val="both"/>
        <w:rPr>
          <w:bCs/>
        </w:rPr>
      </w:pPr>
      <w:r w:rsidRPr="008927AA">
        <w:rPr>
          <w:bCs/>
        </w:rPr>
        <w:t>сведения о собственнике либо ином законном владельце объекта культурного наследия, включенного в реестр:</w:t>
      </w:r>
    </w:p>
    <w:p w:rsidR="007D31CD" w:rsidRPr="008927AA" w:rsidRDefault="007D31CD" w:rsidP="007D31CD">
      <w:r w:rsidRPr="008927AA">
        <w:t>собственник (иной законный владелец):</w:t>
      </w:r>
    </w:p>
    <w:tbl>
      <w:tblPr>
        <w:tblW w:w="93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7D31CD" w:rsidRPr="008927AA" w:rsidTr="00B879F0">
        <w:trPr>
          <w:trHeight w:val="285"/>
        </w:trPr>
        <w:tc>
          <w:tcPr>
            <w:tcW w:w="9384" w:type="dxa"/>
            <w:vAlign w:val="center"/>
          </w:tcPr>
          <w:p w:rsidR="007D31CD" w:rsidRPr="008927AA" w:rsidRDefault="007D31CD" w:rsidP="00B879F0">
            <w:pPr>
              <w:ind w:left="57"/>
            </w:pPr>
          </w:p>
        </w:tc>
      </w:tr>
    </w:tbl>
    <w:p w:rsidR="007D31CD" w:rsidRPr="008927AA" w:rsidRDefault="007D31CD" w:rsidP="007D31CD">
      <w:pPr>
        <w:spacing w:line="192" w:lineRule="auto"/>
        <w:jc w:val="center"/>
        <w:rPr>
          <w:sz w:val="20"/>
          <w:szCs w:val="20"/>
        </w:rPr>
      </w:pPr>
      <w:r w:rsidRPr="008927AA">
        <w:rPr>
          <w:sz w:val="20"/>
          <w:szCs w:val="20"/>
        </w:rPr>
        <w:t xml:space="preserve">(наименование юридического лица с указанием его  организационно-правовой формы; фамилия, </w:t>
      </w:r>
    </w:p>
    <w:p w:rsidR="007D31CD" w:rsidRPr="008927AA" w:rsidRDefault="007D31CD" w:rsidP="007D31CD">
      <w:pPr>
        <w:spacing w:line="192" w:lineRule="auto"/>
        <w:jc w:val="center"/>
        <w:rPr>
          <w:sz w:val="20"/>
          <w:szCs w:val="20"/>
        </w:rPr>
      </w:pPr>
      <w:r w:rsidRPr="008927AA">
        <w:rPr>
          <w:sz w:val="20"/>
          <w:szCs w:val="20"/>
        </w:rPr>
        <w:t>имя, отчество (при наличии) – для физического лица)</w:t>
      </w:r>
    </w:p>
    <w:p w:rsidR="007D31CD" w:rsidRPr="008927AA" w:rsidRDefault="007D31CD" w:rsidP="007D31CD">
      <w:pPr>
        <w:spacing w:after="60"/>
      </w:pPr>
    </w:p>
    <w:p w:rsidR="007D31CD" w:rsidRPr="008927AA" w:rsidRDefault="007D31CD" w:rsidP="007D31CD">
      <w:pPr>
        <w:spacing w:after="60"/>
      </w:pPr>
      <w:r w:rsidRPr="008927AA">
        <w:t>адрес места нахождения:</w:t>
      </w:r>
    </w:p>
    <w:tbl>
      <w:tblPr>
        <w:tblW w:w="93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7D31CD" w:rsidRPr="008927AA" w:rsidTr="00B879F0">
        <w:trPr>
          <w:trHeight w:val="375"/>
        </w:trPr>
        <w:tc>
          <w:tcPr>
            <w:tcW w:w="9384" w:type="dxa"/>
          </w:tcPr>
          <w:p w:rsidR="007D31CD" w:rsidRPr="008927AA" w:rsidRDefault="007D31CD" w:rsidP="00B879F0">
            <w:pPr>
              <w:ind w:left="57"/>
            </w:pPr>
          </w:p>
        </w:tc>
      </w:tr>
    </w:tbl>
    <w:p w:rsidR="007D31CD" w:rsidRPr="008927AA" w:rsidRDefault="007D31CD" w:rsidP="007D31CD">
      <w:pPr>
        <w:jc w:val="center"/>
        <w:rPr>
          <w:sz w:val="20"/>
          <w:szCs w:val="20"/>
        </w:rPr>
      </w:pPr>
      <w:r w:rsidRPr="008927AA">
        <w:rPr>
          <w:sz w:val="20"/>
          <w:szCs w:val="20"/>
        </w:rPr>
        <w:t>(субъект Российской Федерации)</w:t>
      </w:r>
    </w:p>
    <w:tbl>
      <w:tblPr>
        <w:tblW w:w="93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7D31CD" w:rsidRPr="008927AA" w:rsidTr="00B879F0">
        <w:trPr>
          <w:trHeight w:val="330"/>
        </w:trPr>
        <w:tc>
          <w:tcPr>
            <w:tcW w:w="9384" w:type="dxa"/>
            <w:vAlign w:val="center"/>
          </w:tcPr>
          <w:p w:rsidR="007D31CD" w:rsidRPr="008927AA" w:rsidRDefault="007D31CD" w:rsidP="00B879F0">
            <w:pPr>
              <w:ind w:left="57"/>
            </w:pPr>
          </w:p>
        </w:tc>
      </w:tr>
    </w:tbl>
    <w:p w:rsidR="007D31CD" w:rsidRPr="008927AA" w:rsidRDefault="007D31CD" w:rsidP="007D31CD">
      <w:pPr>
        <w:jc w:val="center"/>
        <w:rPr>
          <w:sz w:val="20"/>
          <w:szCs w:val="20"/>
        </w:rPr>
      </w:pPr>
      <w:r w:rsidRPr="008927AA">
        <w:rPr>
          <w:sz w:val="20"/>
          <w:szCs w:val="20"/>
        </w:rPr>
        <w:t>(населенный пункт)</w:t>
      </w:r>
    </w:p>
    <w:tbl>
      <w:tblPr>
        <w:tblW w:w="9384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843"/>
        <w:gridCol w:w="3841"/>
        <w:gridCol w:w="425"/>
        <w:gridCol w:w="567"/>
        <w:gridCol w:w="1418"/>
        <w:gridCol w:w="425"/>
        <w:gridCol w:w="1276"/>
        <w:gridCol w:w="589"/>
      </w:tblGrid>
      <w:tr w:rsidR="007D31CD" w:rsidRPr="008927AA" w:rsidTr="00B879F0">
        <w:trPr>
          <w:trHeight w:val="30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1CD" w:rsidRPr="008927AA" w:rsidRDefault="007D31CD" w:rsidP="00B879F0">
            <w:r w:rsidRPr="008927AA">
              <w:t>улица</w:t>
            </w:r>
          </w:p>
        </w:tc>
        <w:tc>
          <w:tcPr>
            <w:tcW w:w="3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1CD" w:rsidRPr="008927AA" w:rsidRDefault="007D31CD" w:rsidP="00B879F0">
            <w:pPr>
              <w:ind w:left="57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1CD" w:rsidRPr="008927AA" w:rsidRDefault="007D31CD" w:rsidP="00B879F0">
            <w:pPr>
              <w:ind w:left="57"/>
              <w:jc w:val="center"/>
            </w:pPr>
            <w:r w:rsidRPr="008927AA">
              <w:t>д.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1CD" w:rsidRPr="008927AA" w:rsidRDefault="007D31CD" w:rsidP="00B879F0">
            <w:pPr>
              <w:ind w:left="57"/>
              <w:jc w:val="center"/>
            </w:pPr>
            <w:r w:rsidRPr="008927AA">
              <w:t>корп./стр.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1CD" w:rsidRPr="008927AA" w:rsidRDefault="007D31CD" w:rsidP="00B879F0">
            <w:pPr>
              <w:ind w:left="57"/>
              <w:jc w:val="center"/>
            </w:pPr>
            <w:r w:rsidRPr="008927AA">
              <w:t>офис/кв.</w:t>
            </w:r>
          </w:p>
        </w:tc>
        <w:tc>
          <w:tcPr>
            <w:tcW w:w="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1CD" w:rsidRPr="008927AA" w:rsidRDefault="007D31CD" w:rsidP="00B879F0">
            <w:pPr>
              <w:jc w:val="center"/>
            </w:pPr>
          </w:p>
        </w:tc>
      </w:tr>
    </w:tbl>
    <w:p w:rsidR="007D31CD" w:rsidRPr="008927AA" w:rsidRDefault="007D31CD" w:rsidP="007D31CD">
      <w:pPr>
        <w:jc w:val="both"/>
        <w:rPr>
          <w:bCs/>
        </w:rPr>
      </w:pPr>
      <w:r w:rsidRPr="008927AA">
        <w:rPr>
          <w:bCs/>
        </w:rPr>
        <w:t>Сведения о документах-основаниях возникновения права собственности (законного владения) на объект культурного наследия, включенный в реестр: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5528"/>
      </w:tblGrid>
      <w:tr w:rsidR="007D31CD" w:rsidRPr="008927AA" w:rsidTr="00B879F0">
        <w:trPr>
          <w:trHeight w:val="315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D31CD" w:rsidRPr="008927AA" w:rsidRDefault="007D31CD" w:rsidP="00B879F0">
            <w:r w:rsidRPr="008927AA">
              <w:t>вид права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1CD" w:rsidRPr="008927AA" w:rsidRDefault="007D31CD" w:rsidP="00B879F0">
            <w:pPr>
              <w:ind w:left="57" w:right="57"/>
            </w:pPr>
          </w:p>
        </w:tc>
      </w:tr>
    </w:tbl>
    <w:p w:rsidR="007D31CD" w:rsidRPr="008927AA" w:rsidRDefault="007D31CD" w:rsidP="007D31CD">
      <w:pPr>
        <w:spacing w:after="6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5524"/>
      </w:tblGrid>
      <w:tr w:rsidR="007D31CD" w:rsidRPr="008927AA" w:rsidTr="00B879F0">
        <w:trPr>
          <w:trHeight w:val="269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D31CD" w:rsidRPr="008927AA" w:rsidRDefault="007D31CD" w:rsidP="00B879F0">
            <w:r w:rsidRPr="008927AA">
              <w:t>вид документа</w:t>
            </w:r>
          </w:p>
        </w:tc>
        <w:tc>
          <w:tcPr>
            <w:tcW w:w="5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1CD" w:rsidRPr="008927AA" w:rsidRDefault="007D31CD" w:rsidP="00B879F0">
            <w:pPr>
              <w:ind w:left="57" w:right="57"/>
            </w:pPr>
          </w:p>
        </w:tc>
      </w:tr>
    </w:tbl>
    <w:p w:rsidR="007D31CD" w:rsidRPr="008927AA" w:rsidRDefault="007D31CD" w:rsidP="007D31CD">
      <w:pPr>
        <w:spacing w:after="6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5508"/>
      </w:tblGrid>
      <w:tr w:rsidR="007D31CD" w:rsidRPr="008927AA" w:rsidTr="00B879F0">
        <w:trPr>
          <w:trHeight w:val="555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D31CD" w:rsidRPr="008927AA" w:rsidRDefault="007D31CD" w:rsidP="00B879F0">
            <w:r w:rsidRPr="008927AA">
              <w:lastRenderedPageBreak/>
              <w:t>кадастровый номер</w:t>
            </w:r>
            <w:r w:rsidRPr="008927AA">
              <w:br/>
              <w:t>(или условный номер)</w:t>
            </w:r>
          </w:p>
        </w:tc>
        <w:tc>
          <w:tcPr>
            <w:tcW w:w="5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1CD" w:rsidRPr="008927AA" w:rsidRDefault="007D31CD" w:rsidP="00B879F0">
            <w:pPr>
              <w:ind w:left="57" w:right="57"/>
            </w:pPr>
          </w:p>
        </w:tc>
      </w:tr>
    </w:tbl>
    <w:p w:rsidR="007D31CD" w:rsidRPr="008927AA" w:rsidRDefault="007D31CD" w:rsidP="007D31CD">
      <w:pPr>
        <w:spacing w:after="6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5508"/>
      </w:tblGrid>
      <w:tr w:rsidR="007D31CD" w:rsidRPr="008927AA" w:rsidTr="00B879F0">
        <w:trPr>
          <w:trHeight w:val="280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D31CD" w:rsidRPr="008927AA" w:rsidRDefault="007D31CD" w:rsidP="00B879F0">
            <w:r w:rsidRPr="008927AA">
              <w:t>дата выдачи</w:t>
            </w:r>
          </w:p>
        </w:tc>
        <w:tc>
          <w:tcPr>
            <w:tcW w:w="5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1CD" w:rsidRPr="008927AA" w:rsidRDefault="007D31CD" w:rsidP="00B879F0">
            <w:pPr>
              <w:ind w:left="57" w:right="57"/>
            </w:pPr>
          </w:p>
        </w:tc>
      </w:tr>
      <w:tr w:rsidR="007D31CD" w:rsidRPr="008927AA" w:rsidTr="00B879F0">
        <w:trPr>
          <w:trHeight w:val="575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D31CD" w:rsidRPr="008927AA" w:rsidRDefault="007D31CD" w:rsidP="00B879F0">
            <w:r w:rsidRPr="008927AA">
              <w:t>номер государственной</w:t>
            </w:r>
            <w:r w:rsidRPr="008927AA">
              <w:br/>
              <w:t>регистрации права</w:t>
            </w:r>
          </w:p>
        </w:tc>
        <w:tc>
          <w:tcPr>
            <w:tcW w:w="5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1CD" w:rsidRPr="008927AA" w:rsidRDefault="007D31CD" w:rsidP="00B879F0">
            <w:pPr>
              <w:ind w:left="57" w:right="57"/>
            </w:pPr>
          </w:p>
        </w:tc>
      </w:tr>
    </w:tbl>
    <w:p w:rsidR="007D31CD" w:rsidRPr="008927AA" w:rsidRDefault="007D31CD" w:rsidP="007D31CD"/>
    <w:tbl>
      <w:tblPr>
        <w:tblW w:w="0" w:type="auto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856"/>
        <w:gridCol w:w="5493"/>
      </w:tblGrid>
      <w:tr w:rsidR="007D31CD" w:rsidRPr="008927AA" w:rsidTr="00B879F0">
        <w:trPr>
          <w:trHeight w:val="285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D31CD" w:rsidRPr="008927AA" w:rsidRDefault="007D31CD" w:rsidP="00B879F0">
            <w:r w:rsidRPr="008927AA">
              <w:t xml:space="preserve">ответственный </w:t>
            </w:r>
          </w:p>
          <w:p w:rsidR="007D31CD" w:rsidRPr="008927AA" w:rsidRDefault="007D31CD" w:rsidP="00B879F0">
            <w:r w:rsidRPr="008927AA">
              <w:t>представитель</w:t>
            </w:r>
          </w:p>
        </w:tc>
        <w:tc>
          <w:tcPr>
            <w:tcW w:w="5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1CD" w:rsidRPr="008927AA" w:rsidRDefault="007D31CD" w:rsidP="00B879F0">
            <w:pPr>
              <w:ind w:left="57" w:right="57"/>
            </w:pPr>
          </w:p>
        </w:tc>
      </w:tr>
    </w:tbl>
    <w:p w:rsidR="007D31CD" w:rsidRPr="008927AA" w:rsidRDefault="007D31CD" w:rsidP="007D31CD">
      <w:pPr>
        <w:spacing w:after="120"/>
        <w:ind w:left="3827"/>
        <w:jc w:val="center"/>
        <w:rPr>
          <w:sz w:val="20"/>
          <w:szCs w:val="20"/>
        </w:rPr>
      </w:pPr>
      <w:r w:rsidRPr="008927AA">
        <w:rPr>
          <w:sz w:val="20"/>
          <w:szCs w:val="20"/>
        </w:rPr>
        <w:t>(фамилия, имя, отчество (при наличии)</w:t>
      </w:r>
    </w:p>
    <w:p w:rsidR="007D31CD" w:rsidRPr="008927AA" w:rsidRDefault="007D31CD" w:rsidP="007D31CD">
      <w:pPr>
        <w:rPr>
          <w:sz w:val="2"/>
          <w:szCs w:val="2"/>
        </w:rPr>
      </w:pPr>
    </w:p>
    <w:p w:rsidR="007D31CD" w:rsidRPr="008927AA" w:rsidRDefault="007D31CD" w:rsidP="007D31CD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5524"/>
      </w:tblGrid>
      <w:tr w:rsidR="007D31CD" w:rsidRPr="008927AA" w:rsidTr="00B879F0">
        <w:trPr>
          <w:cantSplit/>
          <w:trHeight w:val="847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7D31CD" w:rsidRPr="008927AA" w:rsidRDefault="007D31CD" w:rsidP="00B879F0">
            <w:r w:rsidRPr="008927AA">
              <w:t>Контактный телефон</w:t>
            </w:r>
          </w:p>
          <w:p w:rsidR="007D31CD" w:rsidRPr="008927AA" w:rsidRDefault="007D31CD" w:rsidP="00B879F0">
            <w:r w:rsidRPr="008927AA">
              <w:t>(включая код населенного пункта)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D" w:rsidRPr="008927AA" w:rsidRDefault="007D31CD" w:rsidP="00B879F0">
            <w:pPr>
              <w:jc w:val="center"/>
            </w:pPr>
          </w:p>
        </w:tc>
      </w:tr>
      <w:tr w:rsidR="007D31CD" w:rsidRPr="008927AA" w:rsidTr="00B879F0">
        <w:trPr>
          <w:cantSplit/>
          <w:trHeight w:val="292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1CD" w:rsidRPr="008927AA" w:rsidRDefault="007D31CD" w:rsidP="00B879F0">
            <w:r w:rsidRPr="008927AA">
              <w:t>Адрес электронной почты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CD" w:rsidRPr="008927AA" w:rsidRDefault="007D31CD" w:rsidP="00B879F0">
            <w:pPr>
              <w:jc w:val="center"/>
            </w:pPr>
          </w:p>
        </w:tc>
      </w:tr>
    </w:tbl>
    <w:p w:rsidR="007D31CD" w:rsidRPr="008927AA" w:rsidRDefault="007D31CD" w:rsidP="007D31CD">
      <w:pPr>
        <w:ind w:firstLine="567"/>
        <w:jc w:val="both"/>
      </w:pPr>
    </w:p>
    <w:p w:rsidR="007D31CD" w:rsidRPr="008927AA" w:rsidRDefault="007D31CD" w:rsidP="004519C1">
      <w:pPr>
        <w:ind w:firstLine="567"/>
        <w:jc w:val="both"/>
      </w:pPr>
      <w:r w:rsidRPr="008927AA">
        <w:t>Настоящим ходатайством подтверждаю, что принятие такого решения согласовано с собственником либо ин</w:t>
      </w:r>
      <w:r w:rsidR="004519C1" w:rsidRPr="008927AA">
        <w:t>ым законным владельцем Объекта.</w:t>
      </w:r>
    </w:p>
    <w:p w:rsidR="003F31B9" w:rsidRPr="008927AA" w:rsidRDefault="003F31B9" w:rsidP="004519C1">
      <w:pPr>
        <w:ind w:firstLine="567"/>
        <w:jc w:val="both"/>
      </w:pPr>
    </w:p>
    <w:p w:rsidR="007D31CD" w:rsidRPr="008927AA" w:rsidRDefault="007D31CD" w:rsidP="007D31CD">
      <w:pPr>
        <w:ind w:firstLine="567"/>
        <w:jc w:val="both"/>
      </w:pPr>
      <w:r w:rsidRPr="008927AA">
        <w:t>Прошу принятое решение (задание или письмо об отказе в выдаче задания на проведение работ по сохранению объекта) (нужное отметить – «V»):</w:t>
      </w:r>
    </w:p>
    <w:p w:rsidR="007D31CD" w:rsidRPr="008927AA" w:rsidRDefault="007D31CD" w:rsidP="007D31CD">
      <w:pPr>
        <w:tabs>
          <w:tab w:val="left" w:pos="993"/>
        </w:tabs>
        <w:ind w:firstLine="567"/>
      </w:pPr>
      <w:r w:rsidRPr="008927AA">
        <w:sym w:font="Times New Roman" w:char="F0F0"/>
      </w:r>
      <w:r w:rsidRPr="008927AA">
        <w:tab/>
        <w:t xml:space="preserve"> выдать лично на руки;</w:t>
      </w:r>
      <w:r w:rsidRPr="008927AA">
        <w:rPr>
          <w:rStyle w:val="af5"/>
        </w:rPr>
        <w:footnoteReference w:id="4"/>
      </w:r>
    </w:p>
    <w:p w:rsidR="007D31CD" w:rsidRPr="008927AA" w:rsidRDefault="007D31CD" w:rsidP="007D31CD">
      <w:pPr>
        <w:tabs>
          <w:tab w:val="left" w:pos="993"/>
        </w:tabs>
        <w:ind w:firstLine="567"/>
      </w:pPr>
      <w:r w:rsidRPr="008927AA">
        <w:sym w:font="Times New Roman" w:char="F0F0"/>
      </w:r>
      <w:r w:rsidRPr="008927AA">
        <w:tab/>
        <w:t xml:space="preserve"> направить по почте;</w:t>
      </w:r>
    </w:p>
    <w:p w:rsidR="007D31CD" w:rsidRPr="008927AA" w:rsidRDefault="007D31CD" w:rsidP="007D31CD">
      <w:pPr>
        <w:tabs>
          <w:tab w:val="left" w:pos="993"/>
        </w:tabs>
        <w:ind w:firstLine="567"/>
      </w:pPr>
      <w:r w:rsidRPr="008927AA">
        <w:sym w:font="Times New Roman" w:char="F0F0"/>
      </w:r>
      <w:r w:rsidRPr="008927AA">
        <w:tab/>
        <w:t xml:space="preserve"> направить на электронный адрес;</w:t>
      </w:r>
    </w:p>
    <w:p w:rsidR="007D31CD" w:rsidRPr="008927AA" w:rsidRDefault="007D31CD" w:rsidP="007D31CD">
      <w:pPr>
        <w:tabs>
          <w:tab w:val="left" w:pos="993"/>
        </w:tabs>
        <w:ind w:firstLine="567"/>
        <w:rPr>
          <w:bCs/>
        </w:rPr>
      </w:pPr>
      <w:r w:rsidRPr="008927AA">
        <w:sym w:font="Times New Roman" w:char="F0F0"/>
      </w:r>
      <w:r w:rsidRPr="008927AA">
        <w:tab/>
        <w:t xml:space="preserve"> выдать через МФЦ (заполняется только в случае, если заявление было подано через МФЦ).</w:t>
      </w:r>
    </w:p>
    <w:p w:rsidR="007D31CD" w:rsidRPr="008927AA" w:rsidRDefault="007D31CD" w:rsidP="007D31CD">
      <w:pPr>
        <w:rPr>
          <w:bCs/>
        </w:rPr>
      </w:pPr>
    </w:p>
    <w:p w:rsidR="007D31CD" w:rsidRPr="008927AA" w:rsidRDefault="007D31CD" w:rsidP="007D31CD">
      <w:pPr>
        <w:ind w:firstLine="709"/>
        <w:rPr>
          <w:bCs/>
        </w:rPr>
      </w:pPr>
      <w:r w:rsidRPr="008927AA">
        <w:rPr>
          <w:bCs/>
        </w:rPr>
        <w:t>Приложение:</w:t>
      </w:r>
    </w:p>
    <w:p w:rsidR="007D31CD" w:rsidRPr="008927AA" w:rsidRDefault="007D31CD" w:rsidP="007D31CD">
      <w:pPr>
        <w:ind w:firstLine="709"/>
        <w:rPr>
          <w:bCs/>
        </w:rPr>
      </w:pPr>
    </w:p>
    <w:p w:rsidR="007D31CD" w:rsidRPr="008927AA" w:rsidRDefault="007D31CD" w:rsidP="007D31CD">
      <w:pPr>
        <w:ind w:firstLine="709"/>
        <w:rPr>
          <w:bCs/>
        </w:rPr>
      </w:pPr>
      <w:r w:rsidRPr="008927AA">
        <w:sym w:font="Times New Roman" w:char="F0F0"/>
      </w:r>
      <w:r w:rsidRPr="008927AA">
        <w:t xml:space="preserve"> документ, подтверждающий полномочия лица, подписавшего заявление о выдаче задания на _____л.</w:t>
      </w:r>
    </w:p>
    <w:p w:rsidR="007D31CD" w:rsidRPr="008927AA" w:rsidRDefault="007D31CD" w:rsidP="007D31CD">
      <w:pPr>
        <w:ind w:firstLine="709"/>
        <w:jc w:val="both"/>
        <w:rPr>
          <w:bCs/>
        </w:rPr>
      </w:pPr>
      <w:r w:rsidRPr="008927AA">
        <w:sym w:font="Times New Roman" w:char="F0F0"/>
      </w:r>
      <w:r w:rsidRPr="008927AA">
        <w:t xml:space="preserve"> копия документа, подтверждающего право собственности или владения объектом культурного наследия местного (муниципального) значения</w:t>
      </w:r>
      <w:r w:rsidRPr="008927AA">
        <w:rPr>
          <w:rStyle w:val="af5"/>
        </w:rPr>
        <w:footnoteReference w:id="5"/>
      </w:r>
      <w:r w:rsidRPr="008927AA">
        <w:t>, на _____л.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6"/>
        <w:gridCol w:w="260"/>
        <w:gridCol w:w="1950"/>
        <w:gridCol w:w="1171"/>
        <w:gridCol w:w="3247"/>
      </w:tblGrid>
      <w:tr w:rsidR="007D31CD" w:rsidRPr="008927AA" w:rsidTr="00B879F0">
        <w:trPr>
          <w:trHeight w:val="347"/>
        </w:trPr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CD" w:rsidRPr="008927AA" w:rsidRDefault="007D31CD" w:rsidP="00B879F0">
            <w:pPr>
              <w:jc w:val="center"/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D31CD" w:rsidRPr="008927AA" w:rsidRDefault="007D31CD" w:rsidP="00B879F0">
            <w:pPr>
              <w:jc w:val="center"/>
              <w:rPr>
                <w:sz w:val="30"/>
                <w:szCs w:val="30"/>
              </w:rPr>
            </w:pPr>
            <w:r w:rsidRPr="008927AA">
              <w:rPr>
                <w:bCs/>
                <w:sz w:val="30"/>
                <w:szCs w:val="30"/>
              </w:rPr>
              <w:t>МП</w:t>
            </w:r>
            <w:r w:rsidRPr="008927AA">
              <w:rPr>
                <w:rStyle w:val="af5"/>
                <w:bCs/>
                <w:sz w:val="30"/>
                <w:szCs w:val="30"/>
              </w:rPr>
              <w:footnoteReference w:id="6"/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31CD" w:rsidRPr="008927AA" w:rsidRDefault="007D31CD" w:rsidP="00B879F0">
            <w:pPr>
              <w:jc w:val="center"/>
            </w:pPr>
          </w:p>
        </w:tc>
      </w:tr>
      <w:tr w:rsidR="007D31CD" w:rsidRPr="008927AA" w:rsidTr="00B879F0">
        <w:trPr>
          <w:trHeight w:val="347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D31CD" w:rsidRPr="008927AA" w:rsidRDefault="007D31CD" w:rsidP="00B879F0">
            <w:pPr>
              <w:jc w:val="center"/>
              <w:rPr>
                <w:sz w:val="20"/>
                <w:szCs w:val="20"/>
              </w:rPr>
            </w:pPr>
            <w:r w:rsidRPr="008927AA">
              <w:rPr>
                <w:sz w:val="20"/>
                <w:szCs w:val="20"/>
              </w:rPr>
              <w:t>(должность)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7D31CD" w:rsidRPr="008927AA" w:rsidRDefault="007D31CD" w:rsidP="00B879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D31CD" w:rsidRPr="008927AA" w:rsidRDefault="007D31CD" w:rsidP="00B879F0">
            <w:pPr>
              <w:jc w:val="center"/>
              <w:rPr>
                <w:sz w:val="20"/>
                <w:szCs w:val="20"/>
              </w:rPr>
            </w:pPr>
            <w:r w:rsidRPr="008927AA">
              <w:rPr>
                <w:sz w:val="20"/>
                <w:szCs w:val="20"/>
              </w:rPr>
              <w:t>(подпись)</w:t>
            </w:r>
          </w:p>
        </w:tc>
        <w:tc>
          <w:tcPr>
            <w:tcW w:w="1171" w:type="dxa"/>
            <w:vMerge/>
            <w:tcBorders>
              <w:left w:val="nil"/>
              <w:bottom w:val="nil"/>
              <w:right w:val="nil"/>
            </w:tcBorders>
          </w:tcPr>
          <w:p w:rsidR="007D31CD" w:rsidRPr="008927AA" w:rsidRDefault="007D31CD" w:rsidP="00B879F0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7D31CD" w:rsidRPr="008927AA" w:rsidRDefault="007D31CD" w:rsidP="00B879F0">
            <w:pPr>
              <w:jc w:val="center"/>
              <w:rPr>
                <w:sz w:val="20"/>
                <w:szCs w:val="20"/>
              </w:rPr>
            </w:pPr>
            <w:r w:rsidRPr="008927AA">
              <w:rPr>
                <w:sz w:val="20"/>
                <w:szCs w:val="20"/>
              </w:rPr>
              <w:t>(Ф.И.О. полностью)</w:t>
            </w:r>
          </w:p>
        </w:tc>
      </w:tr>
    </w:tbl>
    <w:p w:rsidR="00C01F6E" w:rsidRPr="008927AA" w:rsidRDefault="00C01F6E" w:rsidP="00C01F6E">
      <w:pPr>
        <w:shd w:val="clear" w:color="auto" w:fill="FFFFFF"/>
        <w:ind w:left="4820"/>
      </w:pPr>
      <w:r w:rsidRPr="008927AA">
        <w:lastRenderedPageBreak/>
        <w:t>Приложение № 2</w:t>
      </w:r>
    </w:p>
    <w:p w:rsidR="00AE52E3" w:rsidRPr="008927AA" w:rsidRDefault="00C01F6E" w:rsidP="00C01F6E">
      <w:pPr>
        <w:shd w:val="clear" w:color="auto" w:fill="FFFFFF"/>
        <w:ind w:left="4820"/>
      </w:pPr>
      <w:r w:rsidRPr="008927AA">
        <w:t>к административному регламенту</w:t>
      </w:r>
    </w:p>
    <w:p w:rsidR="00AE52E3" w:rsidRPr="008927AA" w:rsidRDefault="00AE52E3" w:rsidP="00AE52E3">
      <w:pPr>
        <w:shd w:val="clear" w:color="auto" w:fill="FFFFFF"/>
        <w:ind w:left="4820"/>
        <w:rPr>
          <w:color w:val="000000"/>
        </w:rPr>
      </w:pPr>
    </w:p>
    <w:tbl>
      <w:tblPr>
        <w:tblW w:w="0" w:type="auto"/>
        <w:tblInd w:w="-13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497"/>
        <w:gridCol w:w="181"/>
        <w:gridCol w:w="4820"/>
      </w:tblGrid>
      <w:tr w:rsidR="00C01F6E" w:rsidRPr="008927AA" w:rsidTr="00C01F6E">
        <w:tc>
          <w:tcPr>
            <w:tcW w:w="4497" w:type="dxa"/>
            <w:shd w:val="clear" w:color="auto" w:fill="auto"/>
          </w:tcPr>
          <w:p w:rsidR="00C01F6E" w:rsidRPr="008927AA" w:rsidRDefault="00C01F6E" w:rsidP="00C01F6E">
            <w:r w:rsidRPr="008927AA">
              <w:t>Реквизиты бланка письма</w:t>
            </w:r>
          </w:p>
          <w:p w:rsidR="00C01F6E" w:rsidRPr="008927AA" w:rsidRDefault="00C01F6E" w:rsidP="00C01F6E">
            <w:r w:rsidRPr="008927AA">
              <w:t xml:space="preserve">организации, если заявителем </w:t>
            </w:r>
          </w:p>
          <w:p w:rsidR="00C01F6E" w:rsidRPr="008927AA" w:rsidRDefault="00C01F6E" w:rsidP="00C01F6E">
            <w:pPr>
              <w:rPr>
                <w:color w:val="000000"/>
              </w:rPr>
            </w:pPr>
            <w:r w:rsidRPr="008927AA">
              <w:t>выступает юридическое лицо</w:t>
            </w:r>
          </w:p>
        </w:tc>
        <w:tc>
          <w:tcPr>
            <w:tcW w:w="181" w:type="dxa"/>
            <w:shd w:val="clear" w:color="auto" w:fill="auto"/>
          </w:tcPr>
          <w:p w:rsidR="00C01F6E" w:rsidRPr="008927AA" w:rsidRDefault="00C01F6E" w:rsidP="00B879F0">
            <w:pPr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C01F6E" w:rsidRPr="008927AA" w:rsidRDefault="00C01F6E" w:rsidP="00C01F6E">
            <w:r w:rsidRPr="008927AA">
              <w:t>Муниципальное казенное учреждение культуры «Отдел культуры и кино Козульского района»</w:t>
            </w:r>
          </w:p>
          <w:p w:rsidR="00C01F6E" w:rsidRPr="008927AA" w:rsidRDefault="00C01F6E" w:rsidP="00C01F6E">
            <w:r w:rsidRPr="008927AA">
              <w:t>662050,</w:t>
            </w:r>
          </w:p>
          <w:p w:rsidR="00C01F6E" w:rsidRPr="008927AA" w:rsidRDefault="00C01F6E" w:rsidP="00C01F6E">
            <w:r w:rsidRPr="008927AA">
              <w:t xml:space="preserve">Красноярский край, Козульский р-он, п.г.т. Козулька, ул. Советская, 59 </w:t>
            </w:r>
          </w:p>
          <w:p w:rsidR="00C01F6E" w:rsidRPr="008927AA" w:rsidRDefault="00C01F6E" w:rsidP="00B879F0">
            <w:pPr>
              <w:spacing w:line="192" w:lineRule="auto"/>
              <w:rPr>
                <w:color w:val="000000"/>
              </w:rPr>
            </w:pPr>
          </w:p>
        </w:tc>
      </w:tr>
      <w:tr w:rsidR="00C01F6E" w:rsidRPr="008927AA" w:rsidTr="00C01F6E">
        <w:tc>
          <w:tcPr>
            <w:tcW w:w="4497" w:type="dxa"/>
            <w:shd w:val="clear" w:color="auto" w:fill="auto"/>
          </w:tcPr>
          <w:p w:rsidR="00C01F6E" w:rsidRPr="008927AA" w:rsidRDefault="00C01F6E" w:rsidP="00B879F0">
            <w:pPr>
              <w:rPr>
                <w:color w:val="000000"/>
              </w:rPr>
            </w:pPr>
          </w:p>
        </w:tc>
        <w:tc>
          <w:tcPr>
            <w:tcW w:w="181" w:type="dxa"/>
            <w:shd w:val="clear" w:color="auto" w:fill="auto"/>
          </w:tcPr>
          <w:p w:rsidR="00C01F6E" w:rsidRPr="008927AA" w:rsidRDefault="00C01F6E" w:rsidP="00B879F0">
            <w:pPr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C01F6E" w:rsidRPr="008927AA" w:rsidRDefault="00C01F6E" w:rsidP="00B879F0">
            <w:pPr>
              <w:rPr>
                <w:color w:val="000000"/>
              </w:rPr>
            </w:pPr>
            <w:r w:rsidRPr="008927AA">
              <w:rPr>
                <w:color w:val="000000"/>
              </w:rPr>
              <w:t>_______________________________,</w:t>
            </w:r>
          </w:p>
        </w:tc>
      </w:tr>
      <w:tr w:rsidR="00C01F6E" w:rsidRPr="008927AA" w:rsidTr="00C01F6E">
        <w:tc>
          <w:tcPr>
            <w:tcW w:w="4497" w:type="dxa"/>
            <w:shd w:val="clear" w:color="auto" w:fill="auto"/>
          </w:tcPr>
          <w:p w:rsidR="00C01F6E" w:rsidRPr="008927AA" w:rsidRDefault="00C01F6E" w:rsidP="00B879F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81" w:type="dxa"/>
            <w:shd w:val="clear" w:color="auto" w:fill="auto"/>
          </w:tcPr>
          <w:p w:rsidR="00C01F6E" w:rsidRPr="008927AA" w:rsidRDefault="00C01F6E" w:rsidP="00B879F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4820" w:type="dxa"/>
            <w:shd w:val="clear" w:color="auto" w:fill="auto"/>
          </w:tcPr>
          <w:p w:rsidR="00C01F6E" w:rsidRPr="008927AA" w:rsidRDefault="00C01F6E" w:rsidP="00B879F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8927AA">
              <w:rPr>
                <w:sz w:val="20"/>
                <w:szCs w:val="20"/>
              </w:rPr>
              <w:t xml:space="preserve">(фамилия, имя, отчество (последнее при наличии) </w:t>
            </w:r>
          </w:p>
          <w:p w:rsidR="00C01F6E" w:rsidRPr="008927AA" w:rsidRDefault="00C01F6E" w:rsidP="00B879F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8927AA">
              <w:rPr>
                <w:sz w:val="20"/>
                <w:szCs w:val="20"/>
              </w:rPr>
              <w:t>заявителя в родительном падеже)</w:t>
            </w:r>
          </w:p>
        </w:tc>
      </w:tr>
      <w:tr w:rsidR="00C01F6E" w:rsidRPr="008927AA" w:rsidTr="00C01F6E">
        <w:tc>
          <w:tcPr>
            <w:tcW w:w="4497" w:type="dxa"/>
            <w:shd w:val="clear" w:color="auto" w:fill="auto"/>
          </w:tcPr>
          <w:p w:rsidR="00C01F6E" w:rsidRPr="008927AA" w:rsidRDefault="00C01F6E" w:rsidP="00B879F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81" w:type="dxa"/>
            <w:shd w:val="clear" w:color="auto" w:fill="auto"/>
          </w:tcPr>
          <w:p w:rsidR="00C01F6E" w:rsidRPr="008927AA" w:rsidRDefault="00C01F6E" w:rsidP="00B879F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4820" w:type="dxa"/>
            <w:shd w:val="clear" w:color="auto" w:fill="auto"/>
          </w:tcPr>
          <w:p w:rsidR="00C01F6E" w:rsidRPr="008927AA" w:rsidRDefault="00C01F6E" w:rsidP="00B879F0">
            <w:pPr>
              <w:rPr>
                <w:color w:val="000000"/>
                <w:sz w:val="30"/>
                <w:szCs w:val="30"/>
              </w:rPr>
            </w:pPr>
            <w:r w:rsidRPr="008927AA">
              <w:rPr>
                <w:color w:val="000000"/>
                <w:sz w:val="30"/>
                <w:szCs w:val="30"/>
              </w:rPr>
              <w:t>_______________________________,</w:t>
            </w:r>
          </w:p>
        </w:tc>
      </w:tr>
      <w:tr w:rsidR="00C01F6E" w:rsidRPr="008927AA" w:rsidTr="00C01F6E">
        <w:tc>
          <w:tcPr>
            <w:tcW w:w="4497" w:type="dxa"/>
            <w:shd w:val="clear" w:color="auto" w:fill="auto"/>
          </w:tcPr>
          <w:p w:rsidR="00C01F6E" w:rsidRPr="008927AA" w:rsidRDefault="00C01F6E" w:rsidP="00B879F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81" w:type="dxa"/>
            <w:shd w:val="clear" w:color="auto" w:fill="auto"/>
          </w:tcPr>
          <w:p w:rsidR="00C01F6E" w:rsidRPr="008927AA" w:rsidRDefault="00C01F6E" w:rsidP="00B879F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4820" w:type="dxa"/>
            <w:shd w:val="clear" w:color="auto" w:fill="auto"/>
          </w:tcPr>
          <w:p w:rsidR="00C01F6E" w:rsidRPr="008927AA" w:rsidRDefault="00C01F6E" w:rsidP="00B879F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8927AA">
              <w:rPr>
                <w:sz w:val="20"/>
                <w:szCs w:val="20"/>
              </w:rPr>
              <w:t xml:space="preserve">(почтовый адрес заявителя либо адрес </w:t>
            </w:r>
          </w:p>
          <w:p w:rsidR="00C01F6E" w:rsidRPr="008927AA" w:rsidRDefault="00C01F6E" w:rsidP="00B879F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8927AA">
              <w:rPr>
                <w:sz w:val="20"/>
                <w:szCs w:val="20"/>
              </w:rPr>
              <w:t xml:space="preserve">электронной почты заявителя </w:t>
            </w:r>
          </w:p>
          <w:p w:rsidR="00C01F6E" w:rsidRPr="008927AA" w:rsidRDefault="00C01F6E" w:rsidP="00B879F0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8927AA">
              <w:rPr>
                <w:sz w:val="20"/>
                <w:szCs w:val="20"/>
              </w:rPr>
              <w:t>для направления ответа)</w:t>
            </w:r>
          </w:p>
        </w:tc>
      </w:tr>
    </w:tbl>
    <w:p w:rsidR="00AE52E3" w:rsidRPr="008927AA" w:rsidRDefault="00AE52E3" w:rsidP="00C01F6E">
      <w:pPr>
        <w:rPr>
          <w:bCs/>
          <w:szCs w:val="26"/>
        </w:rPr>
      </w:pPr>
    </w:p>
    <w:p w:rsidR="00AE52E3" w:rsidRPr="008927AA" w:rsidRDefault="00AE52E3" w:rsidP="00AE52E3">
      <w:pPr>
        <w:jc w:val="center"/>
        <w:rPr>
          <w:bCs/>
          <w:sz w:val="26"/>
          <w:szCs w:val="26"/>
        </w:rPr>
      </w:pPr>
    </w:p>
    <w:p w:rsidR="00AE52E3" w:rsidRPr="008927AA" w:rsidRDefault="00AE52E3" w:rsidP="00C01F6E">
      <w:pPr>
        <w:jc w:val="center"/>
        <w:rPr>
          <w:bCs/>
        </w:rPr>
      </w:pPr>
      <w:r w:rsidRPr="008927AA">
        <w:rPr>
          <w:bCs/>
        </w:rPr>
        <w:t>ЗАЯВЛЕНИЕ </w:t>
      </w:r>
      <w:r w:rsidRPr="008927AA">
        <w:rPr>
          <w:rStyle w:val="af5"/>
        </w:rPr>
        <w:footnoteReference w:id="7"/>
      </w:r>
      <w:r w:rsidRPr="008927AA">
        <w:rPr>
          <w:bCs/>
        </w:rPr>
        <w:br/>
        <w:t>о выдаче разрешения на проведение работ</w:t>
      </w:r>
      <w:r w:rsidRPr="008927AA">
        <w:rPr>
          <w:bCs/>
        </w:rPr>
        <w:br/>
        <w:t>по сохранению объекта культурного наследия</w:t>
      </w:r>
      <w:r w:rsidRPr="008927AA">
        <w:t xml:space="preserve"> </w:t>
      </w:r>
      <w:r w:rsidRPr="008927AA">
        <w:rPr>
          <w:bCs/>
        </w:rPr>
        <w:t>местного                                          (муниципального) значения:</w:t>
      </w:r>
    </w:p>
    <w:p w:rsidR="00AE52E3" w:rsidRPr="008927AA" w:rsidRDefault="00AE52E3" w:rsidP="00C01F6E">
      <w:pPr>
        <w:jc w:val="center"/>
        <w:rPr>
          <w:bCs/>
        </w:rPr>
      </w:pPr>
    </w:p>
    <w:p w:rsidR="00AE52E3" w:rsidRPr="008927AA" w:rsidRDefault="00AE52E3" w:rsidP="00C01F6E">
      <w:pPr>
        <w:jc w:val="center"/>
        <w:rPr>
          <w:bCs/>
          <w:sz w:val="26"/>
          <w:szCs w:val="26"/>
          <w:u w:val="single"/>
        </w:rPr>
      </w:pPr>
      <w:r w:rsidRPr="008927AA">
        <w:rPr>
          <w:bCs/>
          <w:u w:val="single"/>
        </w:rPr>
        <w:t>Научно-исследовательские и изыскательские работы</w:t>
      </w:r>
      <w:r w:rsidRPr="008927AA">
        <w:rPr>
          <w:bCs/>
          <w:u w:val="single"/>
        </w:rPr>
        <w:br/>
        <w:t>на объекте культурного наследия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8222"/>
      </w:tblGrid>
      <w:tr w:rsidR="00AE52E3" w:rsidRPr="008927AA" w:rsidTr="00C01F6E">
        <w:trPr>
          <w:trHeight w:val="73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rPr>
                <w:bCs/>
                <w:sz w:val="24"/>
                <w:szCs w:val="24"/>
              </w:rPr>
            </w:pPr>
            <w:r w:rsidRPr="008927AA">
              <w:rPr>
                <w:bCs/>
                <w:sz w:val="24"/>
                <w:szCs w:val="24"/>
              </w:rPr>
              <w:t>Заявитель</w:t>
            </w:r>
          </w:p>
        </w:tc>
        <w:tc>
          <w:tcPr>
            <w:tcW w:w="8222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60"/>
        <w:jc w:val="center"/>
      </w:pPr>
      <w:r w:rsidRPr="008927AA">
        <w:t>(полное наименование юридического лица с указанием его организационно-правовой формы или 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AE52E3" w:rsidRPr="008927AA" w:rsidTr="00B879F0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rPr>
                <w:bCs/>
              </w:rPr>
            </w:pPr>
            <w:r w:rsidRPr="008927AA">
              <w:rPr>
                <w:bCs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AE52E3" w:rsidRPr="008927AA" w:rsidTr="00B879F0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rPr>
                <w:bCs/>
              </w:rPr>
            </w:pPr>
            <w:r w:rsidRPr="008927AA">
              <w:rPr>
                <w:bCs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before="20" w:after="20"/>
        <w:rPr>
          <w:bCs/>
        </w:rPr>
      </w:pPr>
      <w:r w:rsidRPr="008927AA">
        <w:rPr>
          <w:bCs/>
        </w:rPr>
        <w:t>Адрес (местонахождение)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rPr>
          <w:trHeight w:val="397"/>
        </w:trPr>
        <w:tc>
          <w:tcPr>
            <w:tcW w:w="9384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0"/>
        <w:jc w:val="center"/>
      </w:pPr>
      <w:r w:rsidRPr="008927AA"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c>
          <w:tcPr>
            <w:tcW w:w="9384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0"/>
        <w:jc w:val="center"/>
      </w:pPr>
      <w:r w:rsidRPr="008927AA">
        <w:t>(город)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317"/>
        <w:gridCol w:w="709"/>
        <w:gridCol w:w="567"/>
        <w:gridCol w:w="1418"/>
        <w:gridCol w:w="425"/>
        <w:gridCol w:w="1134"/>
        <w:gridCol w:w="567"/>
      </w:tblGrid>
      <w:tr w:rsidR="00AE52E3" w:rsidRPr="008927AA" w:rsidTr="00B879F0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r w:rsidRPr="008927AA">
              <w:t>улица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корп./стр.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офис/кв.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before="20" w:after="20"/>
        <w:rPr>
          <w:bCs/>
        </w:rPr>
      </w:pPr>
      <w:r w:rsidRPr="008927AA">
        <w:rPr>
          <w:bCs/>
        </w:rPr>
        <w:t>Почтовый адрес заявителя: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6664"/>
      </w:tblGrid>
      <w:tr w:rsidR="00AE52E3" w:rsidRPr="008927AA" w:rsidTr="00B879F0">
        <w:trPr>
          <w:trHeight w:val="300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AE52E3" w:rsidRPr="008927AA" w:rsidRDefault="00AE52E3" w:rsidP="00B879F0"/>
        </w:tc>
        <w:tc>
          <w:tcPr>
            <w:tcW w:w="6664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  <w:tr w:rsidR="00AE52E3" w:rsidRPr="008927AA" w:rsidTr="00B87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E52E3" w:rsidRPr="008927AA" w:rsidRDefault="00AE52E3" w:rsidP="00B879F0">
            <w:pPr>
              <w:jc w:val="center"/>
            </w:pPr>
            <w:r w:rsidRPr="008927AA">
              <w:t>(индекс)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AE52E3" w:rsidRPr="008927AA" w:rsidRDefault="00AE52E3" w:rsidP="00B879F0">
            <w:pPr>
              <w:jc w:val="center"/>
            </w:pPr>
            <w:r w:rsidRPr="008927AA">
              <w:t>(субъект Российской Федерации)</w:t>
            </w:r>
          </w:p>
        </w:tc>
      </w:tr>
    </w:tbl>
    <w:p w:rsidR="00AE52E3" w:rsidRPr="008927AA" w:rsidRDefault="00AE52E3" w:rsidP="00AE52E3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rPr>
          <w:trHeight w:val="397"/>
        </w:trPr>
        <w:tc>
          <w:tcPr>
            <w:tcW w:w="9384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0"/>
        <w:jc w:val="center"/>
      </w:pPr>
      <w:r w:rsidRPr="008927AA">
        <w:t>(город)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317"/>
        <w:gridCol w:w="709"/>
        <w:gridCol w:w="567"/>
        <w:gridCol w:w="1418"/>
        <w:gridCol w:w="425"/>
        <w:gridCol w:w="1134"/>
        <w:gridCol w:w="567"/>
      </w:tblGrid>
      <w:tr w:rsidR="00AE52E3" w:rsidRPr="008927AA" w:rsidTr="00B879F0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r w:rsidRPr="008927AA">
              <w:lastRenderedPageBreak/>
              <w:t>улица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корп./стр.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офис/кв.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40"/>
        <w:rPr>
          <w:sz w:val="2"/>
          <w:szCs w:val="2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7655"/>
      </w:tblGrid>
      <w:tr w:rsidR="00AE52E3" w:rsidRPr="008927AA" w:rsidTr="00B879F0">
        <w:trPr>
          <w:trHeight w:val="73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spacing w:after="240"/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Ответственный            представитель</w:t>
            </w:r>
          </w:p>
        </w:tc>
        <w:tc>
          <w:tcPr>
            <w:tcW w:w="7655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60"/>
        <w:jc w:val="center"/>
      </w:pPr>
      <w:r w:rsidRPr="008927AA">
        <w:t xml:space="preserve">                                                (фамилия, имя, отчество)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2665"/>
        <w:gridCol w:w="1020"/>
        <w:gridCol w:w="2382"/>
      </w:tblGrid>
      <w:tr w:rsidR="00AE52E3" w:rsidRPr="008927AA" w:rsidTr="00B879F0">
        <w:trPr>
          <w:cantSplit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r w:rsidRPr="008927AA">
              <w:rPr>
                <w:bCs/>
              </w:rPr>
              <w:t>Контактный телефон:</w:t>
            </w:r>
            <w:r w:rsidRPr="008927AA">
              <w:rPr>
                <w:b/>
                <w:bCs/>
              </w:rPr>
              <w:br/>
            </w:r>
            <w:r w:rsidRPr="008927AA">
              <w:t>(включая код города)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ind w:left="57"/>
              <w:jc w:val="center"/>
            </w:pPr>
            <w:r w:rsidRPr="008927AA">
              <w:t>факс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6918"/>
      </w:tblGrid>
      <w:tr w:rsidR="00AE52E3" w:rsidRPr="008927AA" w:rsidTr="00B879F0">
        <w:trPr>
          <w:trHeight w:val="34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AE52E3" w:rsidRPr="008927AA" w:rsidRDefault="00AE52E3" w:rsidP="00B879F0">
            <w:pPr>
              <w:rPr>
                <w:bCs/>
              </w:rPr>
            </w:pPr>
            <w:r w:rsidRPr="008927AA">
              <w:rPr>
                <w:bCs/>
              </w:rPr>
              <w:t>Сайт/эл. почта:</w:t>
            </w:r>
          </w:p>
        </w:tc>
        <w:tc>
          <w:tcPr>
            <w:tcW w:w="6918" w:type="dxa"/>
          </w:tcPr>
          <w:p w:rsidR="00AE52E3" w:rsidRPr="008927AA" w:rsidRDefault="00AE52E3" w:rsidP="00B879F0"/>
        </w:tc>
      </w:tr>
    </w:tbl>
    <w:p w:rsidR="00AE52E3" w:rsidRPr="008927AA" w:rsidRDefault="00AE52E3" w:rsidP="00AE52E3">
      <w:pPr>
        <w:spacing w:after="60"/>
        <w:rPr>
          <w:sz w:val="2"/>
          <w:szCs w:val="2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3118"/>
        <w:gridCol w:w="2977"/>
      </w:tblGrid>
      <w:tr w:rsidR="00AE52E3" w:rsidRPr="008927AA" w:rsidTr="00B879F0">
        <w:trPr>
          <w:cantSplit/>
          <w:trHeight w:val="652"/>
        </w:trPr>
        <w:tc>
          <w:tcPr>
            <w:tcW w:w="32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r w:rsidRPr="008927AA">
              <w:t xml:space="preserve">Лицензия на осуществление </w:t>
            </w:r>
          </w:p>
          <w:p w:rsidR="00AE52E3" w:rsidRPr="008927AA" w:rsidRDefault="00AE52E3" w:rsidP="00B879F0">
            <w:r w:rsidRPr="008927AA">
              <w:t>деятельности по сохранению объекта культурного наследия: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  <w:r w:rsidRPr="008927AA">
              <w:t>Регистрационный номер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  <w:r w:rsidRPr="008927AA">
              <w:t>Дата выдачи</w:t>
            </w:r>
          </w:p>
        </w:tc>
      </w:tr>
      <w:tr w:rsidR="00AE52E3" w:rsidRPr="008927AA" w:rsidTr="00B879F0">
        <w:trPr>
          <w:cantSplit/>
        </w:trPr>
        <w:tc>
          <w:tcPr>
            <w:tcW w:w="32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C01F6E" w:rsidRPr="008927AA" w:rsidRDefault="00C01F6E" w:rsidP="00AE52E3">
      <w:pPr>
        <w:spacing w:before="20"/>
        <w:ind w:firstLine="567"/>
        <w:jc w:val="both"/>
      </w:pPr>
    </w:p>
    <w:p w:rsidR="00AE52E3" w:rsidRPr="008927AA" w:rsidRDefault="00AE52E3" w:rsidP="00AE52E3">
      <w:pPr>
        <w:spacing w:before="20"/>
        <w:ind w:firstLine="567"/>
        <w:jc w:val="both"/>
      </w:pPr>
      <w:r w:rsidRPr="008927AA">
        <w:t>Прошу рассмотреть документацию для выдачи разрешения на проведение работ            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Федерации:</w:t>
      </w:r>
    </w:p>
    <w:p w:rsidR="00AE52E3" w:rsidRPr="008927AA" w:rsidRDefault="00AE52E3" w:rsidP="00AE52E3">
      <w:pPr>
        <w:spacing w:after="20"/>
        <w:jc w:val="both"/>
        <w:rPr>
          <w:bCs/>
        </w:rPr>
      </w:pPr>
      <w:r w:rsidRPr="008927AA">
        <w:rPr>
          <w:bCs/>
        </w:rPr>
        <w:t>Наименование и категория историко-культурного значения объекта культурного                  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rPr>
          <w:trHeight w:val="397"/>
        </w:trPr>
        <w:tc>
          <w:tcPr>
            <w:tcW w:w="9384" w:type="dxa"/>
            <w:vAlign w:val="center"/>
          </w:tcPr>
          <w:p w:rsidR="00AE52E3" w:rsidRPr="008927AA" w:rsidRDefault="00AE52E3" w:rsidP="00B879F0"/>
        </w:tc>
      </w:tr>
    </w:tbl>
    <w:p w:rsidR="00AE52E3" w:rsidRPr="008927AA" w:rsidRDefault="00AE52E3" w:rsidP="00AE52E3">
      <w:pPr>
        <w:spacing w:before="20" w:after="20"/>
      </w:pPr>
      <w:r w:rsidRPr="008927AA">
        <w:rPr>
          <w:bCs/>
        </w:rPr>
        <w:t>Адрес (местонахождение)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rPr>
          <w:trHeight w:val="397"/>
        </w:trPr>
        <w:tc>
          <w:tcPr>
            <w:tcW w:w="9384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0"/>
        <w:jc w:val="center"/>
      </w:pPr>
      <w:r w:rsidRPr="008927AA"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c>
          <w:tcPr>
            <w:tcW w:w="9384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0"/>
        <w:jc w:val="center"/>
      </w:pPr>
      <w:r w:rsidRPr="008927AA">
        <w:t>(город)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317"/>
        <w:gridCol w:w="709"/>
        <w:gridCol w:w="567"/>
        <w:gridCol w:w="1418"/>
        <w:gridCol w:w="425"/>
        <w:gridCol w:w="1134"/>
        <w:gridCol w:w="567"/>
      </w:tblGrid>
      <w:tr w:rsidR="00AE52E3" w:rsidRPr="008927AA" w:rsidTr="00B879F0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r w:rsidRPr="008927AA">
              <w:t>улица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корп./стр.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офис/кв.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40"/>
        <w:rPr>
          <w:sz w:val="2"/>
          <w:szCs w:val="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C01F6E">
        <w:trPr>
          <w:trHeight w:val="493"/>
        </w:trPr>
        <w:tc>
          <w:tcPr>
            <w:tcW w:w="9384" w:type="dxa"/>
          </w:tcPr>
          <w:p w:rsidR="00AE52E3" w:rsidRPr="008927AA" w:rsidRDefault="00AE52E3" w:rsidP="00B879F0"/>
        </w:tc>
      </w:tr>
    </w:tbl>
    <w:p w:rsidR="00AE52E3" w:rsidRPr="008927AA" w:rsidRDefault="00AE52E3" w:rsidP="00AE52E3">
      <w:pPr>
        <w:pStyle w:val="ConsPlusNormal"/>
        <w:spacing w:line="192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8927AA">
        <w:rPr>
          <w:rFonts w:ascii="Times New Roman" w:hAnsi="Times New Roman"/>
          <w:sz w:val="24"/>
          <w:szCs w:val="24"/>
        </w:rPr>
        <w:t>(указать виды работ в соответствии с лицензией на проведение работ по сохранению объекта культурного наследия  и срок выполнения данных работ</w:t>
      </w:r>
      <w:r w:rsidRPr="008927AA">
        <w:rPr>
          <w:rStyle w:val="af5"/>
          <w:rFonts w:ascii="Times New Roman" w:hAnsi="Times New Roman"/>
          <w:sz w:val="24"/>
          <w:szCs w:val="24"/>
        </w:rPr>
        <w:footnoteReference w:id="8"/>
      </w:r>
      <w:r w:rsidRPr="008927AA">
        <w:rPr>
          <w:rFonts w:ascii="Times New Roman" w:hAnsi="Times New Roman"/>
          <w:sz w:val="24"/>
          <w:szCs w:val="24"/>
        </w:rPr>
        <w:t>)</w:t>
      </w:r>
    </w:p>
    <w:p w:rsidR="00AE52E3" w:rsidRPr="008927AA" w:rsidRDefault="00AE52E3" w:rsidP="00AE52E3">
      <w:pPr>
        <w:spacing w:before="20" w:after="20"/>
        <w:rPr>
          <w:b/>
          <w:bCs/>
        </w:rPr>
      </w:pPr>
    </w:p>
    <w:p w:rsidR="00AE52E3" w:rsidRPr="008927AA" w:rsidRDefault="00AE52E3" w:rsidP="00AE52E3">
      <w:pPr>
        <w:spacing w:before="20" w:after="20"/>
        <w:rPr>
          <w:bCs/>
        </w:rPr>
      </w:pPr>
      <w:r w:rsidRPr="008927AA">
        <w:rPr>
          <w:bCs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C01F6E">
        <w:trPr>
          <w:trHeight w:val="389"/>
        </w:trPr>
        <w:tc>
          <w:tcPr>
            <w:tcW w:w="9384" w:type="dxa"/>
          </w:tcPr>
          <w:p w:rsidR="00AE52E3" w:rsidRPr="008927AA" w:rsidRDefault="00AE52E3" w:rsidP="00B879F0"/>
        </w:tc>
      </w:tr>
    </w:tbl>
    <w:p w:rsidR="00AE52E3" w:rsidRPr="008927AA" w:rsidRDefault="00AE52E3" w:rsidP="00AE52E3">
      <w:pPr>
        <w:spacing w:line="192" w:lineRule="auto"/>
        <w:jc w:val="center"/>
        <w:rPr>
          <w:sz w:val="24"/>
          <w:szCs w:val="24"/>
        </w:rPr>
      </w:pPr>
      <w:r w:rsidRPr="008927AA">
        <w:rPr>
          <w:sz w:val="24"/>
          <w:szCs w:val="24"/>
        </w:rPr>
        <w:t xml:space="preserve">(указать полное наименование, организационно-правовую форму юридического </w:t>
      </w:r>
    </w:p>
    <w:p w:rsidR="00AE52E3" w:rsidRPr="008927AA" w:rsidRDefault="00AE52E3" w:rsidP="00AE52E3">
      <w:pPr>
        <w:spacing w:line="192" w:lineRule="auto"/>
        <w:jc w:val="center"/>
        <w:rPr>
          <w:sz w:val="24"/>
          <w:szCs w:val="24"/>
        </w:rPr>
      </w:pPr>
      <w:r w:rsidRPr="008927AA">
        <w:rPr>
          <w:sz w:val="24"/>
          <w:szCs w:val="24"/>
        </w:rPr>
        <w:t xml:space="preserve">лица в соответствии с учредительными документами (фамилию, имя, отчество – </w:t>
      </w:r>
    </w:p>
    <w:p w:rsidR="00AE52E3" w:rsidRPr="008927AA" w:rsidRDefault="00AE52E3" w:rsidP="00AE52E3">
      <w:pPr>
        <w:spacing w:line="192" w:lineRule="auto"/>
        <w:jc w:val="center"/>
        <w:rPr>
          <w:sz w:val="24"/>
          <w:szCs w:val="24"/>
        </w:rPr>
      </w:pPr>
      <w:r w:rsidRPr="008927AA">
        <w:rPr>
          <w:sz w:val="24"/>
          <w:szCs w:val="24"/>
        </w:rPr>
        <w:t>для физического лица))</w:t>
      </w:r>
    </w:p>
    <w:p w:rsidR="00AE52E3" w:rsidRPr="008927AA" w:rsidRDefault="00AE52E3" w:rsidP="00AE52E3">
      <w:pPr>
        <w:spacing w:before="20" w:after="20"/>
        <w:rPr>
          <w:bCs/>
        </w:rPr>
      </w:pPr>
      <w:r w:rsidRPr="008927AA">
        <w:rPr>
          <w:bCs/>
        </w:rPr>
        <w:t>Адрес местонахождения заказчика: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rPr>
          <w:trHeight w:val="397"/>
        </w:trPr>
        <w:tc>
          <w:tcPr>
            <w:tcW w:w="9384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0"/>
        <w:jc w:val="center"/>
      </w:pPr>
      <w:r w:rsidRPr="008927AA"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c>
          <w:tcPr>
            <w:tcW w:w="9384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0"/>
        <w:jc w:val="center"/>
      </w:pPr>
      <w:r w:rsidRPr="008927AA">
        <w:t>(город)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317"/>
        <w:gridCol w:w="709"/>
        <w:gridCol w:w="567"/>
        <w:gridCol w:w="1418"/>
        <w:gridCol w:w="425"/>
        <w:gridCol w:w="1134"/>
        <w:gridCol w:w="567"/>
      </w:tblGrid>
      <w:tr w:rsidR="00AE52E3" w:rsidRPr="008927AA" w:rsidTr="00B879F0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r w:rsidRPr="008927AA">
              <w:t>улица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корп./стр.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офис/кв.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hd w:val="clear" w:color="auto" w:fill="FFFFFF"/>
        <w:spacing w:before="240" w:after="60"/>
        <w:ind w:firstLine="567"/>
        <w:jc w:val="both"/>
      </w:pPr>
      <w:r w:rsidRPr="008927AA">
        <w:t>Прошу принятое решение (разрешение о выдаче или об отказе в выдаче разрешения на проведение научно-исследовательских и изыскательских работ на объекте) (нужное отметить – «</w:t>
      </w:r>
      <w:r w:rsidRPr="008927AA">
        <w:rPr>
          <w:lang w:val="en-US"/>
        </w:rPr>
        <w:t>V</w:t>
      </w:r>
      <w:r w:rsidRPr="008927AA">
        <w:t>»):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AE52E3" w:rsidRPr="008927AA" w:rsidTr="00B879F0">
        <w:tc>
          <w:tcPr>
            <w:tcW w:w="255" w:type="dxa"/>
            <w:tcBorders>
              <w:right w:val="nil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/>
            </w:pPr>
            <w:r w:rsidRPr="008927AA">
              <w:t xml:space="preserve">выдать лично </w:t>
            </w:r>
            <w:r w:rsidRPr="008927AA">
              <w:rPr>
                <w:rStyle w:val="af5"/>
              </w:rPr>
              <w:footnoteReference w:id="9"/>
            </w:r>
          </w:p>
        </w:tc>
      </w:tr>
    </w:tbl>
    <w:p w:rsidR="00AE52E3" w:rsidRPr="008927AA" w:rsidRDefault="00AE52E3" w:rsidP="00AE52E3">
      <w:pPr>
        <w:spacing w:after="60"/>
        <w:rPr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AE52E3" w:rsidRPr="008927AA" w:rsidTr="00B879F0">
        <w:tc>
          <w:tcPr>
            <w:tcW w:w="255" w:type="dxa"/>
            <w:tcBorders>
              <w:right w:val="nil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/>
            </w:pPr>
            <w:r w:rsidRPr="008927AA">
              <w:t>направить по почте</w:t>
            </w:r>
          </w:p>
        </w:tc>
      </w:tr>
    </w:tbl>
    <w:p w:rsidR="00AE52E3" w:rsidRPr="008927AA" w:rsidRDefault="00AE52E3" w:rsidP="00AE52E3">
      <w:pPr>
        <w:spacing w:after="60"/>
        <w:rPr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AE52E3" w:rsidRPr="008927AA" w:rsidTr="00B879F0">
        <w:tc>
          <w:tcPr>
            <w:tcW w:w="255" w:type="dxa"/>
            <w:tcBorders>
              <w:right w:val="nil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/>
            </w:pPr>
            <w:r w:rsidRPr="008927AA">
              <w:t>направить на электронный адрес</w:t>
            </w:r>
          </w:p>
        </w:tc>
      </w:tr>
    </w:tbl>
    <w:p w:rsidR="00AE52E3" w:rsidRPr="008927AA" w:rsidRDefault="00AE52E3" w:rsidP="00AE52E3">
      <w:pPr>
        <w:keepNext/>
        <w:spacing w:after="60"/>
        <w:rPr>
          <w:sz w:val="2"/>
          <w:szCs w:val="2"/>
        </w:rPr>
      </w:pPr>
    </w:p>
    <w:p w:rsidR="00AE52E3" w:rsidRPr="008927AA" w:rsidRDefault="00AE52E3" w:rsidP="00AE52E3">
      <w:pPr>
        <w:keepNext/>
        <w:spacing w:after="60"/>
        <w:rPr>
          <w:bCs/>
        </w:rPr>
      </w:pPr>
    </w:p>
    <w:p w:rsidR="00AE52E3" w:rsidRPr="008927AA" w:rsidRDefault="00AE52E3" w:rsidP="00AE52E3">
      <w:pPr>
        <w:keepNext/>
        <w:spacing w:after="60"/>
        <w:rPr>
          <w:bCs/>
        </w:rPr>
      </w:pPr>
      <w:r w:rsidRPr="008927AA">
        <w:rPr>
          <w:bCs/>
        </w:rPr>
        <w:t>Приложения:</w:t>
      </w:r>
      <w:r w:rsidRPr="008927AA">
        <w:rPr>
          <w:rStyle w:val="af5"/>
        </w:rPr>
        <w:footnoteReference w:id="10"/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40"/>
        <w:gridCol w:w="6470"/>
        <w:gridCol w:w="306"/>
        <w:gridCol w:w="567"/>
        <w:gridCol w:w="850"/>
        <w:gridCol w:w="567"/>
        <w:gridCol w:w="284"/>
      </w:tblGrid>
      <w:tr w:rsidR="00AE52E3" w:rsidRPr="008927AA" w:rsidTr="00B879F0">
        <w:trPr>
          <w:cantSplit/>
          <w:trHeight w:val="340"/>
        </w:trPr>
        <w:tc>
          <w:tcPr>
            <w:tcW w:w="340" w:type="dxa"/>
            <w:vAlign w:val="center"/>
          </w:tcPr>
          <w:p w:rsidR="00AE52E3" w:rsidRPr="008927AA" w:rsidRDefault="00AE52E3" w:rsidP="00B879F0">
            <w:pPr>
              <w:keepNext/>
              <w:jc w:val="center"/>
            </w:pPr>
          </w:p>
        </w:tc>
        <w:tc>
          <w:tcPr>
            <w:tcW w:w="64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52E3" w:rsidRPr="008927AA" w:rsidRDefault="00AE52E3" w:rsidP="00B879F0">
            <w:pPr>
              <w:keepNext/>
              <w:ind w:left="57" w:right="567"/>
            </w:pPr>
            <w:r w:rsidRPr="008927AA">
              <w:t>копия договора на разработку проектной документации по сохранению объекта культурного наследия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keepNext/>
              <w:ind w:left="57"/>
            </w:pPr>
          </w:p>
        </w:tc>
      </w:tr>
      <w:tr w:rsidR="00AE52E3" w:rsidRPr="008927AA" w:rsidTr="00B879F0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keepNext/>
              <w:jc w:val="center"/>
            </w:pPr>
          </w:p>
        </w:tc>
        <w:tc>
          <w:tcPr>
            <w:tcW w:w="64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keepNext/>
              <w:ind w:left="57" w:right="567"/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keepNext/>
            </w:pPr>
            <w:r w:rsidRPr="008927AA">
              <w:t>в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keepNext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keepNext/>
              <w:jc w:val="center"/>
            </w:pPr>
            <w:r w:rsidRPr="008927A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keepNext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keepNext/>
              <w:ind w:left="57"/>
            </w:pPr>
            <w:r w:rsidRPr="008927AA">
              <w:t>л.</w:t>
            </w:r>
          </w:p>
        </w:tc>
      </w:tr>
    </w:tbl>
    <w:p w:rsidR="00AE52E3" w:rsidRPr="008927AA" w:rsidRDefault="00AE52E3" w:rsidP="00AE52E3">
      <w:pPr>
        <w:spacing w:after="60"/>
        <w:rPr>
          <w:sz w:val="2"/>
          <w:szCs w:val="2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40"/>
        <w:gridCol w:w="6492"/>
        <w:gridCol w:w="284"/>
        <w:gridCol w:w="567"/>
        <w:gridCol w:w="850"/>
        <w:gridCol w:w="567"/>
        <w:gridCol w:w="284"/>
      </w:tblGrid>
      <w:tr w:rsidR="00AE52E3" w:rsidRPr="008927AA" w:rsidTr="00B879F0">
        <w:trPr>
          <w:cantSplit/>
          <w:trHeight w:val="340"/>
        </w:trPr>
        <w:tc>
          <w:tcPr>
            <w:tcW w:w="340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64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C01F6E">
            <w:pPr>
              <w:ind w:left="57" w:right="567"/>
            </w:pPr>
            <w:r w:rsidRPr="008927AA">
              <w:t>схемы (графический план), изображающие места проведения натурных исследований в виде шурфов и зондажей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/>
            </w:pPr>
          </w:p>
        </w:tc>
      </w:tr>
      <w:tr w:rsidR="00AE52E3" w:rsidRPr="008927AA" w:rsidTr="00B879F0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64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 w:right="567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r w:rsidRPr="008927AA">
              <w:t>в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ind w:left="57"/>
            </w:pPr>
            <w:r w:rsidRPr="008927AA">
              <w:t>л.</w:t>
            </w:r>
          </w:p>
        </w:tc>
      </w:tr>
    </w:tbl>
    <w:p w:rsidR="00AE52E3" w:rsidRPr="008927AA" w:rsidRDefault="00AE52E3" w:rsidP="00AE52E3">
      <w:pPr>
        <w:spacing w:after="720"/>
        <w:rPr>
          <w:sz w:val="2"/>
          <w:szCs w:val="2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84"/>
        <w:gridCol w:w="2126"/>
        <w:gridCol w:w="1276"/>
        <w:gridCol w:w="2693"/>
      </w:tblGrid>
      <w:tr w:rsidR="00AE52E3" w:rsidRPr="008927AA" w:rsidTr="00B879F0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</w:tr>
      <w:tr w:rsidR="00AE52E3" w:rsidRPr="008927AA" w:rsidTr="00B879F0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E52E3" w:rsidRPr="008927AA" w:rsidRDefault="00AE52E3" w:rsidP="00B879F0">
            <w:pPr>
              <w:jc w:val="center"/>
            </w:pPr>
            <w:r w:rsidRPr="008927AA"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E52E3" w:rsidRPr="008927AA" w:rsidRDefault="00AE52E3" w:rsidP="00B879F0">
            <w:pPr>
              <w:jc w:val="center"/>
            </w:pPr>
            <w:r w:rsidRPr="008927AA"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E52E3" w:rsidRPr="008927AA" w:rsidRDefault="00AE52E3" w:rsidP="00B879F0">
            <w:pPr>
              <w:jc w:val="center"/>
              <w:rPr>
                <w:bCs/>
              </w:rPr>
            </w:pPr>
            <w:r w:rsidRPr="008927AA">
              <w:rPr>
                <w:bCs/>
              </w:rPr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E52E3" w:rsidRPr="008927AA" w:rsidRDefault="00AE52E3" w:rsidP="00B879F0">
            <w:pPr>
              <w:jc w:val="center"/>
            </w:pPr>
            <w:r w:rsidRPr="008927AA">
              <w:t>(Ф.И.О. полностью)</w:t>
            </w:r>
          </w:p>
        </w:tc>
      </w:tr>
    </w:tbl>
    <w:p w:rsidR="00AE52E3" w:rsidRPr="008927AA" w:rsidRDefault="00AE52E3" w:rsidP="00AE52E3">
      <w:pPr>
        <w:spacing w:line="192" w:lineRule="auto"/>
        <w:ind w:left="4820"/>
        <w:rPr>
          <w:sz w:val="30"/>
          <w:szCs w:val="30"/>
        </w:rPr>
      </w:pPr>
    </w:p>
    <w:p w:rsidR="00AE52E3" w:rsidRPr="008927AA" w:rsidRDefault="00AE52E3" w:rsidP="00AE52E3">
      <w:pPr>
        <w:spacing w:line="192" w:lineRule="auto"/>
        <w:ind w:left="4820"/>
        <w:rPr>
          <w:sz w:val="30"/>
          <w:szCs w:val="30"/>
        </w:rPr>
      </w:pPr>
    </w:p>
    <w:p w:rsidR="00AE52E3" w:rsidRPr="008927AA" w:rsidRDefault="00AE52E3" w:rsidP="00AE52E3">
      <w:pPr>
        <w:spacing w:line="192" w:lineRule="auto"/>
        <w:ind w:left="4820"/>
        <w:rPr>
          <w:sz w:val="30"/>
          <w:szCs w:val="30"/>
        </w:rPr>
      </w:pPr>
    </w:p>
    <w:p w:rsidR="00AE52E3" w:rsidRPr="008927AA" w:rsidRDefault="00AE52E3" w:rsidP="00AE52E3">
      <w:pPr>
        <w:spacing w:line="192" w:lineRule="auto"/>
        <w:ind w:left="4820"/>
        <w:rPr>
          <w:sz w:val="30"/>
          <w:szCs w:val="30"/>
        </w:rPr>
      </w:pPr>
    </w:p>
    <w:p w:rsidR="00AE52E3" w:rsidRPr="008927AA" w:rsidRDefault="00AE52E3" w:rsidP="00AE52E3">
      <w:pPr>
        <w:spacing w:line="192" w:lineRule="auto"/>
        <w:ind w:left="4820"/>
        <w:rPr>
          <w:sz w:val="30"/>
          <w:szCs w:val="30"/>
        </w:rPr>
      </w:pPr>
    </w:p>
    <w:p w:rsidR="00AE52E3" w:rsidRPr="008927AA" w:rsidRDefault="00AE52E3" w:rsidP="00AE52E3">
      <w:pPr>
        <w:spacing w:line="192" w:lineRule="auto"/>
        <w:ind w:left="4820"/>
        <w:rPr>
          <w:sz w:val="30"/>
          <w:szCs w:val="30"/>
        </w:rPr>
      </w:pPr>
    </w:p>
    <w:p w:rsidR="00AE52E3" w:rsidRPr="008927AA" w:rsidRDefault="00AE52E3" w:rsidP="00AE52E3">
      <w:pPr>
        <w:spacing w:line="192" w:lineRule="auto"/>
        <w:ind w:left="4820"/>
        <w:rPr>
          <w:sz w:val="30"/>
          <w:szCs w:val="30"/>
        </w:rPr>
      </w:pPr>
    </w:p>
    <w:p w:rsidR="00AE52E3" w:rsidRPr="008927AA" w:rsidRDefault="00AE52E3" w:rsidP="00AE52E3">
      <w:pPr>
        <w:spacing w:line="192" w:lineRule="auto"/>
        <w:ind w:left="4820"/>
        <w:rPr>
          <w:sz w:val="30"/>
          <w:szCs w:val="30"/>
        </w:rPr>
      </w:pPr>
    </w:p>
    <w:p w:rsidR="00AE52E3" w:rsidRPr="008927AA" w:rsidRDefault="00AE52E3" w:rsidP="00AE52E3">
      <w:pPr>
        <w:spacing w:line="192" w:lineRule="auto"/>
        <w:ind w:left="4820"/>
        <w:rPr>
          <w:sz w:val="30"/>
          <w:szCs w:val="30"/>
        </w:rPr>
      </w:pPr>
    </w:p>
    <w:p w:rsidR="00AE52E3" w:rsidRPr="008927AA" w:rsidRDefault="00AE52E3" w:rsidP="00AE52E3">
      <w:pPr>
        <w:spacing w:line="192" w:lineRule="auto"/>
        <w:ind w:left="4820"/>
        <w:rPr>
          <w:sz w:val="30"/>
          <w:szCs w:val="30"/>
        </w:rPr>
      </w:pPr>
    </w:p>
    <w:p w:rsidR="00AE52E3" w:rsidRPr="008927AA" w:rsidRDefault="00AE52E3" w:rsidP="00AE52E3">
      <w:pPr>
        <w:spacing w:line="192" w:lineRule="auto"/>
        <w:ind w:left="4820"/>
        <w:rPr>
          <w:sz w:val="30"/>
          <w:szCs w:val="30"/>
        </w:rPr>
      </w:pPr>
    </w:p>
    <w:p w:rsidR="00AE52E3" w:rsidRPr="008927AA" w:rsidRDefault="00AE52E3" w:rsidP="00AE52E3">
      <w:pPr>
        <w:spacing w:line="192" w:lineRule="auto"/>
        <w:ind w:left="4820"/>
        <w:rPr>
          <w:sz w:val="30"/>
          <w:szCs w:val="30"/>
        </w:rPr>
      </w:pPr>
    </w:p>
    <w:p w:rsidR="00AE52E3" w:rsidRPr="008927AA" w:rsidRDefault="00AE52E3" w:rsidP="00AE52E3">
      <w:pPr>
        <w:spacing w:line="192" w:lineRule="auto"/>
        <w:ind w:left="4820"/>
        <w:rPr>
          <w:sz w:val="30"/>
          <w:szCs w:val="30"/>
        </w:rPr>
      </w:pPr>
    </w:p>
    <w:p w:rsidR="00DE4D0C" w:rsidRPr="008927AA" w:rsidRDefault="00AE52E3" w:rsidP="00DE4D0C">
      <w:pPr>
        <w:pStyle w:val="ConsPlusNormal"/>
        <w:widowControl/>
        <w:ind w:firstLine="4536"/>
        <w:rPr>
          <w:rFonts w:ascii="Times New Roman" w:hAnsi="Times New Roman" w:cs="Times New Roman"/>
          <w:sz w:val="28"/>
          <w:szCs w:val="28"/>
        </w:rPr>
      </w:pPr>
      <w:r w:rsidRPr="008927AA">
        <w:rPr>
          <w:sz w:val="30"/>
          <w:szCs w:val="30"/>
        </w:rPr>
        <w:br w:type="page"/>
      </w:r>
      <w:r w:rsidR="00DE4D0C" w:rsidRPr="008927AA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DE4D0C" w:rsidRPr="008927AA" w:rsidRDefault="00DE4D0C" w:rsidP="00DE4D0C">
      <w:pPr>
        <w:ind w:firstLine="4536"/>
      </w:pPr>
      <w:r w:rsidRPr="008927AA">
        <w:t>к административному регламенту</w:t>
      </w:r>
    </w:p>
    <w:p w:rsidR="00DE4D0C" w:rsidRPr="008927AA" w:rsidRDefault="00DE4D0C" w:rsidP="00DE4D0C">
      <w:pPr>
        <w:shd w:val="clear" w:color="auto" w:fill="FFFFFF"/>
        <w:rPr>
          <w:sz w:val="24"/>
          <w:szCs w:val="24"/>
        </w:rPr>
      </w:pPr>
    </w:p>
    <w:p w:rsidR="00DE4D0C" w:rsidRPr="008927AA" w:rsidRDefault="00DE4D0C" w:rsidP="00DE4D0C">
      <w:pPr>
        <w:shd w:val="clear" w:color="auto" w:fill="FFFFFF"/>
        <w:rPr>
          <w:color w:val="000000"/>
          <w:sz w:val="30"/>
          <w:szCs w:val="30"/>
        </w:rPr>
      </w:pPr>
    </w:p>
    <w:tbl>
      <w:tblPr>
        <w:tblW w:w="0" w:type="auto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361"/>
        <w:gridCol w:w="181"/>
        <w:gridCol w:w="4820"/>
      </w:tblGrid>
      <w:tr w:rsidR="00DE4D0C" w:rsidRPr="008927AA" w:rsidTr="00B879F0">
        <w:tc>
          <w:tcPr>
            <w:tcW w:w="4361" w:type="dxa"/>
            <w:shd w:val="clear" w:color="auto" w:fill="auto"/>
          </w:tcPr>
          <w:p w:rsidR="00DE4D0C" w:rsidRPr="008927AA" w:rsidRDefault="00DE4D0C" w:rsidP="00B879F0">
            <w:r w:rsidRPr="008927AA">
              <w:t>Реквизиты бланка письма</w:t>
            </w:r>
          </w:p>
          <w:p w:rsidR="00DE4D0C" w:rsidRPr="008927AA" w:rsidRDefault="00DE4D0C" w:rsidP="00B879F0">
            <w:r w:rsidRPr="008927AA">
              <w:t xml:space="preserve">организации, если заявителем </w:t>
            </w:r>
          </w:p>
          <w:p w:rsidR="00DE4D0C" w:rsidRPr="008927AA" w:rsidRDefault="00DE4D0C" w:rsidP="00B879F0">
            <w:pPr>
              <w:rPr>
                <w:color w:val="000000"/>
              </w:rPr>
            </w:pPr>
            <w:r w:rsidRPr="008927AA">
              <w:t>выступает юридическое лицо</w:t>
            </w:r>
          </w:p>
        </w:tc>
        <w:tc>
          <w:tcPr>
            <w:tcW w:w="181" w:type="dxa"/>
            <w:shd w:val="clear" w:color="auto" w:fill="auto"/>
          </w:tcPr>
          <w:p w:rsidR="00DE4D0C" w:rsidRPr="008927AA" w:rsidRDefault="00DE4D0C" w:rsidP="00B879F0">
            <w:pPr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DE4D0C" w:rsidRPr="008927AA" w:rsidRDefault="00DE4D0C" w:rsidP="00B879F0">
            <w:r w:rsidRPr="008927AA">
              <w:t>Муниципальное казенное учреждение культуры «Отдел культуры и кино Козульского района»</w:t>
            </w:r>
          </w:p>
          <w:p w:rsidR="00DE4D0C" w:rsidRPr="008927AA" w:rsidRDefault="00DE4D0C" w:rsidP="00B879F0">
            <w:r w:rsidRPr="008927AA">
              <w:t>662050,</w:t>
            </w:r>
          </w:p>
          <w:p w:rsidR="00DE4D0C" w:rsidRPr="008927AA" w:rsidRDefault="00DE4D0C" w:rsidP="00B879F0">
            <w:r w:rsidRPr="008927AA">
              <w:t xml:space="preserve">Красноярский край, Козульский р-он, п.г.т. Козулька, ул. Советская, 59 </w:t>
            </w:r>
          </w:p>
          <w:p w:rsidR="00DE4D0C" w:rsidRPr="008927AA" w:rsidRDefault="00DE4D0C" w:rsidP="00B879F0">
            <w:pPr>
              <w:spacing w:line="192" w:lineRule="auto"/>
              <w:rPr>
                <w:color w:val="000000"/>
              </w:rPr>
            </w:pPr>
          </w:p>
        </w:tc>
      </w:tr>
      <w:tr w:rsidR="00DE4D0C" w:rsidRPr="008927AA" w:rsidTr="00B879F0">
        <w:tc>
          <w:tcPr>
            <w:tcW w:w="4361" w:type="dxa"/>
            <w:shd w:val="clear" w:color="auto" w:fill="auto"/>
          </w:tcPr>
          <w:p w:rsidR="00DE4D0C" w:rsidRPr="008927AA" w:rsidRDefault="00DE4D0C" w:rsidP="00B879F0">
            <w:pPr>
              <w:rPr>
                <w:color w:val="000000"/>
              </w:rPr>
            </w:pPr>
          </w:p>
        </w:tc>
        <w:tc>
          <w:tcPr>
            <w:tcW w:w="181" w:type="dxa"/>
            <w:shd w:val="clear" w:color="auto" w:fill="auto"/>
          </w:tcPr>
          <w:p w:rsidR="00DE4D0C" w:rsidRPr="008927AA" w:rsidRDefault="00DE4D0C" w:rsidP="00B879F0">
            <w:pPr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DE4D0C" w:rsidRPr="008927AA" w:rsidRDefault="00DE4D0C" w:rsidP="00B879F0">
            <w:pPr>
              <w:rPr>
                <w:color w:val="000000"/>
              </w:rPr>
            </w:pPr>
            <w:r w:rsidRPr="008927AA">
              <w:rPr>
                <w:color w:val="000000"/>
              </w:rPr>
              <w:t>_______________________________,</w:t>
            </w:r>
          </w:p>
        </w:tc>
      </w:tr>
      <w:tr w:rsidR="00DE4D0C" w:rsidRPr="008927AA" w:rsidTr="00B879F0">
        <w:tc>
          <w:tcPr>
            <w:tcW w:w="4361" w:type="dxa"/>
            <w:shd w:val="clear" w:color="auto" w:fill="auto"/>
          </w:tcPr>
          <w:p w:rsidR="00DE4D0C" w:rsidRPr="008927AA" w:rsidRDefault="00DE4D0C" w:rsidP="00B879F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81" w:type="dxa"/>
            <w:shd w:val="clear" w:color="auto" w:fill="auto"/>
          </w:tcPr>
          <w:p w:rsidR="00DE4D0C" w:rsidRPr="008927AA" w:rsidRDefault="00DE4D0C" w:rsidP="00B879F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4820" w:type="dxa"/>
            <w:shd w:val="clear" w:color="auto" w:fill="auto"/>
          </w:tcPr>
          <w:p w:rsidR="00DE4D0C" w:rsidRPr="008927AA" w:rsidRDefault="00DE4D0C" w:rsidP="00B879F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8927AA">
              <w:rPr>
                <w:sz w:val="20"/>
                <w:szCs w:val="20"/>
              </w:rPr>
              <w:t xml:space="preserve">(фамилия, имя, отчество (последнее при наличии) </w:t>
            </w:r>
          </w:p>
          <w:p w:rsidR="00DE4D0C" w:rsidRPr="008927AA" w:rsidRDefault="00DE4D0C" w:rsidP="00B879F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8927AA">
              <w:rPr>
                <w:sz w:val="20"/>
                <w:szCs w:val="20"/>
              </w:rPr>
              <w:t>заявителя в родительном падеже)</w:t>
            </w:r>
          </w:p>
        </w:tc>
      </w:tr>
      <w:tr w:rsidR="00DE4D0C" w:rsidRPr="008927AA" w:rsidTr="00B879F0">
        <w:tc>
          <w:tcPr>
            <w:tcW w:w="4361" w:type="dxa"/>
            <w:shd w:val="clear" w:color="auto" w:fill="auto"/>
          </w:tcPr>
          <w:p w:rsidR="00DE4D0C" w:rsidRPr="008927AA" w:rsidRDefault="00DE4D0C" w:rsidP="00B879F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81" w:type="dxa"/>
            <w:shd w:val="clear" w:color="auto" w:fill="auto"/>
          </w:tcPr>
          <w:p w:rsidR="00DE4D0C" w:rsidRPr="008927AA" w:rsidRDefault="00DE4D0C" w:rsidP="00B879F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4820" w:type="dxa"/>
            <w:shd w:val="clear" w:color="auto" w:fill="auto"/>
          </w:tcPr>
          <w:p w:rsidR="00DE4D0C" w:rsidRPr="008927AA" w:rsidRDefault="00DE4D0C" w:rsidP="00B879F0">
            <w:pPr>
              <w:rPr>
                <w:color w:val="000000"/>
                <w:sz w:val="30"/>
                <w:szCs w:val="30"/>
              </w:rPr>
            </w:pPr>
            <w:r w:rsidRPr="008927AA">
              <w:rPr>
                <w:color w:val="000000"/>
                <w:sz w:val="30"/>
                <w:szCs w:val="30"/>
              </w:rPr>
              <w:t>_______________________________,</w:t>
            </w:r>
          </w:p>
        </w:tc>
      </w:tr>
      <w:tr w:rsidR="00DE4D0C" w:rsidRPr="008927AA" w:rsidTr="00B879F0">
        <w:tc>
          <w:tcPr>
            <w:tcW w:w="4361" w:type="dxa"/>
            <w:shd w:val="clear" w:color="auto" w:fill="auto"/>
          </w:tcPr>
          <w:p w:rsidR="00DE4D0C" w:rsidRPr="008927AA" w:rsidRDefault="00DE4D0C" w:rsidP="00B879F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81" w:type="dxa"/>
            <w:shd w:val="clear" w:color="auto" w:fill="auto"/>
          </w:tcPr>
          <w:p w:rsidR="00DE4D0C" w:rsidRPr="008927AA" w:rsidRDefault="00DE4D0C" w:rsidP="00B879F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4820" w:type="dxa"/>
            <w:shd w:val="clear" w:color="auto" w:fill="auto"/>
          </w:tcPr>
          <w:p w:rsidR="00DE4D0C" w:rsidRPr="008927AA" w:rsidRDefault="00DE4D0C" w:rsidP="00B879F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8927AA">
              <w:rPr>
                <w:sz w:val="20"/>
                <w:szCs w:val="20"/>
              </w:rPr>
              <w:t xml:space="preserve">(почтовый адрес заявителя либо адрес </w:t>
            </w:r>
          </w:p>
          <w:p w:rsidR="00DE4D0C" w:rsidRPr="008927AA" w:rsidRDefault="00DE4D0C" w:rsidP="00B879F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8927AA">
              <w:rPr>
                <w:sz w:val="20"/>
                <w:szCs w:val="20"/>
              </w:rPr>
              <w:t xml:space="preserve">электронной почты заявителя </w:t>
            </w:r>
          </w:p>
          <w:p w:rsidR="00DE4D0C" w:rsidRPr="008927AA" w:rsidRDefault="00DE4D0C" w:rsidP="00B879F0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8927AA">
              <w:rPr>
                <w:sz w:val="20"/>
                <w:szCs w:val="20"/>
              </w:rPr>
              <w:t>для направления ответа)</w:t>
            </w:r>
          </w:p>
        </w:tc>
      </w:tr>
    </w:tbl>
    <w:p w:rsidR="00AE52E3" w:rsidRPr="008927AA" w:rsidRDefault="00AE52E3" w:rsidP="00DE4D0C">
      <w:pPr>
        <w:spacing w:line="192" w:lineRule="auto"/>
        <w:ind w:left="4820"/>
        <w:rPr>
          <w:b/>
          <w:bCs/>
          <w:sz w:val="26"/>
          <w:szCs w:val="26"/>
        </w:rPr>
      </w:pPr>
    </w:p>
    <w:p w:rsidR="00AE52E3" w:rsidRPr="008927AA" w:rsidRDefault="00AE52E3" w:rsidP="00AE52E3">
      <w:pPr>
        <w:spacing w:line="192" w:lineRule="auto"/>
        <w:jc w:val="center"/>
        <w:rPr>
          <w:b/>
          <w:bCs/>
          <w:sz w:val="26"/>
          <w:szCs w:val="26"/>
        </w:rPr>
      </w:pPr>
    </w:p>
    <w:p w:rsidR="00AE52E3" w:rsidRPr="008927AA" w:rsidRDefault="00AE52E3" w:rsidP="00AE52E3">
      <w:pPr>
        <w:spacing w:line="192" w:lineRule="auto"/>
        <w:jc w:val="center"/>
        <w:rPr>
          <w:bCs/>
        </w:rPr>
      </w:pPr>
      <w:r w:rsidRPr="008927AA">
        <w:rPr>
          <w:bCs/>
        </w:rPr>
        <w:t>ЗАЯВЛЕНИЕ </w:t>
      </w:r>
      <w:r w:rsidRPr="008927AA">
        <w:rPr>
          <w:rStyle w:val="af5"/>
        </w:rPr>
        <w:footnoteReference w:id="11"/>
      </w:r>
      <w:r w:rsidRPr="008927AA">
        <w:rPr>
          <w:bCs/>
        </w:rPr>
        <w:br/>
        <w:t>о выдаче разрешения на проведение работ</w:t>
      </w:r>
      <w:r w:rsidRPr="008927AA">
        <w:rPr>
          <w:bCs/>
        </w:rPr>
        <w:br/>
        <w:t>по сохранению объекта культурного наследия</w:t>
      </w:r>
      <w:r w:rsidRPr="008927AA">
        <w:t xml:space="preserve"> </w:t>
      </w:r>
      <w:r w:rsidRPr="008927AA">
        <w:rPr>
          <w:bCs/>
        </w:rPr>
        <w:t xml:space="preserve">местного </w:t>
      </w:r>
    </w:p>
    <w:p w:rsidR="00AE52E3" w:rsidRPr="008927AA" w:rsidRDefault="003F31B9" w:rsidP="003F31B9">
      <w:pPr>
        <w:spacing w:line="192" w:lineRule="auto"/>
        <w:jc w:val="center"/>
        <w:rPr>
          <w:bCs/>
        </w:rPr>
      </w:pPr>
      <w:r w:rsidRPr="008927AA">
        <w:rPr>
          <w:bCs/>
        </w:rPr>
        <w:t>(муниципального) значения:</w:t>
      </w:r>
    </w:p>
    <w:p w:rsidR="00AE52E3" w:rsidRPr="008927AA" w:rsidRDefault="00AE52E3" w:rsidP="00AE52E3">
      <w:pPr>
        <w:spacing w:after="360"/>
        <w:jc w:val="center"/>
        <w:rPr>
          <w:bCs/>
          <w:u w:val="single"/>
        </w:rPr>
      </w:pPr>
      <w:r w:rsidRPr="008927AA">
        <w:rPr>
          <w:bCs/>
          <w:u w:val="single"/>
        </w:rPr>
        <w:t>Реставрация объекта культурного наследия</w:t>
      </w:r>
      <w:r w:rsidR="00DE4D0C" w:rsidRPr="008927AA">
        <w:rPr>
          <w:bCs/>
          <w:u w:val="single"/>
        </w:rPr>
        <w:t xml:space="preserve">, приспособление объекта </w:t>
      </w:r>
      <w:r w:rsidRPr="008927AA">
        <w:rPr>
          <w:bCs/>
          <w:u w:val="single"/>
        </w:rPr>
        <w:t>культурного насле</w:t>
      </w:r>
      <w:r w:rsidR="00DE4D0C" w:rsidRPr="008927AA">
        <w:rPr>
          <w:bCs/>
          <w:u w:val="single"/>
        </w:rPr>
        <w:t xml:space="preserve">дия для </w:t>
      </w:r>
      <w:r w:rsidRPr="008927AA">
        <w:rPr>
          <w:bCs/>
          <w:u w:val="single"/>
        </w:rPr>
        <w:t>современного использования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8080"/>
      </w:tblGrid>
      <w:tr w:rsidR="00AE52E3" w:rsidRPr="008927AA" w:rsidTr="003F31B9">
        <w:trPr>
          <w:trHeight w:val="521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rPr>
                <w:bCs/>
              </w:rPr>
            </w:pPr>
            <w:r w:rsidRPr="008927AA">
              <w:rPr>
                <w:bCs/>
              </w:rPr>
              <w:t>Заявитель</w:t>
            </w:r>
          </w:p>
        </w:tc>
        <w:tc>
          <w:tcPr>
            <w:tcW w:w="8080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60"/>
        <w:jc w:val="center"/>
        <w:rPr>
          <w:sz w:val="24"/>
          <w:szCs w:val="24"/>
        </w:rPr>
      </w:pPr>
      <w:r w:rsidRPr="008927AA">
        <w:rPr>
          <w:sz w:val="24"/>
          <w:szCs w:val="24"/>
        </w:rPr>
        <w:t>(полное наименование юридического лица с указанием его организационно-правовой формы или 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AE52E3" w:rsidRPr="008927AA" w:rsidTr="00B879F0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rPr>
                <w:bCs/>
              </w:rPr>
            </w:pPr>
            <w:r w:rsidRPr="008927AA">
              <w:rPr>
                <w:bCs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AE52E3" w:rsidRPr="008927AA" w:rsidTr="00B879F0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rPr>
                <w:bCs/>
              </w:rPr>
            </w:pPr>
            <w:r w:rsidRPr="008927AA">
              <w:rPr>
                <w:bCs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before="20" w:after="20"/>
        <w:rPr>
          <w:bCs/>
        </w:rPr>
      </w:pPr>
      <w:r w:rsidRPr="008927AA">
        <w:rPr>
          <w:bCs/>
        </w:rPr>
        <w:t>Адрес (местонахождение)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rPr>
          <w:trHeight w:val="397"/>
        </w:trPr>
        <w:tc>
          <w:tcPr>
            <w:tcW w:w="9384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0"/>
        <w:jc w:val="center"/>
      </w:pPr>
      <w:r w:rsidRPr="008927AA"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c>
          <w:tcPr>
            <w:tcW w:w="9384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0"/>
        <w:jc w:val="center"/>
      </w:pPr>
      <w:r w:rsidRPr="008927AA"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459"/>
        <w:gridCol w:w="567"/>
        <w:gridCol w:w="567"/>
        <w:gridCol w:w="1418"/>
        <w:gridCol w:w="567"/>
        <w:gridCol w:w="992"/>
        <w:gridCol w:w="567"/>
      </w:tblGrid>
      <w:tr w:rsidR="00AE52E3" w:rsidRPr="008927AA" w:rsidTr="00B879F0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r w:rsidRPr="008927AA">
              <w:t>улица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офис/кв.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before="20" w:after="20"/>
        <w:rPr>
          <w:bCs/>
        </w:rPr>
      </w:pPr>
      <w:r w:rsidRPr="008927AA">
        <w:rPr>
          <w:bCs/>
        </w:rPr>
        <w:t>Почтовый адрес заявителя: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6664"/>
      </w:tblGrid>
      <w:tr w:rsidR="00AE52E3" w:rsidRPr="008927AA" w:rsidTr="00B879F0">
        <w:trPr>
          <w:trHeight w:val="300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AE52E3" w:rsidRPr="008927AA" w:rsidRDefault="00AE52E3" w:rsidP="00B879F0"/>
        </w:tc>
        <w:tc>
          <w:tcPr>
            <w:tcW w:w="6664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  <w:tr w:rsidR="00AE52E3" w:rsidRPr="008927AA" w:rsidTr="00B87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E52E3" w:rsidRPr="008927AA" w:rsidRDefault="00AE52E3" w:rsidP="00B879F0">
            <w:pPr>
              <w:jc w:val="center"/>
            </w:pPr>
            <w:r w:rsidRPr="008927AA">
              <w:t>(индекс)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AE52E3" w:rsidRPr="008927AA" w:rsidRDefault="00AE52E3" w:rsidP="00B879F0">
            <w:pPr>
              <w:jc w:val="center"/>
            </w:pPr>
            <w:r w:rsidRPr="008927AA">
              <w:t>(субъект Российской Федерации)</w:t>
            </w:r>
          </w:p>
        </w:tc>
      </w:tr>
    </w:tbl>
    <w:p w:rsidR="00AE52E3" w:rsidRPr="008927AA" w:rsidRDefault="00AE52E3" w:rsidP="00AE52E3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rPr>
          <w:trHeight w:val="397"/>
        </w:trPr>
        <w:tc>
          <w:tcPr>
            <w:tcW w:w="9384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0"/>
        <w:jc w:val="center"/>
      </w:pPr>
      <w:r w:rsidRPr="008927AA"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459"/>
        <w:gridCol w:w="567"/>
        <w:gridCol w:w="567"/>
        <w:gridCol w:w="1418"/>
        <w:gridCol w:w="567"/>
        <w:gridCol w:w="992"/>
        <w:gridCol w:w="567"/>
      </w:tblGrid>
      <w:tr w:rsidR="00AE52E3" w:rsidRPr="008927AA" w:rsidTr="00B879F0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r w:rsidRPr="008927AA">
              <w:lastRenderedPageBreak/>
              <w:t>улица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офис/кв.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40"/>
        <w:rPr>
          <w:sz w:val="2"/>
          <w:szCs w:val="2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6662"/>
      </w:tblGrid>
      <w:tr w:rsidR="00AE52E3" w:rsidRPr="008927AA" w:rsidTr="003F31B9">
        <w:trPr>
          <w:trHeight w:val="715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spacing w:after="240"/>
            </w:pPr>
            <w:r w:rsidRPr="008927AA">
              <w:t>Ответственный            представитель</w:t>
            </w:r>
          </w:p>
        </w:tc>
        <w:tc>
          <w:tcPr>
            <w:tcW w:w="6662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60"/>
        <w:jc w:val="center"/>
        <w:rPr>
          <w:sz w:val="2"/>
          <w:szCs w:val="2"/>
        </w:rPr>
      </w:pPr>
      <w:r w:rsidRPr="008927AA">
        <w:t xml:space="preserve">                                                (фамилия, имя, отчество)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2976"/>
        <w:gridCol w:w="709"/>
        <w:gridCol w:w="2382"/>
      </w:tblGrid>
      <w:tr w:rsidR="00AE52E3" w:rsidRPr="008927AA" w:rsidTr="00B879F0">
        <w:trPr>
          <w:cantSplit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r w:rsidRPr="008927AA">
              <w:rPr>
                <w:bCs/>
              </w:rPr>
              <w:t>Контактный телефон:</w:t>
            </w:r>
            <w:r w:rsidRPr="008927AA">
              <w:rPr>
                <w:b/>
                <w:bCs/>
              </w:rPr>
              <w:br/>
            </w:r>
            <w:r w:rsidRPr="008927AA">
              <w:t>(включая код города)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ind w:left="57"/>
              <w:jc w:val="center"/>
            </w:pPr>
            <w:r w:rsidRPr="008927AA">
              <w:t>факс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6918"/>
      </w:tblGrid>
      <w:tr w:rsidR="00AE52E3" w:rsidRPr="008927AA" w:rsidTr="00B879F0">
        <w:trPr>
          <w:trHeight w:val="34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AE52E3" w:rsidRPr="008927AA" w:rsidRDefault="00AE52E3" w:rsidP="00B879F0">
            <w:pPr>
              <w:rPr>
                <w:bCs/>
              </w:rPr>
            </w:pPr>
            <w:r w:rsidRPr="008927AA">
              <w:rPr>
                <w:bCs/>
              </w:rPr>
              <w:t>Сайт/эл. почта:</w:t>
            </w:r>
          </w:p>
        </w:tc>
        <w:tc>
          <w:tcPr>
            <w:tcW w:w="6918" w:type="dxa"/>
          </w:tcPr>
          <w:p w:rsidR="00AE52E3" w:rsidRPr="008927AA" w:rsidRDefault="00AE52E3" w:rsidP="00B879F0"/>
        </w:tc>
      </w:tr>
    </w:tbl>
    <w:p w:rsidR="00AE52E3" w:rsidRPr="008927AA" w:rsidRDefault="00AE52E3" w:rsidP="00AE52E3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260"/>
        <w:gridCol w:w="2694"/>
      </w:tblGrid>
      <w:tr w:rsidR="00AE52E3" w:rsidRPr="008927AA" w:rsidTr="00B879F0">
        <w:trPr>
          <w:cantSplit/>
          <w:trHeight w:val="652"/>
        </w:trPr>
        <w:tc>
          <w:tcPr>
            <w:tcW w:w="34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r w:rsidRPr="008927AA">
              <w:t xml:space="preserve">Лицензия на осуществление </w:t>
            </w:r>
          </w:p>
          <w:p w:rsidR="00AE52E3" w:rsidRPr="008927AA" w:rsidRDefault="00AE52E3" w:rsidP="00B879F0">
            <w:r w:rsidRPr="008927AA">
              <w:t>деятельности по сохранению объекта культурного наследия: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  <w:r w:rsidRPr="008927AA">
              <w:t>Регистрационный номер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  <w:r w:rsidRPr="008927AA">
              <w:t>Дата выдачи</w:t>
            </w:r>
          </w:p>
        </w:tc>
      </w:tr>
      <w:tr w:rsidR="00AE52E3" w:rsidRPr="008927AA" w:rsidTr="003F31B9">
        <w:trPr>
          <w:cantSplit/>
          <w:trHeight w:val="654"/>
        </w:trPr>
        <w:tc>
          <w:tcPr>
            <w:tcW w:w="3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before="20"/>
        <w:ind w:firstLine="567"/>
        <w:jc w:val="both"/>
      </w:pPr>
      <w:r w:rsidRPr="008927AA">
        <w:t>Прошу рассмотреть документацию для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Федерации:</w:t>
      </w:r>
    </w:p>
    <w:p w:rsidR="00AE52E3" w:rsidRPr="008927AA" w:rsidRDefault="00AE52E3" w:rsidP="003F31B9">
      <w:pPr>
        <w:spacing w:after="20"/>
        <w:rPr>
          <w:bCs/>
        </w:rPr>
      </w:pPr>
      <w:r w:rsidRPr="008927AA">
        <w:rPr>
          <w:bCs/>
        </w:rPr>
        <w:t>Наименование и категория историко-культурного значения объекта культурного                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3F31B9">
        <w:trPr>
          <w:trHeight w:val="406"/>
        </w:trPr>
        <w:tc>
          <w:tcPr>
            <w:tcW w:w="9384" w:type="dxa"/>
            <w:vAlign w:val="center"/>
          </w:tcPr>
          <w:p w:rsidR="00AE52E3" w:rsidRPr="008927AA" w:rsidRDefault="00AE52E3" w:rsidP="00B879F0"/>
        </w:tc>
      </w:tr>
    </w:tbl>
    <w:p w:rsidR="00AE52E3" w:rsidRPr="008927AA" w:rsidRDefault="00AE52E3" w:rsidP="00AE52E3">
      <w:pPr>
        <w:spacing w:before="20" w:after="20"/>
      </w:pPr>
      <w:r w:rsidRPr="008927AA">
        <w:rPr>
          <w:bCs/>
        </w:rPr>
        <w:t>Адрес (местонахождение)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rPr>
          <w:trHeight w:val="397"/>
        </w:trPr>
        <w:tc>
          <w:tcPr>
            <w:tcW w:w="9384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0"/>
        <w:jc w:val="center"/>
      </w:pPr>
      <w:r w:rsidRPr="008927AA"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c>
          <w:tcPr>
            <w:tcW w:w="9384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0"/>
        <w:jc w:val="center"/>
      </w:pPr>
      <w:r w:rsidRPr="008927AA">
        <w:t>(город)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459"/>
        <w:gridCol w:w="567"/>
        <w:gridCol w:w="567"/>
        <w:gridCol w:w="1418"/>
        <w:gridCol w:w="567"/>
        <w:gridCol w:w="992"/>
        <w:gridCol w:w="567"/>
      </w:tblGrid>
      <w:tr w:rsidR="00AE52E3" w:rsidRPr="008927AA" w:rsidTr="00B879F0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r w:rsidRPr="008927AA">
              <w:t>улица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офис/кв.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40"/>
        <w:rPr>
          <w:sz w:val="2"/>
          <w:szCs w:val="2"/>
          <w:lang w:val="en-US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3F31B9">
        <w:trPr>
          <w:trHeight w:val="507"/>
        </w:trPr>
        <w:tc>
          <w:tcPr>
            <w:tcW w:w="9384" w:type="dxa"/>
          </w:tcPr>
          <w:p w:rsidR="00AE52E3" w:rsidRPr="008927AA" w:rsidRDefault="00AE52E3" w:rsidP="00B879F0"/>
        </w:tc>
      </w:tr>
    </w:tbl>
    <w:p w:rsidR="00AE52E3" w:rsidRPr="008927AA" w:rsidRDefault="00AE52E3" w:rsidP="003F31B9">
      <w:pPr>
        <w:pStyle w:val="ConsPlusNormal"/>
        <w:spacing w:line="192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8927AA">
        <w:rPr>
          <w:rFonts w:ascii="Times New Roman" w:hAnsi="Times New Roman"/>
          <w:sz w:val="24"/>
          <w:szCs w:val="24"/>
        </w:rPr>
        <w:t>(указать наименование проектной документации, виды работ в соответствии с проектной документацией и лицензией на проведение работ по сохранению объекта культурного наследия  и срок выполнения данных работ</w:t>
      </w:r>
      <w:r w:rsidRPr="008927AA">
        <w:rPr>
          <w:rStyle w:val="af5"/>
          <w:rFonts w:ascii="Times New Roman" w:hAnsi="Times New Roman"/>
          <w:sz w:val="24"/>
          <w:szCs w:val="24"/>
        </w:rPr>
        <w:footnoteReference w:id="12"/>
      </w:r>
      <w:r w:rsidR="003F31B9" w:rsidRPr="008927AA">
        <w:rPr>
          <w:rFonts w:ascii="Times New Roman" w:hAnsi="Times New Roman"/>
          <w:sz w:val="24"/>
          <w:szCs w:val="24"/>
        </w:rPr>
        <w:t>)</w:t>
      </w:r>
    </w:p>
    <w:p w:rsidR="00AE52E3" w:rsidRPr="008927AA" w:rsidRDefault="00AE52E3" w:rsidP="00AE52E3">
      <w:pPr>
        <w:spacing w:before="20" w:after="20"/>
        <w:rPr>
          <w:bCs/>
        </w:rPr>
      </w:pPr>
      <w:r w:rsidRPr="008927AA">
        <w:rPr>
          <w:bCs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3F31B9">
        <w:trPr>
          <w:trHeight w:val="533"/>
        </w:trPr>
        <w:tc>
          <w:tcPr>
            <w:tcW w:w="9384" w:type="dxa"/>
          </w:tcPr>
          <w:p w:rsidR="00AE52E3" w:rsidRPr="008927AA" w:rsidRDefault="00AE52E3" w:rsidP="00B879F0"/>
        </w:tc>
      </w:tr>
    </w:tbl>
    <w:p w:rsidR="00AE52E3" w:rsidRPr="008927AA" w:rsidRDefault="00AE52E3" w:rsidP="00AE52E3">
      <w:pPr>
        <w:spacing w:after="20" w:line="192" w:lineRule="auto"/>
        <w:jc w:val="center"/>
      </w:pPr>
      <w:r w:rsidRPr="008927AA">
        <w:t>(указать полное наименование, организационно-правовую форму юридического лица                  в соответствии с учредительными документами (фамилию, имя, отчество –                                для физического лица))</w:t>
      </w:r>
    </w:p>
    <w:p w:rsidR="00AE52E3" w:rsidRPr="008927AA" w:rsidRDefault="00AE52E3" w:rsidP="00AE52E3">
      <w:pPr>
        <w:spacing w:before="20" w:after="20"/>
        <w:rPr>
          <w:bCs/>
        </w:rPr>
      </w:pPr>
      <w:r w:rsidRPr="008927AA">
        <w:rPr>
          <w:bCs/>
        </w:rPr>
        <w:t>Адрес местонахождения заказчика: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rPr>
          <w:trHeight w:val="397"/>
        </w:trPr>
        <w:tc>
          <w:tcPr>
            <w:tcW w:w="9384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0"/>
        <w:jc w:val="center"/>
      </w:pPr>
      <w:r w:rsidRPr="008927AA"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c>
          <w:tcPr>
            <w:tcW w:w="9384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0"/>
        <w:jc w:val="center"/>
      </w:pPr>
      <w:r w:rsidRPr="008927AA">
        <w:t>(город)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459"/>
        <w:gridCol w:w="567"/>
        <w:gridCol w:w="567"/>
        <w:gridCol w:w="1418"/>
        <w:gridCol w:w="567"/>
        <w:gridCol w:w="992"/>
        <w:gridCol w:w="567"/>
      </w:tblGrid>
      <w:tr w:rsidR="00AE52E3" w:rsidRPr="008927AA" w:rsidTr="003F31B9">
        <w:trPr>
          <w:trHeight w:val="46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r w:rsidRPr="008927AA">
              <w:t>улица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офис/кв.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hd w:val="clear" w:color="auto" w:fill="FFFFFF"/>
        <w:spacing w:before="240" w:after="240"/>
        <w:ind w:firstLine="567"/>
        <w:jc w:val="both"/>
        <w:rPr>
          <w:sz w:val="24"/>
          <w:szCs w:val="24"/>
        </w:rPr>
      </w:pPr>
      <w:r w:rsidRPr="008927AA">
        <w:rPr>
          <w:sz w:val="24"/>
          <w:szCs w:val="24"/>
        </w:rPr>
        <w:t>Прошу принятое решение (разрешение о выдаче или об отказе в выдаче разрешения на проведение реставрации объекта культурного наследия, приспособления объекта) (нужное отметить – «</w:t>
      </w:r>
      <w:r w:rsidRPr="008927AA">
        <w:rPr>
          <w:sz w:val="24"/>
          <w:szCs w:val="24"/>
          <w:lang w:val="en-US"/>
        </w:rPr>
        <w:t>V</w:t>
      </w:r>
      <w:r w:rsidRPr="008927AA">
        <w:rPr>
          <w:sz w:val="24"/>
          <w:szCs w:val="24"/>
        </w:rPr>
        <w:t>»):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AE52E3" w:rsidRPr="008927AA" w:rsidTr="00B879F0">
        <w:tc>
          <w:tcPr>
            <w:tcW w:w="255" w:type="dxa"/>
            <w:tcBorders>
              <w:right w:val="nil"/>
            </w:tcBorders>
            <w:vAlign w:val="center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/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 xml:space="preserve">выдать лично </w:t>
            </w:r>
            <w:r w:rsidRPr="008927AA">
              <w:rPr>
                <w:rStyle w:val="af5"/>
                <w:sz w:val="24"/>
                <w:szCs w:val="24"/>
              </w:rPr>
              <w:footnoteReference w:id="13"/>
            </w:r>
          </w:p>
        </w:tc>
      </w:tr>
    </w:tbl>
    <w:p w:rsidR="00AE52E3" w:rsidRPr="008927AA" w:rsidRDefault="00AE52E3" w:rsidP="00AE52E3">
      <w:pPr>
        <w:spacing w:after="60"/>
        <w:rPr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AE52E3" w:rsidRPr="008927AA" w:rsidTr="00B879F0">
        <w:tc>
          <w:tcPr>
            <w:tcW w:w="255" w:type="dxa"/>
            <w:tcBorders>
              <w:right w:val="nil"/>
            </w:tcBorders>
            <w:vAlign w:val="center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/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направить по почте</w:t>
            </w:r>
          </w:p>
        </w:tc>
      </w:tr>
    </w:tbl>
    <w:p w:rsidR="00AE52E3" w:rsidRPr="008927AA" w:rsidRDefault="00AE52E3" w:rsidP="00AE52E3">
      <w:pPr>
        <w:spacing w:after="60"/>
        <w:rPr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AE52E3" w:rsidRPr="008927AA" w:rsidTr="00B879F0">
        <w:tc>
          <w:tcPr>
            <w:tcW w:w="255" w:type="dxa"/>
            <w:tcBorders>
              <w:right w:val="nil"/>
            </w:tcBorders>
            <w:vAlign w:val="center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/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направить на электронный адрес</w:t>
            </w:r>
          </w:p>
        </w:tc>
      </w:tr>
    </w:tbl>
    <w:p w:rsidR="003F31B9" w:rsidRPr="008927AA" w:rsidRDefault="003F31B9" w:rsidP="00AE52E3">
      <w:pPr>
        <w:keepNext/>
        <w:spacing w:after="240"/>
        <w:rPr>
          <w:sz w:val="2"/>
          <w:szCs w:val="2"/>
        </w:rPr>
      </w:pPr>
    </w:p>
    <w:p w:rsidR="00AE52E3" w:rsidRPr="008927AA" w:rsidRDefault="00AE52E3" w:rsidP="00AE52E3">
      <w:pPr>
        <w:keepNext/>
        <w:spacing w:after="240"/>
        <w:rPr>
          <w:bCs/>
        </w:rPr>
      </w:pPr>
      <w:r w:rsidRPr="008927AA">
        <w:rPr>
          <w:bCs/>
        </w:rPr>
        <w:t>Приложения:</w:t>
      </w:r>
      <w:r w:rsidRPr="008927AA">
        <w:rPr>
          <w:rStyle w:val="af5"/>
        </w:rPr>
        <w:footnoteReference w:id="14"/>
      </w:r>
    </w:p>
    <w:p w:rsidR="00AE52E3" w:rsidRPr="008927AA" w:rsidRDefault="00AE52E3" w:rsidP="00AE52E3">
      <w:pPr>
        <w:spacing w:after="60"/>
        <w:rPr>
          <w:sz w:val="2"/>
          <w:szCs w:val="2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351"/>
        <w:gridCol w:w="283"/>
        <w:gridCol w:w="567"/>
        <w:gridCol w:w="851"/>
        <w:gridCol w:w="567"/>
        <w:gridCol w:w="425"/>
      </w:tblGrid>
      <w:tr w:rsidR="0093049C" w:rsidRPr="008927AA" w:rsidTr="00B879F0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93049C" w:rsidRPr="008927AA" w:rsidRDefault="0093049C" w:rsidP="00B87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nil"/>
              <w:bottom w:val="nil"/>
              <w:right w:val="nil"/>
            </w:tcBorders>
            <w:vAlign w:val="center"/>
          </w:tcPr>
          <w:p w:rsidR="0093049C" w:rsidRPr="008927AA" w:rsidRDefault="0093049C" w:rsidP="0093049C">
            <w:pPr>
              <w:ind w:left="57" w:right="57"/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копии титульных листов проектной документации по сохранению объекта культурного наследия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49C" w:rsidRPr="008927AA" w:rsidRDefault="0093049C" w:rsidP="00B879F0">
            <w:pPr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93049C" w:rsidRPr="008927AA" w:rsidRDefault="0093049C" w:rsidP="00B87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49C" w:rsidRPr="008927AA" w:rsidRDefault="0093049C" w:rsidP="00B879F0">
            <w:pPr>
              <w:jc w:val="center"/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93049C" w:rsidRPr="008927AA" w:rsidRDefault="0093049C" w:rsidP="00B87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49C" w:rsidRPr="008927AA" w:rsidRDefault="0093049C" w:rsidP="00B879F0">
            <w:pPr>
              <w:ind w:left="57"/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л.</w:t>
            </w:r>
          </w:p>
        </w:tc>
      </w:tr>
      <w:tr w:rsidR="00AE52E3" w:rsidRPr="008927AA" w:rsidTr="00B879F0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 w:right="57"/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копия письма о согласовании проектной документации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ind w:left="57"/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л.</w:t>
            </w:r>
          </w:p>
        </w:tc>
      </w:tr>
    </w:tbl>
    <w:p w:rsidR="00AE52E3" w:rsidRPr="008927AA" w:rsidRDefault="00AE52E3" w:rsidP="00AE52E3">
      <w:pPr>
        <w:spacing w:after="60"/>
        <w:rPr>
          <w:sz w:val="24"/>
          <w:szCs w:val="24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351"/>
        <w:gridCol w:w="283"/>
        <w:gridCol w:w="567"/>
        <w:gridCol w:w="851"/>
        <w:gridCol w:w="567"/>
        <w:gridCol w:w="425"/>
      </w:tblGrid>
      <w:tr w:rsidR="00AE52E3" w:rsidRPr="008927AA" w:rsidTr="00B879F0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 w:right="57"/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копия договора на проведение авторского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ind w:left="57"/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л.</w:t>
            </w:r>
          </w:p>
        </w:tc>
      </w:tr>
    </w:tbl>
    <w:p w:rsidR="00AE52E3" w:rsidRPr="008927AA" w:rsidRDefault="00AE52E3" w:rsidP="00AE52E3">
      <w:pPr>
        <w:spacing w:after="60"/>
        <w:rPr>
          <w:sz w:val="24"/>
          <w:szCs w:val="24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351"/>
        <w:gridCol w:w="283"/>
        <w:gridCol w:w="567"/>
        <w:gridCol w:w="851"/>
        <w:gridCol w:w="567"/>
        <w:gridCol w:w="425"/>
      </w:tblGrid>
      <w:tr w:rsidR="00AE52E3" w:rsidRPr="008927AA" w:rsidTr="00B879F0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 w:right="57"/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копия договора на проведение технического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ind w:left="57"/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л.</w:t>
            </w:r>
          </w:p>
        </w:tc>
      </w:tr>
    </w:tbl>
    <w:p w:rsidR="00AE52E3" w:rsidRPr="008927AA" w:rsidRDefault="00AE52E3" w:rsidP="00AE52E3">
      <w:pPr>
        <w:spacing w:after="60"/>
        <w:rPr>
          <w:sz w:val="24"/>
          <w:szCs w:val="24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351"/>
        <w:gridCol w:w="283"/>
        <w:gridCol w:w="567"/>
        <w:gridCol w:w="851"/>
        <w:gridCol w:w="567"/>
        <w:gridCol w:w="425"/>
      </w:tblGrid>
      <w:tr w:rsidR="00AE52E3" w:rsidRPr="008927AA" w:rsidTr="00B879F0">
        <w:trPr>
          <w:cantSplit/>
          <w:trHeight w:val="340"/>
        </w:trPr>
        <w:tc>
          <w:tcPr>
            <w:tcW w:w="340" w:type="dxa"/>
            <w:vAlign w:val="center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 w:right="57"/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/>
              <w:rPr>
                <w:sz w:val="24"/>
                <w:szCs w:val="24"/>
              </w:rPr>
            </w:pPr>
          </w:p>
        </w:tc>
      </w:tr>
      <w:tr w:rsidR="00AE52E3" w:rsidRPr="008927AA" w:rsidTr="00B879F0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 w:right="567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ind w:left="57"/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л.</w:t>
            </w:r>
          </w:p>
        </w:tc>
      </w:tr>
    </w:tbl>
    <w:p w:rsidR="00AE52E3" w:rsidRPr="008927AA" w:rsidRDefault="00AE52E3" w:rsidP="00AE52E3">
      <w:pPr>
        <w:spacing w:after="60"/>
        <w:rPr>
          <w:sz w:val="24"/>
          <w:szCs w:val="24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351"/>
        <w:gridCol w:w="283"/>
        <w:gridCol w:w="567"/>
        <w:gridCol w:w="851"/>
        <w:gridCol w:w="567"/>
        <w:gridCol w:w="425"/>
      </w:tblGrid>
      <w:tr w:rsidR="00AE52E3" w:rsidRPr="008927AA" w:rsidTr="00B879F0">
        <w:trPr>
          <w:cantSplit/>
          <w:trHeight w:val="340"/>
        </w:trPr>
        <w:tc>
          <w:tcPr>
            <w:tcW w:w="340" w:type="dxa"/>
            <w:vAlign w:val="center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 w:right="57"/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копия приказа о назначении ответственного лица за проведение технического надзора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/>
              <w:rPr>
                <w:sz w:val="24"/>
                <w:szCs w:val="24"/>
              </w:rPr>
            </w:pPr>
          </w:p>
        </w:tc>
      </w:tr>
      <w:tr w:rsidR="00AE52E3" w:rsidRPr="008927AA" w:rsidTr="00B879F0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 w:right="567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ind w:left="57"/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л.</w:t>
            </w:r>
          </w:p>
        </w:tc>
      </w:tr>
    </w:tbl>
    <w:p w:rsidR="00AE52E3" w:rsidRPr="008927AA" w:rsidRDefault="00AE52E3" w:rsidP="00AE52E3">
      <w:pPr>
        <w:spacing w:after="60"/>
        <w:rPr>
          <w:sz w:val="24"/>
          <w:szCs w:val="24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351"/>
        <w:gridCol w:w="283"/>
        <w:gridCol w:w="567"/>
        <w:gridCol w:w="851"/>
        <w:gridCol w:w="567"/>
        <w:gridCol w:w="425"/>
      </w:tblGrid>
      <w:tr w:rsidR="00AE52E3" w:rsidRPr="008927AA" w:rsidTr="00B879F0">
        <w:trPr>
          <w:cantSplit/>
          <w:trHeight w:val="340"/>
        </w:trPr>
        <w:tc>
          <w:tcPr>
            <w:tcW w:w="340" w:type="dxa"/>
            <w:vAlign w:val="center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 w:right="57"/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копия приказа о назначении ответственного лица за проведение научного руководства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/>
              <w:rPr>
                <w:sz w:val="24"/>
                <w:szCs w:val="24"/>
              </w:rPr>
            </w:pPr>
          </w:p>
        </w:tc>
      </w:tr>
      <w:tr w:rsidR="00AE52E3" w:rsidRPr="008927AA" w:rsidTr="00B879F0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 w:right="567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ind w:left="57"/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л.</w:t>
            </w:r>
          </w:p>
        </w:tc>
      </w:tr>
    </w:tbl>
    <w:p w:rsidR="00AE52E3" w:rsidRPr="008927AA" w:rsidRDefault="00AE52E3" w:rsidP="00AE52E3">
      <w:pPr>
        <w:spacing w:after="60"/>
        <w:rPr>
          <w:sz w:val="24"/>
          <w:szCs w:val="24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351"/>
        <w:gridCol w:w="283"/>
        <w:gridCol w:w="567"/>
        <w:gridCol w:w="851"/>
        <w:gridCol w:w="567"/>
        <w:gridCol w:w="425"/>
      </w:tblGrid>
      <w:tr w:rsidR="00AE52E3" w:rsidRPr="008927AA" w:rsidTr="00B879F0">
        <w:trPr>
          <w:cantSplit/>
          <w:trHeight w:val="340"/>
        </w:trPr>
        <w:tc>
          <w:tcPr>
            <w:tcW w:w="340" w:type="dxa"/>
            <w:vAlign w:val="center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 w:right="57"/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/>
              <w:rPr>
                <w:sz w:val="24"/>
                <w:szCs w:val="24"/>
              </w:rPr>
            </w:pPr>
          </w:p>
        </w:tc>
      </w:tr>
      <w:tr w:rsidR="00AE52E3" w:rsidRPr="008927AA" w:rsidTr="00B879F0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 w:right="567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ind w:left="57"/>
              <w:rPr>
                <w:sz w:val="24"/>
                <w:szCs w:val="24"/>
              </w:rPr>
            </w:pPr>
            <w:r w:rsidRPr="008927AA">
              <w:rPr>
                <w:sz w:val="24"/>
                <w:szCs w:val="24"/>
              </w:rPr>
              <w:t>л.</w:t>
            </w:r>
          </w:p>
        </w:tc>
      </w:tr>
    </w:tbl>
    <w:p w:rsidR="000E7F3F" w:rsidRPr="000E7F3F" w:rsidRDefault="000E7F3F" w:rsidP="000E7F3F">
      <w:pPr>
        <w:rPr>
          <w:vanish/>
        </w:rPr>
      </w:pPr>
    </w:p>
    <w:tbl>
      <w:tblPr>
        <w:tblpPr w:leftFromText="180" w:rightFromText="180" w:vertAnchor="text" w:horzAnchor="margin" w:tblpY="632"/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84"/>
        <w:gridCol w:w="2126"/>
        <w:gridCol w:w="1276"/>
        <w:gridCol w:w="2693"/>
      </w:tblGrid>
      <w:tr w:rsidR="003F31B9" w:rsidRPr="008927AA" w:rsidTr="003F31B9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1B9" w:rsidRPr="008927AA" w:rsidRDefault="003F31B9" w:rsidP="003F31B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B9" w:rsidRPr="008927AA" w:rsidRDefault="003F31B9" w:rsidP="003F31B9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1B9" w:rsidRPr="008927AA" w:rsidRDefault="003F31B9" w:rsidP="003F31B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B9" w:rsidRPr="008927AA" w:rsidRDefault="003F31B9" w:rsidP="003F31B9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1B9" w:rsidRPr="008927AA" w:rsidRDefault="003F31B9" w:rsidP="003F31B9">
            <w:pPr>
              <w:jc w:val="center"/>
            </w:pPr>
          </w:p>
        </w:tc>
      </w:tr>
      <w:tr w:rsidR="003F31B9" w:rsidRPr="008927AA" w:rsidTr="003F31B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F31B9" w:rsidRPr="008927AA" w:rsidRDefault="003F31B9" w:rsidP="003F31B9">
            <w:pPr>
              <w:jc w:val="center"/>
            </w:pPr>
            <w:r w:rsidRPr="008927AA"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31B9" w:rsidRPr="008927AA" w:rsidRDefault="003F31B9" w:rsidP="003F31B9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F31B9" w:rsidRPr="008927AA" w:rsidRDefault="003F31B9" w:rsidP="003F31B9">
            <w:pPr>
              <w:jc w:val="center"/>
            </w:pPr>
            <w:r w:rsidRPr="008927AA"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F31B9" w:rsidRPr="008927AA" w:rsidRDefault="003F31B9" w:rsidP="003F31B9">
            <w:pPr>
              <w:jc w:val="center"/>
              <w:rPr>
                <w:bCs/>
              </w:rPr>
            </w:pPr>
            <w:r w:rsidRPr="008927AA">
              <w:rPr>
                <w:bCs/>
              </w:rPr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F31B9" w:rsidRPr="008927AA" w:rsidRDefault="003F31B9" w:rsidP="003F31B9">
            <w:pPr>
              <w:jc w:val="center"/>
            </w:pPr>
            <w:r w:rsidRPr="008927AA">
              <w:t>(Ф.И.О. полностью)</w:t>
            </w:r>
          </w:p>
        </w:tc>
      </w:tr>
    </w:tbl>
    <w:p w:rsidR="00AE52E3" w:rsidRPr="008927AA" w:rsidRDefault="00AE52E3" w:rsidP="00AE52E3">
      <w:pPr>
        <w:spacing w:line="192" w:lineRule="auto"/>
        <w:ind w:firstLine="4820"/>
        <w:jc w:val="both"/>
        <w:rPr>
          <w:sz w:val="30"/>
          <w:szCs w:val="30"/>
        </w:rPr>
      </w:pPr>
    </w:p>
    <w:p w:rsidR="00AE52E3" w:rsidRPr="008927AA" w:rsidRDefault="00AE52E3" w:rsidP="00AE52E3">
      <w:pPr>
        <w:spacing w:line="192" w:lineRule="auto"/>
        <w:ind w:firstLine="4820"/>
        <w:jc w:val="both"/>
        <w:rPr>
          <w:sz w:val="30"/>
          <w:szCs w:val="30"/>
        </w:rPr>
      </w:pPr>
    </w:p>
    <w:p w:rsidR="00FB15A5" w:rsidRPr="008927AA" w:rsidRDefault="00AE52E3" w:rsidP="00FB15A5">
      <w:pPr>
        <w:pStyle w:val="ConsPlusNormal"/>
        <w:widowControl/>
        <w:ind w:firstLine="4536"/>
        <w:rPr>
          <w:rFonts w:ascii="Times New Roman" w:hAnsi="Times New Roman" w:cs="Times New Roman"/>
          <w:sz w:val="28"/>
          <w:szCs w:val="28"/>
        </w:rPr>
      </w:pPr>
      <w:r w:rsidRPr="008927AA">
        <w:rPr>
          <w:sz w:val="30"/>
          <w:szCs w:val="30"/>
        </w:rPr>
        <w:br w:type="page"/>
      </w:r>
      <w:r w:rsidR="00FB15A5" w:rsidRPr="008927A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FB15A5" w:rsidRPr="008927AA" w:rsidRDefault="00FB15A5" w:rsidP="00FB15A5">
      <w:pPr>
        <w:ind w:firstLine="4536"/>
      </w:pPr>
      <w:r w:rsidRPr="008927AA">
        <w:t>к административному регламенту</w:t>
      </w:r>
    </w:p>
    <w:p w:rsidR="00FB15A5" w:rsidRPr="008927AA" w:rsidRDefault="00FB15A5" w:rsidP="00FB15A5">
      <w:pPr>
        <w:shd w:val="clear" w:color="auto" w:fill="FFFFFF"/>
        <w:rPr>
          <w:sz w:val="24"/>
          <w:szCs w:val="24"/>
        </w:rPr>
      </w:pPr>
    </w:p>
    <w:p w:rsidR="00FB15A5" w:rsidRPr="008927AA" w:rsidRDefault="00FB15A5" w:rsidP="00FB15A5">
      <w:pPr>
        <w:shd w:val="clear" w:color="auto" w:fill="FFFFFF"/>
        <w:rPr>
          <w:color w:val="000000"/>
          <w:sz w:val="30"/>
          <w:szCs w:val="30"/>
        </w:rPr>
      </w:pPr>
    </w:p>
    <w:tbl>
      <w:tblPr>
        <w:tblW w:w="0" w:type="auto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361"/>
        <w:gridCol w:w="181"/>
        <w:gridCol w:w="4820"/>
      </w:tblGrid>
      <w:tr w:rsidR="00FB15A5" w:rsidRPr="008927AA" w:rsidTr="00B879F0">
        <w:tc>
          <w:tcPr>
            <w:tcW w:w="4361" w:type="dxa"/>
            <w:shd w:val="clear" w:color="auto" w:fill="auto"/>
          </w:tcPr>
          <w:p w:rsidR="00FB15A5" w:rsidRPr="008927AA" w:rsidRDefault="00FB15A5" w:rsidP="00B879F0">
            <w:r w:rsidRPr="008927AA">
              <w:t>Реквизиты бланка письма</w:t>
            </w:r>
          </w:p>
          <w:p w:rsidR="00FB15A5" w:rsidRPr="008927AA" w:rsidRDefault="00FB15A5" w:rsidP="00B879F0">
            <w:r w:rsidRPr="008927AA">
              <w:t xml:space="preserve">организации, если заявителем </w:t>
            </w:r>
          </w:p>
          <w:p w:rsidR="00FB15A5" w:rsidRPr="008927AA" w:rsidRDefault="00FB15A5" w:rsidP="00B879F0">
            <w:pPr>
              <w:rPr>
                <w:color w:val="000000"/>
              </w:rPr>
            </w:pPr>
            <w:r w:rsidRPr="008927AA">
              <w:t>выступает юридическое лицо</w:t>
            </w:r>
          </w:p>
        </w:tc>
        <w:tc>
          <w:tcPr>
            <w:tcW w:w="181" w:type="dxa"/>
            <w:shd w:val="clear" w:color="auto" w:fill="auto"/>
          </w:tcPr>
          <w:p w:rsidR="00FB15A5" w:rsidRPr="008927AA" w:rsidRDefault="00FB15A5" w:rsidP="00B879F0">
            <w:pPr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FB15A5" w:rsidRPr="008927AA" w:rsidRDefault="00FB15A5" w:rsidP="00B879F0">
            <w:r w:rsidRPr="008927AA">
              <w:t>Муниципальное казенное учреждение культуры «Отдел культуры и кино Козульского района»</w:t>
            </w:r>
          </w:p>
          <w:p w:rsidR="00FB15A5" w:rsidRPr="008927AA" w:rsidRDefault="00FB15A5" w:rsidP="00B879F0">
            <w:r w:rsidRPr="008927AA">
              <w:t>662050,</w:t>
            </w:r>
          </w:p>
          <w:p w:rsidR="00FB15A5" w:rsidRPr="008927AA" w:rsidRDefault="00FB15A5" w:rsidP="00B879F0">
            <w:r w:rsidRPr="008927AA">
              <w:t xml:space="preserve">Красноярский край, Козульский р-он, п.г.т. Козулька, ул. Советская, 59 </w:t>
            </w:r>
          </w:p>
          <w:p w:rsidR="00FB15A5" w:rsidRPr="008927AA" w:rsidRDefault="00FB15A5" w:rsidP="00B879F0">
            <w:pPr>
              <w:spacing w:line="192" w:lineRule="auto"/>
              <w:rPr>
                <w:color w:val="000000"/>
              </w:rPr>
            </w:pPr>
          </w:p>
        </w:tc>
      </w:tr>
      <w:tr w:rsidR="00FB15A5" w:rsidRPr="008927AA" w:rsidTr="00B879F0">
        <w:tc>
          <w:tcPr>
            <w:tcW w:w="4361" w:type="dxa"/>
            <w:shd w:val="clear" w:color="auto" w:fill="auto"/>
          </w:tcPr>
          <w:p w:rsidR="00FB15A5" w:rsidRPr="008927AA" w:rsidRDefault="00FB15A5" w:rsidP="00B879F0">
            <w:pPr>
              <w:rPr>
                <w:color w:val="000000"/>
              </w:rPr>
            </w:pPr>
          </w:p>
        </w:tc>
        <w:tc>
          <w:tcPr>
            <w:tcW w:w="181" w:type="dxa"/>
            <w:shd w:val="clear" w:color="auto" w:fill="auto"/>
          </w:tcPr>
          <w:p w:rsidR="00FB15A5" w:rsidRPr="008927AA" w:rsidRDefault="00FB15A5" w:rsidP="00B879F0">
            <w:pPr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FB15A5" w:rsidRPr="008927AA" w:rsidRDefault="00FB15A5" w:rsidP="00B879F0">
            <w:pPr>
              <w:rPr>
                <w:color w:val="000000"/>
              </w:rPr>
            </w:pPr>
            <w:r w:rsidRPr="008927AA">
              <w:rPr>
                <w:color w:val="000000"/>
              </w:rPr>
              <w:t>_______________________________,</w:t>
            </w:r>
          </w:p>
        </w:tc>
      </w:tr>
      <w:tr w:rsidR="00FB15A5" w:rsidRPr="008927AA" w:rsidTr="00B879F0">
        <w:tc>
          <w:tcPr>
            <w:tcW w:w="4361" w:type="dxa"/>
            <w:shd w:val="clear" w:color="auto" w:fill="auto"/>
          </w:tcPr>
          <w:p w:rsidR="00FB15A5" w:rsidRPr="008927AA" w:rsidRDefault="00FB15A5" w:rsidP="00B879F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81" w:type="dxa"/>
            <w:shd w:val="clear" w:color="auto" w:fill="auto"/>
          </w:tcPr>
          <w:p w:rsidR="00FB15A5" w:rsidRPr="008927AA" w:rsidRDefault="00FB15A5" w:rsidP="00B879F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4820" w:type="dxa"/>
            <w:shd w:val="clear" w:color="auto" w:fill="auto"/>
          </w:tcPr>
          <w:p w:rsidR="00FB15A5" w:rsidRPr="008927AA" w:rsidRDefault="00FB15A5" w:rsidP="00B879F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8927AA">
              <w:rPr>
                <w:sz w:val="20"/>
                <w:szCs w:val="20"/>
              </w:rPr>
              <w:t xml:space="preserve">(фамилия, имя, отчество (последнее при наличии) </w:t>
            </w:r>
          </w:p>
          <w:p w:rsidR="00FB15A5" w:rsidRPr="008927AA" w:rsidRDefault="00FB15A5" w:rsidP="00B879F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8927AA">
              <w:rPr>
                <w:sz w:val="20"/>
                <w:szCs w:val="20"/>
              </w:rPr>
              <w:t>заявителя в родительном падеже)</w:t>
            </w:r>
          </w:p>
        </w:tc>
      </w:tr>
      <w:tr w:rsidR="00FB15A5" w:rsidRPr="008927AA" w:rsidTr="00B879F0">
        <w:tc>
          <w:tcPr>
            <w:tcW w:w="4361" w:type="dxa"/>
            <w:shd w:val="clear" w:color="auto" w:fill="auto"/>
          </w:tcPr>
          <w:p w:rsidR="00FB15A5" w:rsidRPr="008927AA" w:rsidRDefault="00FB15A5" w:rsidP="00B879F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81" w:type="dxa"/>
            <w:shd w:val="clear" w:color="auto" w:fill="auto"/>
          </w:tcPr>
          <w:p w:rsidR="00FB15A5" w:rsidRPr="008927AA" w:rsidRDefault="00FB15A5" w:rsidP="00B879F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4820" w:type="dxa"/>
            <w:shd w:val="clear" w:color="auto" w:fill="auto"/>
          </w:tcPr>
          <w:p w:rsidR="00FB15A5" w:rsidRPr="008927AA" w:rsidRDefault="00FB15A5" w:rsidP="00B879F0">
            <w:pPr>
              <w:rPr>
                <w:color w:val="000000"/>
                <w:sz w:val="30"/>
                <w:szCs w:val="30"/>
              </w:rPr>
            </w:pPr>
            <w:r w:rsidRPr="008927AA">
              <w:rPr>
                <w:color w:val="000000"/>
                <w:sz w:val="30"/>
                <w:szCs w:val="30"/>
              </w:rPr>
              <w:t>_______________________________,</w:t>
            </w:r>
          </w:p>
        </w:tc>
      </w:tr>
      <w:tr w:rsidR="00FB15A5" w:rsidRPr="008927AA" w:rsidTr="00B879F0">
        <w:tc>
          <w:tcPr>
            <w:tcW w:w="4361" w:type="dxa"/>
            <w:shd w:val="clear" w:color="auto" w:fill="auto"/>
          </w:tcPr>
          <w:p w:rsidR="00FB15A5" w:rsidRPr="008927AA" w:rsidRDefault="00FB15A5" w:rsidP="00B879F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81" w:type="dxa"/>
            <w:shd w:val="clear" w:color="auto" w:fill="auto"/>
          </w:tcPr>
          <w:p w:rsidR="00FB15A5" w:rsidRPr="008927AA" w:rsidRDefault="00FB15A5" w:rsidP="00B879F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4820" w:type="dxa"/>
            <w:shd w:val="clear" w:color="auto" w:fill="auto"/>
          </w:tcPr>
          <w:p w:rsidR="00FB15A5" w:rsidRPr="008927AA" w:rsidRDefault="00FB15A5" w:rsidP="00B879F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8927AA">
              <w:rPr>
                <w:sz w:val="20"/>
                <w:szCs w:val="20"/>
              </w:rPr>
              <w:t xml:space="preserve">(почтовый адрес заявителя либо адрес </w:t>
            </w:r>
          </w:p>
          <w:p w:rsidR="00FB15A5" w:rsidRPr="008927AA" w:rsidRDefault="00FB15A5" w:rsidP="00B879F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8927AA">
              <w:rPr>
                <w:sz w:val="20"/>
                <w:szCs w:val="20"/>
              </w:rPr>
              <w:t xml:space="preserve">электронной почты заявителя </w:t>
            </w:r>
          </w:p>
          <w:p w:rsidR="00FB15A5" w:rsidRPr="008927AA" w:rsidRDefault="00FB15A5" w:rsidP="00B879F0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8927AA">
              <w:rPr>
                <w:sz w:val="20"/>
                <w:szCs w:val="20"/>
              </w:rPr>
              <w:t>для направления ответа)</w:t>
            </w:r>
          </w:p>
        </w:tc>
      </w:tr>
    </w:tbl>
    <w:p w:rsidR="00AE52E3" w:rsidRPr="008927AA" w:rsidRDefault="00AE52E3" w:rsidP="00FB15A5">
      <w:pPr>
        <w:rPr>
          <w:color w:val="1F497D"/>
        </w:rPr>
      </w:pPr>
    </w:p>
    <w:p w:rsidR="00AE52E3" w:rsidRPr="008927AA" w:rsidRDefault="00AE52E3" w:rsidP="00AE52E3">
      <w:pPr>
        <w:jc w:val="center"/>
        <w:rPr>
          <w:color w:val="1F497D"/>
        </w:rPr>
      </w:pPr>
    </w:p>
    <w:p w:rsidR="00AE52E3" w:rsidRPr="008927AA" w:rsidRDefault="00AE52E3" w:rsidP="00AE52E3">
      <w:pPr>
        <w:spacing w:line="192" w:lineRule="auto"/>
        <w:jc w:val="center"/>
        <w:rPr>
          <w:bCs/>
        </w:rPr>
      </w:pPr>
      <w:r w:rsidRPr="008927AA">
        <w:rPr>
          <w:bCs/>
        </w:rPr>
        <w:t>ЗАЯВЛЕНИЕ </w:t>
      </w:r>
      <w:r w:rsidRPr="008927AA">
        <w:rPr>
          <w:rStyle w:val="af5"/>
        </w:rPr>
        <w:footnoteReference w:id="15"/>
      </w:r>
      <w:r w:rsidRPr="008927AA">
        <w:rPr>
          <w:bCs/>
        </w:rPr>
        <w:br/>
        <w:t>о выдаче разрешения на проведение работ</w:t>
      </w:r>
      <w:r w:rsidRPr="008927AA">
        <w:rPr>
          <w:bCs/>
        </w:rPr>
        <w:br/>
        <w:t>по сохранению объекта культурного наследия</w:t>
      </w:r>
      <w:r w:rsidRPr="008927AA">
        <w:t xml:space="preserve"> </w:t>
      </w:r>
      <w:r w:rsidRPr="008927AA">
        <w:rPr>
          <w:bCs/>
        </w:rPr>
        <w:t>местного                                         (муниципального) значения:</w:t>
      </w:r>
    </w:p>
    <w:p w:rsidR="00AE52E3" w:rsidRPr="008927AA" w:rsidRDefault="00AE52E3" w:rsidP="00AE52E3">
      <w:pPr>
        <w:jc w:val="center"/>
        <w:rPr>
          <w:bCs/>
          <w:sz w:val="26"/>
          <w:szCs w:val="26"/>
        </w:rPr>
      </w:pPr>
    </w:p>
    <w:p w:rsidR="00AE52E3" w:rsidRPr="008927AA" w:rsidRDefault="00AE52E3" w:rsidP="00AE52E3">
      <w:pPr>
        <w:jc w:val="center"/>
        <w:rPr>
          <w:bCs/>
          <w:u w:val="single"/>
        </w:rPr>
      </w:pPr>
      <w:r w:rsidRPr="008927AA">
        <w:rPr>
          <w:bCs/>
          <w:u w:val="single"/>
        </w:rPr>
        <w:t>Консервация объекта культурного наследия, противоаварийные работы</w:t>
      </w:r>
      <w:r w:rsidRPr="008927AA">
        <w:rPr>
          <w:bCs/>
          <w:u w:val="single"/>
        </w:rPr>
        <w:br/>
        <w:t>на объекте культурного наследия</w:t>
      </w:r>
    </w:p>
    <w:p w:rsidR="00AE52E3" w:rsidRPr="008927AA" w:rsidRDefault="00AE52E3" w:rsidP="00AE52E3">
      <w:pPr>
        <w:jc w:val="center"/>
        <w:rPr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7938"/>
      </w:tblGrid>
      <w:tr w:rsidR="00AE52E3" w:rsidRPr="008927AA" w:rsidTr="00B879F0">
        <w:trPr>
          <w:trHeight w:val="737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rPr>
                <w:bCs/>
              </w:rPr>
            </w:pPr>
            <w:r w:rsidRPr="008927AA">
              <w:rPr>
                <w:bCs/>
              </w:rPr>
              <w:t>Заявитель</w:t>
            </w:r>
          </w:p>
        </w:tc>
        <w:tc>
          <w:tcPr>
            <w:tcW w:w="7938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60"/>
        <w:jc w:val="center"/>
        <w:rPr>
          <w:sz w:val="24"/>
          <w:szCs w:val="24"/>
        </w:rPr>
      </w:pPr>
      <w:r w:rsidRPr="008927AA">
        <w:rPr>
          <w:sz w:val="24"/>
          <w:szCs w:val="24"/>
        </w:rPr>
        <w:t>(полное наименование юридического лица с указанием его организационно-правовой формы или 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AE52E3" w:rsidRPr="008927AA" w:rsidTr="00B879F0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rPr>
                <w:bCs/>
              </w:rPr>
            </w:pPr>
            <w:r w:rsidRPr="008927AA">
              <w:rPr>
                <w:bCs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AE52E3" w:rsidRPr="008927AA" w:rsidTr="00B879F0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rPr>
                <w:bCs/>
              </w:rPr>
            </w:pPr>
            <w:r w:rsidRPr="008927AA">
              <w:rPr>
                <w:bCs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before="20" w:after="20"/>
        <w:rPr>
          <w:bCs/>
        </w:rPr>
      </w:pPr>
      <w:r w:rsidRPr="008927AA">
        <w:rPr>
          <w:bCs/>
        </w:rPr>
        <w:t>Адрес (местонахождение)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rPr>
          <w:trHeight w:val="397"/>
        </w:trPr>
        <w:tc>
          <w:tcPr>
            <w:tcW w:w="9384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0"/>
        <w:jc w:val="center"/>
      </w:pPr>
      <w:r w:rsidRPr="008927AA"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c>
          <w:tcPr>
            <w:tcW w:w="9384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0"/>
        <w:jc w:val="center"/>
      </w:pPr>
      <w:r w:rsidRPr="008927AA">
        <w:t>(город)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459"/>
        <w:gridCol w:w="567"/>
        <w:gridCol w:w="567"/>
        <w:gridCol w:w="1418"/>
        <w:gridCol w:w="567"/>
        <w:gridCol w:w="992"/>
        <w:gridCol w:w="567"/>
      </w:tblGrid>
      <w:tr w:rsidR="00AE52E3" w:rsidRPr="008927AA" w:rsidTr="00B879F0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r w:rsidRPr="008927AA">
              <w:t>улица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офис/кв.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before="20" w:after="20"/>
        <w:rPr>
          <w:bCs/>
        </w:rPr>
      </w:pPr>
      <w:r w:rsidRPr="008927AA">
        <w:rPr>
          <w:bCs/>
        </w:rPr>
        <w:t>Почтовый адрес заявителя: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6664"/>
      </w:tblGrid>
      <w:tr w:rsidR="00AE52E3" w:rsidRPr="008927AA" w:rsidTr="00B879F0">
        <w:trPr>
          <w:trHeight w:val="300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AE52E3" w:rsidRPr="008927AA" w:rsidRDefault="00AE52E3" w:rsidP="00B879F0"/>
        </w:tc>
        <w:tc>
          <w:tcPr>
            <w:tcW w:w="6664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  <w:tr w:rsidR="00AE52E3" w:rsidRPr="008927AA" w:rsidTr="00B87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E52E3" w:rsidRPr="008927AA" w:rsidRDefault="00AE52E3" w:rsidP="00B879F0">
            <w:pPr>
              <w:jc w:val="center"/>
            </w:pPr>
            <w:r w:rsidRPr="008927AA">
              <w:t>(индекс)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AE52E3" w:rsidRPr="008927AA" w:rsidRDefault="00AE52E3" w:rsidP="00B879F0">
            <w:pPr>
              <w:jc w:val="center"/>
            </w:pPr>
            <w:r w:rsidRPr="008927AA">
              <w:t>(субъект Российской Федерации)</w:t>
            </w:r>
          </w:p>
        </w:tc>
      </w:tr>
    </w:tbl>
    <w:p w:rsidR="00AE52E3" w:rsidRPr="008927AA" w:rsidRDefault="00AE52E3" w:rsidP="00AE52E3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rPr>
          <w:trHeight w:val="397"/>
        </w:trPr>
        <w:tc>
          <w:tcPr>
            <w:tcW w:w="9384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0"/>
        <w:jc w:val="center"/>
      </w:pPr>
      <w:r w:rsidRPr="008927AA">
        <w:t>(город)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459"/>
        <w:gridCol w:w="567"/>
        <w:gridCol w:w="567"/>
        <w:gridCol w:w="1418"/>
        <w:gridCol w:w="567"/>
        <w:gridCol w:w="992"/>
        <w:gridCol w:w="567"/>
      </w:tblGrid>
      <w:tr w:rsidR="00AE52E3" w:rsidRPr="008927AA" w:rsidTr="00B879F0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r w:rsidRPr="008927AA">
              <w:t>улица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офис/кв.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40"/>
        <w:rPr>
          <w:sz w:val="2"/>
          <w:szCs w:val="2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6662"/>
      </w:tblGrid>
      <w:tr w:rsidR="00AE52E3" w:rsidRPr="008927AA" w:rsidTr="00B879F0">
        <w:trPr>
          <w:trHeight w:val="73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spacing w:after="240"/>
            </w:pPr>
            <w:r w:rsidRPr="008927AA">
              <w:t>Ответственный          представитель</w:t>
            </w:r>
          </w:p>
        </w:tc>
        <w:tc>
          <w:tcPr>
            <w:tcW w:w="6662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60"/>
        <w:jc w:val="center"/>
        <w:rPr>
          <w:sz w:val="2"/>
          <w:szCs w:val="2"/>
        </w:rPr>
      </w:pPr>
      <w:r w:rsidRPr="008927AA">
        <w:t xml:space="preserve">                                                (фамилия, имя, отчество)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2976"/>
        <w:gridCol w:w="709"/>
        <w:gridCol w:w="2382"/>
      </w:tblGrid>
      <w:tr w:rsidR="00AE52E3" w:rsidRPr="008927AA" w:rsidTr="00B879F0">
        <w:trPr>
          <w:cantSplit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r w:rsidRPr="008927AA">
              <w:rPr>
                <w:bCs/>
              </w:rPr>
              <w:t>Контактный телефон:</w:t>
            </w:r>
            <w:r w:rsidRPr="008927AA">
              <w:rPr>
                <w:bCs/>
              </w:rPr>
              <w:br/>
            </w:r>
            <w:r w:rsidRPr="008927AA">
              <w:t>(включая код города)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ind w:left="57"/>
              <w:jc w:val="center"/>
            </w:pPr>
            <w:r w:rsidRPr="008927AA">
              <w:t>факс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6918"/>
      </w:tblGrid>
      <w:tr w:rsidR="00AE52E3" w:rsidRPr="008927AA" w:rsidTr="00B879F0">
        <w:trPr>
          <w:trHeight w:val="34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AE52E3" w:rsidRPr="008927AA" w:rsidRDefault="00AE52E3" w:rsidP="00B879F0">
            <w:pPr>
              <w:rPr>
                <w:bCs/>
              </w:rPr>
            </w:pPr>
            <w:r w:rsidRPr="008927AA">
              <w:rPr>
                <w:bCs/>
              </w:rPr>
              <w:t>Сайт/эл. почта:</w:t>
            </w:r>
          </w:p>
        </w:tc>
        <w:tc>
          <w:tcPr>
            <w:tcW w:w="6918" w:type="dxa"/>
          </w:tcPr>
          <w:p w:rsidR="00AE52E3" w:rsidRPr="008927AA" w:rsidRDefault="00AE52E3" w:rsidP="00B879F0"/>
        </w:tc>
      </w:tr>
    </w:tbl>
    <w:p w:rsidR="00AE52E3" w:rsidRPr="008927AA" w:rsidRDefault="00AE52E3" w:rsidP="00AE52E3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260"/>
        <w:gridCol w:w="2694"/>
      </w:tblGrid>
      <w:tr w:rsidR="00AE52E3" w:rsidRPr="008927AA" w:rsidTr="00B879F0">
        <w:trPr>
          <w:cantSplit/>
          <w:trHeight w:val="652"/>
        </w:trPr>
        <w:tc>
          <w:tcPr>
            <w:tcW w:w="34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r w:rsidRPr="008927AA">
              <w:t>Лицензия на осуществление   деятельности по сохранению объекта культурного наследия: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  <w:r w:rsidRPr="008927AA">
              <w:t>Регистрационный номер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  <w:r w:rsidRPr="008927AA">
              <w:t>Дата выдачи</w:t>
            </w:r>
          </w:p>
        </w:tc>
      </w:tr>
      <w:tr w:rsidR="00AE52E3" w:rsidRPr="008927AA" w:rsidTr="00B879F0">
        <w:trPr>
          <w:cantSplit/>
        </w:trPr>
        <w:tc>
          <w:tcPr>
            <w:tcW w:w="3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before="20"/>
        <w:ind w:firstLine="567"/>
        <w:jc w:val="both"/>
      </w:pPr>
      <w:r w:rsidRPr="008927AA">
        <w:t>Прошу рассмотреть документацию для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Федерации:</w:t>
      </w:r>
    </w:p>
    <w:p w:rsidR="00AE52E3" w:rsidRPr="008927AA" w:rsidRDefault="00AE52E3" w:rsidP="00AE52E3">
      <w:pPr>
        <w:spacing w:after="20"/>
        <w:jc w:val="both"/>
        <w:rPr>
          <w:bCs/>
        </w:rPr>
      </w:pPr>
      <w:r w:rsidRPr="008927AA">
        <w:rPr>
          <w:bCs/>
        </w:rPr>
        <w:t>Наименование и категория историко-культурного значения объекта культурного                      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rPr>
          <w:trHeight w:val="624"/>
        </w:trPr>
        <w:tc>
          <w:tcPr>
            <w:tcW w:w="9384" w:type="dxa"/>
            <w:vAlign w:val="center"/>
          </w:tcPr>
          <w:p w:rsidR="00AE52E3" w:rsidRPr="008927AA" w:rsidRDefault="00AE52E3" w:rsidP="00B879F0"/>
        </w:tc>
      </w:tr>
    </w:tbl>
    <w:p w:rsidR="00AE52E3" w:rsidRPr="008927AA" w:rsidRDefault="00AE52E3" w:rsidP="00AE52E3">
      <w:pPr>
        <w:spacing w:before="20" w:after="20"/>
      </w:pPr>
      <w:r w:rsidRPr="008927AA">
        <w:rPr>
          <w:bCs/>
        </w:rPr>
        <w:t>Адрес (местонахождение)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rPr>
          <w:trHeight w:val="397"/>
        </w:trPr>
        <w:tc>
          <w:tcPr>
            <w:tcW w:w="9384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0"/>
        <w:jc w:val="center"/>
      </w:pPr>
      <w:r w:rsidRPr="008927AA"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c>
          <w:tcPr>
            <w:tcW w:w="9384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0"/>
        <w:jc w:val="center"/>
      </w:pPr>
      <w:r w:rsidRPr="008927AA">
        <w:t>(город)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317"/>
        <w:gridCol w:w="709"/>
        <w:gridCol w:w="567"/>
        <w:gridCol w:w="1276"/>
        <w:gridCol w:w="567"/>
        <w:gridCol w:w="992"/>
        <w:gridCol w:w="709"/>
      </w:tblGrid>
      <w:tr w:rsidR="00AE52E3" w:rsidRPr="008927AA" w:rsidTr="00B879F0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r w:rsidRPr="008927AA">
              <w:t>улица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офис/кв.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40"/>
        <w:rPr>
          <w:sz w:val="2"/>
          <w:szCs w:val="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rPr>
          <w:trHeight w:val="1049"/>
        </w:trPr>
        <w:tc>
          <w:tcPr>
            <w:tcW w:w="9384" w:type="dxa"/>
          </w:tcPr>
          <w:p w:rsidR="00AE52E3" w:rsidRPr="008927AA" w:rsidRDefault="00AE52E3" w:rsidP="00B879F0"/>
        </w:tc>
      </w:tr>
    </w:tbl>
    <w:p w:rsidR="00AE52E3" w:rsidRPr="008927AA" w:rsidRDefault="00AE52E3" w:rsidP="00AE52E3">
      <w:pPr>
        <w:pStyle w:val="ConsPlusNormal"/>
        <w:spacing w:line="192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8927AA">
        <w:rPr>
          <w:rFonts w:ascii="Times New Roman" w:hAnsi="Times New Roman"/>
          <w:sz w:val="24"/>
          <w:szCs w:val="24"/>
        </w:rPr>
        <w:t xml:space="preserve">(указать наименование проектной документации, виды работ в соответствии </w:t>
      </w:r>
    </w:p>
    <w:p w:rsidR="00AE52E3" w:rsidRPr="008927AA" w:rsidRDefault="00AE52E3" w:rsidP="00AE52E3">
      <w:pPr>
        <w:pStyle w:val="ConsPlusNormal"/>
        <w:spacing w:line="192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8927AA">
        <w:rPr>
          <w:rFonts w:ascii="Times New Roman" w:hAnsi="Times New Roman"/>
          <w:sz w:val="24"/>
          <w:szCs w:val="24"/>
        </w:rPr>
        <w:t xml:space="preserve">с проектной документацией и лицензией на проведение работ по сохранению </w:t>
      </w:r>
    </w:p>
    <w:p w:rsidR="00AE52E3" w:rsidRPr="008927AA" w:rsidRDefault="00AE52E3" w:rsidP="00AE52E3">
      <w:pPr>
        <w:pStyle w:val="ConsPlusNormal"/>
        <w:spacing w:line="192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8927AA">
        <w:rPr>
          <w:rFonts w:ascii="Times New Roman" w:hAnsi="Times New Roman"/>
          <w:sz w:val="24"/>
          <w:szCs w:val="24"/>
        </w:rPr>
        <w:t>объекта культурного наследия  и срок выполнения данных работ</w:t>
      </w:r>
      <w:r w:rsidRPr="008927AA">
        <w:rPr>
          <w:rStyle w:val="af5"/>
          <w:rFonts w:ascii="Times New Roman" w:hAnsi="Times New Roman"/>
          <w:sz w:val="24"/>
          <w:szCs w:val="24"/>
        </w:rPr>
        <w:footnoteReference w:id="16"/>
      </w:r>
      <w:r w:rsidRPr="008927AA">
        <w:rPr>
          <w:rFonts w:ascii="Times New Roman" w:hAnsi="Times New Roman"/>
          <w:sz w:val="24"/>
          <w:szCs w:val="24"/>
        </w:rPr>
        <w:t>)</w:t>
      </w:r>
    </w:p>
    <w:p w:rsidR="00AE52E3" w:rsidRPr="008927AA" w:rsidRDefault="00AE52E3" w:rsidP="00AE52E3">
      <w:pPr>
        <w:spacing w:before="20" w:after="20"/>
        <w:rPr>
          <w:bCs/>
        </w:rPr>
      </w:pPr>
      <w:r w:rsidRPr="008927AA">
        <w:rPr>
          <w:bCs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rPr>
          <w:trHeight w:val="737"/>
        </w:trPr>
        <w:tc>
          <w:tcPr>
            <w:tcW w:w="9384" w:type="dxa"/>
          </w:tcPr>
          <w:p w:rsidR="00AE52E3" w:rsidRPr="008927AA" w:rsidRDefault="00AE52E3" w:rsidP="00B879F0"/>
        </w:tc>
      </w:tr>
    </w:tbl>
    <w:p w:rsidR="00AE52E3" w:rsidRPr="008927AA" w:rsidRDefault="00AE52E3" w:rsidP="00AE52E3">
      <w:pPr>
        <w:spacing w:line="192" w:lineRule="auto"/>
        <w:jc w:val="center"/>
      </w:pPr>
      <w:r w:rsidRPr="008927AA">
        <w:t xml:space="preserve">(указать полное наименование, организационно-правовую форму юридического лица </w:t>
      </w:r>
    </w:p>
    <w:p w:rsidR="00AE52E3" w:rsidRPr="008927AA" w:rsidRDefault="00AE52E3" w:rsidP="00AE52E3">
      <w:pPr>
        <w:spacing w:line="192" w:lineRule="auto"/>
        <w:jc w:val="center"/>
      </w:pPr>
      <w:r w:rsidRPr="008927AA">
        <w:t xml:space="preserve">в соответствии с учредительными документами (фамилию, имя, отчество – </w:t>
      </w:r>
    </w:p>
    <w:p w:rsidR="00AE52E3" w:rsidRPr="008927AA" w:rsidRDefault="00AE52E3" w:rsidP="00AE52E3">
      <w:pPr>
        <w:spacing w:line="192" w:lineRule="auto"/>
        <w:jc w:val="center"/>
      </w:pPr>
      <w:r w:rsidRPr="008927AA">
        <w:t>для физического лица))</w:t>
      </w:r>
    </w:p>
    <w:p w:rsidR="00AE52E3" w:rsidRPr="008927AA" w:rsidRDefault="00AE52E3" w:rsidP="00AE52E3">
      <w:pPr>
        <w:spacing w:before="20" w:after="20"/>
        <w:rPr>
          <w:bCs/>
        </w:rPr>
      </w:pPr>
      <w:r w:rsidRPr="008927AA">
        <w:rPr>
          <w:bCs/>
        </w:rPr>
        <w:t>Адрес местонахождения заказчика: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rPr>
          <w:trHeight w:val="397"/>
        </w:trPr>
        <w:tc>
          <w:tcPr>
            <w:tcW w:w="9384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0"/>
        <w:jc w:val="center"/>
      </w:pPr>
      <w:r w:rsidRPr="008927AA"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c>
          <w:tcPr>
            <w:tcW w:w="9384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0"/>
        <w:jc w:val="center"/>
      </w:pPr>
      <w:r w:rsidRPr="008927AA">
        <w:t>(город)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317"/>
        <w:gridCol w:w="709"/>
        <w:gridCol w:w="567"/>
        <w:gridCol w:w="1276"/>
        <w:gridCol w:w="567"/>
        <w:gridCol w:w="992"/>
        <w:gridCol w:w="709"/>
      </w:tblGrid>
      <w:tr w:rsidR="00AE52E3" w:rsidRPr="008927AA" w:rsidTr="00B879F0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r w:rsidRPr="008927AA">
              <w:t>улица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офис/кв.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hd w:val="clear" w:color="auto" w:fill="FFFFFF"/>
        <w:spacing w:before="240" w:after="60"/>
        <w:ind w:firstLine="567"/>
        <w:jc w:val="both"/>
      </w:pPr>
      <w:r w:rsidRPr="008927AA">
        <w:t>Прошу принятое решение (разрешение о выдаче или об отказе в выдаче разрешения на проведение консервации объекта, противоаварийных работ на объекте) (нужное отметить – «</w:t>
      </w:r>
      <w:r w:rsidRPr="008927AA">
        <w:rPr>
          <w:lang w:val="en-US"/>
        </w:rPr>
        <w:t>V</w:t>
      </w:r>
      <w:r w:rsidRPr="008927AA">
        <w:t>»):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AE52E3" w:rsidRPr="008927AA" w:rsidTr="00B879F0">
        <w:tc>
          <w:tcPr>
            <w:tcW w:w="255" w:type="dxa"/>
            <w:tcBorders>
              <w:right w:val="nil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/>
            </w:pPr>
            <w:r w:rsidRPr="008927AA">
              <w:t xml:space="preserve">выдать лично </w:t>
            </w:r>
            <w:r w:rsidRPr="008927AA">
              <w:rPr>
                <w:rStyle w:val="af5"/>
              </w:rPr>
              <w:footnoteReference w:id="17"/>
            </w:r>
          </w:p>
        </w:tc>
      </w:tr>
    </w:tbl>
    <w:p w:rsidR="00AE52E3" w:rsidRPr="008927AA" w:rsidRDefault="00AE52E3" w:rsidP="00AE52E3">
      <w:pPr>
        <w:spacing w:after="60"/>
        <w:rPr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AE52E3" w:rsidRPr="008927AA" w:rsidTr="00B879F0">
        <w:tc>
          <w:tcPr>
            <w:tcW w:w="255" w:type="dxa"/>
            <w:tcBorders>
              <w:right w:val="nil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/>
            </w:pPr>
            <w:r w:rsidRPr="008927AA">
              <w:t>направить по почте</w:t>
            </w:r>
          </w:p>
        </w:tc>
      </w:tr>
    </w:tbl>
    <w:p w:rsidR="00AE52E3" w:rsidRPr="008927AA" w:rsidRDefault="00AE52E3" w:rsidP="00AE52E3">
      <w:pPr>
        <w:spacing w:after="60"/>
        <w:rPr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AE52E3" w:rsidRPr="008927AA" w:rsidTr="00B879F0">
        <w:tc>
          <w:tcPr>
            <w:tcW w:w="255" w:type="dxa"/>
            <w:tcBorders>
              <w:right w:val="nil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/>
            </w:pPr>
            <w:r w:rsidRPr="008927AA">
              <w:t>направить на электронный адрес</w:t>
            </w:r>
          </w:p>
        </w:tc>
      </w:tr>
    </w:tbl>
    <w:p w:rsidR="00AE52E3" w:rsidRPr="008927AA" w:rsidRDefault="00AE52E3" w:rsidP="00AE52E3">
      <w:pPr>
        <w:spacing w:after="720"/>
        <w:rPr>
          <w:sz w:val="2"/>
          <w:szCs w:val="2"/>
        </w:rPr>
      </w:pPr>
    </w:p>
    <w:p w:rsidR="00AE52E3" w:rsidRPr="008927AA" w:rsidRDefault="00AE52E3" w:rsidP="00AE52E3">
      <w:pPr>
        <w:keepNext/>
        <w:spacing w:before="240" w:after="60"/>
        <w:rPr>
          <w:bCs/>
        </w:rPr>
      </w:pPr>
      <w:r w:rsidRPr="008927AA">
        <w:rPr>
          <w:bCs/>
        </w:rPr>
        <w:t>Приложения:</w:t>
      </w:r>
      <w:r w:rsidRPr="008927AA">
        <w:rPr>
          <w:rStyle w:val="af5"/>
        </w:rPr>
        <w:footnoteReference w:id="18"/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209"/>
        <w:gridCol w:w="283"/>
        <w:gridCol w:w="567"/>
        <w:gridCol w:w="851"/>
        <w:gridCol w:w="567"/>
        <w:gridCol w:w="850"/>
      </w:tblGrid>
      <w:tr w:rsidR="00AE52E3" w:rsidRPr="008927AA" w:rsidTr="00B879F0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6209" w:type="dxa"/>
            <w:tcBorders>
              <w:top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 w:right="57"/>
            </w:pPr>
            <w:r w:rsidRPr="008927AA">
              <w:t>копия договора на проведение авторского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r w:rsidRPr="008927AA">
              <w:t>в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ind w:left="57"/>
            </w:pPr>
            <w:r w:rsidRPr="008927AA">
              <w:t>л.</w:t>
            </w:r>
          </w:p>
        </w:tc>
      </w:tr>
    </w:tbl>
    <w:p w:rsidR="00AE52E3" w:rsidRPr="008927AA" w:rsidRDefault="00AE52E3" w:rsidP="00AE52E3">
      <w:pPr>
        <w:spacing w:after="60"/>
        <w:rPr>
          <w:sz w:val="2"/>
          <w:szCs w:val="2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209"/>
        <w:gridCol w:w="283"/>
        <w:gridCol w:w="567"/>
        <w:gridCol w:w="851"/>
        <w:gridCol w:w="567"/>
        <w:gridCol w:w="850"/>
      </w:tblGrid>
      <w:tr w:rsidR="00AE52E3" w:rsidRPr="008927AA" w:rsidTr="00B879F0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6209" w:type="dxa"/>
            <w:tcBorders>
              <w:top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 w:right="57"/>
            </w:pPr>
            <w:r w:rsidRPr="008927AA">
              <w:t>копия договора на проведение технического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r w:rsidRPr="008927AA">
              <w:t>в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ind w:left="57"/>
            </w:pPr>
            <w:r w:rsidRPr="008927AA">
              <w:t>л.</w:t>
            </w:r>
          </w:p>
        </w:tc>
      </w:tr>
    </w:tbl>
    <w:p w:rsidR="00AE52E3" w:rsidRPr="008927AA" w:rsidRDefault="00AE52E3" w:rsidP="00AE52E3">
      <w:pPr>
        <w:spacing w:after="60"/>
        <w:rPr>
          <w:sz w:val="2"/>
          <w:szCs w:val="2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209"/>
        <w:gridCol w:w="283"/>
        <w:gridCol w:w="567"/>
        <w:gridCol w:w="851"/>
        <w:gridCol w:w="567"/>
        <w:gridCol w:w="850"/>
      </w:tblGrid>
      <w:tr w:rsidR="00AE52E3" w:rsidRPr="008927AA" w:rsidTr="00B879F0">
        <w:trPr>
          <w:cantSplit/>
          <w:trHeight w:val="340"/>
        </w:trPr>
        <w:tc>
          <w:tcPr>
            <w:tcW w:w="340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62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 w:right="57"/>
            </w:pPr>
            <w:r w:rsidRPr="008927AA"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/>
            </w:pPr>
          </w:p>
        </w:tc>
      </w:tr>
      <w:tr w:rsidR="00AE52E3" w:rsidRPr="008927AA" w:rsidTr="00B879F0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62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r w:rsidRPr="008927AA">
              <w:t>в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ind w:left="57"/>
            </w:pPr>
            <w:r w:rsidRPr="008927AA">
              <w:t>л.</w:t>
            </w:r>
          </w:p>
        </w:tc>
      </w:tr>
    </w:tbl>
    <w:p w:rsidR="00AE52E3" w:rsidRPr="008927AA" w:rsidRDefault="00AE52E3" w:rsidP="00AE52E3">
      <w:pPr>
        <w:spacing w:after="60"/>
        <w:rPr>
          <w:sz w:val="2"/>
          <w:szCs w:val="2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209"/>
        <w:gridCol w:w="283"/>
        <w:gridCol w:w="567"/>
        <w:gridCol w:w="851"/>
        <w:gridCol w:w="567"/>
        <w:gridCol w:w="850"/>
      </w:tblGrid>
      <w:tr w:rsidR="00AE52E3" w:rsidRPr="008927AA" w:rsidTr="00B879F0">
        <w:trPr>
          <w:cantSplit/>
          <w:trHeight w:val="340"/>
        </w:trPr>
        <w:tc>
          <w:tcPr>
            <w:tcW w:w="340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62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 w:right="57"/>
            </w:pPr>
            <w:r w:rsidRPr="008927AA">
              <w:t>копия приказа о назначении ответственного лица за проведение технического надзора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/>
            </w:pPr>
          </w:p>
        </w:tc>
      </w:tr>
      <w:tr w:rsidR="00AE52E3" w:rsidRPr="008927AA" w:rsidTr="00B879F0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62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r w:rsidRPr="008927AA">
              <w:t>в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ind w:left="57"/>
            </w:pPr>
            <w:r w:rsidRPr="008927AA">
              <w:t>л.</w:t>
            </w:r>
          </w:p>
        </w:tc>
      </w:tr>
    </w:tbl>
    <w:p w:rsidR="00AE52E3" w:rsidRPr="008927AA" w:rsidRDefault="00AE52E3" w:rsidP="00AE52E3">
      <w:pPr>
        <w:spacing w:after="60"/>
        <w:rPr>
          <w:sz w:val="2"/>
          <w:szCs w:val="2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209"/>
        <w:gridCol w:w="283"/>
        <w:gridCol w:w="567"/>
        <w:gridCol w:w="851"/>
        <w:gridCol w:w="567"/>
        <w:gridCol w:w="850"/>
      </w:tblGrid>
      <w:tr w:rsidR="00AE52E3" w:rsidRPr="008927AA" w:rsidTr="00B879F0">
        <w:trPr>
          <w:cantSplit/>
          <w:trHeight w:val="340"/>
        </w:trPr>
        <w:tc>
          <w:tcPr>
            <w:tcW w:w="340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62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 w:right="57"/>
            </w:pPr>
            <w:r w:rsidRPr="008927AA">
              <w:t>копия приказа о назначении ответственного лица за проведение научного руководства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/>
            </w:pPr>
          </w:p>
        </w:tc>
      </w:tr>
      <w:tr w:rsidR="00AE52E3" w:rsidRPr="008927AA" w:rsidTr="00B879F0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62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r w:rsidRPr="008927AA">
              <w:t>в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ind w:left="57"/>
            </w:pPr>
            <w:r w:rsidRPr="008927AA">
              <w:t>л.</w:t>
            </w:r>
          </w:p>
        </w:tc>
      </w:tr>
    </w:tbl>
    <w:p w:rsidR="00AE52E3" w:rsidRPr="008927AA" w:rsidRDefault="00AE52E3" w:rsidP="00AE52E3">
      <w:pPr>
        <w:spacing w:after="60"/>
        <w:rPr>
          <w:sz w:val="2"/>
          <w:szCs w:val="2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209"/>
        <w:gridCol w:w="283"/>
        <w:gridCol w:w="567"/>
        <w:gridCol w:w="851"/>
        <w:gridCol w:w="567"/>
        <w:gridCol w:w="850"/>
      </w:tblGrid>
      <w:tr w:rsidR="00AE52E3" w:rsidRPr="008927AA" w:rsidTr="00B879F0">
        <w:trPr>
          <w:cantSplit/>
          <w:trHeight w:val="340"/>
        </w:trPr>
        <w:tc>
          <w:tcPr>
            <w:tcW w:w="340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62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 w:right="57"/>
            </w:pPr>
            <w:r w:rsidRPr="008927AA"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/>
            </w:pPr>
          </w:p>
        </w:tc>
      </w:tr>
      <w:tr w:rsidR="00AE52E3" w:rsidRPr="008927AA" w:rsidTr="00B879F0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62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r w:rsidRPr="008927AA">
              <w:t>в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ind w:left="57"/>
            </w:pPr>
            <w:r w:rsidRPr="008927AA">
              <w:t>л.</w:t>
            </w:r>
          </w:p>
        </w:tc>
      </w:tr>
    </w:tbl>
    <w:p w:rsidR="00AE52E3" w:rsidRPr="008927AA" w:rsidRDefault="00AE52E3" w:rsidP="00AE52E3">
      <w:pPr>
        <w:spacing w:after="60"/>
        <w:rPr>
          <w:sz w:val="2"/>
          <w:szCs w:val="2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209"/>
        <w:gridCol w:w="283"/>
        <w:gridCol w:w="567"/>
        <w:gridCol w:w="851"/>
        <w:gridCol w:w="567"/>
        <w:gridCol w:w="850"/>
      </w:tblGrid>
      <w:tr w:rsidR="00AE52E3" w:rsidRPr="008927AA" w:rsidTr="00B879F0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62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 w:right="57"/>
            </w:pPr>
            <w:r w:rsidRPr="008927AA">
              <w:t xml:space="preserve">проектная документация (рабочая) по </w:t>
            </w:r>
            <w:r w:rsidRPr="008927AA">
              <w:lastRenderedPageBreak/>
              <w:t>проведению консервации и (или) противоаварийных работ на объекте культурного наследия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/>
            </w:pPr>
          </w:p>
        </w:tc>
      </w:tr>
      <w:tr w:rsidR="00AE52E3" w:rsidRPr="008927AA" w:rsidTr="00B879F0">
        <w:trPr>
          <w:cantSplit/>
        </w:trPr>
        <w:tc>
          <w:tcPr>
            <w:tcW w:w="340" w:type="dxa"/>
            <w:vMerge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620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r w:rsidRPr="008927AA">
              <w:t>в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ind w:left="57"/>
            </w:pPr>
            <w:r w:rsidRPr="008927AA">
              <w:t>л.</w:t>
            </w:r>
          </w:p>
        </w:tc>
      </w:tr>
    </w:tbl>
    <w:p w:rsidR="00AE52E3" w:rsidRPr="008927AA" w:rsidRDefault="00AE52E3" w:rsidP="00AE52E3">
      <w:pPr>
        <w:spacing w:after="9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84"/>
        <w:gridCol w:w="2126"/>
        <w:gridCol w:w="1276"/>
        <w:gridCol w:w="2976"/>
      </w:tblGrid>
      <w:tr w:rsidR="00AE52E3" w:rsidRPr="008927AA" w:rsidTr="00B879F0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</w:tr>
      <w:tr w:rsidR="00AE52E3" w:rsidRPr="008927AA" w:rsidTr="00B879F0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E52E3" w:rsidRPr="008927AA" w:rsidRDefault="00AE52E3" w:rsidP="00B879F0">
            <w:pPr>
              <w:jc w:val="center"/>
            </w:pPr>
            <w:r w:rsidRPr="008927AA"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E52E3" w:rsidRPr="008927AA" w:rsidRDefault="00AE52E3" w:rsidP="00B879F0">
            <w:pPr>
              <w:jc w:val="center"/>
            </w:pPr>
            <w:r w:rsidRPr="008927AA"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E52E3" w:rsidRPr="008927AA" w:rsidRDefault="00AE52E3" w:rsidP="00B879F0">
            <w:pPr>
              <w:jc w:val="center"/>
              <w:rPr>
                <w:bCs/>
              </w:rPr>
            </w:pPr>
            <w:r w:rsidRPr="008927AA">
              <w:rPr>
                <w:bCs/>
              </w:rPr>
              <w:t>М.П.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E52E3" w:rsidRPr="008927AA" w:rsidRDefault="00AE52E3" w:rsidP="00B879F0">
            <w:pPr>
              <w:jc w:val="center"/>
            </w:pPr>
            <w:r w:rsidRPr="008927AA">
              <w:t>(Ф.И.О. полностью)</w:t>
            </w:r>
          </w:p>
        </w:tc>
      </w:tr>
    </w:tbl>
    <w:p w:rsidR="00AE52E3" w:rsidRPr="008927AA" w:rsidRDefault="00AE52E3" w:rsidP="00AE52E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247"/>
        <w:gridCol w:w="369"/>
        <w:gridCol w:w="369"/>
        <w:gridCol w:w="332"/>
      </w:tblGrid>
      <w:tr w:rsidR="00AE52E3" w:rsidRPr="008927AA" w:rsidTr="00B879F0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right"/>
            </w:pPr>
            <w:r w:rsidRPr="008927AA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r w:rsidRPr="008927AA"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right"/>
            </w:pPr>
            <w:r w:rsidRPr="008927AA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2E3" w:rsidRPr="008927AA" w:rsidRDefault="00AE52E3" w:rsidP="00B879F0"/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ind w:left="57"/>
            </w:pPr>
            <w:r w:rsidRPr="008927AA">
              <w:t>г.</w:t>
            </w:r>
          </w:p>
        </w:tc>
      </w:tr>
    </w:tbl>
    <w:p w:rsidR="00AE52E3" w:rsidRPr="008927AA" w:rsidRDefault="00AE52E3" w:rsidP="00AE52E3"/>
    <w:p w:rsidR="00AE52E3" w:rsidRPr="008927AA" w:rsidRDefault="00AE52E3" w:rsidP="00AE52E3">
      <w:pPr>
        <w:spacing w:line="192" w:lineRule="auto"/>
        <w:ind w:firstLine="4820"/>
        <w:rPr>
          <w:sz w:val="30"/>
          <w:szCs w:val="30"/>
        </w:rPr>
      </w:pPr>
    </w:p>
    <w:p w:rsidR="00535B04" w:rsidRPr="008927AA" w:rsidRDefault="00AE52E3" w:rsidP="00535B04">
      <w:pPr>
        <w:pStyle w:val="ConsPlusNormal"/>
        <w:widowControl/>
        <w:ind w:firstLine="4536"/>
        <w:rPr>
          <w:rFonts w:ascii="Times New Roman" w:hAnsi="Times New Roman" w:cs="Times New Roman"/>
          <w:sz w:val="28"/>
          <w:szCs w:val="28"/>
        </w:rPr>
      </w:pPr>
      <w:r w:rsidRPr="008927AA">
        <w:rPr>
          <w:sz w:val="30"/>
          <w:szCs w:val="30"/>
        </w:rPr>
        <w:br w:type="page"/>
      </w:r>
      <w:r w:rsidR="00535B04" w:rsidRPr="008927AA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535B04" w:rsidRPr="008927AA" w:rsidRDefault="00535B04" w:rsidP="00535B04">
      <w:pPr>
        <w:ind w:firstLine="4536"/>
      </w:pPr>
      <w:r w:rsidRPr="008927AA">
        <w:t>к административному регламенту</w:t>
      </w:r>
    </w:p>
    <w:p w:rsidR="00535B04" w:rsidRPr="008927AA" w:rsidRDefault="00535B04" w:rsidP="00535B04">
      <w:pPr>
        <w:shd w:val="clear" w:color="auto" w:fill="FFFFFF"/>
        <w:rPr>
          <w:sz w:val="24"/>
          <w:szCs w:val="24"/>
        </w:rPr>
      </w:pPr>
    </w:p>
    <w:p w:rsidR="00535B04" w:rsidRPr="008927AA" w:rsidRDefault="00535B04" w:rsidP="00535B04">
      <w:pPr>
        <w:shd w:val="clear" w:color="auto" w:fill="FFFFFF"/>
        <w:rPr>
          <w:color w:val="000000"/>
          <w:sz w:val="30"/>
          <w:szCs w:val="30"/>
        </w:rPr>
      </w:pPr>
    </w:p>
    <w:tbl>
      <w:tblPr>
        <w:tblW w:w="0" w:type="auto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361"/>
        <w:gridCol w:w="181"/>
        <w:gridCol w:w="4820"/>
      </w:tblGrid>
      <w:tr w:rsidR="00535B04" w:rsidRPr="008927AA" w:rsidTr="00B879F0">
        <w:tc>
          <w:tcPr>
            <w:tcW w:w="4361" w:type="dxa"/>
            <w:shd w:val="clear" w:color="auto" w:fill="auto"/>
          </w:tcPr>
          <w:p w:rsidR="00535B04" w:rsidRPr="008927AA" w:rsidRDefault="00535B04" w:rsidP="00B879F0">
            <w:r w:rsidRPr="008927AA">
              <w:t>Реквизиты бланка письма</w:t>
            </w:r>
          </w:p>
          <w:p w:rsidR="00535B04" w:rsidRPr="008927AA" w:rsidRDefault="00535B04" w:rsidP="00B879F0">
            <w:r w:rsidRPr="008927AA">
              <w:t xml:space="preserve">организации, если заявителем </w:t>
            </w:r>
          </w:p>
          <w:p w:rsidR="00535B04" w:rsidRPr="008927AA" w:rsidRDefault="00535B04" w:rsidP="00B879F0">
            <w:pPr>
              <w:rPr>
                <w:color w:val="000000"/>
              </w:rPr>
            </w:pPr>
            <w:r w:rsidRPr="008927AA">
              <w:t>выступает юридическое лицо</w:t>
            </w:r>
          </w:p>
        </w:tc>
        <w:tc>
          <w:tcPr>
            <w:tcW w:w="181" w:type="dxa"/>
            <w:shd w:val="clear" w:color="auto" w:fill="auto"/>
          </w:tcPr>
          <w:p w:rsidR="00535B04" w:rsidRPr="008927AA" w:rsidRDefault="00535B04" w:rsidP="00B879F0">
            <w:pPr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535B04" w:rsidRPr="008927AA" w:rsidRDefault="00535B04" w:rsidP="00B879F0">
            <w:r w:rsidRPr="008927AA">
              <w:t>Муниципальное казенное учреждение культуры «Отдел культуры и кино Козульского района»</w:t>
            </w:r>
          </w:p>
          <w:p w:rsidR="00535B04" w:rsidRPr="008927AA" w:rsidRDefault="00535B04" w:rsidP="00B879F0">
            <w:r w:rsidRPr="008927AA">
              <w:t>662050,</w:t>
            </w:r>
          </w:p>
          <w:p w:rsidR="00535B04" w:rsidRPr="008927AA" w:rsidRDefault="00535B04" w:rsidP="00B879F0">
            <w:r w:rsidRPr="008927AA">
              <w:t xml:space="preserve">Красноярский край, Козульский р-он, п.г.т. Козулька, ул. Советская, 59 </w:t>
            </w:r>
          </w:p>
          <w:p w:rsidR="00535B04" w:rsidRPr="008927AA" w:rsidRDefault="00535B04" w:rsidP="00B879F0">
            <w:pPr>
              <w:spacing w:line="192" w:lineRule="auto"/>
              <w:rPr>
                <w:color w:val="000000"/>
              </w:rPr>
            </w:pPr>
          </w:p>
        </w:tc>
      </w:tr>
      <w:tr w:rsidR="00535B04" w:rsidRPr="008927AA" w:rsidTr="00B879F0">
        <w:tc>
          <w:tcPr>
            <w:tcW w:w="4361" w:type="dxa"/>
            <w:shd w:val="clear" w:color="auto" w:fill="auto"/>
          </w:tcPr>
          <w:p w:rsidR="00535B04" w:rsidRPr="008927AA" w:rsidRDefault="00535B04" w:rsidP="00B879F0">
            <w:pPr>
              <w:rPr>
                <w:color w:val="000000"/>
              </w:rPr>
            </w:pPr>
          </w:p>
        </w:tc>
        <w:tc>
          <w:tcPr>
            <w:tcW w:w="181" w:type="dxa"/>
            <w:shd w:val="clear" w:color="auto" w:fill="auto"/>
          </w:tcPr>
          <w:p w:rsidR="00535B04" w:rsidRPr="008927AA" w:rsidRDefault="00535B04" w:rsidP="00B879F0">
            <w:pPr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535B04" w:rsidRPr="008927AA" w:rsidRDefault="00535B04" w:rsidP="00B879F0">
            <w:pPr>
              <w:rPr>
                <w:color w:val="000000"/>
              </w:rPr>
            </w:pPr>
            <w:r w:rsidRPr="008927AA">
              <w:rPr>
                <w:color w:val="000000"/>
              </w:rPr>
              <w:t>_______________________________,</w:t>
            </w:r>
          </w:p>
        </w:tc>
      </w:tr>
      <w:tr w:rsidR="00535B04" w:rsidRPr="008927AA" w:rsidTr="00B879F0">
        <w:tc>
          <w:tcPr>
            <w:tcW w:w="4361" w:type="dxa"/>
            <w:shd w:val="clear" w:color="auto" w:fill="auto"/>
          </w:tcPr>
          <w:p w:rsidR="00535B04" w:rsidRPr="008927AA" w:rsidRDefault="00535B04" w:rsidP="00B879F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81" w:type="dxa"/>
            <w:shd w:val="clear" w:color="auto" w:fill="auto"/>
          </w:tcPr>
          <w:p w:rsidR="00535B04" w:rsidRPr="008927AA" w:rsidRDefault="00535B04" w:rsidP="00B879F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4820" w:type="dxa"/>
            <w:shd w:val="clear" w:color="auto" w:fill="auto"/>
          </w:tcPr>
          <w:p w:rsidR="00535B04" w:rsidRPr="008927AA" w:rsidRDefault="00535B04" w:rsidP="00B879F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8927AA">
              <w:rPr>
                <w:sz w:val="20"/>
                <w:szCs w:val="20"/>
              </w:rPr>
              <w:t xml:space="preserve">(фамилия, имя, отчество (последнее при наличии) </w:t>
            </w:r>
          </w:p>
          <w:p w:rsidR="00535B04" w:rsidRPr="008927AA" w:rsidRDefault="00535B04" w:rsidP="00B879F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8927AA">
              <w:rPr>
                <w:sz w:val="20"/>
                <w:szCs w:val="20"/>
              </w:rPr>
              <w:t>заявителя в родительном падеже)</w:t>
            </w:r>
          </w:p>
        </w:tc>
      </w:tr>
      <w:tr w:rsidR="00535B04" w:rsidRPr="008927AA" w:rsidTr="00B879F0">
        <w:tc>
          <w:tcPr>
            <w:tcW w:w="4361" w:type="dxa"/>
            <w:shd w:val="clear" w:color="auto" w:fill="auto"/>
          </w:tcPr>
          <w:p w:rsidR="00535B04" w:rsidRPr="008927AA" w:rsidRDefault="00535B04" w:rsidP="00B879F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81" w:type="dxa"/>
            <w:shd w:val="clear" w:color="auto" w:fill="auto"/>
          </w:tcPr>
          <w:p w:rsidR="00535B04" w:rsidRPr="008927AA" w:rsidRDefault="00535B04" w:rsidP="00B879F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4820" w:type="dxa"/>
            <w:shd w:val="clear" w:color="auto" w:fill="auto"/>
          </w:tcPr>
          <w:p w:rsidR="00535B04" w:rsidRPr="008927AA" w:rsidRDefault="00535B04" w:rsidP="00B879F0">
            <w:pPr>
              <w:rPr>
                <w:color w:val="000000"/>
                <w:sz w:val="30"/>
                <w:szCs w:val="30"/>
              </w:rPr>
            </w:pPr>
            <w:r w:rsidRPr="008927AA">
              <w:rPr>
                <w:color w:val="000000"/>
                <w:sz w:val="30"/>
                <w:szCs w:val="30"/>
              </w:rPr>
              <w:t>_______________________________,</w:t>
            </w:r>
          </w:p>
        </w:tc>
      </w:tr>
      <w:tr w:rsidR="00535B04" w:rsidRPr="008927AA" w:rsidTr="00B879F0">
        <w:tc>
          <w:tcPr>
            <w:tcW w:w="4361" w:type="dxa"/>
            <w:shd w:val="clear" w:color="auto" w:fill="auto"/>
          </w:tcPr>
          <w:p w:rsidR="00535B04" w:rsidRPr="008927AA" w:rsidRDefault="00535B04" w:rsidP="00B879F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81" w:type="dxa"/>
            <w:shd w:val="clear" w:color="auto" w:fill="auto"/>
          </w:tcPr>
          <w:p w:rsidR="00535B04" w:rsidRPr="008927AA" w:rsidRDefault="00535B04" w:rsidP="00B879F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4820" w:type="dxa"/>
            <w:shd w:val="clear" w:color="auto" w:fill="auto"/>
          </w:tcPr>
          <w:p w:rsidR="00535B04" w:rsidRPr="008927AA" w:rsidRDefault="00535B04" w:rsidP="00B879F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8927AA">
              <w:rPr>
                <w:sz w:val="20"/>
                <w:szCs w:val="20"/>
              </w:rPr>
              <w:t xml:space="preserve">(почтовый адрес заявителя либо адрес </w:t>
            </w:r>
          </w:p>
          <w:p w:rsidR="00535B04" w:rsidRPr="008927AA" w:rsidRDefault="00535B04" w:rsidP="00B879F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8927AA">
              <w:rPr>
                <w:sz w:val="20"/>
                <w:szCs w:val="20"/>
              </w:rPr>
              <w:t xml:space="preserve">электронной почты заявителя </w:t>
            </w:r>
          </w:p>
          <w:p w:rsidR="00535B04" w:rsidRPr="008927AA" w:rsidRDefault="00535B04" w:rsidP="00B879F0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8927AA">
              <w:rPr>
                <w:sz w:val="20"/>
                <w:szCs w:val="20"/>
              </w:rPr>
              <w:t>для направления ответа)</w:t>
            </w:r>
          </w:p>
        </w:tc>
      </w:tr>
    </w:tbl>
    <w:p w:rsidR="00AE52E3" w:rsidRPr="008927AA" w:rsidRDefault="00AE52E3" w:rsidP="00535B04">
      <w:pPr>
        <w:rPr>
          <w:bCs/>
          <w:sz w:val="22"/>
          <w:szCs w:val="26"/>
        </w:rPr>
      </w:pPr>
    </w:p>
    <w:p w:rsidR="00AE52E3" w:rsidRPr="008927AA" w:rsidRDefault="00AE52E3" w:rsidP="00AE52E3">
      <w:pPr>
        <w:jc w:val="center"/>
        <w:rPr>
          <w:bCs/>
          <w:sz w:val="22"/>
          <w:szCs w:val="26"/>
        </w:rPr>
      </w:pPr>
    </w:p>
    <w:p w:rsidR="00AE52E3" w:rsidRPr="008927AA" w:rsidRDefault="00AE52E3" w:rsidP="00AE52E3">
      <w:pPr>
        <w:spacing w:line="192" w:lineRule="auto"/>
        <w:jc w:val="center"/>
        <w:rPr>
          <w:bCs/>
        </w:rPr>
      </w:pPr>
      <w:r w:rsidRPr="008927AA">
        <w:rPr>
          <w:bCs/>
        </w:rPr>
        <w:t>ЗАЯВЛЕНИЕ </w:t>
      </w:r>
      <w:r w:rsidRPr="008927AA">
        <w:rPr>
          <w:rStyle w:val="af5"/>
        </w:rPr>
        <w:footnoteReference w:id="19"/>
      </w:r>
      <w:r w:rsidRPr="008927AA">
        <w:rPr>
          <w:bCs/>
        </w:rPr>
        <w:br/>
        <w:t>о выдаче разрешения на проведение работ</w:t>
      </w:r>
      <w:r w:rsidRPr="008927AA">
        <w:rPr>
          <w:bCs/>
        </w:rPr>
        <w:br/>
        <w:t>по сохранению объекта культурного наследия</w:t>
      </w:r>
      <w:r w:rsidRPr="008927AA">
        <w:t xml:space="preserve"> </w:t>
      </w:r>
      <w:r w:rsidRPr="008927AA">
        <w:rPr>
          <w:bCs/>
        </w:rPr>
        <w:t xml:space="preserve">местного </w:t>
      </w:r>
    </w:p>
    <w:p w:rsidR="00AE52E3" w:rsidRPr="008927AA" w:rsidRDefault="00AE52E3" w:rsidP="00AE52E3">
      <w:pPr>
        <w:spacing w:line="192" w:lineRule="auto"/>
        <w:jc w:val="center"/>
        <w:rPr>
          <w:bCs/>
        </w:rPr>
      </w:pPr>
      <w:r w:rsidRPr="008927AA">
        <w:rPr>
          <w:bCs/>
        </w:rPr>
        <w:t>(муниципального) значения:</w:t>
      </w:r>
    </w:p>
    <w:p w:rsidR="00AE52E3" w:rsidRPr="008927AA" w:rsidRDefault="00AE52E3" w:rsidP="00AE52E3">
      <w:pPr>
        <w:jc w:val="center"/>
        <w:rPr>
          <w:bCs/>
          <w:sz w:val="26"/>
          <w:szCs w:val="26"/>
        </w:rPr>
      </w:pPr>
    </w:p>
    <w:p w:rsidR="00AE52E3" w:rsidRPr="008927AA" w:rsidRDefault="00AE52E3" w:rsidP="00AE52E3">
      <w:pPr>
        <w:jc w:val="center"/>
        <w:rPr>
          <w:bCs/>
          <w:u w:val="single"/>
        </w:rPr>
      </w:pPr>
      <w:r w:rsidRPr="008927AA">
        <w:rPr>
          <w:bCs/>
          <w:u w:val="single"/>
        </w:rPr>
        <w:t>Ремонт объекта культурного наследия</w:t>
      </w:r>
    </w:p>
    <w:p w:rsidR="00AE52E3" w:rsidRPr="008927AA" w:rsidRDefault="00AE52E3" w:rsidP="00AE52E3">
      <w:pPr>
        <w:jc w:val="center"/>
        <w:rPr>
          <w:bCs/>
          <w:u w:val="single"/>
        </w:rPr>
      </w:pPr>
    </w:p>
    <w:p w:rsidR="00AE52E3" w:rsidRPr="008927AA" w:rsidRDefault="00AE52E3" w:rsidP="00AE52E3">
      <w:pPr>
        <w:jc w:val="center"/>
        <w:rPr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8080"/>
      </w:tblGrid>
      <w:tr w:rsidR="00AE52E3" w:rsidRPr="008927AA" w:rsidTr="00B879F0">
        <w:trPr>
          <w:trHeight w:val="737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rPr>
                <w:bCs/>
              </w:rPr>
            </w:pPr>
            <w:r w:rsidRPr="008927AA">
              <w:rPr>
                <w:bCs/>
              </w:rPr>
              <w:t>Заявитель</w:t>
            </w:r>
          </w:p>
        </w:tc>
        <w:tc>
          <w:tcPr>
            <w:tcW w:w="8080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60"/>
        <w:jc w:val="center"/>
        <w:rPr>
          <w:sz w:val="24"/>
          <w:szCs w:val="24"/>
        </w:rPr>
      </w:pPr>
      <w:r w:rsidRPr="008927AA">
        <w:rPr>
          <w:sz w:val="24"/>
          <w:szCs w:val="24"/>
        </w:rPr>
        <w:t>(полное наименование юридического лица с указанием его организационно-правовой формы или 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AE52E3" w:rsidRPr="008927AA" w:rsidTr="00B879F0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rPr>
                <w:bCs/>
              </w:rPr>
            </w:pPr>
            <w:r w:rsidRPr="008927AA">
              <w:rPr>
                <w:bCs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AE52E3" w:rsidRPr="008927AA" w:rsidTr="00B879F0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rPr>
                <w:bCs/>
              </w:rPr>
            </w:pPr>
            <w:r w:rsidRPr="008927AA">
              <w:rPr>
                <w:bCs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before="20" w:after="20"/>
        <w:rPr>
          <w:bCs/>
        </w:rPr>
      </w:pPr>
      <w:r w:rsidRPr="008927AA">
        <w:rPr>
          <w:bCs/>
        </w:rPr>
        <w:t>Адрес (местонахождение)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rPr>
          <w:trHeight w:val="397"/>
        </w:trPr>
        <w:tc>
          <w:tcPr>
            <w:tcW w:w="9384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0"/>
        <w:jc w:val="center"/>
      </w:pPr>
      <w:r w:rsidRPr="008927AA"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c>
          <w:tcPr>
            <w:tcW w:w="9384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0"/>
        <w:jc w:val="center"/>
      </w:pPr>
      <w:r w:rsidRPr="008927AA">
        <w:t>(город)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459"/>
        <w:gridCol w:w="709"/>
        <w:gridCol w:w="567"/>
        <w:gridCol w:w="1276"/>
        <w:gridCol w:w="708"/>
        <w:gridCol w:w="993"/>
        <w:gridCol w:w="425"/>
      </w:tblGrid>
      <w:tr w:rsidR="00AE52E3" w:rsidRPr="008927AA" w:rsidTr="00B879F0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r w:rsidRPr="008927AA">
              <w:t>улица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корп./стр.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офис/кв.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before="20" w:after="20"/>
        <w:rPr>
          <w:bCs/>
        </w:rPr>
      </w:pPr>
      <w:r w:rsidRPr="008927AA">
        <w:rPr>
          <w:bCs/>
        </w:rPr>
        <w:t>Почтовый адрес заявителя: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6664"/>
      </w:tblGrid>
      <w:tr w:rsidR="00AE52E3" w:rsidRPr="008927AA" w:rsidTr="00B879F0">
        <w:trPr>
          <w:trHeight w:val="300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AE52E3" w:rsidRPr="008927AA" w:rsidRDefault="00AE52E3" w:rsidP="00B879F0"/>
        </w:tc>
        <w:tc>
          <w:tcPr>
            <w:tcW w:w="6664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  <w:tr w:rsidR="00AE52E3" w:rsidRPr="008927AA" w:rsidTr="00B87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E52E3" w:rsidRPr="008927AA" w:rsidRDefault="00AE52E3" w:rsidP="00B879F0">
            <w:pPr>
              <w:jc w:val="center"/>
            </w:pPr>
            <w:r w:rsidRPr="008927AA">
              <w:t>(индекс)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AE52E3" w:rsidRPr="008927AA" w:rsidRDefault="00AE52E3" w:rsidP="00B879F0">
            <w:pPr>
              <w:jc w:val="center"/>
            </w:pPr>
            <w:r w:rsidRPr="008927AA">
              <w:t>(субъект Российской Федерации)</w:t>
            </w:r>
          </w:p>
        </w:tc>
      </w:tr>
    </w:tbl>
    <w:p w:rsidR="00AE52E3" w:rsidRPr="008927AA" w:rsidRDefault="00AE52E3" w:rsidP="00AE52E3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rPr>
          <w:trHeight w:val="397"/>
        </w:trPr>
        <w:tc>
          <w:tcPr>
            <w:tcW w:w="9384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0"/>
        <w:jc w:val="center"/>
      </w:pPr>
      <w:r w:rsidRPr="008927AA">
        <w:t>(город)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459"/>
        <w:gridCol w:w="709"/>
        <w:gridCol w:w="567"/>
        <w:gridCol w:w="1276"/>
        <w:gridCol w:w="708"/>
        <w:gridCol w:w="993"/>
        <w:gridCol w:w="425"/>
      </w:tblGrid>
      <w:tr w:rsidR="00AE52E3" w:rsidRPr="008927AA" w:rsidTr="00B879F0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r w:rsidRPr="008927AA">
              <w:t>улица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корп./стр.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офис/кв.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40"/>
        <w:rPr>
          <w:sz w:val="2"/>
          <w:szCs w:val="2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6662"/>
      </w:tblGrid>
      <w:tr w:rsidR="00AE52E3" w:rsidRPr="008927AA" w:rsidTr="00B879F0">
        <w:trPr>
          <w:trHeight w:val="431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E52E3" w:rsidRPr="008927AA" w:rsidRDefault="00AE52E3" w:rsidP="00B879F0">
            <w:r w:rsidRPr="008927AA">
              <w:t xml:space="preserve">Ответственный </w:t>
            </w:r>
          </w:p>
          <w:p w:rsidR="00AE52E3" w:rsidRPr="008927AA" w:rsidRDefault="00AE52E3" w:rsidP="00B879F0">
            <w:r w:rsidRPr="008927AA">
              <w:t>представитель</w:t>
            </w:r>
          </w:p>
        </w:tc>
        <w:tc>
          <w:tcPr>
            <w:tcW w:w="6662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60"/>
        <w:jc w:val="center"/>
        <w:rPr>
          <w:sz w:val="2"/>
          <w:szCs w:val="2"/>
        </w:rPr>
      </w:pPr>
      <w:r w:rsidRPr="008927AA">
        <w:t xml:space="preserve">                                                (фамилия, имя, отчество)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2976"/>
        <w:gridCol w:w="709"/>
        <w:gridCol w:w="2382"/>
      </w:tblGrid>
      <w:tr w:rsidR="00AE52E3" w:rsidRPr="008927AA" w:rsidTr="00B879F0">
        <w:trPr>
          <w:cantSplit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r w:rsidRPr="008927AA">
              <w:rPr>
                <w:bCs/>
              </w:rPr>
              <w:t>Контактный телефон:</w:t>
            </w:r>
            <w:r w:rsidRPr="008927AA">
              <w:rPr>
                <w:bCs/>
              </w:rPr>
              <w:br/>
            </w:r>
            <w:r w:rsidRPr="008927AA">
              <w:t>(включая код города)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ind w:left="57"/>
              <w:jc w:val="center"/>
            </w:pPr>
            <w:r w:rsidRPr="008927AA">
              <w:t>факс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6918"/>
      </w:tblGrid>
      <w:tr w:rsidR="00AE52E3" w:rsidRPr="008927AA" w:rsidTr="00B879F0">
        <w:trPr>
          <w:trHeight w:val="34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AE52E3" w:rsidRPr="008927AA" w:rsidRDefault="00AE52E3" w:rsidP="00B879F0">
            <w:pPr>
              <w:rPr>
                <w:bCs/>
              </w:rPr>
            </w:pPr>
            <w:r w:rsidRPr="008927AA">
              <w:rPr>
                <w:bCs/>
              </w:rPr>
              <w:t>Сайт/эл. почта:</w:t>
            </w:r>
          </w:p>
        </w:tc>
        <w:tc>
          <w:tcPr>
            <w:tcW w:w="6918" w:type="dxa"/>
          </w:tcPr>
          <w:p w:rsidR="00AE52E3" w:rsidRPr="008927AA" w:rsidRDefault="00AE52E3" w:rsidP="00B879F0"/>
        </w:tc>
      </w:tr>
    </w:tbl>
    <w:p w:rsidR="00AE52E3" w:rsidRPr="008927AA" w:rsidRDefault="00AE52E3" w:rsidP="00AE52E3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260"/>
        <w:gridCol w:w="2694"/>
      </w:tblGrid>
      <w:tr w:rsidR="00AE52E3" w:rsidRPr="008927AA" w:rsidTr="00B879F0">
        <w:trPr>
          <w:cantSplit/>
          <w:trHeight w:val="652"/>
        </w:trPr>
        <w:tc>
          <w:tcPr>
            <w:tcW w:w="34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r w:rsidRPr="008927AA">
              <w:t xml:space="preserve">Лицензия на осуществление </w:t>
            </w:r>
          </w:p>
          <w:p w:rsidR="00AE52E3" w:rsidRPr="008927AA" w:rsidRDefault="00AE52E3" w:rsidP="00B879F0">
            <w:r w:rsidRPr="008927AA">
              <w:t>деятельности по сохранению объекта культурного наследия: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  <w:r w:rsidRPr="008927AA">
              <w:t>Регистрационный номер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  <w:r w:rsidRPr="008927AA">
              <w:t>Дата выдачи</w:t>
            </w:r>
          </w:p>
        </w:tc>
      </w:tr>
      <w:tr w:rsidR="00AE52E3" w:rsidRPr="008927AA" w:rsidTr="00B879F0">
        <w:trPr>
          <w:cantSplit/>
        </w:trPr>
        <w:tc>
          <w:tcPr>
            <w:tcW w:w="3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ind w:firstLine="567"/>
        <w:jc w:val="both"/>
      </w:pPr>
      <w:r w:rsidRPr="008927AA">
        <w:t>Прошу рассмотреть документацию для выдачи разрешения на проведение работ              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Федерации:</w:t>
      </w:r>
    </w:p>
    <w:p w:rsidR="00AE52E3" w:rsidRPr="008927AA" w:rsidRDefault="00AE52E3" w:rsidP="00AE52E3">
      <w:pPr>
        <w:jc w:val="both"/>
        <w:rPr>
          <w:bCs/>
        </w:rPr>
      </w:pPr>
      <w:r w:rsidRPr="008927AA">
        <w:rPr>
          <w:bCs/>
        </w:rPr>
        <w:t>Наименование и категория историко-культурного значения объекта культурного                   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rPr>
          <w:trHeight w:val="567"/>
        </w:trPr>
        <w:tc>
          <w:tcPr>
            <w:tcW w:w="9384" w:type="dxa"/>
            <w:vAlign w:val="center"/>
          </w:tcPr>
          <w:p w:rsidR="00AE52E3" w:rsidRPr="008927AA" w:rsidRDefault="00AE52E3" w:rsidP="00B879F0"/>
        </w:tc>
      </w:tr>
    </w:tbl>
    <w:p w:rsidR="00AE52E3" w:rsidRPr="008927AA" w:rsidRDefault="00AE52E3" w:rsidP="00AE52E3">
      <w:pPr>
        <w:spacing w:before="20" w:after="20"/>
      </w:pPr>
      <w:r w:rsidRPr="008927AA">
        <w:rPr>
          <w:bCs/>
        </w:rPr>
        <w:t>Адрес (местонахождение)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rPr>
          <w:trHeight w:val="397"/>
        </w:trPr>
        <w:tc>
          <w:tcPr>
            <w:tcW w:w="9384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0"/>
        <w:jc w:val="center"/>
      </w:pPr>
      <w:r w:rsidRPr="008927AA"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c>
          <w:tcPr>
            <w:tcW w:w="9384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0"/>
        <w:jc w:val="center"/>
      </w:pPr>
      <w:r w:rsidRPr="008927AA">
        <w:t>(город)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601"/>
        <w:gridCol w:w="567"/>
        <w:gridCol w:w="425"/>
        <w:gridCol w:w="1418"/>
        <w:gridCol w:w="567"/>
        <w:gridCol w:w="992"/>
        <w:gridCol w:w="567"/>
      </w:tblGrid>
      <w:tr w:rsidR="00AE52E3" w:rsidRPr="008927AA" w:rsidTr="00B879F0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r w:rsidRPr="008927AA">
              <w:t>улица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офис/кв.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40"/>
        <w:rPr>
          <w:sz w:val="2"/>
          <w:szCs w:val="2"/>
          <w:lang w:val="en-US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rPr>
          <w:trHeight w:val="803"/>
        </w:trPr>
        <w:tc>
          <w:tcPr>
            <w:tcW w:w="9384" w:type="dxa"/>
          </w:tcPr>
          <w:p w:rsidR="00AE52E3" w:rsidRPr="008927AA" w:rsidRDefault="00AE52E3" w:rsidP="00B879F0"/>
        </w:tc>
      </w:tr>
    </w:tbl>
    <w:p w:rsidR="00AE52E3" w:rsidRPr="008927AA" w:rsidRDefault="00AE52E3" w:rsidP="00AE52E3">
      <w:pPr>
        <w:pStyle w:val="ConsPlusNormal"/>
        <w:spacing w:line="192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8927AA">
        <w:rPr>
          <w:rFonts w:ascii="Times New Roman" w:hAnsi="Times New Roman"/>
          <w:sz w:val="24"/>
          <w:szCs w:val="24"/>
        </w:rPr>
        <w:t>(указать наименование проектной документации, виды работ в соответствии с проектной документацией и лицензией на проведение работ по сохранению объекта культурного наследия  и срок выполнения данных работ</w:t>
      </w:r>
      <w:r w:rsidRPr="008927AA">
        <w:rPr>
          <w:rStyle w:val="af5"/>
          <w:rFonts w:ascii="Times New Roman" w:hAnsi="Times New Roman"/>
          <w:sz w:val="24"/>
          <w:szCs w:val="24"/>
        </w:rPr>
        <w:footnoteReference w:id="20"/>
      </w:r>
      <w:r w:rsidRPr="008927AA">
        <w:rPr>
          <w:rFonts w:ascii="Times New Roman" w:hAnsi="Times New Roman"/>
          <w:sz w:val="24"/>
          <w:szCs w:val="24"/>
        </w:rPr>
        <w:t>)</w:t>
      </w:r>
    </w:p>
    <w:p w:rsidR="00AE52E3" w:rsidRPr="008927AA" w:rsidRDefault="00AE52E3" w:rsidP="00AE52E3">
      <w:pPr>
        <w:spacing w:before="20" w:after="20"/>
        <w:rPr>
          <w:bCs/>
        </w:rPr>
      </w:pPr>
      <w:r w:rsidRPr="008927AA">
        <w:rPr>
          <w:bCs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rPr>
          <w:trHeight w:val="765"/>
        </w:trPr>
        <w:tc>
          <w:tcPr>
            <w:tcW w:w="9384" w:type="dxa"/>
          </w:tcPr>
          <w:p w:rsidR="00AE52E3" w:rsidRPr="008927AA" w:rsidRDefault="00AE52E3" w:rsidP="00B879F0"/>
        </w:tc>
      </w:tr>
    </w:tbl>
    <w:p w:rsidR="00AE52E3" w:rsidRPr="008927AA" w:rsidRDefault="00AE52E3" w:rsidP="00AE52E3">
      <w:pPr>
        <w:spacing w:after="20" w:line="192" w:lineRule="auto"/>
        <w:jc w:val="center"/>
      </w:pPr>
      <w:r w:rsidRPr="008927AA">
        <w:lastRenderedPageBreak/>
        <w:t>(указать полное наименование, организационно-правовую форму юридического лица                    в соответствии с учредительными документами (фамилию, имя, отчество –                            для физического лица))</w:t>
      </w:r>
    </w:p>
    <w:p w:rsidR="00AE52E3" w:rsidRPr="008927AA" w:rsidRDefault="00AE52E3" w:rsidP="00AE52E3">
      <w:pPr>
        <w:spacing w:before="20" w:after="20"/>
        <w:rPr>
          <w:bCs/>
        </w:rPr>
      </w:pPr>
    </w:p>
    <w:p w:rsidR="00AE52E3" w:rsidRPr="008927AA" w:rsidRDefault="00AE52E3" w:rsidP="00AE52E3">
      <w:pPr>
        <w:spacing w:before="20" w:after="20"/>
        <w:rPr>
          <w:bCs/>
        </w:rPr>
      </w:pPr>
      <w:r w:rsidRPr="008927AA">
        <w:rPr>
          <w:bCs/>
        </w:rPr>
        <w:t>Адрес местонахождения заказчика: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rPr>
          <w:trHeight w:val="397"/>
        </w:trPr>
        <w:tc>
          <w:tcPr>
            <w:tcW w:w="9384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0"/>
        <w:jc w:val="center"/>
      </w:pPr>
      <w:r w:rsidRPr="008927AA"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AE52E3" w:rsidRPr="008927AA" w:rsidTr="00B879F0">
        <w:tc>
          <w:tcPr>
            <w:tcW w:w="9384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pacing w:after="20"/>
        <w:jc w:val="center"/>
      </w:pPr>
      <w:r w:rsidRPr="008927AA">
        <w:t>(город)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459"/>
        <w:gridCol w:w="567"/>
        <w:gridCol w:w="567"/>
        <w:gridCol w:w="1418"/>
        <w:gridCol w:w="567"/>
        <w:gridCol w:w="992"/>
        <w:gridCol w:w="567"/>
      </w:tblGrid>
      <w:tr w:rsidR="00AE52E3" w:rsidRPr="008927AA" w:rsidTr="00B879F0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r w:rsidRPr="008927AA">
              <w:t>улица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офис/кв.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</w:tr>
    </w:tbl>
    <w:p w:rsidR="00AE52E3" w:rsidRPr="008927AA" w:rsidRDefault="00AE52E3" w:rsidP="00AE52E3">
      <w:pPr>
        <w:shd w:val="clear" w:color="auto" w:fill="FFFFFF"/>
        <w:spacing w:before="240" w:after="60"/>
        <w:ind w:firstLine="567"/>
        <w:jc w:val="both"/>
      </w:pPr>
      <w:r w:rsidRPr="008927AA">
        <w:t>Прошу принятое решение (разрешение о выдаче или об отказе в выдаче разрешения на ремонт объекта) (нужное отметить – «</w:t>
      </w:r>
      <w:r w:rsidRPr="008927AA">
        <w:rPr>
          <w:lang w:val="en-US"/>
        </w:rPr>
        <w:t>V</w:t>
      </w:r>
      <w:r w:rsidRPr="008927AA">
        <w:t>»):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AE52E3" w:rsidRPr="008927AA" w:rsidTr="00B879F0">
        <w:tc>
          <w:tcPr>
            <w:tcW w:w="255" w:type="dxa"/>
            <w:tcBorders>
              <w:right w:val="nil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/>
            </w:pPr>
            <w:r w:rsidRPr="008927AA">
              <w:t xml:space="preserve">выдать лично </w:t>
            </w:r>
            <w:r w:rsidRPr="008927AA">
              <w:rPr>
                <w:rStyle w:val="af5"/>
              </w:rPr>
              <w:footnoteReference w:id="21"/>
            </w:r>
          </w:p>
        </w:tc>
      </w:tr>
    </w:tbl>
    <w:p w:rsidR="00AE52E3" w:rsidRPr="008927AA" w:rsidRDefault="00AE52E3" w:rsidP="00AE52E3">
      <w:pPr>
        <w:spacing w:after="60"/>
        <w:rPr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AE52E3" w:rsidRPr="008927AA" w:rsidTr="00B879F0">
        <w:tc>
          <w:tcPr>
            <w:tcW w:w="255" w:type="dxa"/>
            <w:tcBorders>
              <w:right w:val="nil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/>
            </w:pPr>
            <w:r w:rsidRPr="008927AA">
              <w:t>направить по почте</w:t>
            </w:r>
          </w:p>
        </w:tc>
      </w:tr>
    </w:tbl>
    <w:p w:rsidR="00AE52E3" w:rsidRPr="008927AA" w:rsidRDefault="00AE52E3" w:rsidP="00AE52E3">
      <w:pPr>
        <w:spacing w:after="60"/>
        <w:rPr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AE52E3" w:rsidRPr="008927AA" w:rsidTr="00B879F0">
        <w:tc>
          <w:tcPr>
            <w:tcW w:w="255" w:type="dxa"/>
            <w:tcBorders>
              <w:right w:val="nil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/>
            </w:pPr>
            <w:r w:rsidRPr="008927AA">
              <w:t>направить на электронный адрес</w:t>
            </w:r>
          </w:p>
        </w:tc>
      </w:tr>
    </w:tbl>
    <w:p w:rsidR="00AE52E3" w:rsidRPr="008927AA" w:rsidRDefault="00AE52E3" w:rsidP="00AE52E3">
      <w:pPr>
        <w:spacing w:after="960"/>
        <w:rPr>
          <w:sz w:val="2"/>
          <w:szCs w:val="2"/>
        </w:rPr>
      </w:pPr>
    </w:p>
    <w:p w:rsidR="00AE52E3" w:rsidRPr="008927AA" w:rsidRDefault="00AE52E3" w:rsidP="00AE52E3">
      <w:pPr>
        <w:keepNext/>
        <w:spacing w:after="240"/>
        <w:rPr>
          <w:bCs/>
        </w:rPr>
      </w:pPr>
      <w:r w:rsidRPr="008927AA">
        <w:rPr>
          <w:bCs/>
        </w:rPr>
        <w:t>Приложения:</w:t>
      </w:r>
      <w:r w:rsidRPr="008927AA">
        <w:rPr>
          <w:rStyle w:val="af5"/>
        </w:rPr>
        <w:footnoteReference w:id="22"/>
      </w:r>
    </w:p>
    <w:p w:rsidR="00AE52E3" w:rsidRPr="008927AA" w:rsidRDefault="00AE52E3" w:rsidP="00AE52E3">
      <w:pPr>
        <w:spacing w:after="60"/>
        <w:rPr>
          <w:sz w:val="2"/>
          <w:szCs w:val="2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634"/>
        <w:gridCol w:w="284"/>
        <w:gridCol w:w="425"/>
        <w:gridCol w:w="992"/>
        <w:gridCol w:w="425"/>
        <w:gridCol w:w="567"/>
      </w:tblGrid>
      <w:tr w:rsidR="00AE52E3" w:rsidRPr="008927AA" w:rsidTr="00B879F0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6634" w:type="dxa"/>
            <w:tcBorders>
              <w:top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 w:right="57"/>
            </w:pPr>
            <w:r w:rsidRPr="008927AA">
              <w:t>копия договора на проведение авторского надзора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r w:rsidRPr="008927A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экз. на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ind w:left="57"/>
            </w:pPr>
            <w:r w:rsidRPr="008927AA">
              <w:t>л.</w:t>
            </w:r>
          </w:p>
        </w:tc>
      </w:tr>
    </w:tbl>
    <w:p w:rsidR="00AE52E3" w:rsidRPr="008927AA" w:rsidRDefault="00AE52E3" w:rsidP="00AE52E3">
      <w:pPr>
        <w:spacing w:after="60"/>
        <w:rPr>
          <w:sz w:val="2"/>
          <w:szCs w:val="2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634"/>
        <w:gridCol w:w="284"/>
        <w:gridCol w:w="425"/>
        <w:gridCol w:w="992"/>
        <w:gridCol w:w="425"/>
        <w:gridCol w:w="567"/>
      </w:tblGrid>
      <w:tr w:rsidR="00AE52E3" w:rsidRPr="008927AA" w:rsidTr="00B879F0">
        <w:trPr>
          <w:cantSplit/>
          <w:trHeight w:val="340"/>
        </w:trPr>
        <w:tc>
          <w:tcPr>
            <w:tcW w:w="340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66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 w:right="57"/>
            </w:pPr>
            <w:r w:rsidRPr="008927AA">
              <w:t xml:space="preserve">копия приказа о назначении ответственного лица </w:t>
            </w:r>
          </w:p>
          <w:p w:rsidR="00AE52E3" w:rsidRPr="008927AA" w:rsidRDefault="00AE52E3" w:rsidP="00B879F0">
            <w:pPr>
              <w:ind w:left="57" w:right="57"/>
            </w:pPr>
            <w:r w:rsidRPr="008927AA">
              <w:t>за проведение авторского надзора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/>
            </w:pPr>
          </w:p>
        </w:tc>
      </w:tr>
      <w:tr w:rsidR="00AE52E3" w:rsidRPr="008927AA" w:rsidTr="00B879F0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66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 w:right="567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r w:rsidRPr="008927A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экз. на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ind w:left="57"/>
            </w:pPr>
            <w:r w:rsidRPr="008927AA">
              <w:t>л.</w:t>
            </w:r>
          </w:p>
        </w:tc>
      </w:tr>
    </w:tbl>
    <w:p w:rsidR="00AE52E3" w:rsidRPr="008927AA" w:rsidRDefault="00AE52E3" w:rsidP="00AE52E3">
      <w:pPr>
        <w:spacing w:after="60"/>
        <w:rPr>
          <w:sz w:val="2"/>
          <w:szCs w:val="2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634"/>
        <w:gridCol w:w="284"/>
        <w:gridCol w:w="425"/>
        <w:gridCol w:w="992"/>
        <w:gridCol w:w="425"/>
        <w:gridCol w:w="567"/>
      </w:tblGrid>
      <w:tr w:rsidR="00AE52E3" w:rsidRPr="008927AA" w:rsidTr="00B879F0">
        <w:trPr>
          <w:cantSplit/>
          <w:trHeight w:val="340"/>
        </w:trPr>
        <w:tc>
          <w:tcPr>
            <w:tcW w:w="340" w:type="dxa"/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66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 w:right="57"/>
            </w:pPr>
            <w:r w:rsidRPr="008927AA"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/>
            </w:pPr>
          </w:p>
        </w:tc>
      </w:tr>
      <w:tr w:rsidR="00AE52E3" w:rsidRPr="008927AA" w:rsidTr="00B879F0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66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ind w:left="57" w:right="567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r w:rsidRPr="008927A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  <w:r w:rsidRPr="008927AA">
              <w:t>экз. на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ind w:left="57"/>
            </w:pPr>
            <w:r w:rsidRPr="008927AA">
              <w:t>л.</w:t>
            </w:r>
          </w:p>
        </w:tc>
      </w:tr>
    </w:tbl>
    <w:p w:rsidR="00AE52E3" w:rsidRPr="008927AA" w:rsidRDefault="00AE52E3" w:rsidP="00AE52E3">
      <w:pPr>
        <w:spacing w:after="60"/>
        <w:rPr>
          <w:sz w:val="2"/>
          <w:szCs w:val="2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6634"/>
        <w:gridCol w:w="284"/>
        <w:gridCol w:w="425"/>
        <w:gridCol w:w="992"/>
        <w:gridCol w:w="425"/>
        <w:gridCol w:w="567"/>
      </w:tblGrid>
      <w:tr w:rsidR="00AE52E3" w:rsidRPr="008927AA" w:rsidTr="00B879F0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AE52E3" w:rsidRPr="008927AA" w:rsidRDefault="00AE52E3" w:rsidP="00B879F0">
            <w:pPr>
              <w:keepNext/>
              <w:jc w:val="center"/>
            </w:pPr>
          </w:p>
        </w:tc>
        <w:tc>
          <w:tcPr>
            <w:tcW w:w="66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keepNext/>
              <w:ind w:left="57" w:right="57"/>
            </w:pPr>
            <w:r w:rsidRPr="008927AA">
              <w:t>проектная документация (рабочая) либо рабочие чертежи на проведение локальных ремонтных работ с ведомостью объемов таких работ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keepNext/>
              <w:ind w:left="57"/>
            </w:pPr>
          </w:p>
        </w:tc>
      </w:tr>
      <w:tr w:rsidR="00AE52E3" w:rsidRPr="008927AA" w:rsidTr="00B879F0">
        <w:trPr>
          <w:cantSplit/>
        </w:trPr>
        <w:tc>
          <w:tcPr>
            <w:tcW w:w="340" w:type="dxa"/>
            <w:vMerge/>
            <w:tcBorders>
              <w:top w:val="double" w:sz="4" w:space="0" w:color="auto"/>
            </w:tcBorders>
            <w:vAlign w:val="center"/>
          </w:tcPr>
          <w:p w:rsidR="00AE52E3" w:rsidRPr="008927AA" w:rsidRDefault="00AE52E3" w:rsidP="00B879F0">
            <w:pPr>
              <w:keepNext/>
              <w:jc w:val="center"/>
            </w:pPr>
          </w:p>
        </w:tc>
        <w:tc>
          <w:tcPr>
            <w:tcW w:w="66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2E3" w:rsidRPr="008927AA" w:rsidRDefault="00AE52E3" w:rsidP="00B879F0">
            <w:pPr>
              <w:keepNext/>
              <w:ind w:left="57" w:right="567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keepNext/>
            </w:pPr>
            <w:r w:rsidRPr="008927A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keepNext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keepNext/>
              <w:jc w:val="center"/>
            </w:pPr>
            <w:r w:rsidRPr="008927AA">
              <w:t>экз. на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AE52E3" w:rsidRPr="008927AA" w:rsidRDefault="00AE52E3" w:rsidP="00B879F0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keepNext/>
              <w:ind w:left="57"/>
            </w:pPr>
            <w:r w:rsidRPr="008927AA">
              <w:t>л.</w:t>
            </w:r>
          </w:p>
        </w:tc>
      </w:tr>
    </w:tbl>
    <w:p w:rsidR="00AE52E3" w:rsidRPr="008927AA" w:rsidRDefault="00AE52E3" w:rsidP="00AE52E3">
      <w:pPr>
        <w:spacing w:after="960"/>
        <w:rPr>
          <w:sz w:val="2"/>
          <w:szCs w:val="2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84"/>
        <w:gridCol w:w="2126"/>
        <w:gridCol w:w="1276"/>
        <w:gridCol w:w="2976"/>
      </w:tblGrid>
      <w:tr w:rsidR="00AE52E3" w:rsidRPr="008927AA" w:rsidTr="00B879F0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2E3" w:rsidRPr="008927AA" w:rsidRDefault="00AE52E3" w:rsidP="00B879F0">
            <w:pPr>
              <w:jc w:val="center"/>
            </w:pPr>
          </w:p>
        </w:tc>
      </w:tr>
      <w:tr w:rsidR="00AE52E3" w:rsidRPr="008927AA" w:rsidTr="00B879F0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E52E3" w:rsidRPr="008927AA" w:rsidRDefault="00AE52E3" w:rsidP="00B879F0">
            <w:pPr>
              <w:jc w:val="center"/>
            </w:pPr>
            <w:r w:rsidRPr="008927AA"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52E3" w:rsidRPr="008927AA" w:rsidRDefault="00AE52E3" w:rsidP="00B879F0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E52E3" w:rsidRPr="008927AA" w:rsidRDefault="00AE52E3" w:rsidP="00B879F0">
            <w:pPr>
              <w:jc w:val="center"/>
            </w:pPr>
            <w:r w:rsidRPr="008927AA"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E52E3" w:rsidRPr="008927AA" w:rsidRDefault="00AE52E3" w:rsidP="00B879F0">
            <w:pPr>
              <w:jc w:val="center"/>
              <w:rPr>
                <w:bCs/>
              </w:rPr>
            </w:pPr>
            <w:r w:rsidRPr="008927AA">
              <w:rPr>
                <w:bCs/>
              </w:rPr>
              <w:t>М.П.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E52E3" w:rsidRPr="008927AA" w:rsidRDefault="00AE52E3" w:rsidP="00B879F0">
            <w:pPr>
              <w:jc w:val="center"/>
            </w:pPr>
            <w:r w:rsidRPr="008927AA">
              <w:t>(Ф.И.О. полностью)</w:t>
            </w:r>
          </w:p>
        </w:tc>
      </w:tr>
    </w:tbl>
    <w:p w:rsidR="00AE52E3" w:rsidRPr="008927AA" w:rsidRDefault="00AE52E3" w:rsidP="00AE52E3">
      <w:pPr>
        <w:spacing w:after="240"/>
      </w:pPr>
    </w:p>
    <w:p w:rsidR="00AE52E3" w:rsidRPr="008927AA" w:rsidRDefault="00AE52E3" w:rsidP="00AE52E3">
      <w:pPr>
        <w:shd w:val="clear" w:color="auto" w:fill="FFFFFF"/>
        <w:tabs>
          <w:tab w:val="left" w:pos="7776"/>
        </w:tabs>
        <w:spacing w:line="322" w:lineRule="exact"/>
        <w:ind w:left="4795" w:right="19"/>
        <w:jc w:val="both"/>
        <w:rPr>
          <w:color w:val="000000"/>
          <w:sz w:val="30"/>
          <w:szCs w:val="30"/>
        </w:rPr>
      </w:pPr>
    </w:p>
    <w:p w:rsidR="00AE52E3" w:rsidRPr="008927AA" w:rsidRDefault="00AE52E3" w:rsidP="00AE52E3">
      <w:pPr>
        <w:shd w:val="clear" w:color="auto" w:fill="FFFFFF"/>
        <w:tabs>
          <w:tab w:val="left" w:pos="7776"/>
        </w:tabs>
        <w:spacing w:line="322" w:lineRule="exact"/>
        <w:ind w:left="4795" w:right="19"/>
        <w:jc w:val="both"/>
        <w:rPr>
          <w:color w:val="000000"/>
          <w:sz w:val="30"/>
          <w:szCs w:val="30"/>
        </w:rPr>
      </w:pPr>
    </w:p>
    <w:p w:rsidR="003F31B9" w:rsidRPr="008927AA" w:rsidRDefault="003F31B9" w:rsidP="003F31B9">
      <w:pPr>
        <w:pStyle w:val="ConsPlusNormal"/>
        <w:widowControl/>
        <w:ind w:firstLine="4536"/>
        <w:rPr>
          <w:rFonts w:ascii="Times New Roman" w:hAnsi="Times New Roman" w:cs="Times New Roman"/>
          <w:sz w:val="28"/>
          <w:szCs w:val="28"/>
        </w:rPr>
      </w:pPr>
      <w:r w:rsidRPr="008927AA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3F31B9" w:rsidRPr="008927AA" w:rsidRDefault="003F31B9" w:rsidP="003F31B9">
      <w:pPr>
        <w:ind w:firstLine="4536"/>
      </w:pPr>
      <w:r w:rsidRPr="008927AA">
        <w:t>к административному регламенту</w:t>
      </w:r>
    </w:p>
    <w:p w:rsidR="00AE52E3" w:rsidRPr="008927AA" w:rsidRDefault="00AE52E3" w:rsidP="00AE52E3">
      <w:pPr>
        <w:shd w:val="clear" w:color="auto" w:fill="FFFFFF"/>
        <w:tabs>
          <w:tab w:val="left" w:pos="7776"/>
        </w:tabs>
        <w:spacing w:line="322" w:lineRule="exact"/>
        <w:ind w:left="4795" w:right="19"/>
        <w:jc w:val="both"/>
        <w:rPr>
          <w:color w:val="000000"/>
          <w:sz w:val="30"/>
          <w:szCs w:val="30"/>
        </w:rPr>
      </w:pPr>
    </w:p>
    <w:p w:rsidR="00AE52E3" w:rsidRPr="008927AA" w:rsidRDefault="00AE52E3" w:rsidP="00D33D98">
      <w:pPr>
        <w:shd w:val="clear" w:color="auto" w:fill="FFFFFF"/>
        <w:spacing w:line="322" w:lineRule="exact"/>
        <w:ind w:right="19"/>
        <w:jc w:val="both"/>
        <w:rPr>
          <w:color w:val="000000"/>
          <w:sz w:val="30"/>
          <w:szCs w:val="30"/>
        </w:rPr>
      </w:pPr>
    </w:p>
    <w:p w:rsidR="00AE52E3" w:rsidRPr="008927AA" w:rsidRDefault="00D33D98" w:rsidP="00D33D98">
      <w:pPr>
        <w:shd w:val="clear" w:color="auto" w:fill="FFFFFF"/>
        <w:spacing w:line="322" w:lineRule="exact"/>
        <w:ind w:right="19"/>
        <w:jc w:val="center"/>
        <w:rPr>
          <w:color w:val="000000"/>
          <w:sz w:val="30"/>
          <w:szCs w:val="30"/>
        </w:rPr>
      </w:pPr>
      <w:r w:rsidRPr="008927AA">
        <w:rPr>
          <w:color w:val="000000"/>
          <w:sz w:val="30"/>
          <w:szCs w:val="30"/>
        </w:rPr>
        <w:t>Состав, последовательность и сроки выполнения административных процедур при предоставлении муниципальной услуги</w:t>
      </w:r>
    </w:p>
    <w:p w:rsidR="007D31CD" w:rsidRPr="008927AA" w:rsidRDefault="007D31CD" w:rsidP="007D31CD">
      <w:pPr>
        <w:shd w:val="clear" w:color="auto" w:fill="FFFFFF"/>
        <w:tabs>
          <w:tab w:val="left" w:pos="7776"/>
        </w:tabs>
        <w:spacing w:line="322" w:lineRule="exact"/>
        <w:ind w:left="4795" w:right="19"/>
        <w:jc w:val="both"/>
        <w:rPr>
          <w:color w:val="000000"/>
          <w:sz w:val="30"/>
          <w:szCs w:val="30"/>
        </w:rPr>
      </w:pPr>
    </w:p>
    <w:p w:rsidR="00D33D98" w:rsidRPr="008927AA" w:rsidRDefault="00D33D98" w:rsidP="00D33D98">
      <w:pPr>
        <w:shd w:val="clear" w:color="auto" w:fill="FFFFFF"/>
        <w:tabs>
          <w:tab w:val="left" w:pos="7776"/>
        </w:tabs>
        <w:spacing w:line="322" w:lineRule="exact"/>
        <w:ind w:right="19"/>
        <w:jc w:val="both"/>
        <w:rPr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1418"/>
        <w:gridCol w:w="1417"/>
        <w:gridCol w:w="1418"/>
        <w:gridCol w:w="1524"/>
      </w:tblGrid>
      <w:tr w:rsidR="000E7F3F" w:rsidRPr="000E7F3F" w:rsidTr="000E7F3F">
        <w:tc>
          <w:tcPr>
            <w:tcW w:w="1384" w:type="dxa"/>
            <w:shd w:val="clear" w:color="auto" w:fill="auto"/>
          </w:tcPr>
          <w:p w:rsidR="00D33D98" w:rsidRPr="000E7F3F" w:rsidRDefault="00D33D98" w:rsidP="000E7F3F">
            <w:pPr>
              <w:tabs>
                <w:tab w:val="left" w:pos="7776"/>
              </w:tabs>
              <w:ind w:right="19"/>
              <w:jc w:val="center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Основания для начала административной процедуры</w:t>
            </w:r>
          </w:p>
        </w:tc>
        <w:tc>
          <w:tcPr>
            <w:tcW w:w="1276" w:type="dxa"/>
            <w:shd w:val="clear" w:color="auto" w:fill="auto"/>
          </w:tcPr>
          <w:p w:rsidR="00D33D98" w:rsidRPr="000E7F3F" w:rsidRDefault="00D33D98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Содержание административных действия</w:t>
            </w:r>
          </w:p>
        </w:tc>
        <w:tc>
          <w:tcPr>
            <w:tcW w:w="1417" w:type="dxa"/>
            <w:shd w:val="clear" w:color="auto" w:fill="auto"/>
          </w:tcPr>
          <w:p w:rsidR="00D33D98" w:rsidRPr="000E7F3F" w:rsidRDefault="00D33D98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418" w:type="dxa"/>
            <w:shd w:val="clear" w:color="auto" w:fill="auto"/>
          </w:tcPr>
          <w:p w:rsidR="00D33D98" w:rsidRPr="000E7F3F" w:rsidRDefault="00D33D98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  <w:shd w:val="clear" w:color="auto" w:fill="auto"/>
          </w:tcPr>
          <w:p w:rsidR="00D33D98" w:rsidRPr="000E7F3F" w:rsidRDefault="00D33D98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Место выполнения административного действия / используемая информационная система</w:t>
            </w:r>
          </w:p>
        </w:tc>
        <w:tc>
          <w:tcPr>
            <w:tcW w:w="1418" w:type="dxa"/>
            <w:shd w:val="clear" w:color="auto" w:fill="auto"/>
          </w:tcPr>
          <w:p w:rsidR="00D33D98" w:rsidRPr="000E7F3F" w:rsidRDefault="00D33D98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524" w:type="dxa"/>
            <w:shd w:val="clear" w:color="auto" w:fill="auto"/>
          </w:tcPr>
          <w:p w:rsidR="00D33D98" w:rsidRPr="000E7F3F" w:rsidRDefault="00D33D98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D33D98" w:rsidRPr="000E7F3F" w:rsidTr="000E7F3F">
        <w:tc>
          <w:tcPr>
            <w:tcW w:w="9854" w:type="dxa"/>
            <w:gridSpan w:val="7"/>
            <w:shd w:val="clear" w:color="auto" w:fill="auto"/>
          </w:tcPr>
          <w:p w:rsidR="00D33D98" w:rsidRPr="000E7F3F" w:rsidRDefault="00D33D98" w:rsidP="000E7F3F">
            <w:pPr>
              <w:numPr>
                <w:ilvl w:val="0"/>
                <w:numId w:val="15"/>
              </w:numPr>
              <w:tabs>
                <w:tab w:val="left" w:pos="709"/>
              </w:tabs>
              <w:ind w:right="19"/>
              <w:jc w:val="center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 xml:space="preserve">Прием и регистрация запроса и прилагаемых документов, </w:t>
            </w:r>
          </w:p>
          <w:p w:rsidR="00D33D98" w:rsidRPr="000E7F3F" w:rsidRDefault="00D33D98" w:rsidP="000E7F3F">
            <w:pPr>
              <w:tabs>
                <w:tab w:val="left" w:pos="709"/>
              </w:tabs>
              <w:ind w:left="720" w:right="19"/>
              <w:jc w:val="center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необходимых для предоставления муниципальной услуги</w:t>
            </w:r>
          </w:p>
        </w:tc>
      </w:tr>
      <w:tr w:rsidR="000E7F3F" w:rsidRPr="000E7F3F" w:rsidTr="000E7F3F">
        <w:tc>
          <w:tcPr>
            <w:tcW w:w="1384" w:type="dxa"/>
            <w:shd w:val="clear" w:color="auto" w:fill="auto"/>
          </w:tcPr>
          <w:p w:rsidR="00D33D98" w:rsidRPr="000E7F3F" w:rsidRDefault="00D33D98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поступление запроса и документов для</w:t>
            </w:r>
          </w:p>
          <w:p w:rsidR="00D33D98" w:rsidRPr="000E7F3F" w:rsidRDefault="00D33D98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предоставления</w:t>
            </w:r>
          </w:p>
          <w:p w:rsidR="00D33D98" w:rsidRPr="000E7F3F" w:rsidRDefault="00D33D98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муниципальной услуги в</w:t>
            </w:r>
          </w:p>
          <w:p w:rsidR="00D33D98" w:rsidRPr="000E7F3F" w:rsidRDefault="00D33D98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 xml:space="preserve">уполномоченный орган </w:t>
            </w:r>
          </w:p>
          <w:p w:rsidR="00D33D98" w:rsidRPr="000E7F3F" w:rsidRDefault="00D33D98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33D98" w:rsidRPr="000E7F3F" w:rsidRDefault="00D33D98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прием и регистрация запроса и прилагаемы</w:t>
            </w:r>
          </w:p>
          <w:p w:rsidR="00D33D98" w:rsidRPr="000E7F3F" w:rsidRDefault="00D33D98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х</w:t>
            </w:r>
          </w:p>
          <w:p w:rsidR="00D33D98" w:rsidRPr="000E7F3F" w:rsidRDefault="00D33D98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документов, необходимых для предоставления</w:t>
            </w:r>
          </w:p>
          <w:p w:rsidR="00D33D98" w:rsidRPr="000E7F3F" w:rsidRDefault="00D33D98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D33D98" w:rsidRPr="000E7F3F" w:rsidRDefault="00D33D98" w:rsidP="000E7F3F">
            <w:pPr>
              <w:tabs>
                <w:tab w:val="left" w:pos="7776"/>
              </w:tabs>
              <w:ind w:right="19"/>
              <w:jc w:val="center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1 рабочий день</w:t>
            </w:r>
          </w:p>
        </w:tc>
        <w:tc>
          <w:tcPr>
            <w:tcW w:w="1418" w:type="dxa"/>
            <w:shd w:val="clear" w:color="auto" w:fill="auto"/>
          </w:tcPr>
          <w:p w:rsidR="00D33D98" w:rsidRPr="000E7F3F" w:rsidRDefault="00D33D98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должностное лицо уполномоченного</w:t>
            </w:r>
          </w:p>
          <w:p w:rsidR="00D33D98" w:rsidRPr="000E7F3F" w:rsidRDefault="00D33D98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органа, ответственное за</w:t>
            </w:r>
            <w:r w:rsidRPr="000E7F3F">
              <w:rPr>
                <w:color w:val="000000"/>
                <w:sz w:val="20"/>
                <w:szCs w:val="20"/>
              </w:rPr>
              <w:tab/>
              <w:t>за</w:t>
            </w:r>
          </w:p>
          <w:p w:rsidR="00D33D98" w:rsidRPr="000E7F3F" w:rsidRDefault="00D33D98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предоставление муниципальной услуги</w:t>
            </w:r>
          </w:p>
          <w:p w:rsidR="00D33D98" w:rsidRPr="000E7F3F" w:rsidRDefault="00D33D98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33D98" w:rsidRPr="000E7F3F" w:rsidRDefault="003E272A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уполномоченный орган/ ГИС</w:t>
            </w:r>
          </w:p>
        </w:tc>
        <w:tc>
          <w:tcPr>
            <w:tcW w:w="1418" w:type="dxa"/>
            <w:shd w:val="clear" w:color="auto" w:fill="auto"/>
          </w:tcPr>
          <w:p w:rsidR="00D33D98" w:rsidRPr="000E7F3F" w:rsidRDefault="00072E65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поступление запроса и приложенных к нему документов</w:t>
            </w:r>
          </w:p>
        </w:tc>
        <w:tc>
          <w:tcPr>
            <w:tcW w:w="1524" w:type="dxa"/>
            <w:shd w:val="clear" w:color="auto" w:fill="auto"/>
          </w:tcPr>
          <w:p w:rsidR="00072E65" w:rsidRPr="000E7F3F" w:rsidRDefault="00072E65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регистрация запроса и документов в ГИС</w:t>
            </w:r>
          </w:p>
          <w:p w:rsidR="00072E65" w:rsidRPr="000E7F3F" w:rsidRDefault="00072E65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(присвоение номера и датирование); назначение должностного лица, ответственного за</w:t>
            </w:r>
          </w:p>
          <w:p w:rsidR="00D33D98" w:rsidRPr="000E7F3F" w:rsidRDefault="00072E65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предоставление муниципальной услуги, и передача ему документов</w:t>
            </w:r>
          </w:p>
        </w:tc>
      </w:tr>
      <w:tr w:rsidR="00072E65" w:rsidRPr="000E7F3F" w:rsidTr="000E7F3F">
        <w:tc>
          <w:tcPr>
            <w:tcW w:w="9854" w:type="dxa"/>
            <w:gridSpan w:val="7"/>
            <w:shd w:val="clear" w:color="auto" w:fill="auto"/>
          </w:tcPr>
          <w:p w:rsidR="00072E65" w:rsidRPr="000E7F3F" w:rsidRDefault="003E272A" w:rsidP="000E7F3F">
            <w:pPr>
              <w:numPr>
                <w:ilvl w:val="0"/>
                <w:numId w:val="15"/>
              </w:numPr>
              <w:tabs>
                <w:tab w:val="left" w:pos="851"/>
              </w:tabs>
              <w:ind w:right="19"/>
              <w:jc w:val="center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Рассмотрение запроса и прилагаемых документов, необходимых для предоставления муниципальной услуги, принятие решения, оформление документов, являющихся результатом предоставления муниципальной услуги</w:t>
            </w:r>
          </w:p>
        </w:tc>
      </w:tr>
      <w:tr w:rsidR="000E7F3F" w:rsidRPr="000E7F3F" w:rsidTr="000E7F3F">
        <w:tc>
          <w:tcPr>
            <w:tcW w:w="1384" w:type="dxa"/>
            <w:shd w:val="clear" w:color="auto" w:fill="auto"/>
          </w:tcPr>
          <w:p w:rsidR="00D33D98" w:rsidRPr="000E7F3F" w:rsidRDefault="003E272A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поступление зарегистрированных документов должностному лицу, ответственному за предоставление муниципальной услуги</w:t>
            </w:r>
          </w:p>
        </w:tc>
        <w:tc>
          <w:tcPr>
            <w:tcW w:w="1276" w:type="dxa"/>
            <w:shd w:val="clear" w:color="auto" w:fill="auto"/>
          </w:tcPr>
          <w:p w:rsidR="00D33D98" w:rsidRPr="000E7F3F" w:rsidRDefault="003E272A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D33D98" w:rsidRPr="000E7F3F" w:rsidRDefault="003E272A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в сроки, указанные в пункте 2.4. Административного регламента</w:t>
            </w:r>
          </w:p>
        </w:tc>
        <w:tc>
          <w:tcPr>
            <w:tcW w:w="1418" w:type="dxa"/>
            <w:shd w:val="clear" w:color="auto" w:fill="auto"/>
          </w:tcPr>
          <w:p w:rsidR="00D33D98" w:rsidRPr="000E7F3F" w:rsidRDefault="003E272A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D33D98" w:rsidRPr="000E7F3F" w:rsidRDefault="003E272A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уполномоченный орган/ ГИС</w:t>
            </w:r>
          </w:p>
        </w:tc>
        <w:tc>
          <w:tcPr>
            <w:tcW w:w="1418" w:type="dxa"/>
            <w:shd w:val="clear" w:color="auto" w:fill="auto"/>
          </w:tcPr>
          <w:p w:rsidR="00D33D98" w:rsidRPr="000E7F3F" w:rsidRDefault="003E272A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основания отказа в предоставлении муниципальной услуги, предусмотренные Административным регламентом</w:t>
            </w:r>
          </w:p>
        </w:tc>
        <w:tc>
          <w:tcPr>
            <w:tcW w:w="1524" w:type="dxa"/>
            <w:shd w:val="clear" w:color="auto" w:fill="auto"/>
          </w:tcPr>
          <w:p w:rsidR="00D33D98" w:rsidRPr="000E7F3F" w:rsidRDefault="003E272A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0E7F3F" w:rsidRPr="000E7F3F" w:rsidTr="000E7F3F">
        <w:tc>
          <w:tcPr>
            <w:tcW w:w="1384" w:type="dxa"/>
            <w:shd w:val="clear" w:color="auto" w:fill="auto"/>
          </w:tcPr>
          <w:p w:rsidR="00A56401" w:rsidRPr="000E7F3F" w:rsidRDefault="00A5640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 xml:space="preserve">проект результата предоставления муниципальной услуги по </w:t>
            </w:r>
            <w:r w:rsidRPr="000E7F3F">
              <w:rPr>
                <w:color w:val="000000"/>
                <w:sz w:val="20"/>
                <w:szCs w:val="20"/>
              </w:rPr>
              <w:lastRenderedPageBreak/>
              <w:t>установленной форме</w:t>
            </w:r>
          </w:p>
        </w:tc>
        <w:tc>
          <w:tcPr>
            <w:tcW w:w="1276" w:type="dxa"/>
            <w:shd w:val="clear" w:color="auto" w:fill="auto"/>
          </w:tcPr>
          <w:p w:rsidR="00A56401" w:rsidRPr="000E7F3F" w:rsidRDefault="00A5640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lastRenderedPageBreak/>
              <w:t xml:space="preserve">принятие решения о предоставлении муниципальной услуги </w:t>
            </w:r>
            <w:r w:rsidRPr="000E7F3F">
              <w:rPr>
                <w:color w:val="000000"/>
                <w:sz w:val="20"/>
                <w:szCs w:val="20"/>
              </w:rPr>
              <w:lastRenderedPageBreak/>
              <w:t>или об отказе в предоставлении услуги</w:t>
            </w:r>
          </w:p>
        </w:tc>
        <w:tc>
          <w:tcPr>
            <w:tcW w:w="1417" w:type="dxa"/>
            <w:shd w:val="clear" w:color="auto" w:fill="auto"/>
          </w:tcPr>
          <w:p w:rsidR="00A56401" w:rsidRPr="000E7F3F" w:rsidRDefault="00A5640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lastRenderedPageBreak/>
              <w:t>в сроки, указанные в пункте 2.4. Административного регламента</w:t>
            </w:r>
          </w:p>
        </w:tc>
        <w:tc>
          <w:tcPr>
            <w:tcW w:w="1418" w:type="dxa"/>
            <w:shd w:val="clear" w:color="auto" w:fill="auto"/>
          </w:tcPr>
          <w:p w:rsidR="00A56401" w:rsidRPr="000E7F3F" w:rsidRDefault="00A5640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 xml:space="preserve">должностное лицо уполномоченного органа, ответственное за </w:t>
            </w:r>
            <w:r w:rsidRPr="000E7F3F">
              <w:rPr>
                <w:color w:val="000000"/>
                <w:sz w:val="20"/>
                <w:szCs w:val="20"/>
              </w:rPr>
              <w:lastRenderedPageBreak/>
              <w:t>предоставление муниципальной услуги / руководитель уполномоченного органа или иное уполномоченное им лицо</w:t>
            </w:r>
          </w:p>
        </w:tc>
        <w:tc>
          <w:tcPr>
            <w:tcW w:w="1417" w:type="dxa"/>
            <w:shd w:val="clear" w:color="auto" w:fill="auto"/>
          </w:tcPr>
          <w:p w:rsidR="00A56401" w:rsidRPr="000E7F3F" w:rsidRDefault="00A5640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lastRenderedPageBreak/>
              <w:t>уполномоченный орган/ ГИС</w:t>
            </w:r>
          </w:p>
        </w:tc>
        <w:tc>
          <w:tcPr>
            <w:tcW w:w="1418" w:type="dxa"/>
            <w:shd w:val="clear" w:color="auto" w:fill="auto"/>
          </w:tcPr>
          <w:p w:rsidR="00A56401" w:rsidRPr="000E7F3F" w:rsidRDefault="00A5640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наличие / отсутствие оснований, предусмотренных Администрат</w:t>
            </w:r>
            <w:r w:rsidRPr="000E7F3F">
              <w:rPr>
                <w:color w:val="000000"/>
                <w:sz w:val="20"/>
                <w:szCs w:val="20"/>
              </w:rPr>
              <w:lastRenderedPageBreak/>
              <w:t xml:space="preserve">ивным регламентом </w:t>
            </w:r>
          </w:p>
        </w:tc>
        <w:tc>
          <w:tcPr>
            <w:tcW w:w="1524" w:type="dxa"/>
            <w:shd w:val="clear" w:color="auto" w:fill="auto"/>
          </w:tcPr>
          <w:p w:rsidR="00A56401" w:rsidRPr="000E7F3F" w:rsidRDefault="00A5640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lastRenderedPageBreak/>
              <w:t>результат предоставления муниципальной услуги, предусмотрен</w:t>
            </w:r>
            <w:r w:rsidRPr="000E7F3F">
              <w:rPr>
                <w:color w:val="000000"/>
                <w:sz w:val="20"/>
                <w:szCs w:val="20"/>
              </w:rPr>
              <w:lastRenderedPageBreak/>
              <w:t>ный Административным регламентом</w:t>
            </w:r>
          </w:p>
        </w:tc>
      </w:tr>
      <w:tr w:rsidR="00A56401" w:rsidRPr="000E7F3F" w:rsidTr="000E7F3F">
        <w:tc>
          <w:tcPr>
            <w:tcW w:w="9854" w:type="dxa"/>
            <w:gridSpan w:val="7"/>
            <w:shd w:val="clear" w:color="auto" w:fill="auto"/>
          </w:tcPr>
          <w:p w:rsidR="00A56401" w:rsidRPr="000E7F3F" w:rsidRDefault="00A56401" w:rsidP="000E7F3F">
            <w:pPr>
              <w:numPr>
                <w:ilvl w:val="0"/>
                <w:numId w:val="15"/>
              </w:numPr>
              <w:tabs>
                <w:tab w:val="left" w:pos="851"/>
              </w:tabs>
              <w:ind w:right="19"/>
              <w:jc w:val="center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lastRenderedPageBreak/>
              <w:t xml:space="preserve">Выдача (направление) заявителю  документов, </w:t>
            </w:r>
          </w:p>
          <w:p w:rsidR="00A56401" w:rsidRPr="000E7F3F" w:rsidRDefault="00A56401" w:rsidP="000E7F3F">
            <w:pPr>
              <w:tabs>
                <w:tab w:val="left" w:pos="851"/>
              </w:tabs>
              <w:ind w:left="720" w:right="19"/>
              <w:jc w:val="center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являющихся результатом предоставления муниципальной услуги</w:t>
            </w:r>
          </w:p>
        </w:tc>
      </w:tr>
      <w:tr w:rsidR="000E7F3F" w:rsidRPr="000E7F3F" w:rsidTr="000E7F3F">
        <w:tc>
          <w:tcPr>
            <w:tcW w:w="1384" w:type="dxa"/>
            <w:shd w:val="clear" w:color="auto" w:fill="auto"/>
          </w:tcPr>
          <w:p w:rsidR="00A56401" w:rsidRPr="000E7F3F" w:rsidRDefault="00A5640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формирование и регистрация результата муниципальной услуги, указанного в Административном регламенте</w:t>
            </w:r>
          </w:p>
        </w:tc>
        <w:tc>
          <w:tcPr>
            <w:tcW w:w="1276" w:type="dxa"/>
            <w:shd w:val="clear" w:color="auto" w:fill="auto"/>
          </w:tcPr>
          <w:p w:rsidR="00A56401" w:rsidRPr="000E7F3F" w:rsidRDefault="00A5640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A56401" w:rsidRPr="000E7F3F" w:rsidRDefault="00A5640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в день регистрации и результата предоставления муниципальной услуги</w:t>
            </w:r>
          </w:p>
        </w:tc>
        <w:tc>
          <w:tcPr>
            <w:tcW w:w="1418" w:type="dxa"/>
            <w:shd w:val="clear" w:color="auto" w:fill="auto"/>
          </w:tcPr>
          <w:p w:rsidR="00A56401" w:rsidRPr="000E7F3F" w:rsidRDefault="00A5640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A56401" w:rsidRPr="000E7F3F" w:rsidRDefault="00A5640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уполномоченный орган/ ГИС</w:t>
            </w:r>
          </w:p>
        </w:tc>
        <w:tc>
          <w:tcPr>
            <w:tcW w:w="1418" w:type="dxa"/>
            <w:shd w:val="clear" w:color="auto" w:fill="auto"/>
          </w:tcPr>
          <w:p w:rsidR="00A56401" w:rsidRPr="000E7F3F" w:rsidRDefault="00A5640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A56401" w:rsidRPr="000E7F3F" w:rsidRDefault="00A5640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0E7F3F" w:rsidRPr="000E7F3F" w:rsidTr="000E7F3F">
        <w:tc>
          <w:tcPr>
            <w:tcW w:w="1384" w:type="dxa"/>
            <w:shd w:val="clear" w:color="auto" w:fill="auto"/>
          </w:tcPr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направление в МФЦ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результата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муниципальной услуги,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указанного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в Административном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регламенте,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в форме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электронного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документа,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подписанного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усиленной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квалифицированной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электронно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й подписью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уполномоченного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должностного лица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уполномоченного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органа</w:t>
            </w:r>
          </w:p>
        </w:tc>
        <w:tc>
          <w:tcPr>
            <w:tcW w:w="1417" w:type="dxa"/>
            <w:shd w:val="clear" w:color="auto" w:fill="auto"/>
          </w:tcPr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в сроки, установленные соглашением о взаимодействии между уполномоченным органом и МФЦ</w:t>
            </w:r>
          </w:p>
        </w:tc>
        <w:tc>
          <w:tcPr>
            <w:tcW w:w="1418" w:type="dxa"/>
            <w:shd w:val="clear" w:color="auto" w:fill="auto"/>
          </w:tcPr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уполномоченный орган/ АИС МФЦ</w:t>
            </w:r>
          </w:p>
        </w:tc>
        <w:tc>
          <w:tcPr>
            <w:tcW w:w="1418" w:type="dxa"/>
            <w:shd w:val="clear" w:color="auto" w:fill="auto"/>
          </w:tcPr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1524" w:type="dxa"/>
            <w:shd w:val="clear" w:color="auto" w:fill="auto"/>
          </w:tcPr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выдача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результата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муниципальной услуги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заявителю в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форме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бумажного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документа,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подтверждающего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содержание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электронного документа,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заверенного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печатью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МФЦ;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внесение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сведений в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ГИС о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выдаче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результата</w:t>
            </w:r>
          </w:p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муниципальной услуги</w:t>
            </w:r>
          </w:p>
        </w:tc>
      </w:tr>
      <w:tr w:rsidR="000E7F3F" w:rsidRPr="000E7F3F" w:rsidTr="000E7F3F">
        <w:tc>
          <w:tcPr>
            <w:tcW w:w="1384" w:type="dxa"/>
            <w:shd w:val="clear" w:color="auto" w:fill="auto"/>
          </w:tcPr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направление заявителю результата предоставления муниципальной услуги лично, посредством почтового отправлени</w:t>
            </w:r>
            <w:r w:rsidRPr="000E7F3F">
              <w:rPr>
                <w:color w:val="000000"/>
                <w:sz w:val="20"/>
                <w:szCs w:val="20"/>
              </w:rPr>
              <w:lastRenderedPageBreak/>
              <w:t>я, направления на электронную почту, в личный кабинет на ЕПГУ</w:t>
            </w:r>
          </w:p>
        </w:tc>
        <w:tc>
          <w:tcPr>
            <w:tcW w:w="1417" w:type="dxa"/>
            <w:shd w:val="clear" w:color="auto" w:fill="auto"/>
          </w:tcPr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lastRenderedPageBreak/>
              <w:t>в день регистрации и результата предоставления муниципальной услуги</w:t>
            </w:r>
          </w:p>
        </w:tc>
        <w:tc>
          <w:tcPr>
            <w:tcW w:w="1418" w:type="dxa"/>
            <w:shd w:val="clear" w:color="auto" w:fill="auto"/>
          </w:tcPr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уполномоченный орган</w:t>
            </w:r>
          </w:p>
        </w:tc>
        <w:tc>
          <w:tcPr>
            <w:tcW w:w="1418" w:type="dxa"/>
            <w:shd w:val="clear" w:color="auto" w:fill="auto"/>
          </w:tcPr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>указание заявителем в запросе способа выдачи результата муниципальной услуги</w:t>
            </w:r>
          </w:p>
        </w:tc>
        <w:tc>
          <w:tcPr>
            <w:tcW w:w="1524" w:type="dxa"/>
            <w:shd w:val="clear" w:color="auto" w:fill="auto"/>
          </w:tcPr>
          <w:p w:rsidR="00BE7AE1" w:rsidRPr="000E7F3F" w:rsidRDefault="00BE7AE1" w:rsidP="000E7F3F">
            <w:pPr>
              <w:tabs>
                <w:tab w:val="left" w:pos="7776"/>
              </w:tabs>
              <w:ind w:right="19"/>
              <w:jc w:val="both"/>
              <w:rPr>
                <w:color w:val="000000"/>
                <w:sz w:val="20"/>
                <w:szCs w:val="20"/>
              </w:rPr>
            </w:pPr>
            <w:r w:rsidRPr="000E7F3F">
              <w:rPr>
                <w:color w:val="000000"/>
                <w:sz w:val="20"/>
                <w:szCs w:val="20"/>
              </w:rPr>
              <w:t xml:space="preserve">результат муниципальной услуги, направленный заявителю посредством почтового отправления, направление на электронную почту, в </w:t>
            </w:r>
            <w:r w:rsidRPr="000E7F3F">
              <w:rPr>
                <w:color w:val="000000"/>
                <w:sz w:val="20"/>
                <w:szCs w:val="20"/>
              </w:rPr>
              <w:lastRenderedPageBreak/>
              <w:t>личный кабинет на ЕПГУ</w:t>
            </w:r>
          </w:p>
        </w:tc>
      </w:tr>
    </w:tbl>
    <w:p w:rsidR="007D31CD" w:rsidRDefault="007D31CD" w:rsidP="007D31CD">
      <w:pPr>
        <w:shd w:val="clear" w:color="auto" w:fill="FFFFFF"/>
        <w:tabs>
          <w:tab w:val="left" w:pos="7776"/>
        </w:tabs>
        <w:spacing w:line="322" w:lineRule="exact"/>
        <w:ind w:left="4795" w:right="19"/>
        <w:jc w:val="both"/>
        <w:rPr>
          <w:color w:val="000000"/>
          <w:sz w:val="30"/>
          <w:szCs w:val="30"/>
        </w:rPr>
      </w:pPr>
    </w:p>
    <w:p w:rsidR="007D31CD" w:rsidRDefault="007D31CD" w:rsidP="007D31CD">
      <w:pPr>
        <w:shd w:val="clear" w:color="auto" w:fill="FFFFFF"/>
        <w:tabs>
          <w:tab w:val="left" w:pos="7776"/>
        </w:tabs>
        <w:spacing w:line="322" w:lineRule="exact"/>
        <w:ind w:left="4795" w:right="19"/>
        <w:jc w:val="both"/>
        <w:rPr>
          <w:color w:val="000000"/>
          <w:sz w:val="30"/>
          <w:szCs w:val="30"/>
        </w:rPr>
      </w:pPr>
    </w:p>
    <w:p w:rsidR="005631E0" w:rsidRDefault="005631E0" w:rsidP="005631E0">
      <w:pPr>
        <w:rPr>
          <w:lang w:eastAsia="ru-RU"/>
        </w:rPr>
      </w:pPr>
    </w:p>
    <w:p w:rsidR="005631E0" w:rsidRDefault="005631E0" w:rsidP="005631E0">
      <w:pPr>
        <w:rPr>
          <w:lang w:eastAsia="ru-RU"/>
        </w:rPr>
      </w:pPr>
    </w:p>
    <w:p w:rsidR="005631E0" w:rsidRDefault="005631E0" w:rsidP="005631E0">
      <w:pPr>
        <w:rPr>
          <w:lang w:eastAsia="ru-RU"/>
        </w:rPr>
      </w:pPr>
    </w:p>
    <w:p w:rsidR="005631E0" w:rsidRPr="005631E0" w:rsidRDefault="005631E0" w:rsidP="005631E0">
      <w:pPr>
        <w:rPr>
          <w:lang w:eastAsia="ru-RU"/>
        </w:rPr>
      </w:pPr>
    </w:p>
    <w:p w:rsidR="00961F15" w:rsidRPr="005723E9" w:rsidRDefault="00961F15" w:rsidP="005723E9">
      <w:pPr>
        <w:tabs>
          <w:tab w:val="left" w:pos="8779"/>
        </w:tabs>
      </w:pPr>
    </w:p>
    <w:sectPr w:rsidR="00961F15" w:rsidRPr="005723E9" w:rsidSect="004519C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405" w:rsidRDefault="003E6405">
      <w:r>
        <w:separator/>
      </w:r>
    </w:p>
  </w:endnote>
  <w:endnote w:type="continuationSeparator" w:id="0">
    <w:p w:rsidR="003E6405" w:rsidRDefault="003E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405" w:rsidRDefault="003E6405">
      <w:r>
        <w:separator/>
      </w:r>
    </w:p>
  </w:footnote>
  <w:footnote w:type="continuationSeparator" w:id="0">
    <w:p w:rsidR="003E6405" w:rsidRDefault="003E6405">
      <w:r>
        <w:continuationSeparator/>
      </w:r>
    </w:p>
  </w:footnote>
  <w:footnote w:id="1">
    <w:p w:rsidR="00BB11CC" w:rsidRPr="00361354" w:rsidRDefault="00BB11CC" w:rsidP="007D31CD">
      <w:pPr>
        <w:pStyle w:val="af3"/>
        <w:ind w:firstLine="709"/>
        <w:jc w:val="both"/>
        <w:rPr>
          <w:sz w:val="24"/>
          <w:szCs w:val="24"/>
        </w:rPr>
      </w:pPr>
      <w:r w:rsidRPr="00361354">
        <w:rPr>
          <w:rStyle w:val="af5"/>
          <w:sz w:val="24"/>
          <w:szCs w:val="24"/>
        </w:rPr>
        <w:footnoteRef/>
      </w:r>
      <w:r w:rsidRPr="00361354">
        <w:rPr>
          <w:sz w:val="24"/>
          <w:szCs w:val="24"/>
        </w:rPr>
        <w:t> Для юридического лица заполняется на бланке организации и подписывается руководителем.</w:t>
      </w:r>
    </w:p>
  </w:footnote>
  <w:footnote w:id="2">
    <w:p w:rsidR="00BB11CC" w:rsidRPr="00361354" w:rsidRDefault="00BB11CC" w:rsidP="007D31CD">
      <w:pPr>
        <w:pStyle w:val="af3"/>
        <w:ind w:firstLine="709"/>
        <w:jc w:val="both"/>
        <w:rPr>
          <w:sz w:val="24"/>
          <w:szCs w:val="24"/>
        </w:rPr>
      </w:pPr>
      <w:r w:rsidRPr="00361354">
        <w:rPr>
          <w:rStyle w:val="af5"/>
          <w:sz w:val="24"/>
          <w:szCs w:val="24"/>
        </w:rPr>
        <w:footnoteRef/>
      </w:r>
      <w:r w:rsidRPr="00361354">
        <w:rPr>
          <w:sz w:val="24"/>
          <w:szCs w:val="24"/>
        </w:rPr>
        <w:t> Для физического лица.</w:t>
      </w:r>
    </w:p>
  </w:footnote>
  <w:footnote w:id="3">
    <w:p w:rsidR="00BB11CC" w:rsidRPr="00361354" w:rsidRDefault="00BB11CC" w:rsidP="007D31CD">
      <w:pPr>
        <w:pStyle w:val="af3"/>
        <w:ind w:firstLine="709"/>
        <w:jc w:val="both"/>
        <w:rPr>
          <w:sz w:val="24"/>
          <w:szCs w:val="24"/>
        </w:rPr>
      </w:pPr>
      <w:r w:rsidRPr="00361354">
        <w:rPr>
          <w:rStyle w:val="af5"/>
          <w:sz w:val="24"/>
          <w:szCs w:val="24"/>
        </w:rPr>
        <w:footnoteRef/>
      </w:r>
      <w:r w:rsidRPr="00361354">
        <w:rPr>
          <w:sz w:val="24"/>
          <w:szCs w:val="24"/>
        </w:rPr>
        <w:t> Включая код населенного пункта.</w:t>
      </w:r>
    </w:p>
  </w:footnote>
  <w:footnote w:id="4">
    <w:p w:rsidR="00BB11CC" w:rsidRPr="00FA6ACA" w:rsidRDefault="00BB11CC" w:rsidP="007D31CD">
      <w:pPr>
        <w:pStyle w:val="af3"/>
        <w:ind w:firstLine="709"/>
        <w:jc w:val="both"/>
        <w:rPr>
          <w:sz w:val="24"/>
          <w:szCs w:val="24"/>
        </w:rPr>
      </w:pPr>
      <w:r w:rsidRPr="00FA6ACA">
        <w:rPr>
          <w:rStyle w:val="af5"/>
          <w:sz w:val="24"/>
          <w:szCs w:val="24"/>
        </w:rPr>
        <w:footnoteRef/>
      </w:r>
      <w:r w:rsidRPr="00FA6ACA">
        <w:rPr>
          <w:sz w:val="24"/>
          <w:szCs w:val="24"/>
        </w:rP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5">
    <w:p w:rsidR="00BB11CC" w:rsidRDefault="00BB11CC" w:rsidP="007D31CD">
      <w:pPr>
        <w:pStyle w:val="af3"/>
        <w:ind w:firstLine="709"/>
      </w:pPr>
      <w:r w:rsidRPr="005D67A0">
        <w:rPr>
          <w:rStyle w:val="af5"/>
          <w:sz w:val="24"/>
        </w:rPr>
        <w:footnoteRef/>
      </w:r>
      <w:r w:rsidRPr="005D67A0">
        <w:rPr>
          <w:sz w:val="24"/>
        </w:rPr>
        <w:t xml:space="preserve"> </w:t>
      </w:r>
      <w:r w:rsidRPr="005D67A0">
        <w:rPr>
          <w:sz w:val="24"/>
          <w:szCs w:val="24"/>
        </w:rPr>
        <w:t xml:space="preserve">В случае если право собственности или владения объектом культурного наследия местного (муниципального) значения зарегистрировано в Едином государственном реестре недвижимости, указанный документ запрашивается главным управлением культуры администрации города в </w:t>
      </w:r>
      <w:proofErr w:type="spellStart"/>
      <w:r w:rsidRPr="005D67A0">
        <w:rPr>
          <w:sz w:val="24"/>
          <w:szCs w:val="24"/>
        </w:rPr>
        <w:t>Росреестре</w:t>
      </w:r>
      <w:proofErr w:type="spellEnd"/>
      <w:r w:rsidRPr="005D67A0">
        <w:rPr>
          <w:sz w:val="24"/>
          <w:szCs w:val="24"/>
        </w:rPr>
        <w:t xml:space="preserve"> в порядке межведомственного информационного взаимодействия.</w:t>
      </w:r>
    </w:p>
  </w:footnote>
  <w:footnote w:id="6">
    <w:p w:rsidR="00BB11CC" w:rsidRDefault="00BB11CC" w:rsidP="007D31CD">
      <w:pPr>
        <w:pStyle w:val="af3"/>
        <w:ind w:firstLine="709"/>
        <w:jc w:val="both"/>
        <w:rPr>
          <w:sz w:val="24"/>
          <w:szCs w:val="24"/>
        </w:rPr>
      </w:pPr>
      <w:r w:rsidRPr="00FA6ACA">
        <w:rPr>
          <w:rStyle w:val="af5"/>
          <w:sz w:val="24"/>
          <w:szCs w:val="24"/>
        </w:rPr>
        <w:footnoteRef/>
      </w:r>
      <w:r w:rsidRPr="00FA6ACA">
        <w:rPr>
          <w:sz w:val="24"/>
          <w:szCs w:val="24"/>
          <w:lang w:val="en-US"/>
        </w:rPr>
        <w:t> </w:t>
      </w:r>
      <w:r w:rsidRPr="00FA6ACA">
        <w:rPr>
          <w:sz w:val="24"/>
          <w:szCs w:val="24"/>
        </w:rPr>
        <w:t>При наличии печати.</w:t>
      </w:r>
    </w:p>
    <w:p w:rsidR="00BB11CC" w:rsidRPr="00FA6ACA" w:rsidRDefault="00BB11CC" w:rsidP="007D31CD">
      <w:pPr>
        <w:pStyle w:val="af3"/>
        <w:ind w:firstLine="709"/>
        <w:jc w:val="both"/>
        <w:rPr>
          <w:sz w:val="24"/>
          <w:szCs w:val="24"/>
        </w:rPr>
      </w:pPr>
    </w:p>
  </w:footnote>
  <w:footnote w:id="7">
    <w:p w:rsidR="00BB11CC" w:rsidRDefault="00BB11CC" w:rsidP="00AE52E3">
      <w:pPr>
        <w:pStyle w:val="af3"/>
        <w:ind w:firstLine="567"/>
      </w:pPr>
      <w:r>
        <w:rPr>
          <w:rStyle w:val="af5"/>
        </w:rPr>
        <w:footnoteRef/>
      </w:r>
      <w:r>
        <w:t> </w:t>
      </w:r>
      <w:r>
        <w:rPr>
          <w:spacing w:val="-2"/>
        </w:rPr>
        <w:t>Для юридического лица заполняется на бланке организации и подписывается руководителем.</w:t>
      </w:r>
    </w:p>
  </w:footnote>
  <w:footnote w:id="8">
    <w:p w:rsidR="00BB11CC" w:rsidRDefault="00BB11CC" w:rsidP="00AE52E3">
      <w:pPr>
        <w:pStyle w:val="af3"/>
        <w:ind w:firstLine="567"/>
        <w:jc w:val="both"/>
      </w:pPr>
      <w:r>
        <w:rPr>
          <w:rStyle w:val="af5"/>
        </w:rPr>
        <w:footnoteRef/>
      </w:r>
      <w:r>
        <w:t> Указывается наименование проектной документации, конкретный вид работы в соответствии с проектной документацией и лицензией на проведение работ по сохранению объекта культурного наследия,                          а также срок выполнения работ, на который запрашивается разрешение.</w:t>
      </w:r>
    </w:p>
  </w:footnote>
  <w:footnote w:id="9">
    <w:p w:rsidR="00BB11CC" w:rsidRDefault="00BB11CC" w:rsidP="00AE52E3">
      <w:pPr>
        <w:pStyle w:val="af3"/>
        <w:ind w:firstLine="567"/>
        <w:jc w:val="both"/>
      </w:pPr>
      <w:r>
        <w:rPr>
          <w:rStyle w:val="af5"/>
        </w:rPr>
        <w:footnoteRef/>
      </w:r>
      <w: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10">
    <w:p w:rsidR="00BB11CC" w:rsidRDefault="00BB11CC" w:rsidP="00AE52E3">
      <w:pPr>
        <w:pStyle w:val="af3"/>
        <w:ind w:firstLine="567"/>
        <w:jc w:val="both"/>
      </w:pPr>
      <w:r>
        <w:rPr>
          <w:rStyle w:val="af5"/>
        </w:rPr>
        <w:footnoteRef/>
      </w:r>
      <w:r>
        <w:t> Нужное отметить – «</w:t>
      </w:r>
      <w:r>
        <w:rPr>
          <w:lang w:val="en-US"/>
        </w:rPr>
        <w:t>V</w:t>
      </w:r>
      <w:r>
        <w:t>».</w:t>
      </w:r>
    </w:p>
  </w:footnote>
  <w:footnote w:id="11">
    <w:p w:rsidR="00BB11CC" w:rsidRDefault="00BB11CC" w:rsidP="00AE52E3">
      <w:pPr>
        <w:pStyle w:val="af3"/>
        <w:ind w:firstLine="567"/>
      </w:pPr>
      <w:r>
        <w:rPr>
          <w:rStyle w:val="af5"/>
        </w:rPr>
        <w:footnoteRef/>
      </w:r>
      <w:r>
        <w:t> </w:t>
      </w:r>
      <w:r>
        <w:rPr>
          <w:spacing w:val="-2"/>
        </w:rPr>
        <w:t>Для юридического лица заполняется на бланке организации и подписывается руководителем.</w:t>
      </w:r>
    </w:p>
  </w:footnote>
  <w:footnote w:id="12">
    <w:p w:rsidR="00BB11CC" w:rsidRDefault="00BB11CC" w:rsidP="00AE52E3">
      <w:pPr>
        <w:pStyle w:val="af3"/>
        <w:ind w:firstLine="567"/>
        <w:jc w:val="both"/>
      </w:pPr>
      <w:r>
        <w:rPr>
          <w:rStyle w:val="af5"/>
        </w:rPr>
        <w:footnoteRef/>
      </w:r>
      <w:r>
        <w:t> Указывается наименование проектной документации, конкретный вид работы в соответствии с проектной документацией и лицензией на проведение работ по сохранению объекта культурного наследия,                  а также срок выполнения работ, на который запрашивается разрешение.</w:t>
      </w:r>
    </w:p>
  </w:footnote>
  <w:footnote w:id="13">
    <w:p w:rsidR="00BB11CC" w:rsidRDefault="00BB11CC" w:rsidP="00AE52E3">
      <w:pPr>
        <w:pStyle w:val="af3"/>
        <w:ind w:firstLine="567"/>
        <w:jc w:val="both"/>
      </w:pPr>
      <w:r>
        <w:rPr>
          <w:rStyle w:val="af5"/>
        </w:rPr>
        <w:footnoteRef/>
      </w:r>
      <w: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14">
    <w:p w:rsidR="00BB11CC" w:rsidRDefault="00BB11CC" w:rsidP="00AE52E3">
      <w:pPr>
        <w:pStyle w:val="af3"/>
        <w:ind w:firstLine="567"/>
        <w:jc w:val="both"/>
      </w:pPr>
      <w:r>
        <w:rPr>
          <w:rStyle w:val="af5"/>
        </w:rPr>
        <w:footnoteRef/>
      </w:r>
      <w:r>
        <w:t> Нужное отметить – «</w:t>
      </w:r>
      <w:r>
        <w:rPr>
          <w:lang w:val="en-US"/>
        </w:rPr>
        <w:t>V</w:t>
      </w:r>
      <w:r>
        <w:t>».</w:t>
      </w:r>
    </w:p>
  </w:footnote>
  <w:footnote w:id="15">
    <w:p w:rsidR="00BB11CC" w:rsidRDefault="00BB11CC" w:rsidP="00AE52E3">
      <w:pPr>
        <w:pStyle w:val="af3"/>
        <w:ind w:firstLine="567"/>
      </w:pPr>
      <w:r>
        <w:rPr>
          <w:rStyle w:val="af5"/>
        </w:rPr>
        <w:footnoteRef/>
      </w:r>
      <w:r>
        <w:t> </w:t>
      </w:r>
      <w:r>
        <w:rPr>
          <w:spacing w:val="-2"/>
        </w:rPr>
        <w:t>Для юридического лица заполняется на бланке организации и подписывается руководителем.</w:t>
      </w:r>
    </w:p>
  </w:footnote>
  <w:footnote w:id="16">
    <w:p w:rsidR="00BB11CC" w:rsidRDefault="00BB11CC" w:rsidP="00AE52E3">
      <w:pPr>
        <w:pStyle w:val="af3"/>
        <w:ind w:firstLine="567"/>
        <w:jc w:val="both"/>
      </w:pPr>
      <w:r>
        <w:rPr>
          <w:rStyle w:val="af5"/>
        </w:rPr>
        <w:footnoteRef/>
      </w:r>
      <w:r>
        <w:t> Указывается наименование проектной документации, конкретный вид работы в соответствии с проектной документацией и лицензией на проведение работ по сохранению объекта культурного наследия,                  а также срок выполнения работ, на который запрашивается разрешение.</w:t>
      </w:r>
    </w:p>
  </w:footnote>
  <w:footnote w:id="17">
    <w:p w:rsidR="00BB11CC" w:rsidRDefault="00BB11CC" w:rsidP="00AE52E3">
      <w:pPr>
        <w:pStyle w:val="af3"/>
        <w:ind w:firstLine="567"/>
        <w:jc w:val="both"/>
      </w:pPr>
      <w:r>
        <w:rPr>
          <w:rStyle w:val="af5"/>
        </w:rPr>
        <w:footnoteRef/>
      </w:r>
      <w: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18">
    <w:p w:rsidR="00BB11CC" w:rsidRDefault="00BB11CC" w:rsidP="00AE52E3">
      <w:pPr>
        <w:pStyle w:val="af3"/>
        <w:ind w:firstLine="567"/>
        <w:jc w:val="both"/>
      </w:pPr>
      <w:r>
        <w:rPr>
          <w:rStyle w:val="af5"/>
        </w:rPr>
        <w:footnoteRef/>
      </w:r>
      <w:r>
        <w:t> Нужное отметить – «</w:t>
      </w:r>
      <w:r>
        <w:rPr>
          <w:lang w:val="en-US"/>
        </w:rPr>
        <w:t>V</w:t>
      </w:r>
      <w:r>
        <w:t>».</w:t>
      </w:r>
    </w:p>
  </w:footnote>
  <w:footnote w:id="19">
    <w:p w:rsidR="00BB11CC" w:rsidRDefault="00BB11CC" w:rsidP="00AE52E3">
      <w:pPr>
        <w:pStyle w:val="af3"/>
        <w:ind w:firstLine="567"/>
      </w:pPr>
      <w:r>
        <w:rPr>
          <w:rStyle w:val="af5"/>
        </w:rPr>
        <w:footnoteRef/>
      </w:r>
      <w:r>
        <w:t> </w:t>
      </w:r>
      <w:r>
        <w:rPr>
          <w:spacing w:val="-2"/>
        </w:rPr>
        <w:t>Для юридического лица заполняется на бланке организации и подписывается руководителем.</w:t>
      </w:r>
    </w:p>
  </w:footnote>
  <w:footnote w:id="20">
    <w:p w:rsidR="00BB11CC" w:rsidRDefault="00BB11CC" w:rsidP="00AE52E3">
      <w:pPr>
        <w:pStyle w:val="af3"/>
        <w:ind w:firstLine="567"/>
        <w:jc w:val="both"/>
      </w:pPr>
      <w:r>
        <w:rPr>
          <w:rStyle w:val="af5"/>
        </w:rPr>
        <w:footnoteRef/>
      </w:r>
      <w:r>
        <w:t> Указывается наименование проектной документации, конкретный вид работы в соответствии                    с проектной документацией и лицензией на проведение работ по сохранению объекта культурного наследия, а также срок выполнения работ, на который запрашивается разрешение.</w:t>
      </w:r>
    </w:p>
  </w:footnote>
  <w:footnote w:id="21">
    <w:p w:rsidR="00BB11CC" w:rsidRDefault="00BB11CC" w:rsidP="00AE52E3">
      <w:pPr>
        <w:pStyle w:val="af3"/>
        <w:ind w:firstLine="567"/>
        <w:jc w:val="both"/>
      </w:pPr>
      <w:r>
        <w:rPr>
          <w:rStyle w:val="af5"/>
        </w:rPr>
        <w:footnoteRef/>
      </w:r>
      <w: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22">
    <w:p w:rsidR="00BB11CC" w:rsidRDefault="00BB11CC" w:rsidP="00AE52E3">
      <w:pPr>
        <w:pStyle w:val="af3"/>
        <w:ind w:firstLine="567"/>
        <w:jc w:val="both"/>
      </w:pPr>
      <w:r>
        <w:rPr>
          <w:rStyle w:val="af5"/>
        </w:rPr>
        <w:footnoteRef/>
      </w:r>
      <w:r>
        <w:t> Нужное отметить – «</w:t>
      </w:r>
      <w:r>
        <w:rPr>
          <w:lang w:val="en-US"/>
        </w:rPr>
        <w:t>V</w:t>
      </w:r>
      <w:r>
        <w:t>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1CC" w:rsidRDefault="00BB11CC" w:rsidP="002C5E45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5</w:t>
    </w:r>
    <w:r>
      <w:rPr>
        <w:rStyle w:val="ab"/>
      </w:rPr>
      <w:fldChar w:fldCharType="end"/>
    </w:r>
  </w:p>
  <w:p w:rsidR="00BB11CC" w:rsidRDefault="00BB11C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9"/>
    <w:multiLevelType w:val="multilevel"/>
    <w:tmpl w:val="FEBE7C82"/>
    <w:lvl w:ilvl="0">
      <w:start w:val="1"/>
      <w:numFmt w:val="decimal"/>
      <w:lvlText w:val="1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B"/>
    <w:multiLevelType w:val="multilevel"/>
    <w:tmpl w:val="3A821E14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4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D3E484F"/>
    <w:multiLevelType w:val="multilevel"/>
    <w:tmpl w:val="82F676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D4F4206"/>
    <w:multiLevelType w:val="multilevel"/>
    <w:tmpl w:val="3FFAEB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A8F75BA"/>
    <w:multiLevelType w:val="hybridMultilevel"/>
    <w:tmpl w:val="4E3CD43E"/>
    <w:lvl w:ilvl="0" w:tplc="4530D88A">
      <w:numFmt w:val="bullet"/>
      <w:lvlText w:val=""/>
      <w:lvlJc w:val="left"/>
      <w:pPr>
        <w:ind w:left="786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cs="Wingdings" w:hint="default"/>
      </w:rPr>
    </w:lvl>
  </w:abstractNum>
  <w:abstractNum w:abstractNumId="9">
    <w:nsid w:val="3B5F6B82"/>
    <w:multiLevelType w:val="multilevel"/>
    <w:tmpl w:val="5BB259A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1A479BF"/>
    <w:multiLevelType w:val="hybridMultilevel"/>
    <w:tmpl w:val="56EAC0C8"/>
    <w:lvl w:ilvl="0" w:tplc="D0E0DE7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470257A6"/>
    <w:multiLevelType w:val="hybridMultilevel"/>
    <w:tmpl w:val="946C6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66422"/>
    <w:multiLevelType w:val="multilevel"/>
    <w:tmpl w:val="64D6E0E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13">
    <w:nsid w:val="5B7841A0"/>
    <w:multiLevelType w:val="hybridMultilevel"/>
    <w:tmpl w:val="45C0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E6318"/>
    <w:multiLevelType w:val="multilevel"/>
    <w:tmpl w:val="A4865A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FA07F75"/>
    <w:multiLevelType w:val="multilevel"/>
    <w:tmpl w:val="1FD461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12"/>
  </w:num>
  <w:num w:numId="10">
    <w:abstractNumId w:val="10"/>
  </w:num>
  <w:num w:numId="11">
    <w:abstractNumId w:val="9"/>
  </w:num>
  <w:num w:numId="12">
    <w:abstractNumId w:val="4"/>
  </w:num>
  <w:num w:numId="13">
    <w:abstractNumId w:val="5"/>
  </w:num>
  <w:num w:numId="14">
    <w:abstractNumId w:val="14"/>
  </w:num>
  <w:num w:numId="15">
    <w:abstractNumId w:val="11"/>
  </w:num>
  <w:num w:numId="1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6DC"/>
    <w:rsid w:val="00003B5D"/>
    <w:rsid w:val="00005A55"/>
    <w:rsid w:val="00005F7A"/>
    <w:rsid w:val="000066CD"/>
    <w:rsid w:val="0001449A"/>
    <w:rsid w:val="000202CD"/>
    <w:rsid w:val="00021EFA"/>
    <w:rsid w:val="000264E4"/>
    <w:rsid w:val="00031392"/>
    <w:rsid w:val="0004363E"/>
    <w:rsid w:val="000443CB"/>
    <w:rsid w:val="00057A1A"/>
    <w:rsid w:val="000604B5"/>
    <w:rsid w:val="00070A5B"/>
    <w:rsid w:val="00072E65"/>
    <w:rsid w:val="000766B7"/>
    <w:rsid w:val="00086DA1"/>
    <w:rsid w:val="00090C36"/>
    <w:rsid w:val="0009767F"/>
    <w:rsid w:val="000A76A1"/>
    <w:rsid w:val="000B0CC6"/>
    <w:rsid w:val="000B2EF7"/>
    <w:rsid w:val="000B5617"/>
    <w:rsid w:val="000C3119"/>
    <w:rsid w:val="000D04E7"/>
    <w:rsid w:val="000D06C2"/>
    <w:rsid w:val="000D1FAA"/>
    <w:rsid w:val="000E25D1"/>
    <w:rsid w:val="000E65EC"/>
    <w:rsid w:val="000E7F3F"/>
    <w:rsid w:val="000F1A23"/>
    <w:rsid w:val="000F7B3A"/>
    <w:rsid w:val="000F7CAA"/>
    <w:rsid w:val="001004C1"/>
    <w:rsid w:val="001075B2"/>
    <w:rsid w:val="001078E1"/>
    <w:rsid w:val="00114DB8"/>
    <w:rsid w:val="001152A1"/>
    <w:rsid w:val="0012521C"/>
    <w:rsid w:val="00127B53"/>
    <w:rsid w:val="00133C88"/>
    <w:rsid w:val="00147558"/>
    <w:rsid w:val="00166028"/>
    <w:rsid w:val="0017333F"/>
    <w:rsid w:val="001804DD"/>
    <w:rsid w:val="00185B9D"/>
    <w:rsid w:val="00186201"/>
    <w:rsid w:val="001A01BD"/>
    <w:rsid w:val="001A300E"/>
    <w:rsid w:val="001B1039"/>
    <w:rsid w:val="001C4329"/>
    <w:rsid w:val="001D1593"/>
    <w:rsid w:val="001D7F5A"/>
    <w:rsid w:val="001E4FC3"/>
    <w:rsid w:val="001F0D8D"/>
    <w:rsid w:val="001F0E14"/>
    <w:rsid w:val="001F1894"/>
    <w:rsid w:val="001F2B30"/>
    <w:rsid w:val="001F3C9D"/>
    <w:rsid w:val="00201041"/>
    <w:rsid w:val="0020462F"/>
    <w:rsid w:val="00207AE0"/>
    <w:rsid w:val="0021251E"/>
    <w:rsid w:val="00213DB6"/>
    <w:rsid w:val="00224D17"/>
    <w:rsid w:val="00227946"/>
    <w:rsid w:val="002301D7"/>
    <w:rsid w:val="00242699"/>
    <w:rsid w:val="002464C0"/>
    <w:rsid w:val="00247827"/>
    <w:rsid w:val="00247932"/>
    <w:rsid w:val="002725E7"/>
    <w:rsid w:val="0027436F"/>
    <w:rsid w:val="002841E2"/>
    <w:rsid w:val="002979BA"/>
    <w:rsid w:val="002A13A5"/>
    <w:rsid w:val="002B23D2"/>
    <w:rsid w:val="002B41BE"/>
    <w:rsid w:val="002B683C"/>
    <w:rsid w:val="002B7398"/>
    <w:rsid w:val="002C5E45"/>
    <w:rsid w:val="002E4150"/>
    <w:rsid w:val="002F57F6"/>
    <w:rsid w:val="00304413"/>
    <w:rsid w:val="00304717"/>
    <w:rsid w:val="003112C4"/>
    <w:rsid w:val="003119B1"/>
    <w:rsid w:val="0032652F"/>
    <w:rsid w:val="003379AD"/>
    <w:rsid w:val="00353275"/>
    <w:rsid w:val="003603A2"/>
    <w:rsid w:val="00365C26"/>
    <w:rsid w:val="0036766B"/>
    <w:rsid w:val="0037409F"/>
    <w:rsid w:val="00383B8B"/>
    <w:rsid w:val="00394499"/>
    <w:rsid w:val="003A648C"/>
    <w:rsid w:val="003B0568"/>
    <w:rsid w:val="003B1E62"/>
    <w:rsid w:val="003B3109"/>
    <w:rsid w:val="003B35C4"/>
    <w:rsid w:val="003B553A"/>
    <w:rsid w:val="003C4074"/>
    <w:rsid w:val="003C4C5F"/>
    <w:rsid w:val="003C69B8"/>
    <w:rsid w:val="003C7587"/>
    <w:rsid w:val="003D2FEA"/>
    <w:rsid w:val="003D48DE"/>
    <w:rsid w:val="003E272A"/>
    <w:rsid w:val="003E6405"/>
    <w:rsid w:val="003F1824"/>
    <w:rsid w:val="003F31B9"/>
    <w:rsid w:val="003F3E04"/>
    <w:rsid w:val="003F59ED"/>
    <w:rsid w:val="00401851"/>
    <w:rsid w:val="00403A37"/>
    <w:rsid w:val="004058DE"/>
    <w:rsid w:val="00406ED9"/>
    <w:rsid w:val="00413414"/>
    <w:rsid w:val="00415B91"/>
    <w:rsid w:val="0041747C"/>
    <w:rsid w:val="00420739"/>
    <w:rsid w:val="00427331"/>
    <w:rsid w:val="00433968"/>
    <w:rsid w:val="00442EF7"/>
    <w:rsid w:val="004474BF"/>
    <w:rsid w:val="004519C1"/>
    <w:rsid w:val="00453744"/>
    <w:rsid w:val="004567E1"/>
    <w:rsid w:val="0045779C"/>
    <w:rsid w:val="004634EE"/>
    <w:rsid w:val="00471841"/>
    <w:rsid w:val="00481CAB"/>
    <w:rsid w:val="004A0B72"/>
    <w:rsid w:val="004A11A2"/>
    <w:rsid w:val="004A459A"/>
    <w:rsid w:val="004A62CB"/>
    <w:rsid w:val="004B12FF"/>
    <w:rsid w:val="004C119C"/>
    <w:rsid w:val="004D2AB1"/>
    <w:rsid w:val="004D3AAB"/>
    <w:rsid w:val="004E10E6"/>
    <w:rsid w:val="004E377E"/>
    <w:rsid w:val="004E4ABB"/>
    <w:rsid w:val="004F045F"/>
    <w:rsid w:val="004F0788"/>
    <w:rsid w:val="004F21A8"/>
    <w:rsid w:val="004F445F"/>
    <w:rsid w:val="00506CC9"/>
    <w:rsid w:val="00510B87"/>
    <w:rsid w:val="005174BA"/>
    <w:rsid w:val="00530A9A"/>
    <w:rsid w:val="00535B04"/>
    <w:rsid w:val="00535FC2"/>
    <w:rsid w:val="005408CA"/>
    <w:rsid w:val="00547FC8"/>
    <w:rsid w:val="005523F7"/>
    <w:rsid w:val="00562B62"/>
    <w:rsid w:val="005630A9"/>
    <w:rsid w:val="005631E0"/>
    <w:rsid w:val="005723E9"/>
    <w:rsid w:val="005854DB"/>
    <w:rsid w:val="005A69BC"/>
    <w:rsid w:val="005B06C3"/>
    <w:rsid w:val="005B3309"/>
    <w:rsid w:val="005C2494"/>
    <w:rsid w:val="005C4C44"/>
    <w:rsid w:val="005D0FA0"/>
    <w:rsid w:val="005D4D06"/>
    <w:rsid w:val="005E091D"/>
    <w:rsid w:val="00601624"/>
    <w:rsid w:val="006019E5"/>
    <w:rsid w:val="00603F69"/>
    <w:rsid w:val="00611677"/>
    <w:rsid w:val="00624075"/>
    <w:rsid w:val="00624F74"/>
    <w:rsid w:val="00626B4D"/>
    <w:rsid w:val="00630154"/>
    <w:rsid w:val="0063076B"/>
    <w:rsid w:val="00630B63"/>
    <w:rsid w:val="00637218"/>
    <w:rsid w:val="00637E36"/>
    <w:rsid w:val="00653CD5"/>
    <w:rsid w:val="006562BF"/>
    <w:rsid w:val="0066019E"/>
    <w:rsid w:val="0066190E"/>
    <w:rsid w:val="00663F4C"/>
    <w:rsid w:val="006665E4"/>
    <w:rsid w:val="00670E23"/>
    <w:rsid w:val="0067356E"/>
    <w:rsid w:val="00690018"/>
    <w:rsid w:val="0069319D"/>
    <w:rsid w:val="00694AF1"/>
    <w:rsid w:val="00694DDE"/>
    <w:rsid w:val="0069511C"/>
    <w:rsid w:val="006A0AD6"/>
    <w:rsid w:val="006B04C8"/>
    <w:rsid w:val="006B339E"/>
    <w:rsid w:val="006B47F6"/>
    <w:rsid w:val="006C0D6F"/>
    <w:rsid w:val="006C4822"/>
    <w:rsid w:val="006D0B07"/>
    <w:rsid w:val="006D432D"/>
    <w:rsid w:val="006E1B52"/>
    <w:rsid w:val="006F2AD0"/>
    <w:rsid w:val="006F637A"/>
    <w:rsid w:val="00702E74"/>
    <w:rsid w:val="00704B39"/>
    <w:rsid w:val="00710709"/>
    <w:rsid w:val="00720DA1"/>
    <w:rsid w:val="00722908"/>
    <w:rsid w:val="00723647"/>
    <w:rsid w:val="00730CD5"/>
    <w:rsid w:val="00731446"/>
    <w:rsid w:val="00744CB5"/>
    <w:rsid w:val="0075245F"/>
    <w:rsid w:val="007612BC"/>
    <w:rsid w:val="00761AEE"/>
    <w:rsid w:val="00781DA1"/>
    <w:rsid w:val="00782BC5"/>
    <w:rsid w:val="00785158"/>
    <w:rsid w:val="007946E1"/>
    <w:rsid w:val="00794CCF"/>
    <w:rsid w:val="00797D0C"/>
    <w:rsid w:val="007A0EC1"/>
    <w:rsid w:val="007A5BD1"/>
    <w:rsid w:val="007B02DD"/>
    <w:rsid w:val="007B6109"/>
    <w:rsid w:val="007B7885"/>
    <w:rsid w:val="007C0DBD"/>
    <w:rsid w:val="007C5AD4"/>
    <w:rsid w:val="007C680C"/>
    <w:rsid w:val="007C73E9"/>
    <w:rsid w:val="007C7942"/>
    <w:rsid w:val="007D031D"/>
    <w:rsid w:val="007D0FBC"/>
    <w:rsid w:val="007D2A83"/>
    <w:rsid w:val="007D31CD"/>
    <w:rsid w:val="007D4233"/>
    <w:rsid w:val="007D7633"/>
    <w:rsid w:val="007E0D46"/>
    <w:rsid w:val="007E71C0"/>
    <w:rsid w:val="007F66F1"/>
    <w:rsid w:val="008005C1"/>
    <w:rsid w:val="00812DF7"/>
    <w:rsid w:val="00815D30"/>
    <w:rsid w:val="00820659"/>
    <w:rsid w:val="00822262"/>
    <w:rsid w:val="0083561A"/>
    <w:rsid w:val="008431A3"/>
    <w:rsid w:val="008468EE"/>
    <w:rsid w:val="00846BAB"/>
    <w:rsid w:val="00847188"/>
    <w:rsid w:val="008529F7"/>
    <w:rsid w:val="00854B22"/>
    <w:rsid w:val="008565A8"/>
    <w:rsid w:val="0086174B"/>
    <w:rsid w:val="008734B7"/>
    <w:rsid w:val="0087567C"/>
    <w:rsid w:val="008773E7"/>
    <w:rsid w:val="00882EAD"/>
    <w:rsid w:val="0089056E"/>
    <w:rsid w:val="008911A9"/>
    <w:rsid w:val="0089242D"/>
    <w:rsid w:val="008927AA"/>
    <w:rsid w:val="008A5159"/>
    <w:rsid w:val="008B0F84"/>
    <w:rsid w:val="008C1EDA"/>
    <w:rsid w:val="008C6BFC"/>
    <w:rsid w:val="008C7725"/>
    <w:rsid w:val="008C7DBB"/>
    <w:rsid w:val="008D42C9"/>
    <w:rsid w:val="008D7E41"/>
    <w:rsid w:val="008E45B6"/>
    <w:rsid w:val="008E5112"/>
    <w:rsid w:val="008E5434"/>
    <w:rsid w:val="008F2C77"/>
    <w:rsid w:val="00903509"/>
    <w:rsid w:val="00906256"/>
    <w:rsid w:val="0090644F"/>
    <w:rsid w:val="00913722"/>
    <w:rsid w:val="00927179"/>
    <w:rsid w:val="00927338"/>
    <w:rsid w:val="0093049C"/>
    <w:rsid w:val="00936120"/>
    <w:rsid w:val="00937E1A"/>
    <w:rsid w:val="009422C5"/>
    <w:rsid w:val="00947627"/>
    <w:rsid w:val="009533AD"/>
    <w:rsid w:val="00960021"/>
    <w:rsid w:val="00961F15"/>
    <w:rsid w:val="00966931"/>
    <w:rsid w:val="0096769E"/>
    <w:rsid w:val="00967A97"/>
    <w:rsid w:val="00974FB8"/>
    <w:rsid w:val="009752CC"/>
    <w:rsid w:val="0098435B"/>
    <w:rsid w:val="0098620D"/>
    <w:rsid w:val="009A2641"/>
    <w:rsid w:val="009A2E7A"/>
    <w:rsid w:val="009A7E80"/>
    <w:rsid w:val="009B10BC"/>
    <w:rsid w:val="009B2476"/>
    <w:rsid w:val="009B673E"/>
    <w:rsid w:val="009C51AB"/>
    <w:rsid w:val="009D6491"/>
    <w:rsid w:val="009E2BC0"/>
    <w:rsid w:val="009F028C"/>
    <w:rsid w:val="009F1022"/>
    <w:rsid w:val="009F3E34"/>
    <w:rsid w:val="009F6A1F"/>
    <w:rsid w:val="009F6FE4"/>
    <w:rsid w:val="00A027E7"/>
    <w:rsid w:val="00A02C07"/>
    <w:rsid w:val="00A20D62"/>
    <w:rsid w:val="00A220E9"/>
    <w:rsid w:val="00A30FD2"/>
    <w:rsid w:val="00A50102"/>
    <w:rsid w:val="00A546C2"/>
    <w:rsid w:val="00A56401"/>
    <w:rsid w:val="00A600E1"/>
    <w:rsid w:val="00A60C15"/>
    <w:rsid w:val="00A612F6"/>
    <w:rsid w:val="00A62AA9"/>
    <w:rsid w:val="00A636DE"/>
    <w:rsid w:val="00A65B36"/>
    <w:rsid w:val="00A73166"/>
    <w:rsid w:val="00A73F23"/>
    <w:rsid w:val="00A767B4"/>
    <w:rsid w:val="00A774F1"/>
    <w:rsid w:val="00A823D4"/>
    <w:rsid w:val="00A9085B"/>
    <w:rsid w:val="00A94393"/>
    <w:rsid w:val="00A955BA"/>
    <w:rsid w:val="00A97A42"/>
    <w:rsid w:val="00AA1748"/>
    <w:rsid w:val="00AA1991"/>
    <w:rsid w:val="00AA6D7B"/>
    <w:rsid w:val="00AA7133"/>
    <w:rsid w:val="00AA7C7E"/>
    <w:rsid w:val="00AB0B65"/>
    <w:rsid w:val="00AB5CAC"/>
    <w:rsid w:val="00AB677E"/>
    <w:rsid w:val="00AC1136"/>
    <w:rsid w:val="00AC5F74"/>
    <w:rsid w:val="00AC6A57"/>
    <w:rsid w:val="00AD1493"/>
    <w:rsid w:val="00AD68B1"/>
    <w:rsid w:val="00AE03D3"/>
    <w:rsid w:val="00AE52E3"/>
    <w:rsid w:val="00AE598B"/>
    <w:rsid w:val="00AE6634"/>
    <w:rsid w:val="00AF0ACC"/>
    <w:rsid w:val="00AF1D8C"/>
    <w:rsid w:val="00AF2FA2"/>
    <w:rsid w:val="00AF4212"/>
    <w:rsid w:val="00B010EF"/>
    <w:rsid w:val="00B0127B"/>
    <w:rsid w:val="00B02BA6"/>
    <w:rsid w:val="00B050D6"/>
    <w:rsid w:val="00B06447"/>
    <w:rsid w:val="00B202F2"/>
    <w:rsid w:val="00B2060C"/>
    <w:rsid w:val="00B20A02"/>
    <w:rsid w:val="00B2162A"/>
    <w:rsid w:val="00B235E6"/>
    <w:rsid w:val="00B25E94"/>
    <w:rsid w:val="00B26353"/>
    <w:rsid w:val="00B273A6"/>
    <w:rsid w:val="00B3563E"/>
    <w:rsid w:val="00B454F6"/>
    <w:rsid w:val="00B46C6C"/>
    <w:rsid w:val="00B61188"/>
    <w:rsid w:val="00B65BBB"/>
    <w:rsid w:val="00B66024"/>
    <w:rsid w:val="00B76DED"/>
    <w:rsid w:val="00B77159"/>
    <w:rsid w:val="00B77AEF"/>
    <w:rsid w:val="00B86057"/>
    <w:rsid w:val="00B879F0"/>
    <w:rsid w:val="00B91B97"/>
    <w:rsid w:val="00B92FC0"/>
    <w:rsid w:val="00BA107E"/>
    <w:rsid w:val="00BA1D62"/>
    <w:rsid w:val="00BA1E1D"/>
    <w:rsid w:val="00BA5AF8"/>
    <w:rsid w:val="00BA60EE"/>
    <w:rsid w:val="00BB11CC"/>
    <w:rsid w:val="00BB305B"/>
    <w:rsid w:val="00BB6F9B"/>
    <w:rsid w:val="00BC5572"/>
    <w:rsid w:val="00BC7C8B"/>
    <w:rsid w:val="00BD5DA7"/>
    <w:rsid w:val="00BD7FF2"/>
    <w:rsid w:val="00BE45A4"/>
    <w:rsid w:val="00BE5F39"/>
    <w:rsid w:val="00BE7AE1"/>
    <w:rsid w:val="00BF2AC5"/>
    <w:rsid w:val="00BF3626"/>
    <w:rsid w:val="00BF7333"/>
    <w:rsid w:val="00C00D02"/>
    <w:rsid w:val="00C01F6E"/>
    <w:rsid w:val="00C1163E"/>
    <w:rsid w:val="00C118EA"/>
    <w:rsid w:val="00C143C9"/>
    <w:rsid w:val="00C16B5A"/>
    <w:rsid w:val="00C235F3"/>
    <w:rsid w:val="00C244C5"/>
    <w:rsid w:val="00C25118"/>
    <w:rsid w:val="00C2561C"/>
    <w:rsid w:val="00C34819"/>
    <w:rsid w:val="00C37EE4"/>
    <w:rsid w:val="00C436C7"/>
    <w:rsid w:val="00C55FFD"/>
    <w:rsid w:val="00C571E1"/>
    <w:rsid w:val="00C6687C"/>
    <w:rsid w:val="00C76C7B"/>
    <w:rsid w:val="00C80405"/>
    <w:rsid w:val="00C80F7D"/>
    <w:rsid w:val="00C86061"/>
    <w:rsid w:val="00C86618"/>
    <w:rsid w:val="00C90D67"/>
    <w:rsid w:val="00CA105A"/>
    <w:rsid w:val="00CA3918"/>
    <w:rsid w:val="00CA7993"/>
    <w:rsid w:val="00CB26D4"/>
    <w:rsid w:val="00CB2807"/>
    <w:rsid w:val="00CB4FF7"/>
    <w:rsid w:val="00CD29D7"/>
    <w:rsid w:val="00CD3712"/>
    <w:rsid w:val="00CD7F59"/>
    <w:rsid w:val="00CF31B0"/>
    <w:rsid w:val="00D03BDC"/>
    <w:rsid w:val="00D045A8"/>
    <w:rsid w:val="00D15D18"/>
    <w:rsid w:val="00D21B2A"/>
    <w:rsid w:val="00D23CEA"/>
    <w:rsid w:val="00D2759D"/>
    <w:rsid w:val="00D30CA6"/>
    <w:rsid w:val="00D33D98"/>
    <w:rsid w:val="00D34080"/>
    <w:rsid w:val="00D40DA2"/>
    <w:rsid w:val="00D45F52"/>
    <w:rsid w:val="00D46BB9"/>
    <w:rsid w:val="00D46E6F"/>
    <w:rsid w:val="00D5238F"/>
    <w:rsid w:val="00D54C3D"/>
    <w:rsid w:val="00D61B82"/>
    <w:rsid w:val="00D646C8"/>
    <w:rsid w:val="00D64C15"/>
    <w:rsid w:val="00D7135A"/>
    <w:rsid w:val="00D75001"/>
    <w:rsid w:val="00D837BA"/>
    <w:rsid w:val="00D840A2"/>
    <w:rsid w:val="00D86DA0"/>
    <w:rsid w:val="00D8739D"/>
    <w:rsid w:val="00D92D69"/>
    <w:rsid w:val="00D942DC"/>
    <w:rsid w:val="00DB03A8"/>
    <w:rsid w:val="00DB5A73"/>
    <w:rsid w:val="00DC7042"/>
    <w:rsid w:val="00DD3963"/>
    <w:rsid w:val="00DD6154"/>
    <w:rsid w:val="00DE11DD"/>
    <w:rsid w:val="00DE4D0C"/>
    <w:rsid w:val="00DF3D57"/>
    <w:rsid w:val="00DF55F6"/>
    <w:rsid w:val="00DF7FCB"/>
    <w:rsid w:val="00E10C4B"/>
    <w:rsid w:val="00E11017"/>
    <w:rsid w:val="00E1556F"/>
    <w:rsid w:val="00E167B2"/>
    <w:rsid w:val="00E2129C"/>
    <w:rsid w:val="00E23DF8"/>
    <w:rsid w:val="00E33A3E"/>
    <w:rsid w:val="00E41B31"/>
    <w:rsid w:val="00E42EEE"/>
    <w:rsid w:val="00E51A3A"/>
    <w:rsid w:val="00E5368D"/>
    <w:rsid w:val="00E650A2"/>
    <w:rsid w:val="00E66325"/>
    <w:rsid w:val="00E676BE"/>
    <w:rsid w:val="00E706DC"/>
    <w:rsid w:val="00E76D02"/>
    <w:rsid w:val="00E84D59"/>
    <w:rsid w:val="00E85042"/>
    <w:rsid w:val="00E9006F"/>
    <w:rsid w:val="00E94BE0"/>
    <w:rsid w:val="00EA1A6D"/>
    <w:rsid w:val="00EB6508"/>
    <w:rsid w:val="00EB692E"/>
    <w:rsid w:val="00EB73DF"/>
    <w:rsid w:val="00EE12F0"/>
    <w:rsid w:val="00EE703F"/>
    <w:rsid w:val="00EF04B5"/>
    <w:rsid w:val="00EF087B"/>
    <w:rsid w:val="00EF2F6E"/>
    <w:rsid w:val="00EF5E0F"/>
    <w:rsid w:val="00EF78F2"/>
    <w:rsid w:val="00F03830"/>
    <w:rsid w:val="00F042DB"/>
    <w:rsid w:val="00F05285"/>
    <w:rsid w:val="00F15C37"/>
    <w:rsid w:val="00F24453"/>
    <w:rsid w:val="00F402DB"/>
    <w:rsid w:val="00F415A2"/>
    <w:rsid w:val="00F47BE8"/>
    <w:rsid w:val="00F52177"/>
    <w:rsid w:val="00F555F4"/>
    <w:rsid w:val="00F55CF4"/>
    <w:rsid w:val="00F57993"/>
    <w:rsid w:val="00F72E9D"/>
    <w:rsid w:val="00F81BBC"/>
    <w:rsid w:val="00F826D2"/>
    <w:rsid w:val="00F86C41"/>
    <w:rsid w:val="00F92A22"/>
    <w:rsid w:val="00F92F1C"/>
    <w:rsid w:val="00F94E93"/>
    <w:rsid w:val="00FA190A"/>
    <w:rsid w:val="00FA5398"/>
    <w:rsid w:val="00FB15A5"/>
    <w:rsid w:val="00FC1011"/>
    <w:rsid w:val="00FD0F84"/>
    <w:rsid w:val="00FD7BE7"/>
    <w:rsid w:val="00FE0B5D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uiPriority="0"/>
    <w:lsdException w:name="annotation subjec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E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locked/>
    <w:rsid w:val="00AE52E3"/>
    <w:pPr>
      <w:keepNext/>
      <w:suppressAutoHyphens w:val="0"/>
      <w:outlineLvl w:val="0"/>
    </w:pPr>
    <w:rPr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E52E3"/>
    <w:pPr>
      <w:keepNext/>
      <w:keepLines/>
      <w:tabs>
        <w:tab w:val="num" w:pos="0"/>
      </w:tabs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locked/>
    <w:rsid w:val="009B2476"/>
    <w:pPr>
      <w:suppressAutoHyphens w:val="0"/>
      <w:spacing w:before="100" w:beforeAutospacing="1" w:after="100" w:afterAutospacing="1"/>
      <w:outlineLvl w:val="2"/>
    </w:pPr>
    <w:rPr>
      <w:rFonts w:ascii="Arial" w:hAnsi="Arial"/>
      <w:b/>
      <w:bCs/>
      <w:color w:val="333366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AE52E3"/>
    <w:pPr>
      <w:keepNext/>
      <w:suppressAutoHyphens w:val="0"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locked/>
    <w:rsid w:val="00AE52E3"/>
    <w:p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AE52E3"/>
    <w:pPr>
      <w:suppressAutoHyphens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06DC"/>
    <w:rPr>
      <w:color w:val="0000FF"/>
      <w:u w:val="single"/>
    </w:rPr>
  </w:style>
  <w:style w:type="paragraph" w:styleId="a4">
    <w:name w:val="Normal (Web)"/>
    <w:basedOn w:val="a"/>
    <w:rsid w:val="00E706DC"/>
    <w:pPr>
      <w:suppressAutoHyphens w:val="0"/>
      <w:spacing w:before="120" w:after="24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06DC"/>
    <w:pPr>
      <w:ind w:left="720"/>
    </w:pPr>
  </w:style>
  <w:style w:type="paragraph" w:customStyle="1" w:styleId="ConsPlusTitle">
    <w:name w:val="ConsPlusTitle"/>
    <w:rsid w:val="00E706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next w:val="a"/>
    <w:link w:val="ConsPlusNormal0"/>
    <w:rsid w:val="00E706DC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customStyle="1" w:styleId="Standard">
    <w:name w:val="Standard"/>
    <w:uiPriority w:val="99"/>
    <w:rsid w:val="00E706DC"/>
    <w:pPr>
      <w:widowControl w:val="0"/>
      <w:suppressAutoHyphens/>
      <w:autoSpaceDE w:val="0"/>
      <w:autoSpaceDN w:val="0"/>
    </w:pPr>
    <w:rPr>
      <w:rFonts w:ascii="Times New Roman" w:eastAsia="Times New Roman" w:hAnsi="Times New Roman"/>
      <w:kern w:val="3"/>
    </w:rPr>
  </w:style>
  <w:style w:type="character" w:customStyle="1" w:styleId="a6">
    <w:name w:val="Гипертекстовая ссылка"/>
    <w:uiPriority w:val="99"/>
    <w:rsid w:val="00E706DC"/>
    <w:rPr>
      <w:rFonts w:ascii="Times New Roman" w:hAnsi="Times New Roman" w:cs="Times New Roman"/>
      <w:b/>
      <w:bCs/>
      <w:color w:val="auto"/>
    </w:rPr>
  </w:style>
  <w:style w:type="paragraph" w:styleId="a7">
    <w:name w:val="Balloon Text"/>
    <w:basedOn w:val="a"/>
    <w:link w:val="a8"/>
    <w:uiPriority w:val="99"/>
    <w:rsid w:val="00E706DC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E706DC"/>
    <w:rPr>
      <w:rFonts w:ascii="Tahoma" w:hAnsi="Tahoma" w:cs="Tahoma"/>
      <w:sz w:val="16"/>
      <w:szCs w:val="16"/>
      <w:lang w:eastAsia="ar-SA" w:bidi="ar-SA"/>
    </w:rPr>
  </w:style>
  <w:style w:type="paragraph" w:styleId="a9">
    <w:name w:val="annotation text"/>
    <w:basedOn w:val="a"/>
    <w:link w:val="aa"/>
    <w:rsid w:val="00F92A22"/>
    <w:pPr>
      <w:widowControl w:val="0"/>
      <w:autoSpaceDE w:val="0"/>
    </w:pPr>
    <w:rPr>
      <w:rFonts w:eastAsia="Calibri"/>
      <w:sz w:val="20"/>
      <w:szCs w:val="20"/>
    </w:rPr>
  </w:style>
  <w:style w:type="character" w:customStyle="1" w:styleId="aa">
    <w:name w:val="Текст примечания Знак"/>
    <w:link w:val="a9"/>
    <w:locked/>
    <w:rsid w:val="00F92A2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pple-converted-space">
    <w:name w:val="apple-converted-space"/>
    <w:basedOn w:val="a0"/>
    <w:rsid w:val="00D7135A"/>
  </w:style>
  <w:style w:type="paragraph" w:customStyle="1" w:styleId="s15">
    <w:name w:val="s_15"/>
    <w:basedOn w:val="a"/>
    <w:uiPriority w:val="99"/>
    <w:rsid w:val="00D713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D7135A"/>
  </w:style>
  <w:style w:type="paragraph" w:customStyle="1" w:styleId="s1">
    <w:name w:val="s_1"/>
    <w:basedOn w:val="a"/>
    <w:uiPriority w:val="99"/>
    <w:rsid w:val="00D713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j">
    <w:name w:val="pj"/>
    <w:basedOn w:val="a"/>
    <w:uiPriority w:val="99"/>
    <w:rsid w:val="00AD68B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both">
    <w:name w:val="pboth"/>
    <w:basedOn w:val="a"/>
    <w:uiPriority w:val="99"/>
    <w:rsid w:val="00AD68B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rsid w:val="009B2476"/>
    <w:rPr>
      <w:rFonts w:ascii="Arial" w:eastAsia="Times New Roman" w:hAnsi="Arial" w:cs="Arial"/>
      <w:b/>
      <w:bCs/>
      <w:color w:val="333366"/>
      <w:sz w:val="24"/>
      <w:szCs w:val="24"/>
    </w:rPr>
  </w:style>
  <w:style w:type="character" w:styleId="ab">
    <w:name w:val="page number"/>
    <w:rsid w:val="009B2476"/>
  </w:style>
  <w:style w:type="paragraph" w:styleId="ac">
    <w:name w:val="header"/>
    <w:basedOn w:val="a"/>
    <w:link w:val="ad"/>
    <w:uiPriority w:val="99"/>
    <w:rsid w:val="009B2476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9B2476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F7333"/>
    <w:rPr>
      <w:rFonts w:ascii="Arial" w:hAnsi="Arial" w:cs="Arial"/>
      <w:lang w:val="ru-RU" w:eastAsia="ru-RU" w:bidi="ar-SA"/>
    </w:rPr>
  </w:style>
  <w:style w:type="paragraph" w:styleId="ae">
    <w:name w:val="footer"/>
    <w:basedOn w:val="a"/>
    <w:link w:val="af"/>
    <w:unhideWhenUsed/>
    <w:rsid w:val="00D840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D840A2"/>
    <w:rPr>
      <w:rFonts w:ascii="Times New Roman" w:eastAsia="Times New Roman" w:hAnsi="Times New Roman"/>
      <w:sz w:val="28"/>
      <w:szCs w:val="28"/>
      <w:lang w:eastAsia="ar-SA"/>
    </w:rPr>
  </w:style>
  <w:style w:type="character" w:styleId="af0">
    <w:name w:val="Emphasis"/>
    <w:qFormat/>
    <w:locked/>
    <w:rsid w:val="00744CB5"/>
    <w:rPr>
      <w:i/>
      <w:iCs/>
    </w:rPr>
  </w:style>
  <w:style w:type="paragraph" w:styleId="af1">
    <w:name w:val="Body Text"/>
    <w:basedOn w:val="a"/>
    <w:link w:val="af2"/>
    <w:uiPriority w:val="99"/>
    <w:unhideWhenUsed/>
    <w:rsid w:val="002B23D2"/>
    <w:pPr>
      <w:spacing w:after="120"/>
    </w:pPr>
  </w:style>
  <w:style w:type="character" w:customStyle="1" w:styleId="af2">
    <w:name w:val="Основной текст Знак"/>
    <w:link w:val="af1"/>
    <w:uiPriority w:val="99"/>
    <w:rsid w:val="002B23D2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-Absatz-Standardschriftart11">
    <w:name w:val="WW-Absatz-Standardschriftart11"/>
    <w:rsid w:val="00D30CA6"/>
  </w:style>
  <w:style w:type="paragraph" w:styleId="HTML">
    <w:name w:val="HTML Preformatted"/>
    <w:basedOn w:val="a"/>
    <w:link w:val="HTML0"/>
    <w:rsid w:val="00D30CA6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30CA6"/>
    <w:rPr>
      <w:rFonts w:ascii="Courier New" w:eastAsia="Times New Roman" w:hAnsi="Courier New"/>
      <w:lang w:eastAsia="ar-SA"/>
    </w:rPr>
  </w:style>
  <w:style w:type="character" w:customStyle="1" w:styleId="9pt">
    <w:name w:val="Основной текст + Интервал 9 pt"/>
    <w:uiPriority w:val="99"/>
    <w:rsid w:val="00854B22"/>
    <w:rPr>
      <w:rFonts w:ascii="Times New Roman" w:hAnsi="Times New Roman"/>
      <w:spacing w:val="180"/>
      <w:sz w:val="22"/>
      <w:szCs w:val="22"/>
      <w:shd w:val="clear" w:color="auto" w:fill="FFFFFF"/>
    </w:rPr>
  </w:style>
  <w:style w:type="paragraph" w:styleId="af3">
    <w:name w:val="footnote text"/>
    <w:basedOn w:val="a"/>
    <w:link w:val="af4"/>
    <w:unhideWhenUsed/>
    <w:rsid w:val="007D31CD"/>
    <w:pPr>
      <w:suppressAutoHyphens w:val="0"/>
    </w:pPr>
    <w:rPr>
      <w:sz w:val="20"/>
      <w:szCs w:val="20"/>
    </w:rPr>
  </w:style>
  <w:style w:type="character" w:customStyle="1" w:styleId="af4">
    <w:name w:val="Текст сноски Знак"/>
    <w:link w:val="af3"/>
    <w:rsid w:val="007D31CD"/>
    <w:rPr>
      <w:rFonts w:ascii="Times New Roman" w:eastAsia="Times New Roman" w:hAnsi="Times New Roman"/>
      <w:lang w:eastAsia="ar-SA"/>
    </w:rPr>
  </w:style>
  <w:style w:type="character" w:styleId="af5">
    <w:name w:val="footnote reference"/>
    <w:unhideWhenUsed/>
    <w:rsid w:val="007D31CD"/>
    <w:rPr>
      <w:vertAlign w:val="superscript"/>
    </w:rPr>
  </w:style>
  <w:style w:type="character" w:customStyle="1" w:styleId="10">
    <w:name w:val="Заголовок 1 Знак"/>
    <w:link w:val="1"/>
    <w:rsid w:val="00AE52E3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link w:val="2"/>
    <w:rsid w:val="00AE52E3"/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link w:val="4"/>
    <w:rsid w:val="00AE52E3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AE52E3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AE52E3"/>
    <w:rPr>
      <w:rFonts w:ascii="Times New Roman" w:eastAsia="Times New Roman" w:hAnsi="Times New Roman"/>
      <w:b/>
      <w:bCs/>
      <w:sz w:val="22"/>
      <w:szCs w:val="22"/>
      <w:lang w:eastAsia="ar-SA"/>
    </w:rPr>
  </w:style>
  <w:style w:type="paragraph" w:styleId="af6">
    <w:name w:val="Subtitle"/>
    <w:basedOn w:val="a"/>
    <w:link w:val="af7"/>
    <w:qFormat/>
    <w:locked/>
    <w:rsid w:val="00AE52E3"/>
    <w:pPr>
      <w:suppressAutoHyphens w:val="0"/>
      <w:jc w:val="center"/>
    </w:pPr>
    <w:rPr>
      <w:b/>
      <w:sz w:val="32"/>
      <w:szCs w:val="24"/>
      <w:lang w:eastAsia="ru-RU"/>
    </w:rPr>
  </w:style>
  <w:style w:type="character" w:customStyle="1" w:styleId="af7">
    <w:name w:val="Подзаголовок Знак"/>
    <w:link w:val="af6"/>
    <w:rsid w:val="00AE52E3"/>
    <w:rPr>
      <w:rFonts w:ascii="Times New Roman" w:eastAsia="Times New Roman" w:hAnsi="Times New Roman"/>
      <w:b/>
      <w:sz w:val="32"/>
      <w:szCs w:val="24"/>
    </w:rPr>
  </w:style>
  <w:style w:type="table" w:styleId="af8">
    <w:name w:val="Table Grid"/>
    <w:basedOn w:val="a1"/>
    <w:uiPriority w:val="59"/>
    <w:locked/>
    <w:rsid w:val="00AE52E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AE52E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E52E3"/>
  </w:style>
  <w:style w:type="character" w:customStyle="1" w:styleId="WW-Absatz-Standardschriftart">
    <w:name w:val="WW-Absatz-Standardschriftart"/>
    <w:rsid w:val="00AE52E3"/>
  </w:style>
  <w:style w:type="character" w:customStyle="1" w:styleId="WW-Absatz-Standardschriftart1">
    <w:name w:val="WW-Absatz-Standardschriftart1"/>
    <w:rsid w:val="00AE52E3"/>
  </w:style>
  <w:style w:type="character" w:customStyle="1" w:styleId="WW-Absatz-Standardschriftart111">
    <w:name w:val="WW-Absatz-Standardschriftart111"/>
    <w:rsid w:val="00AE52E3"/>
  </w:style>
  <w:style w:type="character" w:customStyle="1" w:styleId="WW-Absatz-Standardschriftart1111">
    <w:name w:val="WW-Absatz-Standardschriftart1111"/>
    <w:rsid w:val="00AE52E3"/>
  </w:style>
  <w:style w:type="character" w:customStyle="1" w:styleId="WW-Absatz-Standardschriftart11111">
    <w:name w:val="WW-Absatz-Standardschriftart11111"/>
    <w:rsid w:val="00AE52E3"/>
  </w:style>
  <w:style w:type="character" w:customStyle="1" w:styleId="WW-Absatz-Standardschriftart111111">
    <w:name w:val="WW-Absatz-Standardschriftart111111"/>
    <w:rsid w:val="00AE52E3"/>
  </w:style>
  <w:style w:type="character" w:customStyle="1" w:styleId="WW-Absatz-Standardschriftart1111111">
    <w:name w:val="WW-Absatz-Standardschriftart1111111"/>
    <w:rsid w:val="00AE52E3"/>
  </w:style>
  <w:style w:type="character" w:customStyle="1" w:styleId="WW-Absatz-Standardschriftart11111111">
    <w:name w:val="WW-Absatz-Standardschriftart11111111"/>
    <w:rsid w:val="00AE52E3"/>
  </w:style>
  <w:style w:type="character" w:customStyle="1" w:styleId="WW-Absatz-Standardschriftart111111111">
    <w:name w:val="WW-Absatz-Standardschriftart111111111"/>
    <w:rsid w:val="00AE52E3"/>
  </w:style>
  <w:style w:type="character" w:customStyle="1" w:styleId="WW-Absatz-Standardschriftart1111111111">
    <w:name w:val="WW-Absatz-Standardschriftart1111111111"/>
    <w:rsid w:val="00AE52E3"/>
  </w:style>
  <w:style w:type="character" w:customStyle="1" w:styleId="WW-Absatz-Standardschriftart11111111111">
    <w:name w:val="WW-Absatz-Standardschriftart11111111111"/>
    <w:rsid w:val="00AE52E3"/>
  </w:style>
  <w:style w:type="character" w:customStyle="1" w:styleId="WW-Absatz-Standardschriftart111111111111">
    <w:name w:val="WW-Absatz-Standardschriftart111111111111"/>
    <w:rsid w:val="00AE52E3"/>
  </w:style>
  <w:style w:type="character" w:customStyle="1" w:styleId="WW-Absatz-Standardschriftart1111111111111">
    <w:name w:val="WW-Absatz-Standardschriftart1111111111111"/>
    <w:rsid w:val="00AE52E3"/>
  </w:style>
  <w:style w:type="character" w:customStyle="1" w:styleId="WW8Num3z1">
    <w:name w:val="WW8Num3z1"/>
    <w:rsid w:val="00AE52E3"/>
    <w:rPr>
      <w:rFonts w:ascii="Courier New" w:hAnsi="Courier New"/>
      <w:sz w:val="20"/>
    </w:rPr>
  </w:style>
  <w:style w:type="character" w:customStyle="1" w:styleId="WW8Num5z0">
    <w:name w:val="WW8Num5z0"/>
    <w:rsid w:val="00AE52E3"/>
    <w:rPr>
      <w:rFonts w:ascii="Symbol" w:hAnsi="Symbol"/>
      <w:sz w:val="20"/>
    </w:rPr>
  </w:style>
  <w:style w:type="character" w:customStyle="1" w:styleId="WW8Num5z1">
    <w:name w:val="WW8Num5z1"/>
    <w:rsid w:val="00AE52E3"/>
    <w:rPr>
      <w:rFonts w:ascii="Courier New" w:hAnsi="Courier New"/>
      <w:sz w:val="20"/>
    </w:rPr>
  </w:style>
  <w:style w:type="character" w:customStyle="1" w:styleId="WW8Num5z2">
    <w:name w:val="WW8Num5z2"/>
    <w:rsid w:val="00AE52E3"/>
    <w:rPr>
      <w:rFonts w:ascii="Wingdings" w:hAnsi="Wingdings"/>
      <w:sz w:val="20"/>
    </w:rPr>
  </w:style>
  <w:style w:type="character" w:customStyle="1" w:styleId="WW8Num6z0">
    <w:name w:val="WW8Num6z0"/>
    <w:rsid w:val="00AE52E3"/>
    <w:rPr>
      <w:rFonts w:ascii="Symbol" w:hAnsi="Symbol"/>
      <w:sz w:val="20"/>
    </w:rPr>
  </w:style>
  <w:style w:type="character" w:customStyle="1" w:styleId="WW8Num6z1">
    <w:name w:val="WW8Num6z1"/>
    <w:rsid w:val="00AE52E3"/>
    <w:rPr>
      <w:rFonts w:ascii="Courier New" w:hAnsi="Courier New"/>
      <w:sz w:val="20"/>
    </w:rPr>
  </w:style>
  <w:style w:type="character" w:customStyle="1" w:styleId="WW8Num6z2">
    <w:name w:val="WW8Num6z2"/>
    <w:rsid w:val="00AE52E3"/>
    <w:rPr>
      <w:rFonts w:ascii="Wingdings" w:hAnsi="Wingdings"/>
      <w:sz w:val="20"/>
    </w:rPr>
  </w:style>
  <w:style w:type="character" w:customStyle="1" w:styleId="WW8Num7z0">
    <w:name w:val="WW8Num7z0"/>
    <w:rsid w:val="00AE52E3"/>
    <w:rPr>
      <w:rFonts w:ascii="Symbol" w:hAnsi="Symbol"/>
      <w:sz w:val="20"/>
    </w:rPr>
  </w:style>
  <w:style w:type="character" w:customStyle="1" w:styleId="WW8Num7z1">
    <w:name w:val="WW8Num7z1"/>
    <w:rsid w:val="00AE52E3"/>
    <w:rPr>
      <w:rFonts w:ascii="Courier New" w:hAnsi="Courier New"/>
      <w:sz w:val="20"/>
    </w:rPr>
  </w:style>
  <w:style w:type="character" w:customStyle="1" w:styleId="WW8Num7z2">
    <w:name w:val="WW8Num7z2"/>
    <w:rsid w:val="00AE52E3"/>
    <w:rPr>
      <w:rFonts w:ascii="Wingdings" w:hAnsi="Wingdings"/>
      <w:sz w:val="20"/>
    </w:rPr>
  </w:style>
  <w:style w:type="character" w:customStyle="1" w:styleId="WW8Num8z1">
    <w:name w:val="WW8Num8z1"/>
    <w:rsid w:val="00AE52E3"/>
    <w:rPr>
      <w:rFonts w:ascii="Courier New" w:hAnsi="Courier New"/>
      <w:sz w:val="20"/>
    </w:rPr>
  </w:style>
  <w:style w:type="character" w:customStyle="1" w:styleId="WW8Num9z0">
    <w:name w:val="WW8Num9z0"/>
    <w:rsid w:val="00AE52E3"/>
    <w:rPr>
      <w:rFonts w:ascii="Symbol" w:hAnsi="Symbol"/>
      <w:sz w:val="20"/>
    </w:rPr>
  </w:style>
  <w:style w:type="character" w:customStyle="1" w:styleId="WW8Num9z1">
    <w:name w:val="WW8Num9z1"/>
    <w:rsid w:val="00AE52E3"/>
    <w:rPr>
      <w:rFonts w:ascii="Courier New" w:hAnsi="Courier New"/>
      <w:sz w:val="20"/>
    </w:rPr>
  </w:style>
  <w:style w:type="character" w:customStyle="1" w:styleId="WW8Num10z0">
    <w:name w:val="WW8Num10z0"/>
    <w:rsid w:val="00AE52E3"/>
    <w:rPr>
      <w:rFonts w:ascii="Symbol" w:hAnsi="Symbol"/>
      <w:sz w:val="20"/>
    </w:rPr>
  </w:style>
  <w:style w:type="character" w:customStyle="1" w:styleId="WW8Num10z1">
    <w:name w:val="WW8Num10z1"/>
    <w:rsid w:val="00AE52E3"/>
    <w:rPr>
      <w:rFonts w:ascii="Courier New" w:hAnsi="Courier New"/>
      <w:sz w:val="20"/>
    </w:rPr>
  </w:style>
  <w:style w:type="character" w:customStyle="1" w:styleId="WW8Num11z0">
    <w:name w:val="WW8Num11z0"/>
    <w:rsid w:val="00AE52E3"/>
    <w:rPr>
      <w:rFonts w:ascii="Symbol" w:hAnsi="Symbol"/>
      <w:sz w:val="20"/>
    </w:rPr>
  </w:style>
  <w:style w:type="character" w:customStyle="1" w:styleId="WW-Absatz-Standardschriftart11111111111111">
    <w:name w:val="WW-Absatz-Standardschriftart11111111111111"/>
    <w:rsid w:val="00AE52E3"/>
  </w:style>
  <w:style w:type="character" w:customStyle="1" w:styleId="WW8Num4z1">
    <w:name w:val="WW8Num4z1"/>
    <w:rsid w:val="00AE52E3"/>
    <w:rPr>
      <w:rFonts w:ascii="Courier New" w:hAnsi="Courier New"/>
      <w:sz w:val="20"/>
    </w:rPr>
  </w:style>
  <w:style w:type="character" w:customStyle="1" w:styleId="WW8Num8z0">
    <w:name w:val="WW8Num8z0"/>
    <w:rsid w:val="00AE52E3"/>
    <w:rPr>
      <w:rFonts w:ascii="Symbol" w:hAnsi="Symbol"/>
      <w:sz w:val="20"/>
    </w:rPr>
  </w:style>
  <w:style w:type="character" w:customStyle="1" w:styleId="WW8Num8z2">
    <w:name w:val="WW8Num8z2"/>
    <w:rsid w:val="00AE52E3"/>
    <w:rPr>
      <w:rFonts w:ascii="Wingdings" w:hAnsi="Wingdings"/>
      <w:sz w:val="20"/>
    </w:rPr>
  </w:style>
  <w:style w:type="character" w:customStyle="1" w:styleId="WW8Num10z2">
    <w:name w:val="WW8Num10z2"/>
    <w:rsid w:val="00AE52E3"/>
    <w:rPr>
      <w:rFonts w:ascii="Wingdings" w:hAnsi="Wingdings"/>
      <w:sz w:val="20"/>
    </w:rPr>
  </w:style>
  <w:style w:type="character" w:customStyle="1" w:styleId="WW8Num11z1">
    <w:name w:val="WW8Num11z1"/>
    <w:rsid w:val="00AE52E3"/>
    <w:rPr>
      <w:rFonts w:ascii="Courier New" w:hAnsi="Courier New"/>
      <w:sz w:val="20"/>
    </w:rPr>
  </w:style>
  <w:style w:type="character" w:customStyle="1" w:styleId="WW8NumSt4z0">
    <w:name w:val="WW8NumSt4z0"/>
    <w:rsid w:val="00AE52E3"/>
    <w:rPr>
      <w:rFonts w:ascii="Symbol" w:hAnsi="Symbol"/>
      <w:sz w:val="20"/>
    </w:rPr>
  </w:style>
  <w:style w:type="character" w:customStyle="1" w:styleId="WW8NumSt11z0">
    <w:name w:val="WW8NumSt11z0"/>
    <w:rsid w:val="00AE52E3"/>
    <w:rPr>
      <w:rFonts w:ascii="Symbol" w:hAnsi="Symbol"/>
      <w:sz w:val="20"/>
    </w:rPr>
  </w:style>
  <w:style w:type="character" w:customStyle="1" w:styleId="WW8NumSt12z0">
    <w:name w:val="WW8NumSt12z0"/>
    <w:rsid w:val="00AE52E3"/>
    <w:rPr>
      <w:rFonts w:ascii="Symbol" w:hAnsi="Symbol"/>
      <w:sz w:val="20"/>
    </w:rPr>
  </w:style>
  <w:style w:type="character" w:customStyle="1" w:styleId="21">
    <w:name w:val="Основной шрифт абзаца2"/>
    <w:rsid w:val="00AE52E3"/>
  </w:style>
  <w:style w:type="character" w:customStyle="1" w:styleId="WW-Absatz-Standardschriftart111111111111111">
    <w:name w:val="WW-Absatz-Standardschriftart111111111111111"/>
    <w:rsid w:val="00AE52E3"/>
  </w:style>
  <w:style w:type="character" w:customStyle="1" w:styleId="WW-Absatz-Standardschriftart1111111111111111">
    <w:name w:val="WW-Absatz-Standardschriftart1111111111111111"/>
    <w:rsid w:val="00AE52E3"/>
  </w:style>
  <w:style w:type="character" w:customStyle="1" w:styleId="WW-Absatz-Standardschriftart11111111111111111">
    <w:name w:val="WW-Absatz-Standardschriftart11111111111111111"/>
    <w:rsid w:val="00AE52E3"/>
  </w:style>
  <w:style w:type="character" w:customStyle="1" w:styleId="WW-Absatz-Standardschriftart111111111111111111">
    <w:name w:val="WW-Absatz-Standardschriftart111111111111111111"/>
    <w:rsid w:val="00AE52E3"/>
  </w:style>
  <w:style w:type="character" w:customStyle="1" w:styleId="WW-Absatz-Standardschriftart1111111111111111111">
    <w:name w:val="WW-Absatz-Standardschriftart1111111111111111111"/>
    <w:rsid w:val="00AE52E3"/>
  </w:style>
  <w:style w:type="character" w:customStyle="1" w:styleId="11">
    <w:name w:val="Основной шрифт абзаца1"/>
    <w:rsid w:val="00AE52E3"/>
  </w:style>
  <w:style w:type="character" w:customStyle="1" w:styleId="af9">
    <w:name w:val="Маркеры списка"/>
    <w:rsid w:val="00AE52E3"/>
    <w:rPr>
      <w:rFonts w:ascii="StarSymbol" w:eastAsia="StarSymbol" w:hAnsi="StarSymbol" w:cs="StarSymbol"/>
      <w:sz w:val="18"/>
      <w:szCs w:val="18"/>
    </w:rPr>
  </w:style>
  <w:style w:type="character" w:customStyle="1" w:styleId="afa">
    <w:name w:val="Символ нумерации"/>
    <w:rsid w:val="00AE52E3"/>
  </w:style>
  <w:style w:type="character" w:customStyle="1" w:styleId="31">
    <w:name w:val="Основной шрифт абзаца3"/>
    <w:rsid w:val="00AE52E3"/>
  </w:style>
  <w:style w:type="paragraph" w:customStyle="1" w:styleId="afb">
    <w:name w:val="Заголовок"/>
    <w:basedOn w:val="a"/>
    <w:next w:val="af1"/>
    <w:rsid w:val="00AE52E3"/>
    <w:pPr>
      <w:keepNext/>
      <w:suppressAutoHyphens w:val="0"/>
      <w:spacing w:before="240" w:after="120"/>
    </w:pPr>
    <w:rPr>
      <w:rFonts w:ascii="Arial" w:eastAsia="Arial Unicode MS" w:hAnsi="Arial" w:cs="Tahoma"/>
    </w:rPr>
  </w:style>
  <w:style w:type="paragraph" w:styleId="afc">
    <w:name w:val="List"/>
    <w:basedOn w:val="af1"/>
    <w:rsid w:val="00AE52E3"/>
    <w:pPr>
      <w:suppressAutoHyphens w:val="0"/>
    </w:pPr>
    <w:rPr>
      <w:rFonts w:ascii="Arial" w:hAnsi="Arial" w:cs="Tahoma"/>
      <w:sz w:val="24"/>
      <w:szCs w:val="24"/>
    </w:rPr>
  </w:style>
  <w:style w:type="paragraph" w:customStyle="1" w:styleId="22">
    <w:name w:val="Название2"/>
    <w:basedOn w:val="a"/>
    <w:rsid w:val="00AE52E3"/>
    <w:pPr>
      <w:suppressLineNumbers/>
      <w:suppressAutoHyphens w:val="0"/>
      <w:spacing w:before="120" w:after="120"/>
    </w:pPr>
    <w:rPr>
      <w:rFonts w:cs="Tahoma"/>
      <w:i/>
      <w:iCs/>
      <w:szCs w:val="24"/>
    </w:rPr>
  </w:style>
  <w:style w:type="paragraph" w:customStyle="1" w:styleId="23">
    <w:name w:val="Указатель2"/>
    <w:basedOn w:val="a"/>
    <w:rsid w:val="00AE52E3"/>
    <w:pPr>
      <w:suppressLineNumbers/>
      <w:suppressAutoHyphens w:val="0"/>
    </w:pPr>
    <w:rPr>
      <w:rFonts w:cs="Tahoma"/>
      <w:sz w:val="24"/>
      <w:szCs w:val="24"/>
    </w:rPr>
  </w:style>
  <w:style w:type="paragraph" w:customStyle="1" w:styleId="12">
    <w:name w:val="Название1"/>
    <w:basedOn w:val="a"/>
    <w:rsid w:val="00AE52E3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AE52E3"/>
    <w:pPr>
      <w:suppressLineNumbers/>
      <w:suppressAutoHyphens w:val="0"/>
    </w:pPr>
    <w:rPr>
      <w:rFonts w:ascii="Arial" w:hAnsi="Arial" w:cs="Tahoma"/>
      <w:sz w:val="24"/>
      <w:szCs w:val="24"/>
    </w:rPr>
  </w:style>
  <w:style w:type="paragraph" w:customStyle="1" w:styleId="ConsPlusNonformat">
    <w:name w:val="ConsPlusNonformat"/>
    <w:uiPriority w:val="99"/>
    <w:rsid w:val="00AE52E3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d">
    <w:name w:val="Содержимое таблицы"/>
    <w:basedOn w:val="a"/>
    <w:rsid w:val="00AE52E3"/>
    <w:pPr>
      <w:suppressLineNumbers/>
      <w:suppressAutoHyphens w:val="0"/>
    </w:pPr>
    <w:rPr>
      <w:sz w:val="24"/>
      <w:szCs w:val="24"/>
    </w:rPr>
  </w:style>
  <w:style w:type="paragraph" w:customStyle="1" w:styleId="afe">
    <w:name w:val="Заголовок таблицы"/>
    <w:basedOn w:val="afd"/>
    <w:rsid w:val="00AE52E3"/>
    <w:pPr>
      <w:jc w:val="center"/>
    </w:pPr>
    <w:rPr>
      <w:b/>
      <w:bCs/>
    </w:rPr>
  </w:style>
  <w:style w:type="paragraph" w:customStyle="1" w:styleId="ConsPlusCell">
    <w:name w:val="ConsPlusCell"/>
    <w:basedOn w:val="a"/>
    <w:rsid w:val="00AE52E3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AE52E3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14">
    <w:name w:val="Стиль1"/>
    <w:basedOn w:val="3"/>
    <w:next w:val="HTML"/>
    <w:rsid w:val="00AE52E3"/>
    <w:pPr>
      <w:spacing w:before="0" w:beforeAutospacing="0" w:after="0" w:afterAutospacing="0"/>
    </w:pPr>
    <w:rPr>
      <w:rFonts w:ascii="Times New Roman" w:hAnsi="Times New Roman"/>
      <w:b w:val="0"/>
      <w:color w:val="auto"/>
      <w:sz w:val="28"/>
      <w:szCs w:val="28"/>
    </w:rPr>
  </w:style>
  <w:style w:type="paragraph" w:customStyle="1" w:styleId="aff">
    <w:name w:val="Заголовок Приложения"/>
    <w:basedOn w:val="2"/>
    <w:rsid w:val="00AE52E3"/>
    <w:pPr>
      <w:tabs>
        <w:tab w:val="clear" w:pos="0"/>
      </w:tabs>
      <w:suppressAutoHyphens/>
      <w:spacing w:before="120" w:after="240" w:line="360" w:lineRule="auto"/>
    </w:pPr>
    <w:rPr>
      <w:rFonts w:ascii="Arial" w:eastAsia="SimSun" w:hAnsi="Arial" w:cs="Arial"/>
      <w:iCs/>
      <w:color w:val="000000"/>
      <w:sz w:val="28"/>
      <w:szCs w:val="28"/>
    </w:rPr>
  </w:style>
  <w:style w:type="paragraph" w:customStyle="1" w:styleId="aff0">
    <w:name w:val="Содержимое врезки"/>
    <w:basedOn w:val="af1"/>
    <w:rsid w:val="00AE52E3"/>
    <w:pPr>
      <w:suppressAutoHyphens w:val="0"/>
    </w:pPr>
    <w:rPr>
      <w:sz w:val="24"/>
      <w:szCs w:val="24"/>
    </w:rPr>
  </w:style>
  <w:style w:type="paragraph" w:customStyle="1" w:styleId="aff1">
    <w:name w:val="Текст (справка)"/>
    <w:basedOn w:val="a"/>
    <w:next w:val="a"/>
    <w:uiPriority w:val="99"/>
    <w:rsid w:val="00AE52E3"/>
    <w:pPr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AE52E3"/>
    <w:pPr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ff3">
    <w:name w:val="Body Text Indent"/>
    <w:basedOn w:val="a"/>
    <w:link w:val="aff4"/>
    <w:uiPriority w:val="99"/>
    <w:unhideWhenUsed/>
    <w:rsid w:val="00AE52E3"/>
    <w:pPr>
      <w:suppressAutoHyphens w:val="0"/>
      <w:spacing w:after="120"/>
      <w:ind w:left="283"/>
    </w:pPr>
    <w:rPr>
      <w:sz w:val="24"/>
      <w:szCs w:val="24"/>
    </w:rPr>
  </w:style>
  <w:style w:type="character" w:customStyle="1" w:styleId="aff4">
    <w:name w:val="Основной текст с отступом Знак"/>
    <w:link w:val="aff3"/>
    <w:uiPriority w:val="99"/>
    <w:rsid w:val="00AE52E3"/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AE52E3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AE52E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5">
    <w:name w:val="заголовок 1"/>
    <w:basedOn w:val="a"/>
    <w:next w:val="a"/>
    <w:rsid w:val="00AE52E3"/>
    <w:pPr>
      <w:keepNext/>
      <w:suppressAutoHyphens w:val="0"/>
      <w:autoSpaceDE w:val="0"/>
      <w:autoSpaceDN w:val="0"/>
      <w:spacing w:line="240" w:lineRule="atLeast"/>
      <w:jc w:val="center"/>
    </w:pPr>
    <w:rPr>
      <w:b/>
      <w:bCs/>
      <w:sz w:val="16"/>
      <w:szCs w:val="16"/>
      <w:lang w:eastAsia="ru-RU"/>
    </w:rPr>
  </w:style>
  <w:style w:type="paragraph" w:customStyle="1" w:styleId="24">
    <w:name w:val="заголовок 2"/>
    <w:basedOn w:val="a"/>
    <w:next w:val="a"/>
    <w:rsid w:val="00AE52E3"/>
    <w:pPr>
      <w:keepNext/>
      <w:suppressAutoHyphens w:val="0"/>
      <w:autoSpaceDE w:val="0"/>
      <w:autoSpaceDN w:val="0"/>
      <w:spacing w:line="240" w:lineRule="atLeast"/>
      <w:jc w:val="both"/>
    </w:pPr>
    <w:rPr>
      <w:b/>
      <w:bCs/>
      <w:spacing w:val="20"/>
      <w:sz w:val="22"/>
      <w:szCs w:val="22"/>
      <w:lang w:eastAsia="ru-RU"/>
    </w:rPr>
  </w:style>
  <w:style w:type="paragraph" w:customStyle="1" w:styleId="41">
    <w:name w:val="заголовок 4"/>
    <w:basedOn w:val="a"/>
    <w:next w:val="a"/>
    <w:rsid w:val="00AE52E3"/>
    <w:pPr>
      <w:keepNext/>
      <w:suppressAutoHyphens w:val="0"/>
      <w:autoSpaceDE w:val="0"/>
      <w:autoSpaceDN w:val="0"/>
      <w:spacing w:line="240" w:lineRule="atLeast"/>
      <w:jc w:val="center"/>
    </w:pPr>
    <w:rPr>
      <w:b/>
      <w:bCs/>
      <w:spacing w:val="20"/>
      <w:sz w:val="22"/>
      <w:szCs w:val="22"/>
      <w:lang w:eastAsia="ru-RU"/>
    </w:rPr>
  </w:style>
  <w:style w:type="paragraph" w:customStyle="1" w:styleId="51">
    <w:name w:val="заголовок 5"/>
    <w:basedOn w:val="a"/>
    <w:next w:val="a"/>
    <w:rsid w:val="00AE52E3"/>
    <w:pPr>
      <w:keepNext/>
      <w:suppressAutoHyphens w:val="0"/>
      <w:autoSpaceDE w:val="0"/>
      <w:autoSpaceDN w:val="0"/>
      <w:spacing w:line="280" w:lineRule="atLeast"/>
      <w:ind w:firstLine="709"/>
      <w:jc w:val="both"/>
      <w:outlineLvl w:val="4"/>
    </w:pPr>
    <w:rPr>
      <w:b/>
      <w:bCs/>
      <w:sz w:val="22"/>
      <w:szCs w:val="22"/>
      <w:lang w:eastAsia="ru-RU"/>
    </w:rPr>
  </w:style>
  <w:style w:type="paragraph" w:customStyle="1" w:styleId="61">
    <w:name w:val="заголовок 6"/>
    <w:basedOn w:val="a"/>
    <w:next w:val="a"/>
    <w:rsid w:val="00AE52E3"/>
    <w:pPr>
      <w:keepNext/>
      <w:suppressAutoHyphens w:val="0"/>
      <w:autoSpaceDE w:val="0"/>
      <w:autoSpaceDN w:val="0"/>
      <w:outlineLvl w:val="5"/>
    </w:pPr>
    <w:rPr>
      <w:b/>
      <w:bCs/>
      <w:sz w:val="24"/>
      <w:szCs w:val="24"/>
      <w:lang w:eastAsia="ru-RU"/>
    </w:rPr>
  </w:style>
  <w:style w:type="paragraph" w:styleId="aff5">
    <w:name w:val="Title"/>
    <w:basedOn w:val="a"/>
    <w:link w:val="aff6"/>
    <w:qFormat/>
    <w:locked/>
    <w:rsid w:val="00AE52E3"/>
    <w:pPr>
      <w:suppressAutoHyphens w:val="0"/>
      <w:autoSpaceDE w:val="0"/>
      <w:autoSpaceDN w:val="0"/>
      <w:jc w:val="center"/>
    </w:pPr>
    <w:rPr>
      <w:b/>
      <w:bCs/>
      <w:color w:val="0000FF"/>
      <w:spacing w:val="20"/>
    </w:rPr>
  </w:style>
  <w:style w:type="character" w:customStyle="1" w:styleId="aff6">
    <w:name w:val="Название Знак"/>
    <w:link w:val="aff5"/>
    <w:rsid w:val="00AE52E3"/>
    <w:rPr>
      <w:rFonts w:ascii="Times New Roman" w:eastAsia="Times New Roman" w:hAnsi="Times New Roman"/>
      <w:b/>
      <w:bCs/>
      <w:color w:val="0000FF"/>
      <w:spacing w:val="20"/>
      <w:sz w:val="28"/>
      <w:szCs w:val="28"/>
      <w:lang w:eastAsia="ar-SA"/>
    </w:rPr>
  </w:style>
  <w:style w:type="paragraph" w:customStyle="1" w:styleId="16">
    <w:name w:val="Без интервала1"/>
    <w:rsid w:val="00AE52E3"/>
    <w:rPr>
      <w:rFonts w:eastAsia="Times New Roman"/>
      <w:sz w:val="22"/>
      <w:szCs w:val="22"/>
      <w:lang w:eastAsia="en-US"/>
    </w:rPr>
  </w:style>
  <w:style w:type="paragraph" w:styleId="25">
    <w:name w:val="Body Text 2"/>
    <w:basedOn w:val="a"/>
    <w:link w:val="26"/>
    <w:rsid w:val="00AE52E3"/>
    <w:pPr>
      <w:suppressAutoHyphens w:val="0"/>
      <w:autoSpaceDE w:val="0"/>
      <w:autoSpaceDN w:val="0"/>
      <w:spacing w:after="120" w:line="480" w:lineRule="auto"/>
    </w:pPr>
    <w:rPr>
      <w:sz w:val="20"/>
      <w:szCs w:val="20"/>
      <w:lang w:eastAsia="ru-RU"/>
    </w:rPr>
  </w:style>
  <w:style w:type="character" w:customStyle="1" w:styleId="26">
    <w:name w:val="Основной текст 2 Знак"/>
    <w:link w:val="25"/>
    <w:rsid w:val="00AE52E3"/>
    <w:rPr>
      <w:rFonts w:ascii="Times New Roman" w:eastAsia="Times New Roman" w:hAnsi="Times New Roman"/>
    </w:rPr>
  </w:style>
  <w:style w:type="paragraph" w:styleId="27">
    <w:name w:val="Body Text Indent 2"/>
    <w:basedOn w:val="a"/>
    <w:link w:val="28"/>
    <w:uiPriority w:val="99"/>
    <w:unhideWhenUsed/>
    <w:rsid w:val="00AE52E3"/>
    <w:pPr>
      <w:suppressAutoHyphens w:val="0"/>
      <w:spacing w:after="120" w:line="480" w:lineRule="auto"/>
      <w:ind w:left="283"/>
    </w:pPr>
    <w:rPr>
      <w:sz w:val="24"/>
      <w:szCs w:val="24"/>
    </w:rPr>
  </w:style>
  <w:style w:type="character" w:customStyle="1" w:styleId="28">
    <w:name w:val="Основной текст с отступом 2 Знак"/>
    <w:link w:val="27"/>
    <w:uiPriority w:val="99"/>
    <w:rsid w:val="00AE52E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7">
    <w:name w:val="Обычный1"/>
    <w:rsid w:val="00AE52E3"/>
    <w:rPr>
      <w:rFonts w:ascii="Times New Roman" w:eastAsia="Times New Roman" w:hAnsi="Times New Roman"/>
      <w:snapToGrid w:val="0"/>
    </w:rPr>
  </w:style>
  <w:style w:type="paragraph" w:customStyle="1" w:styleId="29">
    <w:name w:val="Без интервала2"/>
    <w:rsid w:val="00AE52E3"/>
    <w:rPr>
      <w:rFonts w:eastAsia="Times New Roman"/>
      <w:sz w:val="22"/>
      <w:szCs w:val="22"/>
      <w:lang w:eastAsia="en-US"/>
    </w:rPr>
  </w:style>
  <w:style w:type="character" w:customStyle="1" w:styleId="b-serp-urlitem1">
    <w:name w:val="b-serp-url__item1"/>
    <w:rsid w:val="00AE52E3"/>
    <w:rPr>
      <w:vanish w:val="0"/>
      <w:webHidden w:val="0"/>
      <w:specVanish w:val="0"/>
    </w:rPr>
  </w:style>
  <w:style w:type="character" w:customStyle="1" w:styleId="style91">
    <w:name w:val="style91"/>
    <w:rsid w:val="00AE52E3"/>
    <w:rPr>
      <w:sz w:val="21"/>
      <w:szCs w:val="21"/>
    </w:rPr>
  </w:style>
  <w:style w:type="character" w:styleId="aff7">
    <w:name w:val="Strong"/>
    <w:uiPriority w:val="22"/>
    <w:qFormat/>
    <w:locked/>
    <w:rsid w:val="00AE52E3"/>
    <w:rPr>
      <w:b/>
      <w:bCs/>
    </w:rPr>
  </w:style>
  <w:style w:type="paragraph" w:customStyle="1" w:styleId="2a">
    <w:name w:val="2"/>
    <w:basedOn w:val="a"/>
    <w:rsid w:val="00AE52E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8">
    <w:name w:val="Знак"/>
    <w:basedOn w:val="a"/>
    <w:rsid w:val="00AE52E3"/>
    <w:pPr>
      <w:widowControl w:val="0"/>
      <w:suppressAutoHyphens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9">
    <w:name w:val="endnote reference"/>
    <w:rsid w:val="00AE52E3"/>
    <w:rPr>
      <w:vertAlign w:val="superscript"/>
    </w:rPr>
  </w:style>
  <w:style w:type="character" w:styleId="affa">
    <w:name w:val="annotation reference"/>
    <w:uiPriority w:val="99"/>
    <w:rsid w:val="00AE52E3"/>
    <w:rPr>
      <w:sz w:val="16"/>
      <w:szCs w:val="16"/>
    </w:rPr>
  </w:style>
  <w:style w:type="paragraph" w:styleId="affb">
    <w:name w:val="annotation subject"/>
    <w:basedOn w:val="a9"/>
    <w:next w:val="a9"/>
    <w:link w:val="affc"/>
    <w:rsid w:val="00AE52E3"/>
    <w:pPr>
      <w:widowControl/>
      <w:suppressAutoHyphens w:val="0"/>
      <w:autoSpaceDE/>
    </w:pPr>
    <w:rPr>
      <w:rFonts w:eastAsia="Times New Roman"/>
      <w:b/>
      <w:bCs/>
      <w:lang w:eastAsia="ru-RU"/>
    </w:rPr>
  </w:style>
  <w:style w:type="character" w:customStyle="1" w:styleId="affc">
    <w:name w:val="Тема примечания Знак"/>
    <w:link w:val="affb"/>
    <w:rsid w:val="00AE52E3"/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p20">
    <w:name w:val="p20"/>
    <w:basedOn w:val="a"/>
    <w:rsid w:val="00AE52E3"/>
    <w:pPr>
      <w:widowControl w:val="0"/>
      <w:tabs>
        <w:tab w:val="left" w:pos="408"/>
        <w:tab w:val="left" w:pos="1071"/>
      </w:tabs>
      <w:suppressAutoHyphens w:val="0"/>
      <w:autoSpaceDE w:val="0"/>
      <w:autoSpaceDN w:val="0"/>
      <w:adjustRightInd w:val="0"/>
      <w:spacing w:line="323" w:lineRule="atLeast"/>
      <w:ind w:left="254" w:hanging="1071"/>
    </w:pPr>
    <w:rPr>
      <w:sz w:val="24"/>
      <w:szCs w:val="24"/>
      <w:lang w:val="en-US" w:eastAsia="ru-RU"/>
    </w:rPr>
  </w:style>
  <w:style w:type="paragraph" w:customStyle="1" w:styleId="18">
    <w:name w:val="Абзац списка1"/>
    <w:basedOn w:val="a"/>
    <w:rsid w:val="00AE52E3"/>
    <w:pPr>
      <w:suppressAutoHyphens w:val="0"/>
      <w:ind w:left="720" w:firstLine="720"/>
      <w:jc w:val="both"/>
    </w:pPr>
    <w:rPr>
      <w:szCs w:val="22"/>
      <w:lang w:eastAsia="en-US"/>
    </w:rPr>
  </w:style>
  <w:style w:type="character" w:customStyle="1" w:styleId="FontStyle47">
    <w:name w:val="Font Style47"/>
    <w:rsid w:val="00AE52E3"/>
    <w:rPr>
      <w:rFonts w:ascii="Times New Roman" w:hAnsi="Times New Roman" w:cs="Times New Roman"/>
      <w:sz w:val="22"/>
      <w:szCs w:val="22"/>
    </w:rPr>
  </w:style>
  <w:style w:type="paragraph" w:styleId="affd">
    <w:name w:val="endnote text"/>
    <w:basedOn w:val="a"/>
    <w:link w:val="affe"/>
    <w:rsid w:val="00AE52E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fe">
    <w:name w:val="Текст концевой сноски Знак"/>
    <w:link w:val="affd"/>
    <w:rsid w:val="00AE52E3"/>
    <w:rPr>
      <w:rFonts w:ascii="Times New Roman" w:eastAsia="Times New Roman" w:hAnsi="Times New Roman"/>
    </w:rPr>
  </w:style>
  <w:style w:type="paragraph" w:customStyle="1" w:styleId="2b">
    <w:name w:val="Абзац списка2"/>
    <w:basedOn w:val="a"/>
    <w:rsid w:val="00AE52E3"/>
    <w:pPr>
      <w:widowControl w:val="0"/>
      <w:suppressAutoHyphens w:val="0"/>
      <w:autoSpaceDE w:val="0"/>
      <w:autoSpaceDN w:val="0"/>
      <w:adjustRightInd w:val="0"/>
      <w:ind w:left="720"/>
    </w:pPr>
    <w:rPr>
      <w:sz w:val="20"/>
      <w:szCs w:val="20"/>
      <w:lang w:eastAsia="ru-RU"/>
    </w:rPr>
  </w:style>
  <w:style w:type="paragraph" w:customStyle="1" w:styleId="19">
    <w:name w:val="1"/>
    <w:basedOn w:val="a"/>
    <w:rsid w:val="00AE52E3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4">
    <w:name w:val="Основной текст (3)_"/>
    <w:link w:val="35"/>
    <w:uiPriority w:val="99"/>
    <w:rsid w:val="00F47BE8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c">
    <w:name w:val="Заголовок №2_"/>
    <w:link w:val="210"/>
    <w:uiPriority w:val="99"/>
    <w:rsid w:val="00F47BE8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F47BE8"/>
    <w:pPr>
      <w:shd w:val="clear" w:color="auto" w:fill="FFFFFF"/>
      <w:suppressAutoHyphens w:val="0"/>
      <w:spacing w:after="240" w:line="274" w:lineRule="exact"/>
      <w:jc w:val="center"/>
    </w:pPr>
    <w:rPr>
      <w:rFonts w:eastAsia="Calibri"/>
      <w:b/>
      <w:bCs/>
      <w:sz w:val="23"/>
      <w:szCs w:val="23"/>
      <w:lang w:eastAsia="ru-RU"/>
    </w:rPr>
  </w:style>
  <w:style w:type="paragraph" w:customStyle="1" w:styleId="210">
    <w:name w:val="Заголовок №21"/>
    <w:basedOn w:val="a"/>
    <w:link w:val="2c"/>
    <w:uiPriority w:val="99"/>
    <w:rsid w:val="00F47BE8"/>
    <w:pPr>
      <w:shd w:val="clear" w:color="auto" w:fill="FFFFFF"/>
      <w:suppressAutoHyphens w:val="0"/>
      <w:spacing w:after="240" w:line="274" w:lineRule="exact"/>
      <w:ind w:hanging="960"/>
      <w:jc w:val="center"/>
      <w:outlineLvl w:val="1"/>
    </w:pPr>
    <w:rPr>
      <w:rFonts w:eastAsia="Calibri"/>
      <w:b/>
      <w:bCs/>
      <w:sz w:val="23"/>
      <w:szCs w:val="23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3F31B9"/>
  </w:style>
  <w:style w:type="character" w:customStyle="1" w:styleId="1b">
    <w:name w:val="Основной текст Знак1"/>
    <w:uiPriority w:val="99"/>
    <w:rsid w:val="003F31B9"/>
    <w:rPr>
      <w:rFonts w:ascii="Times New Roman" w:hAnsi="Times New Roman" w:cs="Times New Roman"/>
      <w:spacing w:val="0"/>
      <w:sz w:val="22"/>
      <w:szCs w:val="22"/>
    </w:rPr>
  </w:style>
  <w:style w:type="character" w:customStyle="1" w:styleId="1c">
    <w:name w:val="Заголовок №1_"/>
    <w:link w:val="1d"/>
    <w:uiPriority w:val="99"/>
    <w:rsid w:val="003F31B9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CenturySchoolbook">
    <w:name w:val="Заголовок №1 + Century Schoolbook"/>
    <w:aliases w:val="12,5 pt,Интервал 0 pt"/>
    <w:uiPriority w:val="99"/>
    <w:rsid w:val="003F31B9"/>
    <w:rPr>
      <w:rFonts w:ascii="Century Schoolbook" w:hAnsi="Century Schoolbook" w:cs="Century Schoolbook"/>
      <w:b/>
      <w:bCs/>
      <w:spacing w:val="-10"/>
      <w:sz w:val="25"/>
      <w:szCs w:val="25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3F31B9"/>
    <w:rPr>
      <w:rFonts w:ascii="Times New Roman" w:hAnsi="Times New Roman" w:cs="Times New Roman"/>
      <w:spacing w:val="-20"/>
      <w:sz w:val="22"/>
      <w:szCs w:val="22"/>
      <w:lang w:val="en-US" w:eastAsia="en-US"/>
    </w:rPr>
  </w:style>
  <w:style w:type="character" w:customStyle="1" w:styleId="2d">
    <w:name w:val="Основной текст (2)_"/>
    <w:link w:val="2e"/>
    <w:uiPriority w:val="99"/>
    <w:rsid w:val="003F31B9"/>
    <w:rPr>
      <w:rFonts w:ascii="Times New Roman" w:hAnsi="Times New Roman"/>
      <w:noProof/>
      <w:shd w:val="clear" w:color="auto" w:fill="FFFFFF"/>
    </w:rPr>
  </w:style>
  <w:style w:type="character" w:customStyle="1" w:styleId="2f">
    <w:name w:val="Заголовок №2"/>
    <w:uiPriority w:val="99"/>
    <w:rsid w:val="003F31B9"/>
    <w:rPr>
      <w:rFonts w:ascii="Times New Roman" w:hAnsi="Times New Roman" w:cs="Times New Roman"/>
      <w:b/>
      <w:bCs/>
      <w:spacing w:val="0"/>
      <w:sz w:val="23"/>
      <w:szCs w:val="23"/>
      <w:u w:val="single"/>
      <w:shd w:val="clear" w:color="auto" w:fill="FFFFFF"/>
    </w:rPr>
  </w:style>
  <w:style w:type="paragraph" w:customStyle="1" w:styleId="1d">
    <w:name w:val="Заголовок №1"/>
    <w:basedOn w:val="a"/>
    <w:link w:val="1c"/>
    <w:uiPriority w:val="99"/>
    <w:rsid w:val="003F31B9"/>
    <w:pPr>
      <w:shd w:val="clear" w:color="auto" w:fill="FFFFFF"/>
      <w:suppressAutoHyphens w:val="0"/>
      <w:spacing w:before="120" w:line="437" w:lineRule="exact"/>
      <w:jc w:val="center"/>
      <w:outlineLvl w:val="0"/>
    </w:pPr>
    <w:rPr>
      <w:rFonts w:eastAsia="Calibri"/>
      <w:b/>
      <w:bCs/>
      <w:sz w:val="23"/>
      <w:szCs w:val="23"/>
      <w:lang w:eastAsia="ru-RU"/>
    </w:rPr>
  </w:style>
  <w:style w:type="paragraph" w:customStyle="1" w:styleId="2e">
    <w:name w:val="Основной текст (2)"/>
    <w:basedOn w:val="a"/>
    <w:link w:val="2d"/>
    <w:uiPriority w:val="99"/>
    <w:rsid w:val="003F31B9"/>
    <w:pPr>
      <w:shd w:val="clear" w:color="auto" w:fill="FFFFFF"/>
      <w:suppressAutoHyphens w:val="0"/>
      <w:spacing w:before="540" w:line="240" w:lineRule="atLeast"/>
    </w:pPr>
    <w:rPr>
      <w:rFonts w:eastAsia="Calibri"/>
      <w:noProof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52;&#1080;&#1093;&#1072;&#1081;&#1083;&#1086;&#1074;&#1072;.ADMKOZULKA\Desktop\_&#26625;&#29696;&#29696;&#28672;&#29440;&#14848;&#12032;&#12032;&#27392;&#28416;&#31232;&#29952;&#27648;&#29440;&#27392;&#26880;&#27136;&#11520;&#29184;&#12288;&#13312;&#11776;&#26368;&#28416;&#29440;&#30464;&#25856;&#25088;&#11776;&#26368;&#28416;&#29440;&#29952;&#29440;&#27648;&#29952;&#26368;&#26880;&#11776;&#29184;&#29952;&#12032;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do.gosuslugi.ru/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kultura01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2C138-A948-40EA-940F-D6D78F9D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8660</TotalTime>
  <Pages>42</Pages>
  <Words>11437</Words>
  <Characters>65196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76481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 В. Михайлова</cp:lastModifiedBy>
  <cp:revision>726</cp:revision>
  <cp:lastPrinted>2024-11-28T09:17:00Z</cp:lastPrinted>
  <dcterms:created xsi:type="dcterms:W3CDTF">2017-07-13T12:49:00Z</dcterms:created>
  <dcterms:modified xsi:type="dcterms:W3CDTF">2024-11-28T09:19:00Z</dcterms:modified>
</cp:coreProperties>
</file>