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C6FA6" w14:textId="77777777" w:rsidR="005F5005" w:rsidRPr="005F5005" w:rsidRDefault="005F5005" w:rsidP="005F5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500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FD0B27" wp14:editId="75A1BB1F">
            <wp:extent cx="993775" cy="8667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41430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5005">
        <w:rPr>
          <w:rFonts w:ascii="Times New Roman" w:eastAsia="Times New Roman" w:hAnsi="Times New Roman" w:cs="Times New Roman"/>
          <w:b/>
          <w:sz w:val="32"/>
          <w:szCs w:val="32"/>
        </w:rPr>
        <w:t>КОЗУЛЬСКИЙ РАЙОННЫЙ СОВЕТ ДЕПУТАТОВ</w:t>
      </w:r>
    </w:p>
    <w:p w14:paraId="535749F5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5005">
        <w:rPr>
          <w:rFonts w:ascii="Times New Roman" w:eastAsia="Times New Roman" w:hAnsi="Times New Roman" w:cs="Times New Roman"/>
          <w:b/>
          <w:sz w:val="32"/>
          <w:szCs w:val="32"/>
        </w:rPr>
        <w:t>КРАСНОЯРСКОГО КРАЯ</w:t>
      </w:r>
    </w:p>
    <w:p w14:paraId="56BD11A5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E5AD862" w14:textId="77777777" w:rsidR="005F5005" w:rsidRPr="005F5005" w:rsidRDefault="005F5005" w:rsidP="005F5005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5F5005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5F5005">
        <w:rPr>
          <w:rFonts w:ascii="Times New Roman" w:eastAsia="Times New Roman" w:hAnsi="Times New Roman" w:cs="Times New Roman"/>
          <w:b/>
          <w:sz w:val="40"/>
          <w:szCs w:val="40"/>
        </w:rPr>
        <w:t xml:space="preserve"> Е Ш Е Н И Е</w:t>
      </w:r>
    </w:p>
    <w:p w14:paraId="6E2C0197" w14:textId="77777777" w:rsidR="005F5005" w:rsidRPr="005F5005" w:rsidRDefault="005F5005" w:rsidP="005F5005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945DD77" w14:textId="77777777" w:rsidR="005F5005" w:rsidRPr="005F5005" w:rsidRDefault="005F5005" w:rsidP="005F500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F5005" w:rsidRPr="005F5005" w14:paraId="69C88C2B" w14:textId="77777777" w:rsidTr="005F5005">
        <w:tc>
          <w:tcPr>
            <w:tcW w:w="3190" w:type="dxa"/>
            <w:hideMark/>
          </w:tcPr>
          <w:p w14:paraId="784DEF60" w14:textId="2C640D3B" w:rsidR="005F5005" w:rsidRPr="005F5005" w:rsidRDefault="00616657" w:rsidP="005F50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195CB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EA5F5C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490D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hideMark/>
          </w:tcPr>
          <w:p w14:paraId="60E52B36" w14:textId="77777777" w:rsidR="005F5005" w:rsidRPr="005F5005" w:rsidRDefault="006E04DD" w:rsidP="005F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8064C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064C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806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064C4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="005F5005"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190" w:type="dxa"/>
            <w:hideMark/>
          </w:tcPr>
          <w:p w14:paraId="52B7A1D7" w14:textId="1F45DE9C" w:rsidR="005F5005" w:rsidRPr="005F5005" w:rsidRDefault="00195CBC" w:rsidP="006166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№ </w:t>
            </w:r>
            <w:r w:rsidR="0061665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="00406D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16657"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  <w:r w:rsidR="009D16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14:paraId="4DB6505F" w14:textId="77777777" w:rsidR="005F5005" w:rsidRPr="005F5005" w:rsidRDefault="005F5005" w:rsidP="005F500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63624ED" w14:textId="77777777" w:rsidR="005F5005" w:rsidRPr="005F5005" w:rsidRDefault="005F5005" w:rsidP="005F5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46337ED3" w14:textId="4F7EF07E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джете Козульского района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40953F9E" w14:textId="2870C5CC" w:rsidR="005F5005" w:rsidRPr="005F5005" w:rsidRDefault="00EA5F5C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14:paraId="38B6578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47D82A" w14:textId="415444CC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районного бюджета на 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86463">
        <w:rPr>
          <w:rFonts w:ascii="Times New Roman" w:eastAsia="Times New Roman" w:hAnsi="Times New Roman" w:cs="Times New Roman"/>
          <w:b/>
          <w:sz w:val="28"/>
          <w:szCs w:val="28"/>
        </w:rPr>
        <w:t> - 202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4D3C971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87DA41A" w14:textId="296D1C7E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стики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770D433F" w14:textId="5FFAC3A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6A0739">
        <w:rPr>
          <w:rFonts w:ascii="Times New Roman" w:eastAsia="Times New Roman" w:hAnsi="Times New Roman" w:cs="Times New Roman"/>
          <w:sz w:val="28"/>
          <w:szCs w:val="28"/>
        </w:rPr>
        <w:t>899 691 116,44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52D9C4DE" w14:textId="4F3AA9B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</w:t>
      </w:r>
      <w:r w:rsidR="00612926" w:rsidRPr="005F5005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EE150A">
        <w:rPr>
          <w:rFonts w:ascii="Times New Roman" w:eastAsia="Times New Roman" w:hAnsi="Times New Roman" w:cs="Times New Roman"/>
          <w:sz w:val="28"/>
          <w:szCs w:val="28"/>
        </w:rPr>
        <w:t>904 991 116,44</w:t>
      </w:r>
      <w:r w:rsidR="006E7DBE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07625198" w14:textId="7CAA617D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B6112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E53EED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бюджета 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EE15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1E0D8A2" w14:textId="37997C4B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ицита районного бюджета </w:t>
      </w:r>
      <w:r w:rsidR="005B6112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5 </w:t>
      </w:r>
      <w:r w:rsidR="00EE15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6DE1">
        <w:rPr>
          <w:rFonts w:ascii="Times New Roman" w:eastAsia="Times New Roman" w:hAnsi="Times New Roman" w:cs="Times New Roman"/>
          <w:sz w:val="28"/>
          <w:szCs w:val="28"/>
        </w:rPr>
        <w:t>00 000</w:t>
      </w:r>
      <w:r w:rsidR="002304D2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 1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14:paraId="09E3A356" w14:textId="0610F432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стики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7CFDBD9B" w14:textId="782B10D1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ходов районного бюджета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A0739">
        <w:rPr>
          <w:rFonts w:ascii="Times New Roman" w:eastAsia="Times New Roman" w:hAnsi="Times New Roman" w:cs="Times New Roman"/>
          <w:sz w:val="28"/>
          <w:szCs w:val="28"/>
        </w:rPr>
        <w:t>846 085 893,27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рублей и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A0739">
        <w:rPr>
          <w:rFonts w:ascii="Times New Roman" w:eastAsia="Times New Roman" w:hAnsi="Times New Roman" w:cs="Times New Roman"/>
          <w:sz w:val="28"/>
          <w:szCs w:val="28"/>
        </w:rPr>
        <w:t>794 379 299,46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рублей;</w:t>
      </w:r>
    </w:p>
    <w:p w14:paraId="2D5FD952" w14:textId="176C0E6D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 общий объем ра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районного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916903">
        <w:rPr>
          <w:rFonts w:ascii="Times New Roman" w:eastAsia="Times New Roman" w:hAnsi="Times New Roman" w:cs="Times New Roman"/>
          <w:sz w:val="28"/>
          <w:szCs w:val="28"/>
        </w:rPr>
        <w:t>846 085 893,27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рублей, в том числе условно </w:t>
      </w:r>
      <w:r w:rsidR="00E32417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</w:t>
      </w:r>
      <w:r w:rsidR="00086463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916903">
        <w:rPr>
          <w:rFonts w:ascii="Times New Roman" w:eastAsia="Times New Roman" w:hAnsi="Times New Roman" w:cs="Times New Roman"/>
          <w:sz w:val="28"/>
          <w:szCs w:val="28"/>
        </w:rPr>
        <w:t>12 70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>0 000,00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рублей, и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916903">
        <w:rPr>
          <w:rFonts w:ascii="Times New Roman" w:eastAsia="Times New Roman" w:hAnsi="Times New Roman" w:cs="Times New Roman"/>
          <w:sz w:val="28"/>
          <w:szCs w:val="28"/>
        </w:rPr>
        <w:t>794 379 299,46</w:t>
      </w:r>
      <w:r w:rsidR="002C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рублей, в том числе условно</w:t>
      </w:r>
      <w:r w:rsidR="00E32417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расходы в сумме </w:t>
      </w:r>
      <w:r w:rsidR="000C15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69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15C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6E7DBE">
        <w:rPr>
          <w:rFonts w:ascii="Times New Roman" w:eastAsia="Times New Roman" w:hAnsi="Times New Roman" w:cs="Times New Roman"/>
          <w:sz w:val="28"/>
          <w:szCs w:val="28"/>
        </w:rPr>
        <w:t>00 000,00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5120FBED" w14:textId="15B42CDA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>дефици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т районного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0599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0,00 рублей,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23D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0,00 рублей;</w:t>
      </w:r>
    </w:p>
    <w:p w14:paraId="796D8477" w14:textId="35C1C988" w:rsidR="005F5005" w:rsidRPr="005F5005" w:rsidRDefault="005F5005" w:rsidP="00B84A7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райо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>нного бюдж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4F2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0,00 рублей и на 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A52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5736A">
        <w:rPr>
          <w:rFonts w:ascii="Times New Roman" w:eastAsia="Times New Roman" w:hAnsi="Times New Roman" w:cs="Times New Roman"/>
          <w:sz w:val="28"/>
          <w:szCs w:val="28"/>
        </w:rPr>
        <w:t xml:space="preserve"> в сумме 0,00 рублей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14:paraId="797FD378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0A7BE" w14:textId="77777777" w:rsidR="005F5005" w:rsidRPr="005F5005" w:rsidRDefault="005F5005" w:rsidP="006B1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FF552" w14:textId="6318732B" w:rsidR="005F5005" w:rsidRPr="005F5005" w:rsidRDefault="006B1E1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Доходы районного бюджета на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6DC327B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2D6E0DB" w14:textId="5F5F2EC2" w:rsid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д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оходы районного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1E1F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387D21E0" w14:textId="77777777" w:rsidR="006B1E1F" w:rsidRDefault="006B1E1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97301" w14:textId="77777777" w:rsidR="006B1E1F" w:rsidRPr="005F5005" w:rsidRDefault="008C50AB" w:rsidP="006B1E1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6B1E1F" w:rsidRPr="005F5005">
        <w:rPr>
          <w:rFonts w:ascii="Times New Roman" w:eastAsia="Times New Roman" w:hAnsi="Times New Roman" w:cs="Times New Roman"/>
          <w:b/>
          <w:sz w:val="28"/>
          <w:szCs w:val="28"/>
        </w:rPr>
        <w:t>. Нормативы распределения доходов</w:t>
      </w:r>
    </w:p>
    <w:p w14:paraId="3B0DC508" w14:textId="1BE503D4" w:rsidR="006B1E1F" w:rsidRPr="005F5005" w:rsidRDefault="006B1E1F" w:rsidP="006B1E1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нормативы распределения доходов между районным бюджетом и   бюджетами муниципа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1A4C8B51" w14:textId="77777777" w:rsidR="005F5005" w:rsidRPr="005F5005" w:rsidRDefault="005F5005" w:rsidP="0045153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58959E0" w14:textId="05920569" w:rsidR="005F5005" w:rsidRPr="005F5005" w:rsidRDefault="008C50AB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  <w:r w:rsidR="002E22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Распределение на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br/>
        <w:t>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b/>
          <w:sz w:val="28"/>
          <w:szCs w:val="28"/>
        </w:rPr>
        <w:t> - 202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расходов районного бюджета по бюджетной классификации Российской Федерации</w:t>
      </w:r>
    </w:p>
    <w:p w14:paraId="0149A9BD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2017674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Утвердить в пределах общего объема расходов районного бюджета, установленного статьей 1 настоящего решения:</w:t>
      </w:r>
    </w:p>
    <w:p w14:paraId="0D29FBDD" w14:textId="4AE000B2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тов Российской Федерации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1EB00359" w14:textId="41CD31FE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2) ведомственную структуру ра</w:t>
      </w:r>
      <w:r w:rsidR="002E2229">
        <w:rPr>
          <w:rFonts w:ascii="Times New Roman" w:eastAsia="Times New Roman" w:hAnsi="Times New Roman" w:cs="Times New Roman"/>
          <w:sz w:val="28"/>
          <w:szCs w:val="28"/>
        </w:rPr>
        <w:t>сходов районного</w:t>
      </w:r>
      <w:r w:rsidR="00EA5F5C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17529F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="000E0CC8">
        <w:rPr>
          <w:rFonts w:ascii="Times New Roman" w:eastAsia="Times New Roman" w:hAnsi="Times New Roman" w:cs="Times New Roman"/>
          <w:sz w:val="28"/>
          <w:szCs w:val="28"/>
        </w:rPr>
        <w:t>согласно приложению 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617D1F0E" w14:textId="780770FA" w:rsidR="005F5005" w:rsidRPr="005F5005" w:rsidRDefault="0017529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>) распределение бюджетных ассигнований по целевым статьям (муниципальным программам Козульского района и непрограммным направлениям деятельности), группам и подгруппам видов расходов, разделам, подразделам классификации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сходов районного бюджета на 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238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24F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согласно приложению 6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решению;</w:t>
      </w:r>
    </w:p>
    <w:p w14:paraId="181D45E3" w14:textId="06580339" w:rsidR="005F5005" w:rsidRPr="005F5005" w:rsidRDefault="009849B9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) 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</w:t>
      </w:r>
      <w:proofErr w:type="gramStart"/>
      <w:r w:rsidR="005F5005"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видов расходов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бюджетной классификации расходов районного бюджета</w:t>
      </w:r>
      <w:proofErr w:type="gramEnd"/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A24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311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согласно приложению 7</w:t>
      </w:r>
      <w:r w:rsidR="00A558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14:paraId="360EDB39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CF7AA" w14:textId="77777777" w:rsidR="005F5005" w:rsidRPr="005F5005" w:rsidRDefault="00F5371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Публичные нормативные обязательства Козульского района</w:t>
      </w:r>
    </w:p>
    <w:p w14:paraId="6DB62C6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D2E1DC" w14:textId="14E853E2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5F">
        <w:rPr>
          <w:rFonts w:ascii="Times New Roman" w:eastAsia="Times New Roman" w:hAnsi="Times New Roman" w:cs="Times New Roman"/>
          <w:sz w:val="28"/>
          <w:szCs w:val="28"/>
        </w:rPr>
        <w:t>Утвердить общий объем средств районного бюджета на исполнение публичных нормативных обязате</w:t>
      </w:r>
      <w:r w:rsidR="00CB2BBD" w:rsidRPr="0066555F">
        <w:rPr>
          <w:rFonts w:ascii="Times New Roman" w:eastAsia="Times New Roman" w:hAnsi="Times New Roman" w:cs="Times New Roman"/>
          <w:sz w:val="28"/>
          <w:szCs w:val="28"/>
        </w:rPr>
        <w:t>льств Козульского ра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>йона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br/>
        <w:t>в сумме 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</w:t>
      </w:r>
      <w:r w:rsidR="004E2E72">
        <w:rPr>
          <w:rFonts w:ascii="Times New Roman" w:eastAsia="Times New Roman" w:hAnsi="Times New Roman" w:cs="Times New Roman"/>
          <w:sz w:val="28"/>
          <w:szCs w:val="28"/>
        </w:rPr>
        <w:t>770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> рублей,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31161" w:rsidRPr="00665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</w:t>
      </w:r>
      <w:r w:rsidR="004E2E72">
        <w:rPr>
          <w:rFonts w:ascii="Times New Roman" w:eastAsia="Times New Roman" w:hAnsi="Times New Roman" w:cs="Times New Roman"/>
          <w:sz w:val="28"/>
          <w:szCs w:val="28"/>
        </w:rPr>
        <w:t>77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0 000,00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 xml:space="preserve"> рублей, на </w:t>
      </w:r>
      <w:r w:rsidR="003B26A9" w:rsidRPr="006655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4 </w:t>
      </w:r>
      <w:r w:rsidR="004E2E72">
        <w:rPr>
          <w:rFonts w:ascii="Times New Roman" w:eastAsia="Times New Roman" w:hAnsi="Times New Roman" w:cs="Times New Roman"/>
          <w:sz w:val="28"/>
          <w:szCs w:val="28"/>
        </w:rPr>
        <w:t>77</w:t>
      </w:r>
      <w:r w:rsidR="0066555F" w:rsidRPr="0066555F">
        <w:rPr>
          <w:rFonts w:ascii="Times New Roman" w:eastAsia="Times New Roman" w:hAnsi="Times New Roman" w:cs="Times New Roman"/>
          <w:sz w:val="28"/>
          <w:szCs w:val="28"/>
        </w:rPr>
        <w:t>0 000,00</w:t>
      </w:r>
      <w:r w:rsidR="00633EFC" w:rsidRPr="0066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7773" w:rsidRPr="0066555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665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F786F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92C070C" w14:textId="60F45DEF" w:rsidR="005F5005" w:rsidRPr="005F5005" w:rsidRDefault="00F5371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Изменение показателей сводной бюджетной </w:t>
      </w:r>
      <w:r w:rsidR="007545A3">
        <w:rPr>
          <w:rFonts w:ascii="Times New Roman" w:eastAsia="Times New Roman" w:hAnsi="Times New Roman" w:cs="Times New Roman"/>
          <w:b/>
          <w:sz w:val="28"/>
          <w:szCs w:val="28"/>
        </w:rPr>
        <w:t>росписи районного бюджета в 202</w:t>
      </w:r>
      <w:r w:rsidR="00490D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29176311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1403D40" w14:textId="1D7689EC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начальник финансового управления администрации Козульского района вправе в ходе исполнения настоящего решения вносить изменения в сводную бюджетную р</w:t>
      </w:r>
      <w:r w:rsidR="00F11E1D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пись районного бюджета на 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5BB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116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D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F50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без внесения изменений в настоящее решение:</w:t>
      </w:r>
    </w:p>
    <w:p w14:paraId="187A6AF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005">
        <w:rPr>
          <w:rFonts w:ascii="Times New Roman" w:eastAsia="Times New Roman" w:hAnsi="Times New Roman" w:cs="Times New Roman"/>
          <w:sz w:val="28"/>
          <w:szCs w:val="28"/>
        </w:rPr>
        <w:t>1) на сумму доходов, дополнительно полученных от платных услуг, 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</w:t>
      </w:r>
      <w:proofErr w:type="gramEnd"/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(или)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сметой;</w:t>
      </w:r>
    </w:p>
    <w:p w14:paraId="2B662760" w14:textId="3C8C9D5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F500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br/>
        <w:t xml:space="preserve">(за исключением доходов от сдачи в аренду имущества, находящегося 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</w:t>
      </w:r>
      <w:r w:rsidR="006B048A">
        <w:rPr>
          <w:rFonts w:ascii="Times New Roman" w:eastAsia="Times New Roman" w:hAnsi="Times New Roman" w:cs="Times New Roman"/>
          <w:sz w:val="28"/>
          <w:szCs w:val="20"/>
        </w:rPr>
        <w:t>и, по состоянию на 1 января</w:t>
      </w:r>
      <w:proofErr w:type="gramEnd"/>
      <w:r w:rsidR="006B048A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420E18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0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14:paraId="0901623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005">
        <w:rPr>
          <w:rFonts w:ascii="Times New Roman" w:eastAsia="Times New Roman" w:hAnsi="Times New Roman" w:cs="Times New Roman"/>
          <w:sz w:val="28"/>
          <w:szCs w:val="28"/>
        </w:rPr>
        <w:t>3) в случаях образования, переименования, реорганизации, ликвидации органов муниципальной власти и иных муниципальных органов Козульского района, перераспре</w:t>
      </w:r>
      <w:r w:rsidR="0020783F">
        <w:rPr>
          <w:rFonts w:ascii="Times New Roman" w:eastAsia="Times New Roman" w:hAnsi="Times New Roman" w:cs="Times New Roman"/>
          <w:sz w:val="28"/>
          <w:szCs w:val="28"/>
        </w:rPr>
        <w:t xml:space="preserve">деления их полномочий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и (или) численности,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</w:t>
      </w:r>
      <w:r w:rsidR="006D54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соответствующих органов муниципальной власти и иных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498" w:rsidRPr="005F5005">
        <w:rPr>
          <w:rFonts w:ascii="Times New Roman" w:eastAsia="Times New Roman" w:hAnsi="Times New Roman" w:cs="Times New Roman"/>
          <w:sz w:val="28"/>
          <w:szCs w:val="28"/>
        </w:rPr>
        <w:t>муниципальных органов Козульского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52162A9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4)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предусмотренных насто</w:t>
      </w:r>
      <w:r w:rsidR="00F26681">
        <w:rPr>
          <w:rFonts w:ascii="Times New Roman" w:eastAsia="Times New Roman" w:hAnsi="Times New Roman" w:cs="Times New Roman"/>
          <w:sz w:val="28"/>
          <w:szCs w:val="28"/>
        </w:rPr>
        <w:t xml:space="preserve">ящим решением на обеспечение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F26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681" w:rsidRPr="005F5005">
        <w:rPr>
          <w:rFonts w:ascii="Times New Roman" w:eastAsia="Times New Roman" w:hAnsi="Times New Roman" w:cs="Times New Roman"/>
          <w:sz w:val="28"/>
          <w:szCs w:val="28"/>
        </w:rPr>
        <w:t>районных муниципальных учреждений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9A73345" w14:textId="316C0E24" w:rsidR="005F5005" w:rsidRPr="00D160FC" w:rsidRDefault="005F5005" w:rsidP="00D160F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F5005">
        <w:rPr>
          <w:rFonts w:ascii="Times New Roman" w:hAnsi="Times New Roman" w:cs="Times New Roman"/>
          <w:sz w:val="28"/>
          <w:szCs w:val="28"/>
        </w:rPr>
        <w:t xml:space="preserve">5) </w:t>
      </w:r>
      <w:r w:rsidR="003F5913" w:rsidRPr="00B14B69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3F5913">
        <w:rPr>
          <w:rFonts w:ascii="Times New Roman" w:hAnsi="Times New Roman" w:cs="Times New Roman"/>
          <w:sz w:val="28"/>
        </w:rPr>
        <w:t>решением</w:t>
      </w:r>
      <w:r w:rsidR="003F5913"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</w:t>
      </w:r>
      <w:r w:rsidR="003F5913">
        <w:rPr>
          <w:rFonts w:ascii="Times New Roman" w:hAnsi="Times New Roman" w:cs="Times New Roman"/>
          <w:sz w:val="28"/>
        </w:rPr>
        <w:t xml:space="preserve">районного </w:t>
      </w:r>
      <w:r w:rsidR="003F5913" w:rsidRPr="00B14B69">
        <w:rPr>
          <w:rFonts w:ascii="Times New Roman" w:hAnsi="Times New Roman" w:cs="Times New Roman"/>
          <w:sz w:val="28"/>
        </w:rPr>
        <w:t xml:space="preserve">бюджета </w:t>
      </w:r>
      <w:r w:rsidR="003F5913">
        <w:rPr>
          <w:rFonts w:ascii="Times New Roman" w:hAnsi="Times New Roman" w:cs="Times New Roman"/>
          <w:sz w:val="28"/>
        </w:rPr>
        <w:t>муниципальным</w:t>
      </w:r>
      <w:r w:rsidR="003F5913" w:rsidRPr="00B14B69">
        <w:rPr>
          <w:rFonts w:ascii="Times New Roman" w:hAnsi="Times New Roman" w:cs="Times New Roman"/>
          <w:sz w:val="28"/>
        </w:rPr>
        <w:t xml:space="preserve"> бюджетным</w:t>
      </w:r>
      <w:r w:rsidR="00D160FC" w:rsidRPr="00D160FC">
        <w:rPr>
          <w:rFonts w:ascii="Times New Roman" w:hAnsi="Times New Roman" w:cs="Times New Roman"/>
          <w:sz w:val="28"/>
          <w:szCs w:val="28"/>
        </w:rPr>
        <w:t xml:space="preserve"> </w:t>
      </w:r>
      <w:r w:rsidR="00D160FC" w:rsidRPr="005F5005">
        <w:rPr>
          <w:rFonts w:ascii="Times New Roman" w:hAnsi="Times New Roman" w:cs="Times New Roman"/>
          <w:sz w:val="28"/>
          <w:szCs w:val="28"/>
        </w:rPr>
        <w:t>или автономным</w:t>
      </w:r>
      <w:r w:rsidR="003F5913" w:rsidRPr="00B14B69">
        <w:rPr>
          <w:rFonts w:ascii="Times New Roman" w:hAnsi="Times New Roman" w:cs="Times New Roman"/>
          <w:sz w:val="28"/>
        </w:rPr>
        <w:t xml:space="preserve"> учреждениям в виде субсидий на финансовое обеспечение выполнения </w:t>
      </w:r>
      <w:r w:rsidR="003F5913">
        <w:rPr>
          <w:rFonts w:ascii="Times New Roman" w:hAnsi="Times New Roman" w:cs="Times New Roman"/>
          <w:sz w:val="28"/>
        </w:rPr>
        <w:t>муниципального</w:t>
      </w:r>
      <w:r w:rsidR="003F5913" w:rsidRPr="00B14B69">
        <w:rPr>
          <w:rFonts w:ascii="Times New Roman" w:hAnsi="Times New Roman" w:cs="Times New Roman"/>
          <w:sz w:val="28"/>
        </w:rPr>
        <w:t xml:space="preserve"> задания, субсидий на цели, не связанные </w:t>
      </w:r>
      <w:r w:rsidR="003F5913" w:rsidRPr="00B14B69">
        <w:rPr>
          <w:rFonts w:ascii="Times New Roman" w:hAnsi="Times New Roman" w:cs="Times New Roman"/>
          <w:sz w:val="28"/>
        </w:rPr>
        <w:br/>
        <w:t xml:space="preserve">с финансовым обеспечением выполнения </w:t>
      </w:r>
      <w:r w:rsidR="003F5913">
        <w:rPr>
          <w:rFonts w:ascii="Times New Roman" w:hAnsi="Times New Roman" w:cs="Times New Roman"/>
          <w:sz w:val="28"/>
        </w:rPr>
        <w:t>муниципального</w:t>
      </w:r>
      <w:r w:rsidR="003F5913" w:rsidRPr="00B14B69">
        <w:rPr>
          <w:rFonts w:ascii="Times New Roman" w:hAnsi="Times New Roman" w:cs="Times New Roman"/>
          <w:sz w:val="28"/>
        </w:rPr>
        <w:t xml:space="preserve"> задания;</w:t>
      </w:r>
    </w:p>
    <w:p w14:paraId="1E66C685" w14:textId="516977CF" w:rsidR="00E01957" w:rsidRDefault="00D160FC" w:rsidP="00511B5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516C3" w:rsidRPr="00B14B69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4516C3">
        <w:rPr>
          <w:rFonts w:ascii="Times New Roman" w:hAnsi="Times New Roman" w:cs="Times New Roman"/>
          <w:sz w:val="28"/>
        </w:rPr>
        <w:t>решением</w:t>
      </w:r>
      <w:r w:rsidR="004516C3"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</w:t>
      </w:r>
      <w:r w:rsidR="004516C3">
        <w:rPr>
          <w:rFonts w:ascii="Times New Roman" w:hAnsi="Times New Roman" w:cs="Times New Roman"/>
          <w:sz w:val="28"/>
        </w:rPr>
        <w:t>районного</w:t>
      </w:r>
      <w:r w:rsidR="004516C3" w:rsidRPr="00B14B69">
        <w:rPr>
          <w:rFonts w:ascii="Times New Roman" w:hAnsi="Times New Roman" w:cs="Times New Roman"/>
          <w:sz w:val="28"/>
        </w:rPr>
        <w:t xml:space="preserve"> бюджета в целях финансового обеспечения (возмещения) исполнения </w:t>
      </w:r>
      <w:r w:rsidR="00B90700">
        <w:rPr>
          <w:rFonts w:ascii="Times New Roman" w:hAnsi="Times New Roman" w:cs="Times New Roman"/>
          <w:sz w:val="28"/>
        </w:rPr>
        <w:t>муниципального</w:t>
      </w:r>
      <w:r w:rsidR="004516C3" w:rsidRPr="00B14B69">
        <w:rPr>
          <w:rFonts w:ascii="Times New Roman" w:hAnsi="Times New Roman" w:cs="Times New Roman"/>
          <w:sz w:val="28"/>
        </w:rPr>
        <w:t xml:space="preserve"> социального заказа на оказание </w:t>
      </w:r>
      <w:r w:rsidR="00B90700">
        <w:rPr>
          <w:rFonts w:ascii="Times New Roman" w:hAnsi="Times New Roman" w:cs="Times New Roman"/>
          <w:sz w:val="28"/>
        </w:rPr>
        <w:t>муниципальных</w:t>
      </w:r>
      <w:r w:rsidR="004516C3" w:rsidRPr="00B14B69">
        <w:rPr>
          <w:rFonts w:ascii="Times New Roman" w:hAnsi="Times New Roman" w:cs="Times New Roman"/>
          <w:sz w:val="28"/>
        </w:rPr>
        <w:t xml:space="preserve"> услуг в социальной сфере;</w:t>
      </w:r>
    </w:p>
    <w:p w14:paraId="4801A273" w14:textId="36C0A327" w:rsidR="005F5005" w:rsidRPr="005F5005" w:rsidRDefault="001F795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на сумму средств межбюджетных трансфертов, передаваемых из вышестоящих бюджетов на осуществление отдельных целевых расходов на основании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>федеральных, кра</w:t>
      </w:r>
      <w:r w:rsidR="006A4840">
        <w:rPr>
          <w:rFonts w:ascii="Times New Roman" w:eastAsia="Times New Roman" w:hAnsi="Times New Roman" w:cs="Times New Roman"/>
          <w:sz w:val="28"/>
          <w:szCs w:val="20"/>
        </w:rPr>
        <w:t>евых законов и (или)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 правовых актов Президента Российской Федерации и Правительства Российской Федерации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4840">
        <w:rPr>
          <w:rFonts w:ascii="Times New Roman" w:eastAsia="Times New Roman" w:hAnsi="Times New Roman" w:cs="Times New Roman"/>
          <w:sz w:val="28"/>
          <w:szCs w:val="28"/>
        </w:rPr>
        <w:t xml:space="preserve"> краевых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и (или) соглашений, заключенных с главными распорядителями средств федерального и краевого бюджетов, а также в случае сокращения (возврата при отсутствии потребности) указанных межбюджетных трансфертов;</w:t>
      </w:r>
      <w:proofErr w:type="gramEnd"/>
    </w:p>
    <w:p w14:paraId="01C1FE75" w14:textId="1B55DA1B" w:rsidR="005F5005" w:rsidRPr="005F5005" w:rsidRDefault="001F795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5005"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в случае перераспределения между главными распорядителями средств бюджета района бюджетных ассигнований на осуществление расходов за счет межбюджетных трансфертов, поступающих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br/>
        <w:t xml:space="preserve">из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вышестоящих бюджетов</w:t>
      </w:r>
      <w:r w:rsidR="005F5005" w:rsidRPr="005F5005">
        <w:rPr>
          <w:rFonts w:ascii="Arial" w:eastAsia="Times New Roman" w:hAnsi="Arial" w:cs="Arial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>на осуществление отдельных целевых расходов на основании федеральных, краевых законов и (или) нормативных правовых актов Президента Российской Федерации и Правительства Российской Федерации,  краевых нормативных правовых актов, а также соглашений, заключенных с главными распорядителями средств федерального и краевого</w:t>
      </w:r>
      <w:proofErr w:type="gramEnd"/>
      <w:r w:rsidR="005F5005" w:rsidRPr="005F5005">
        <w:rPr>
          <w:rFonts w:ascii="Times New Roman" w:eastAsia="Times New Roman" w:hAnsi="Times New Roman" w:cs="Times New Roman"/>
          <w:sz w:val="28"/>
          <w:szCs w:val="20"/>
        </w:rPr>
        <w:t xml:space="preserve"> бюджетов, в пределах объема соответствующих межбюджетных трансфертов;</w:t>
      </w:r>
    </w:p>
    <w:p w14:paraId="0A4B7878" w14:textId="0D5F4A85" w:rsidR="005F5005" w:rsidRDefault="001F795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Козульского района, </w:t>
      </w:r>
      <w:proofErr w:type="spellStart"/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которых осуществляется из </w:t>
      </w:r>
      <w:r w:rsidR="0020783F">
        <w:rPr>
          <w:rFonts w:ascii="Times New Roman" w:eastAsia="Times New Roman" w:hAnsi="Times New Roman" w:cs="Times New Roman"/>
          <w:sz w:val="28"/>
          <w:szCs w:val="28"/>
        </w:rPr>
        <w:t>вышестоящих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бюджетов, включая новые расходные обязательства;</w:t>
      </w:r>
    </w:p>
    <w:p w14:paraId="0C593C49" w14:textId="5BAFA7D1" w:rsidR="005F5005" w:rsidRPr="005F5005" w:rsidRDefault="00F55EE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Козульского района, после внесения изменений в указанную программу в установленном порядке;</w:t>
      </w:r>
    </w:p>
    <w:p w14:paraId="566A78D4" w14:textId="4D626826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пределах общего объема средств субвенций, предусмотренных бюджету района настоящим решением, в случае перераспределения сумм указанных субвенций;</w:t>
      </w:r>
    </w:p>
    <w:p w14:paraId="4DAA3010" w14:textId="34E597B7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пределах объема соответствующей субвенции, предусмотренной настоящим решением, в случае перераспределения </w:t>
      </w:r>
      <w:r w:rsidR="0098690E" w:rsidRPr="005F5005"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="0098690E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8766FB">
        <w:rPr>
          <w:rFonts w:ascii="Times New Roman" w:eastAsia="Times New Roman" w:hAnsi="Times New Roman" w:cs="Times New Roman"/>
          <w:sz w:val="28"/>
          <w:szCs w:val="28"/>
        </w:rPr>
        <w:t xml:space="preserve"> указанной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субвенций между муниципальными образованиями района;</w:t>
      </w:r>
    </w:p>
    <w:p w14:paraId="1502C0F7" w14:textId="193F3180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перераспределения бюджетных ассигнований на выплату </w:t>
      </w:r>
      <w:r w:rsidR="001F7955">
        <w:rPr>
          <w:rFonts w:ascii="Times New Roman" w:eastAsia="Times New Roman" w:hAnsi="Times New Roman" w:cs="Times New Roman"/>
          <w:sz w:val="28"/>
          <w:szCs w:val="28"/>
        </w:rPr>
        <w:t xml:space="preserve">и доставку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пособий, </w:t>
      </w:r>
      <w:r w:rsidR="00A72408" w:rsidRPr="005F5005">
        <w:rPr>
          <w:rFonts w:ascii="Times New Roman" w:eastAsia="Times New Roman" w:hAnsi="Times New Roman" w:cs="Times New Roman"/>
          <w:sz w:val="28"/>
          <w:szCs w:val="28"/>
        </w:rPr>
        <w:t>компенсаций и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иных социальных выплат гражданам</w:t>
      </w:r>
      <w:r w:rsidR="00644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в пределах общего объема расходов, предусмотренных главному распорядителю средств бюджета района;</w:t>
      </w:r>
    </w:p>
    <w:p w14:paraId="25B16D78" w14:textId="4728F2DD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) в случае исполнения исполнительных документов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br/>
        <w:t xml:space="preserve">(за исключением судебных актов) и решений налоговых органов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br/>
        <w:t xml:space="preserve">о взыскании налога, сбора, страхового взноса, пеней и штрафов, предусматривающих обращение взыскания на средства бюджета района, в пределах общего объема средств, предусмотренных главному распорядителю </w:t>
      </w:r>
      <w:r w:rsidR="00420E18" w:rsidRPr="005F5005">
        <w:rPr>
          <w:rFonts w:ascii="Times New Roman" w:eastAsia="Times New Roman" w:hAnsi="Times New Roman" w:cs="Times New Roman"/>
          <w:sz w:val="28"/>
          <w:szCs w:val="28"/>
        </w:rPr>
        <w:t>средств бюджета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14:paraId="22C14EBD" w14:textId="0C4CFFB2" w:rsidR="005F5005" w:rsidRPr="005F5005" w:rsidRDefault="00646288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4D5002F9" w14:textId="66703C6C" w:rsidR="00DB7C2E" w:rsidRPr="00426057" w:rsidRDefault="00646288" w:rsidP="00F5237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52371">
        <w:rPr>
          <w:rFonts w:ascii="Times New Roman" w:hAnsi="Times New Roman" w:cs="Times New Roman"/>
          <w:sz w:val="28"/>
        </w:rPr>
        <w:t>6</w:t>
      </w:r>
      <w:r w:rsidR="005F5005" w:rsidRPr="005F5005">
        <w:rPr>
          <w:rFonts w:ascii="Times New Roman" w:hAnsi="Times New Roman" w:cs="Times New Roman"/>
          <w:sz w:val="28"/>
        </w:rPr>
        <w:t xml:space="preserve">) по главным распорядителям средств бюджета района </w:t>
      </w:r>
      <w:r w:rsidR="005F5005" w:rsidRPr="005F5005">
        <w:rPr>
          <w:rFonts w:ascii="Times New Roman" w:hAnsi="Times New Roman" w:cs="Times New Roman"/>
          <w:sz w:val="28"/>
        </w:rPr>
        <w:br/>
        <w:t>и муниципальным образованиям района с соответствующим увеличением об</w:t>
      </w:r>
      <w:r w:rsidR="00C306A6">
        <w:rPr>
          <w:rFonts w:ascii="Times New Roman" w:hAnsi="Times New Roman" w:cs="Times New Roman"/>
          <w:sz w:val="28"/>
        </w:rPr>
        <w:t>ъема средств субвенций</w:t>
      </w:r>
      <w:r w:rsidR="005F5005" w:rsidRPr="005F5005">
        <w:rPr>
          <w:rFonts w:ascii="Times New Roman" w:hAnsi="Times New Roman" w:cs="Times New Roman"/>
          <w:sz w:val="28"/>
        </w:rPr>
        <w:t xml:space="preserve">, предоставляемых </w:t>
      </w:r>
      <w:r w:rsidR="006E5D8B" w:rsidRPr="005F5005">
        <w:rPr>
          <w:rFonts w:ascii="Times New Roman" w:hAnsi="Times New Roman" w:cs="Times New Roman"/>
          <w:sz w:val="28"/>
        </w:rPr>
        <w:t>главным распо</w:t>
      </w:r>
      <w:r w:rsidR="006E5D8B">
        <w:rPr>
          <w:rFonts w:ascii="Times New Roman" w:hAnsi="Times New Roman" w:cs="Times New Roman"/>
          <w:sz w:val="28"/>
        </w:rPr>
        <w:t>рядителям средств</w:t>
      </w:r>
      <w:r w:rsidR="006E5D8B" w:rsidRPr="005F5005">
        <w:rPr>
          <w:rFonts w:ascii="Times New Roman" w:hAnsi="Times New Roman" w:cs="Times New Roman"/>
          <w:sz w:val="28"/>
        </w:rPr>
        <w:t xml:space="preserve"> </w:t>
      </w:r>
      <w:r w:rsidR="006E5D8B">
        <w:rPr>
          <w:rFonts w:ascii="Times New Roman" w:hAnsi="Times New Roman" w:cs="Times New Roman"/>
          <w:sz w:val="28"/>
        </w:rPr>
        <w:t xml:space="preserve">бюджета района </w:t>
      </w:r>
      <w:r w:rsidR="006E5D8B" w:rsidRPr="005F5005">
        <w:rPr>
          <w:rFonts w:ascii="Times New Roman" w:hAnsi="Times New Roman" w:cs="Times New Roman"/>
          <w:sz w:val="28"/>
        </w:rPr>
        <w:t>и муниципальным образованиям</w:t>
      </w:r>
      <w:r w:rsidR="006E5D8B">
        <w:rPr>
          <w:rFonts w:ascii="Times New Roman" w:hAnsi="Times New Roman" w:cs="Times New Roman"/>
          <w:sz w:val="28"/>
        </w:rPr>
        <w:t xml:space="preserve"> района</w:t>
      </w:r>
      <w:r w:rsidR="006E5D8B" w:rsidRPr="005F5005">
        <w:rPr>
          <w:rFonts w:ascii="Times New Roman" w:hAnsi="Times New Roman" w:cs="Times New Roman"/>
          <w:sz w:val="28"/>
        </w:rPr>
        <w:t xml:space="preserve"> из бюджета района</w:t>
      </w:r>
      <w:r w:rsidR="005F5005" w:rsidRPr="005F5005">
        <w:rPr>
          <w:rFonts w:ascii="Times New Roman" w:hAnsi="Times New Roman" w:cs="Times New Roman"/>
          <w:sz w:val="28"/>
        </w:rPr>
        <w:t xml:space="preserve">, 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на сумму средств, предусмотренных настоящим </w:t>
      </w:r>
      <w:r w:rsidR="00F52371">
        <w:rPr>
          <w:rFonts w:ascii="Times New Roman" w:hAnsi="Times New Roman" w:cs="Times New Roman"/>
          <w:sz w:val="28"/>
          <w:szCs w:val="28"/>
        </w:rPr>
        <w:t>решением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 для финансирования расходов на повышение размеров оплаты труда работникам бюджетной сферы </w:t>
      </w:r>
      <w:r w:rsidR="00F52371">
        <w:rPr>
          <w:rFonts w:ascii="Times New Roman" w:hAnsi="Times New Roman" w:cs="Times New Roman"/>
          <w:sz w:val="28"/>
          <w:szCs w:val="28"/>
        </w:rPr>
        <w:t>района</w:t>
      </w:r>
      <w:r w:rsidR="00F52371" w:rsidRPr="00B14B69">
        <w:rPr>
          <w:rFonts w:ascii="Times New Roman" w:hAnsi="Times New Roman" w:cs="Times New Roman"/>
          <w:sz w:val="28"/>
          <w:szCs w:val="28"/>
        </w:rPr>
        <w:t xml:space="preserve">, в </w:t>
      </w:r>
      <w:r w:rsidR="00F52371" w:rsidRPr="00B14B69">
        <w:rPr>
          <w:rFonts w:ascii="Times New Roman" w:hAnsi="Times New Roman" w:cs="Times New Roman"/>
          <w:sz w:val="28"/>
        </w:rPr>
        <w:t xml:space="preserve">том </w:t>
      </w:r>
      <w:proofErr w:type="gramStart"/>
      <w:r w:rsidR="00F52371" w:rsidRPr="00B14B69">
        <w:rPr>
          <w:rFonts w:ascii="Times New Roman" w:hAnsi="Times New Roman" w:cs="Times New Roman"/>
          <w:sz w:val="28"/>
        </w:rPr>
        <w:t>числе</w:t>
      </w:r>
      <w:proofErr w:type="gramEnd"/>
      <w:r w:rsidR="00F52371" w:rsidRPr="00B14B69">
        <w:rPr>
          <w:rFonts w:ascii="Times New Roman" w:hAnsi="Times New Roman" w:cs="Times New Roman"/>
          <w:sz w:val="28"/>
        </w:rPr>
        <w:t xml:space="preserve"> для которых указами Президента Российской Федерации предусмотрено повышение оплаты труда</w:t>
      </w:r>
      <w:r w:rsidR="00F52371">
        <w:rPr>
          <w:rFonts w:ascii="Times New Roman" w:hAnsi="Times New Roman" w:cs="Times New Roman"/>
          <w:sz w:val="28"/>
        </w:rPr>
        <w:t>.</w:t>
      </w:r>
    </w:p>
    <w:p w14:paraId="118EFC20" w14:textId="77777777" w:rsidR="00646288" w:rsidRDefault="00646288" w:rsidP="00B12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56B2028" w14:textId="77777777" w:rsidR="005F5005" w:rsidRPr="005F5005" w:rsidRDefault="00C755A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Индексация размеров денежного вознаграждения выборных должностных лиц, лиц, замещающих муниципальные должности района, и должностных окладов муниципальных служащих района</w:t>
      </w:r>
    </w:p>
    <w:p w14:paraId="69BD71C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74FC3B9C" w14:textId="06D407B0" w:rsidR="005F5005" w:rsidRPr="005F5005" w:rsidRDefault="005F5005" w:rsidP="00F52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Размеры денежного вознаграждения выборных должностных лиц, лиц, замещающих муниципальные должности района, размеры должностных окладов муниципальных служащих района, проиндексированные в 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, 2022</w:t>
      </w:r>
      <w:r w:rsidR="004A7542">
        <w:rPr>
          <w:rFonts w:ascii="Times New Roman" w:eastAsia="Times New Roman" w:hAnsi="Times New Roman" w:cs="Times New Roman"/>
          <w:sz w:val="28"/>
          <w:szCs w:val="28"/>
        </w:rPr>
        <w:t>, 2023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>, увеличиваются (индексируются)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FC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5237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73276">
        <w:rPr>
          <w:rFonts w:ascii="Times New Roman" w:eastAsia="Times New Roman" w:hAnsi="Times New Roman" w:cs="Times New Roman"/>
          <w:sz w:val="28"/>
          <w:szCs w:val="28"/>
        </w:rPr>
        <w:t>плановом периоде 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42D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на коэффициент, равный 1.</w:t>
      </w:r>
    </w:p>
    <w:p w14:paraId="0B87C4CA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52942" w14:textId="77777777" w:rsidR="005F5005" w:rsidRPr="005F5005" w:rsidRDefault="00996BE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Индексация заработной платы работников районных муниципальных учреждений</w:t>
      </w:r>
    </w:p>
    <w:p w14:paraId="5F5CCBCD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F1A4EE7" w14:textId="50FACF10" w:rsidR="00DD3B4E" w:rsidRPr="005F5005" w:rsidRDefault="005F5005" w:rsidP="00DD3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работников </w:t>
      </w:r>
      <w:r w:rsidR="00CC6C38">
        <w:rPr>
          <w:rFonts w:ascii="Times New Roman" w:eastAsia="Times New Roman" w:hAnsi="Times New Roman" w:cs="Times New Roman"/>
          <w:sz w:val="28"/>
          <w:szCs w:val="28"/>
        </w:rPr>
        <w:t xml:space="preserve">районных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DC449F" w:rsidRPr="005F5005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5239CF" w:rsidRPr="00166669">
        <w:rPr>
          <w:rFonts w:ascii="Times New Roman" w:hAnsi="Times New Roman" w:cs="Times New Roman"/>
          <w:sz w:val="28"/>
        </w:rPr>
        <w:t xml:space="preserve"> 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>увеличивае</w:t>
      </w:r>
      <w:r w:rsidR="00DC449F" w:rsidRPr="005F500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DC449F">
        <w:rPr>
          <w:rFonts w:ascii="Times New Roman" w:eastAsia="Times New Roman" w:hAnsi="Times New Roman" w:cs="Times New Roman"/>
          <w:sz w:val="28"/>
          <w:szCs w:val="28"/>
        </w:rPr>
        <w:t xml:space="preserve"> (индексируется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3B4E" w:rsidRPr="00DD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D3B4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3B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3B4E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на коэффициент, равный 1.</w:t>
      </w:r>
    </w:p>
    <w:p w14:paraId="4B5C2193" w14:textId="06B1D3E3" w:rsidR="005F5005" w:rsidRPr="005F5005" w:rsidRDefault="005F5005" w:rsidP="00DD3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880D10E" w14:textId="635367A4" w:rsidR="005F5005" w:rsidRPr="005F5005" w:rsidRDefault="00CD613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исполнения районного бюдж</w:t>
      </w:r>
      <w:r w:rsidR="00B751FA">
        <w:rPr>
          <w:rFonts w:ascii="Times New Roman" w:eastAsia="Times New Roman" w:hAnsi="Times New Roman" w:cs="Times New Roman"/>
          <w:b/>
          <w:sz w:val="28"/>
          <w:szCs w:val="28"/>
        </w:rPr>
        <w:t>ета в 202</w:t>
      </w:r>
      <w:r w:rsidR="00CF3B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70E0D8F4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CF004CB" w14:textId="77BF3B3E" w:rsidR="007231E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остатки средств ра</w:t>
      </w:r>
      <w:r w:rsidR="0038145E">
        <w:rPr>
          <w:rFonts w:ascii="Times New Roman" w:eastAsia="Times New Roman" w:hAnsi="Times New Roman" w:cs="Times New Roman"/>
          <w:sz w:val="28"/>
          <w:szCs w:val="28"/>
        </w:rPr>
        <w:t>йонного бюджета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межбюджетных трансфертов, </w:t>
      </w:r>
      <w:r w:rsidR="00E13A02">
        <w:rPr>
          <w:rFonts w:ascii="Times New Roman" w:eastAsia="Times New Roman" w:hAnsi="Times New Roman" w:cs="Times New Roman"/>
          <w:sz w:val="28"/>
          <w:szCs w:val="28"/>
        </w:rPr>
        <w:t>полученных из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и краевого бюджетов в </w:t>
      </w:r>
      <w:r w:rsidR="002578AC" w:rsidRPr="005F5005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="002578AC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E13A02">
        <w:rPr>
          <w:rFonts w:ascii="Times New Roman" w:eastAsia="Times New Roman" w:hAnsi="Times New Roman" w:cs="Times New Roman"/>
          <w:sz w:val="28"/>
          <w:szCs w:val="28"/>
        </w:rPr>
        <w:t>, субвенций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и иных межбюджетных трансфертов, имеющих целевое назначение, 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а также иных остатков, направляемых на цели, </w:t>
      </w:r>
      <w:r w:rsidR="002578AC">
        <w:rPr>
          <w:rFonts w:ascii="Times New Roman" w:eastAsia="Times New Roman" w:hAnsi="Times New Roman" w:cs="Times New Roman"/>
          <w:sz w:val="28"/>
          <w:szCs w:val="28"/>
        </w:rPr>
        <w:t>определенные бюджетным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оссийской Федерации,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могут направляться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1EF4DF34" w14:textId="7A2E4386" w:rsidR="007231E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в ходе исп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>олнения районного бюджета в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87F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51FA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="007231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238052" w14:textId="706DA06F" w:rsidR="005F5005" w:rsidRDefault="007231E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6DD3">
        <w:rPr>
          <w:rFonts w:ascii="Times New Roman" w:eastAsia="Times New Roman" w:hAnsi="Times New Roman" w:cs="Times New Roman"/>
          <w:sz w:val="28"/>
          <w:szCs w:val="28"/>
        </w:rPr>
        <w:t>на увеличение бюджетных ассигнований на оплату заключенных от имени Козульского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 не превышающим сумму остатка неиспользованных бюджетных ассигнований на указанные цели, в случае осуществле</w:t>
      </w:r>
      <w:r w:rsidR="00371893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End"/>
      <w:r w:rsidR="00371893">
        <w:rPr>
          <w:rFonts w:ascii="Times New Roman" w:eastAsia="Times New Roman" w:hAnsi="Times New Roman" w:cs="Times New Roman"/>
          <w:sz w:val="28"/>
          <w:szCs w:val="28"/>
        </w:rPr>
        <w:t xml:space="preserve"> заказчиком до 1 февраля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DD3">
        <w:rPr>
          <w:rFonts w:ascii="Times New Roman" w:eastAsia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14:paraId="73FE86A1" w14:textId="1ABCED42" w:rsidR="00A21BEB" w:rsidRPr="005F5005" w:rsidRDefault="002B242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сводную бюджетную роспись бю</w:t>
      </w:r>
      <w:r w:rsidR="006D45F3">
        <w:rPr>
          <w:rFonts w:ascii="Times New Roman" w:eastAsia="Times New Roman" w:hAnsi="Times New Roman" w:cs="Times New Roman"/>
          <w:sz w:val="28"/>
          <w:szCs w:val="28"/>
        </w:rPr>
        <w:t>джета района по расходам на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, изложенным в абзаце </w:t>
      </w:r>
      <w:r w:rsidR="006D45F3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осуществляется на основании </w:t>
      </w:r>
      <w:r w:rsidR="00B80F1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8145E">
        <w:rPr>
          <w:rFonts w:ascii="Times New Roman" w:eastAsia="Times New Roman" w:hAnsi="Times New Roman" w:cs="Times New Roman"/>
          <w:sz w:val="28"/>
          <w:szCs w:val="28"/>
        </w:rPr>
        <w:t>редст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>авленн</w:t>
      </w:r>
      <w:r w:rsidR="00B80F1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 xml:space="preserve"> до 10 февраля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 xml:space="preserve"> года главными распорядителями средств бюджета района в финансовое управление администрации района</w:t>
      </w:r>
      <w:r w:rsidR="0096122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="00961223">
        <w:rPr>
          <w:rFonts w:ascii="Times New Roman" w:eastAsia="Times New Roman" w:hAnsi="Times New Roman" w:cs="Times New Roman"/>
          <w:sz w:val="28"/>
          <w:szCs w:val="28"/>
        </w:rPr>
        <w:t xml:space="preserve"> с порядком составления и ведения сводной бюджетной росписи районного бюджета</w:t>
      </w:r>
      <w:r w:rsidR="00C03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7FBB37" w14:textId="53C3F66B" w:rsidR="00E31B13" w:rsidRPr="005F5005" w:rsidRDefault="005F5005" w:rsidP="00DF7B4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 w:rsidR="009A121F">
        <w:rPr>
          <w:rFonts w:ascii="Times New Roman" w:eastAsia="Times New Roman" w:hAnsi="Times New Roman" w:cs="Times New Roman"/>
          <w:sz w:val="28"/>
          <w:szCs w:val="28"/>
        </w:rPr>
        <w:t>ым по состоянию на 1 января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районного </w:t>
      </w:r>
      <w:proofErr w:type="gramStart"/>
      <w:r w:rsidRPr="005F5005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End"/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за счет утвержденных им</w:t>
      </w:r>
      <w:r w:rsidR="00E316C7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</w:t>
      </w:r>
      <w:r w:rsidR="009A121F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66B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6D3DCFAB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754D724" w14:textId="77777777" w:rsidR="005F5005" w:rsidRPr="005F5005" w:rsidRDefault="0019300F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Межбюджетные трансферты бюджетам муниципальных образований района</w:t>
      </w:r>
    </w:p>
    <w:p w14:paraId="0CCE826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96C9848" w14:textId="68FF4DF5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Утвердить уровень выравнивания 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>бюджетной обеспеченности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9F20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4B2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1,29.</w:t>
      </w:r>
    </w:p>
    <w:p w14:paraId="061AE238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распределение:</w:t>
      </w:r>
    </w:p>
    <w:p w14:paraId="50652C93" w14:textId="5863F58F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 дотации поселениям на выравнивание бюджетной обеспеченности поселений</w:t>
      </w:r>
      <w:r w:rsidR="00DF7B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B46">
        <w:rPr>
          <w:rFonts w:ascii="Times New Roman" w:eastAsia="Times New Roman" w:hAnsi="Times New Roman" w:cs="Times New Roman"/>
          <w:sz w:val="28"/>
          <w:szCs w:val="28"/>
        </w:rPr>
        <w:t>предоставляемых за счет собственных средств бюдже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та муниципального района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70885">
        <w:rPr>
          <w:rFonts w:ascii="Times New Roman" w:eastAsia="Times New Roman" w:hAnsi="Times New Roman" w:cs="Times New Roman"/>
          <w:sz w:val="28"/>
          <w:szCs w:val="28"/>
        </w:rPr>
        <w:t>22 358 520,00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руб. 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размере </w:t>
      </w:r>
      <w:r w:rsidR="00F70885">
        <w:rPr>
          <w:rFonts w:ascii="Times New Roman" w:eastAsia="Times New Roman" w:hAnsi="Times New Roman" w:cs="Times New Roman"/>
          <w:sz w:val="28"/>
          <w:szCs w:val="28"/>
        </w:rPr>
        <w:t>22 358 520,00</w:t>
      </w:r>
      <w:r w:rsidR="00F26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ежегодно, согласно приложению 8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к настоящему решению;</w:t>
      </w:r>
    </w:p>
    <w:p w14:paraId="546BE003" w14:textId="7C90F081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дотации поселениям на выравнивание бюджетной обеспеченности из 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субвенции из краевого бюджета на осуществление отдельных государственных полномочий по расчету и предостав</w:t>
      </w:r>
      <w:r w:rsidR="00731474">
        <w:rPr>
          <w:rFonts w:ascii="Times New Roman" w:eastAsia="Times New Roman" w:hAnsi="Times New Roman" w:cs="Times New Roman"/>
          <w:sz w:val="28"/>
          <w:szCs w:val="28"/>
        </w:rPr>
        <w:t>лению дотаций поселениям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, входящим в состав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9 937 900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19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BA0">
        <w:rPr>
          <w:rFonts w:ascii="Times New Roman" w:eastAsia="Times New Roman" w:hAnsi="Times New Roman" w:cs="Times New Roman"/>
          <w:sz w:val="28"/>
          <w:szCs w:val="28"/>
        </w:rPr>
        <w:t>рублей и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7 950 300</w:t>
      </w:r>
      <w:r w:rsidR="00404039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ежегодно, согласно приложению 9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 к настоящему</w:t>
      </w:r>
      <w:proofErr w:type="gramEnd"/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решению;</w:t>
      </w:r>
    </w:p>
    <w:p w14:paraId="497DC069" w14:textId="10B57B86" w:rsidR="00841438" w:rsidRDefault="005F5005" w:rsidP="002429E9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4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8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A1637">
        <w:rPr>
          <w:rFonts w:ascii="Times New Roman" w:eastAsia="Times New Roman" w:hAnsi="Times New Roman" w:cs="Times New Roman"/>
          <w:sz w:val="28"/>
          <w:szCs w:val="28"/>
        </w:rPr>
        <w:t xml:space="preserve"> поддержку мер по обеспечению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сбалансированности бюджетов 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>поселений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143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71F86">
        <w:rPr>
          <w:rFonts w:ascii="Times New Roman" w:eastAsia="Times New Roman" w:hAnsi="Times New Roman" w:cs="Times New Roman"/>
          <w:sz w:val="28"/>
          <w:szCs w:val="28"/>
        </w:rPr>
        <w:t>91 845 670,00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рублей, на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71F86">
        <w:rPr>
          <w:rFonts w:ascii="Times New Roman" w:eastAsia="Times New Roman" w:hAnsi="Times New Roman" w:cs="Times New Roman"/>
          <w:sz w:val="28"/>
          <w:szCs w:val="28"/>
        </w:rPr>
        <w:t>82 881 830,74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рублей, на </w:t>
      </w:r>
      <w:r w:rsidR="0010564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91EB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71F86">
        <w:rPr>
          <w:rFonts w:ascii="Times New Roman" w:eastAsia="Times New Roman" w:hAnsi="Times New Roman" w:cs="Times New Roman"/>
          <w:sz w:val="28"/>
          <w:szCs w:val="28"/>
        </w:rPr>
        <w:t>49 906 473,66</w:t>
      </w:r>
      <w:r w:rsidR="00EB22CE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E0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согласно приложению 10</w:t>
      </w:r>
      <w:r w:rsidR="00BE0149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="008E19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4B5681" w14:textId="5848F289" w:rsidR="005F5005" w:rsidRPr="005F5005" w:rsidRDefault="00C34381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субвенций, 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 xml:space="preserve">субсидий, </w:t>
      </w:r>
      <w:r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20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11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7D42954F" w14:textId="165FD8B3" w:rsidR="005F5005" w:rsidRPr="005F5005" w:rsidRDefault="00EB22CE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субвенций,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0A0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</w:t>
      </w:r>
      <w:r w:rsidR="00FC30A0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бюджету муниципального обра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зования Козульский район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5ABC">
        <w:rPr>
          <w:rFonts w:ascii="Times New Roman" w:eastAsia="Times New Roman" w:hAnsi="Times New Roman" w:cs="Times New Roman"/>
          <w:sz w:val="28"/>
          <w:szCs w:val="28"/>
        </w:rPr>
        <w:t> - 202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023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7E67010A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14:paraId="509FDAE3" w14:textId="626F7701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F5005">
        <w:rPr>
          <w:rFonts w:ascii="Arial" w:eastAsia="Times New Roman" w:hAnsi="Arial" w:cs="Arial"/>
          <w:sz w:val="28"/>
          <w:szCs w:val="28"/>
        </w:rPr>
        <w:t xml:space="preserve"> </w:t>
      </w:r>
      <w:hyperlink r:id="rId7" w:history="1">
        <w:r w:rsidRPr="002D18E9">
          <w:rPr>
            <w:rFonts w:ascii="Times New Roman" w:eastAsia="Times New Roman" w:hAnsi="Times New Roman" w:cs="Times New Roman"/>
            <w:sz w:val="28"/>
          </w:rPr>
          <w:t>методики</w:t>
        </w:r>
      </w:hyperlink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расчетов р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аспределения субвенций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льных образований района на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20A1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5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095">
        <w:rPr>
          <w:rFonts w:ascii="Times New Roman" w:eastAsia="Times New Roman" w:hAnsi="Times New Roman" w:cs="Times New Roman"/>
          <w:sz w:val="28"/>
          <w:szCs w:val="28"/>
        </w:rPr>
        <w:t>- 202</w:t>
      </w:r>
      <w:r w:rsidR="00E847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81">
        <w:rPr>
          <w:rFonts w:ascii="Times New Roman" w:eastAsia="Times New Roman" w:hAnsi="Times New Roman" w:cs="Times New Roman"/>
          <w:sz w:val="28"/>
          <w:szCs w:val="28"/>
        </w:rPr>
        <w:t>годов согласно приложениям 13,14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14:paraId="1F9D12DB" w14:textId="3A440A87" w:rsidR="005F5005" w:rsidRPr="005F5005" w:rsidRDefault="005F5005" w:rsidP="005F500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методику </w:t>
      </w:r>
      <w:r w:rsidR="008D3142" w:rsidRPr="005F5005">
        <w:rPr>
          <w:rFonts w:ascii="Times New Roman" w:eastAsia="Times New Roman" w:hAnsi="Times New Roman" w:cs="Times New Roman"/>
          <w:sz w:val="28"/>
          <w:szCs w:val="28"/>
        </w:rPr>
        <w:t>расчетов распределения</w:t>
      </w:r>
      <w:r w:rsidR="00EA7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</w:t>
      </w:r>
      <w:r w:rsidR="00E8473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1F5B48" w:rsidRPr="005F5005">
        <w:rPr>
          <w:rFonts w:ascii="Times New Roman" w:eastAsia="Times New Roman" w:hAnsi="Times New Roman" w:cs="Times New Roman"/>
          <w:sz w:val="28"/>
          <w:szCs w:val="28"/>
        </w:rPr>
        <w:t>дотации поселениям на выравнивание бюджетной обеспеченности поселений</w:t>
      </w:r>
      <w:r w:rsidR="001F5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5B48" w:rsidRPr="005F5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B48">
        <w:rPr>
          <w:rFonts w:ascii="Times New Roman" w:eastAsia="Times New Roman" w:hAnsi="Times New Roman" w:cs="Times New Roman"/>
          <w:sz w:val="28"/>
          <w:szCs w:val="28"/>
        </w:rPr>
        <w:t>предоставляемых за счет собственных средств бюджета муниципального района</w:t>
      </w:r>
      <w:r w:rsidR="00CD39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приложениям 15-24</w:t>
      </w:r>
      <w:r w:rsidRPr="005F5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14:paraId="67E90D9C" w14:textId="77777777" w:rsidR="005F5005" w:rsidRDefault="005F5005" w:rsidP="005F50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2BC0065" w14:textId="77777777" w:rsidR="004A7DCE" w:rsidRDefault="00E20A14" w:rsidP="004A7DC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11</w:t>
      </w:r>
      <w:r w:rsidR="004A7DCE" w:rsidRPr="005F50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2777D">
        <w:rPr>
          <w:rFonts w:ascii="Times New Roman" w:eastAsia="Times New Roman" w:hAnsi="Times New Roman" w:cs="Times New Roman"/>
          <w:b/>
          <w:sz w:val="28"/>
          <w:szCs w:val="28"/>
        </w:rPr>
        <w:t>Субсидии на возмещение недополученных доходов в части платы граждан за коммунальные услуги исполнителям коммунальных услуг</w:t>
      </w:r>
    </w:p>
    <w:p w14:paraId="31682405" w14:textId="77777777" w:rsidR="00A8253D" w:rsidRDefault="00A8253D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33A9B14" w14:textId="28D20F86" w:rsidR="00A8253D" w:rsidRDefault="00A8253D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Предоставить субсидии на возмещение недополученных доходов в части платы граждан за коммунальные услуги исполнителям коммунальных услуг</w:t>
      </w:r>
      <w:r w:rsidR="008C3D44">
        <w:rPr>
          <w:rFonts w:ascii="Times New Roman" w:eastAsia="Times New Roman" w:hAnsi="Times New Roman" w:cs="Times New Roman"/>
          <w:sz w:val="28"/>
          <w:szCs w:val="28"/>
        </w:rPr>
        <w:t>, в соответствии с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 xml:space="preserve"> за коммунальные услуги»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59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73297A">
        <w:rPr>
          <w:rFonts w:ascii="Times New Roman" w:eastAsia="Times New Roman" w:hAnsi="Times New Roman" w:cs="Times New Roman"/>
          <w:sz w:val="28"/>
          <w:szCs w:val="28"/>
        </w:rPr>
        <w:t>947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> 600,00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C3D44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14:paraId="7A5BF7C6" w14:textId="77777777" w:rsidR="008C3D44" w:rsidRDefault="008C3D44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Критерии отбора получателей субсидий; размер и виды затрат, подл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>ежащих финансовому возмещению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порядок воз</w:t>
      </w:r>
      <w:r w:rsidR="003B1491">
        <w:rPr>
          <w:rFonts w:ascii="Times New Roman" w:eastAsia="Times New Roman" w:hAnsi="Times New Roman" w:cs="Times New Roman"/>
          <w:sz w:val="28"/>
          <w:szCs w:val="28"/>
        </w:rPr>
        <w:t xml:space="preserve">врата в текущем финансовом году получателем субсидий остатков субсидий, не использованных в отчетном финансовом году, в случаях, </w:t>
      </w:r>
      <w:r w:rsidR="003B149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 соглашениями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субсидий,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="00816A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Козульского района.</w:t>
      </w:r>
      <w:proofErr w:type="gramEnd"/>
    </w:p>
    <w:p w14:paraId="353D58E6" w14:textId="77777777" w:rsidR="002A15BC" w:rsidRDefault="002A15BC" w:rsidP="00A8253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D88449A" w14:textId="77777777" w:rsidR="00064E5D" w:rsidRPr="00064E5D" w:rsidRDefault="00064E5D" w:rsidP="00064E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C61DD">
        <w:rPr>
          <w:rFonts w:ascii="Times New Roman" w:eastAsia="Times New Roman" w:hAnsi="Times New Roman" w:cs="Times New Roman"/>
          <w:b/>
          <w:sz w:val="28"/>
          <w:szCs w:val="28"/>
        </w:rPr>
        <w:t>Статья 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61DD" w:rsidRPr="00064E5D">
        <w:rPr>
          <w:rFonts w:ascii="Times New Roman" w:eastAsia="Times New Roman" w:hAnsi="Times New Roman" w:cs="Times New Roman"/>
          <w:b/>
          <w:sz w:val="28"/>
          <w:szCs w:val="28"/>
        </w:rPr>
        <w:t>Субсидии организациям</w:t>
      </w:r>
      <w:r w:rsidRPr="00064E5D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автомобильного пассажирского транспорта, осуществляющие пассажирские </w:t>
      </w:r>
      <w:r w:rsidR="00CC61DD" w:rsidRPr="00064E5D">
        <w:rPr>
          <w:rFonts w:ascii="Times New Roman" w:eastAsia="Times New Roman" w:hAnsi="Times New Roman" w:cs="Times New Roman"/>
          <w:b/>
          <w:sz w:val="28"/>
          <w:szCs w:val="28"/>
        </w:rPr>
        <w:t>перевозки на</w:t>
      </w:r>
      <w:r w:rsidRPr="00064E5D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Козульского района</w:t>
      </w:r>
    </w:p>
    <w:p w14:paraId="3FBC81A4" w14:textId="6991ED35" w:rsidR="00064E5D" w:rsidRPr="00064E5D" w:rsidRDefault="00064E5D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064E5D">
        <w:rPr>
          <w:rFonts w:ascii="Times New Roman" w:eastAsia="Times New Roman" w:hAnsi="Times New Roman" w:cs="Times New Roman"/>
          <w:sz w:val="28"/>
          <w:szCs w:val="28"/>
        </w:rPr>
        <w:t>Предоста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>вить в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субсидии на возмещение недополученных доходов юридическим лицам, индивидуальным предпринимателям, осуществляющим пассажирские перевозки по муниципальным маршрутам, связанных с низкой интенсивностью пассажиропотоков и в соответствии с программой пассажирских автомобильных перевозок по муниципальным маршрутам размере </w:t>
      </w:r>
      <w:r w:rsidR="00C01F98">
        <w:rPr>
          <w:rFonts w:ascii="Times New Roman" w:eastAsia="Times New Roman" w:hAnsi="Times New Roman" w:cs="Times New Roman"/>
          <w:sz w:val="28"/>
          <w:szCs w:val="28"/>
        </w:rPr>
        <w:t>8 752 806,28</w:t>
      </w:r>
      <w:r w:rsidR="001F048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C61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 xml:space="preserve"> плановом периоде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6FC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годов по </w:t>
      </w:r>
      <w:r w:rsidR="00C01F98">
        <w:rPr>
          <w:rFonts w:ascii="Times New Roman" w:eastAsia="Times New Roman" w:hAnsi="Times New Roman" w:cs="Times New Roman"/>
          <w:sz w:val="28"/>
          <w:szCs w:val="28"/>
        </w:rPr>
        <w:t>8 752 806,28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  <w:proofErr w:type="gramEnd"/>
    </w:p>
    <w:p w14:paraId="3DC6452C" w14:textId="77777777" w:rsidR="00064E5D" w:rsidRDefault="00064E5D" w:rsidP="00A311D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Критерии отбора получателей субсидий; размер и виды затрат, подлежащих </w:t>
      </w:r>
      <w:r w:rsidR="00A311D4">
        <w:rPr>
          <w:rFonts w:ascii="Times New Roman" w:eastAsia="Times New Roman" w:hAnsi="Times New Roman" w:cs="Times New Roman"/>
          <w:sz w:val="28"/>
          <w:szCs w:val="28"/>
        </w:rPr>
        <w:t xml:space="preserve">финансовому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>возмещению; условия, порядок предоставления субсидий; порядок возврата субсидий в районный бюджет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  <w:proofErr w:type="gramEnd"/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положения об обязательной проверке главным распорядителем бюджетных средств, предоставляющим субсидию,</w:t>
      </w:r>
      <w:r w:rsidR="00C356B3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получателями, определяются </w:t>
      </w:r>
      <w:r w:rsidR="00C356B3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83DB8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7A588598" w14:textId="77777777" w:rsidR="005C419B" w:rsidRPr="00064E5D" w:rsidRDefault="005C419B" w:rsidP="005C419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A058A" w14:textId="77777777" w:rsidR="00064E5D" w:rsidRDefault="005C419B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D1434">
        <w:rPr>
          <w:rFonts w:ascii="Times New Roman" w:eastAsia="Times New Roman" w:hAnsi="Times New Roman" w:cs="Times New Roman"/>
          <w:b/>
          <w:sz w:val="28"/>
          <w:szCs w:val="28"/>
        </w:rPr>
        <w:t>Статья 13</w:t>
      </w:r>
      <w:r w:rsidR="00064E5D" w:rsidRPr="00064E5D">
        <w:rPr>
          <w:rFonts w:ascii="Times New Roman" w:eastAsia="Times New Roman" w:hAnsi="Times New Roman" w:cs="Times New Roman"/>
          <w:b/>
          <w:sz w:val="28"/>
          <w:szCs w:val="28"/>
        </w:rPr>
        <w:t>. Субсидии субъектам малого и среднего предпринимательства на территории Козульского района</w:t>
      </w:r>
    </w:p>
    <w:p w14:paraId="68835992" w14:textId="77777777" w:rsidR="00A311D4" w:rsidRPr="00064E5D" w:rsidRDefault="00A311D4" w:rsidP="00064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101919" w14:textId="31F06859" w:rsidR="00064E5D" w:rsidRPr="00DC6200" w:rsidRDefault="00DC6200" w:rsidP="005C419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в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и плановом периоде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годов субсидии субъектам малого и среднего предпринимательства, осуществляющих деятельность в сфере производства товаров (работ, услуг) в размере </w:t>
      </w:r>
      <w:r w:rsidR="00431932">
        <w:rPr>
          <w:rFonts w:ascii="Times New Roman" w:eastAsia="Times New Roman" w:hAnsi="Times New Roman" w:cs="Times New Roman"/>
          <w:sz w:val="28"/>
          <w:szCs w:val="28"/>
        </w:rPr>
        <w:t>34 100,00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</w:t>
      </w:r>
      <w:r w:rsidR="00064E5D" w:rsidRPr="00064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064E5D" w:rsidRPr="00DC62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9F8C82" w14:textId="77777777" w:rsidR="00DC6200" w:rsidRPr="00DC6200" w:rsidRDefault="00064E5D" w:rsidP="00DC6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6200">
        <w:rPr>
          <w:rFonts w:ascii="Times New Roman" w:hAnsi="Times New Roman" w:cs="Times New Roman"/>
          <w:sz w:val="28"/>
          <w:szCs w:val="28"/>
        </w:rPr>
        <w:t>п</w:t>
      </w:r>
      <w:r w:rsidR="00DC6200" w:rsidRPr="00DC6200">
        <w:rPr>
          <w:rFonts w:ascii="Times New Roman" w:hAnsi="Times New Roman" w:cs="Times New Roman"/>
          <w:sz w:val="28"/>
          <w:szCs w:val="28"/>
        </w:rPr>
        <w:t>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DC6200">
        <w:rPr>
          <w:rFonts w:ascii="Times New Roman" w:hAnsi="Times New Roman" w:cs="Times New Roman"/>
          <w:sz w:val="28"/>
          <w:szCs w:val="28"/>
        </w:rPr>
        <w:t>.</w:t>
      </w:r>
    </w:p>
    <w:p w14:paraId="19DE0217" w14:textId="77777777" w:rsidR="00E06EBB" w:rsidRPr="00064E5D" w:rsidRDefault="00064E5D" w:rsidP="00DC6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Критерии отбора получателей субсидий; размер и виды затрат, подлежащих финансовому возмещению; условия, порядок предоставления субсидий; порядок возврата субсидий в районный бюджет в случае </w:t>
      </w:r>
      <w:r w:rsidRPr="00064E5D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  <w:proofErr w:type="gramEnd"/>
      <w:r w:rsidRPr="00064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субсидий их получателями, определяются 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06EBB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="00E06EBB" w:rsidRPr="00064E5D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7502DBEF" w14:textId="77777777" w:rsidR="004A7DCE" w:rsidRPr="00064E5D" w:rsidRDefault="004A7DCE" w:rsidP="00E06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C46C8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14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Дорожный фонд Козульского района</w:t>
      </w:r>
    </w:p>
    <w:p w14:paraId="16F409F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B2E77F6" w14:textId="337F8DA8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объем бюджетных ассигнований дорожного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фонда Козульского района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0,00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 xml:space="preserve"> рублей,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0,00 рублей,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0573">
        <w:rPr>
          <w:rFonts w:ascii="Times New Roman" w:eastAsia="Times New Roman" w:hAnsi="Times New Roman" w:cs="Times New Roman"/>
          <w:sz w:val="28"/>
          <w:szCs w:val="28"/>
        </w:rPr>
        <w:t>0,00</w:t>
      </w:r>
      <w:r w:rsidR="00F03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30BCD330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6FEA277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Переданные полномочия муниципального района</w:t>
      </w:r>
    </w:p>
    <w:p w14:paraId="01AB9AC2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CAAB1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в составе расходов районного бюджета </w:t>
      </w:r>
      <w:r w:rsidR="00A813D1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поселений </w:t>
      </w:r>
      <w:r w:rsidR="00A813D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</w:t>
      </w:r>
      <w:proofErr w:type="gramEnd"/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с заключенными согла</w:t>
      </w:r>
      <w:r w:rsidR="00E05924">
        <w:rPr>
          <w:rFonts w:ascii="Times New Roman" w:eastAsia="Times New Roman" w:hAnsi="Times New Roman" w:cs="Times New Roman"/>
          <w:sz w:val="28"/>
          <w:szCs w:val="28"/>
        </w:rPr>
        <w:t>шениям</w:t>
      </w:r>
      <w:r w:rsidR="00EB48E6">
        <w:rPr>
          <w:rFonts w:ascii="Times New Roman" w:eastAsia="Times New Roman" w:hAnsi="Times New Roman" w:cs="Times New Roman"/>
          <w:sz w:val="28"/>
          <w:szCs w:val="28"/>
        </w:rPr>
        <w:t xml:space="preserve">и согласно приложению 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>№ 25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0D1435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3DCCFFCF" w14:textId="77777777" w:rsidR="005F5005" w:rsidRPr="005F5005" w:rsidRDefault="007F1E6C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Резервный фонд Администрации Козульского района</w:t>
      </w:r>
    </w:p>
    <w:p w14:paraId="7C7E77C5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AC5BD06" w14:textId="6EA6DA5F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Установить, что в расходной части районного бюджета предусматривается резервный фонд Администр</w:t>
      </w:r>
      <w:r w:rsidR="008A7D02">
        <w:rPr>
          <w:rFonts w:ascii="Times New Roman" w:eastAsia="Times New Roman" w:hAnsi="Times New Roman" w:cs="Times New Roman"/>
          <w:sz w:val="28"/>
          <w:szCs w:val="28"/>
        </w:rPr>
        <w:t>ации Козульск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ого района 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</w:t>
      </w:r>
      <w:r w:rsidR="001352C3">
        <w:rPr>
          <w:rFonts w:ascii="Times New Roman" w:eastAsia="Times New Roman" w:hAnsi="Times New Roman" w:cs="Times New Roman"/>
          <w:sz w:val="28"/>
          <w:szCs w:val="28"/>
        </w:rPr>
        <w:t>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 w:rsidR="00632E1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00 000,0</w:t>
      </w:r>
      <w:r w:rsidR="00C41F1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ежегодно.</w:t>
      </w:r>
    </w:p>
    <w:p w14:paraId="4D90BD4D" w14:textId="77777777" w:rsidR="005F5005" w:rsidRPr="005F5005" w:rsidRDefault="005F5005" w:rsidP="00CD6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BB108F" w14:textId="346192AD"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CD638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Муниципальные внутренние заимствования Козульского района</w:t>
      </w:r>
    </w:p>
    <w:p w14:paraId="577712C4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0E17DAB9" w14:textId="5BFF831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1. Утвердить программу внутренних заимствований муниципального обра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>зования Козульский район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31D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71B4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26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442EA5CD" w14:textId="2908DE3D" w:rsidR="005F5005" w:rsidRPr="005F5005" w:rsidRDefault="004A7DC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Козульского 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>района 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кредиты кредитных организаций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 и кредиты из бюджетов другого уровня на покрытие временных кассовых разрывов, возникающих в процессе исполнения районного бюджета, на покрытие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дефицита районного бюджета и погашения муниципальных долговых обязательств района в пределах сумм, установленных программой муниципальных внутренних заимство</w:t>
      </w:r>
      <w:r w:rsidR="00DE6687">
        <w:rPr>
          <w:rFonts w:ascii="Times New Roman" w:eastAsia="Times New Roman" w:hAnsi="Times New Roman" w:cs="Times New Roman"/>
          <w:sz w:val="28"/>
          <w:szCs w:val="28"/>
        </w:rPr>
        <w:t>ваний Козульского района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 год и плановый 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годов. </w:t>
      </w:r>
      <w:proofErr w:type="gramEnd"/>
    </w:p>
    <w:p w14:paraId="4C9B84F6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Плата за пользование кредитами кредитных организаций </w:t>
      </w:r>
      <w:r w:rsidR="0020206B">
        <w:rPr>
          <w:rFonts w:ascii="Times New Roman" w:eastAsia="Times New Roman" w:hAnsi="Times New Roman" w:cs="Times New Roman"/>
          <w:sz w:val="28"/>
          <w:szCs w:val="28"/>
        </w:rPr>
        <w:t xml:space="preserve">и кредитами из бюджетов другого уровня 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определяется в соответствии с действующим законодательством.</w:t>
      </w:r>
    </w:p>
    <w:p w14:paraId="0548A2E5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4E9DD048" w14:textId="4ED07B16" w:rsidR="005F5005" w:rsidRPr="005F5005" w:rsidRDefault="00DE6687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CD638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Муниципальный внутренний долг Козульского района</w:t>
      </w:r>
    </w:p>
    <w:p w14:paraId="174C30A0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0F23520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ED0602" w14:textId="1F838DE9" w:rsidR="005F5005" w:rsidRPr="005F5005" w:rsidRDefault="00FC33A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января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42F6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рублей;</w:t>
      </w:r>
    </w:p>
    <w:p w14:paraId="0E0C5E76" w14:textId="20620D56" w:rsidR="005F5005" w:rsidRPr="005F5005" w:rsidRDefault="00781BBA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января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рублей;</w:t>
      </w:r>
    </w:p>
    <w:p w14:paraId="0B907F48" w14:textId="46AE5097" w:rsidR="005F5005" w:rsidRDefault="00FC33A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 января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</w:t>
      </w:r>
      <w:r w:rsidR="00230A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> 000 000,00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 рублей, в том числе </w:t>
      </w:r>
      <w:r w:rsidR="00604E1C" w:rsidRPr="005F5005">
        <w:rPr>
          <w:rFonts w:ascii="Times New Roman" w:eastAsia="Times New Roman" w:hAnsi="Times New Roman" w:cs="Times New Roman"/>
          <w:sz w:val="28"/>
          <w:szCs w:val="28"/>
        </w:rPr>
        <w:t>по муниципальным</w:t>
      </w:r>
      <w:r w:rsidR="005F5005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гарантиям Козульского района 0,00 рублей.</w:t>
      </w:r>
    </w:p>
    <w:p w14:paraId="416F994A" w14:textId="77777777" w:rsidR="000A05A3" w:rsidRPr="005F5005" w:rsidRDefault="00DA47F1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A05A3" w:rsidRPr="005F5005">
        <w:rPr>
          <w:rFonts w:ascii="Times New Roman" w:eastAsia="Times New Roman" w:hAnsi="Times New Roman" w:cs="Times New Roman"/>
          <w:sz w:val="28"/>
          <w:szCs w:val="28"/>
        </w:rPr>
        <w:t>Установить объем расходов на обслуживание муниципального долга в сумме:</w:t>
      </w:r>
    </w:p>
    <w:p w14:paraId="71588532" w14:textId="1919B71A" w:rsidR="000A05A3" w:rsidRPr="005F5005" w:rsidRDefault="00781BBA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50 000,00 рублей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05A3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6BFABCC8" w14:textId="2077DD64" w:rsidR="000A05A3" w:rsidRPr="005F5005" w:rsidRDefault="000A05A3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50 000,00 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рублей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0D293AF9" w14:textId="74031442" w:rsidR="00DA47F1" w:rsidRPr="005F5005" w:rsidRDefault="00CA5B4B" w:rsidP="000A05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50 000,</w:t>
      </w:r>
      <w:r w:rsidR="000A05A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рублей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0A05A3"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01C80EBE" w14:textId="61ADE49B" w:rsidR="005F5005" w:rsidRDefault="00DA47F1" w:rsidP="00211A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. Установить, что в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1A60">
        <w:rPr>
          <w:rFonts w:ascii="Times New Roman" w:eastAsia="Times New Roman" w:hAnsi="Times New Roman" w:cs="Times New Roman"/>
          <w:sz w:val="28"/>
          <w:szCs w:val="28"/>
        </w:rPr>
        <w:t xml:space="preserve"> годов муниципальные гарантии Козульского района не предоставляются.</w:t>
      </w:r>
    </w:p>
    <w:p w14:paraId="72EA4FE9" w14:textId="775AC8AC" w:rsidR="00211A60" w:rsidRPr="005F5005" w:rsidRDefault="00211A60" w:rsidP="00211A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исполнение муниципальных гарантий Козульского района по возможным гарантийным случаям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305C">
        <w:rPr>
          <w:rFonts w:ascii="Times New Roman" w:eastAsia="Times New Roman" w:hAnsi="Times New Roman" w:cs="Times New Roman"/>
          <w:sz w:val="28"/>
          <w:szCs w:val="28"/>
        </w:rPr>
        <w:t xml:space="preserve"> годов не предусмотрены.</w:t>
      </w:r>
    </w:p>
    <w:p w14:paraId="22088307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764CE" w14:textId="3D40EB60" w:rsidR="005F5005" w:rsidRPr="005F5005" w:rsidRDefault="00B35783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CD6385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Обслуживание счета районного бюджета</w:t>
      </w:r>
    </w:p>
    <w:p w14:paraId="3A0314B1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33DACAF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27D5B">
        <w:rPr>
          <w:rFonts w:ascii="Times New Roman" w:eastAsia="Times New Roman" w:hAnsi="Times New Roman" w:cs="Times New Roman"/>
          <w:sz w:val="28"/>
          <w:szCs w:val="28"/>
        </w:rPr>
        <w:t>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бюджета, санкционирование оплаты денежных обязательств, открытие и ведение лицевых счетов районного бюджета осуществляется Управлением Федерального казначейства по Красноярскому краю.</w:t>
      </w:r>
    </w:p>
    <w:p w14:paraId="10167C03" w14:textId="77777777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A028AD" w14:textId="56EB89FE" w:rsidR="005F5005" w:rsidRPr="005F5005" w:rsidRDefault="004A7DCE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</w:t>
      </w:r>
      <w:r w:rsidR="002A15BC">
        <w:rPr>
          <w:rFonts w:ascii="Times New Roman" w:eastAsia="Times New Roman" w:hAnsi="Times New Roman" w:cs="Times New Roman"/>
          <w:b/>
          <w:sz w:val="28"/>
          <w:szCs w:val="28"/>
        </w:rPr>
        <w:t>ья 2</w:t>
      </w:r>
      <w:r w:rsidR="00CD638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F5005" w:rsidRPr="005F5005">
        <w:rPr>
          <w:rFonts w:ascii="Times New Roman" w:eastAsia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14:paraId="2045476C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CD1B428" w14:textId="2DACE664" w:rsidR="005F5005" w:rsidRPr="005F5005" w:rsidRDefault="005F5005" w:rsidP="005F50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05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781BB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</w:t>
      </w:r>
      <w:r w:rsidR="00220F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5005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14:paraId="7826E15E" w14:textId="77777777" w:rsidR="005F5005" w:rsidRPr="005F5005" w:rsidRDefault="005F5005" w:rsidP="005F5005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92" w:type="dxa"/>
        <w:tblLook w:val="01E0" w:firstRow="1" w:lastRow="1" w:firstColumn="1" w:lastColumn="1" w:noHBand="0" w:noVBand="0"/>
      </w:tblPr>
      <w:tblGrid>
        <w:gridCol w:w="9747"/>
        <w:gridCol w:w="4745"/>
      </w:tblGrid>
      <w:tr w:rsidR="005F5005" w:rsidRPr="005F5005" w14:paraId="21996D3E" w14:textId="77777777" w:rsidTr="005F5005">
        <w:tc>
          <w:tcPr>
            <w:tcW w:w="9747" w:type="dxa"/>
          </w:tcPr>
          <w:p w14:paraId="06A0C199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FB42A" w14:textId="77777777" w:rsidR="00FC33AE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                                                            </w:t>
            </w:r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211FA832" w14:textId="77777777" w:rsid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районного Совета депутатов   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56844015" w14:textId="77777777" w:rsidR="005F5005" w:rsidRPr="005F5005" w:rsidRDefault="00FC33AE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5F5005"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14:paraId="2A9B4F21" w14:textId="175FD00C" w:rsidR="005F5005" w:rsidRPr="005F5005" w:rsidRDefault="005F5005" w:rsidP="0060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___________И.</w:t>
            </w:r>
            <w:r w:rsidR="00616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Алексеев                                  </w:t>
            </w:r>
            <w:r w:rsidR="00FC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</w:t>
            </w:r>
            <w:r w:rsidRPr="005F5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616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604E1C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Кривенков</w:t>
            </w:r>
            <w:proofErr w:type="spellEnd"/>
          </w:p>
        </w:tc>
        <w:tc>
          <w:tcPr>
            <w:tcW w:w="4745" w:type="dxa"/>
          </w:tcPr>
          <w:p w14:paraId="2337753D" w14:textId="77777777" w:rsidR="005F5005" w:rsidRPr="005F5005" w:rsidRDefault="005F5005" w:rsidP="005F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BBAE557" w14:textId="77777777" w:rsidR="00595C47" w:rsidRDefault="00595C47"/>
    <w:sectPr w:rsidR="00595C47" w:rsidSect="005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74A"/>
    <w:multiLevelType w:val="hybridMultilevel"/>
    <w:tmpl w:val="655268BE"/>
    <w:lvl w:ilvl="0" w:tplc="4D2870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6B402A5"/>
    <w:multiLevelType w:val="hybridMultilevel"/>
    <w:tmpl w:val="F46EE358"/>
    <w:lvl w:ilvl="0" w:tplc="478C2A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005"/>
    <w:rsid w:val="00000068"/>
    <w:rsid w:val="000058DE"/>
    <w:rsid w:val="000166D2"/>
    <w:rsid w:val="0002044C"/>
    <w:rsid w:val="00061F01"/>
    <w:rsid w:val="00064E5D"/>
    <w:rsid w:val="000658E3"/>
    <w:rsid w:val="000662F4"/>
    <w:rsid w:val="000707A4"/>
    <w:rsid w:val="00083756"/>
    <w:rsid w:val="00086147"/>
    <w:rsid w:val="00086463"/>
    <w:rsid w:val="00095E73"/>
    <w:rsid w:val="000A05A3"/>
    <w:rsid w:val="000A5269"/>
    <w:rsid w:val="000A72BF"/>
    <w:rsid w:val="000B3A66"/>
    <w:rsid w:val="000B3F62"/>
    <w:rsid w:val="000C15C6"/>
    <w:rsid w:val="000C23A4"/>
    <w:rsid w:val="000C34B4"/>
    <w:rsid w:val="000C6CF1"/>
    <w:rsid w:val="000D7EB5"/>
    <w:rsid w:val="000E0CC8"/>
    <w:rsid w:val="000E3F56"/>
    <w:rsid w:val="000E7155"/>
    <w:rsid w:val="000F6313"/>
    <w:rsid w:val="00105646"/>
    <w:rsid w:val="00127773"/>
    <w:rsid w:val="00135236"/>
    <w:rsid w:val="001352C3"/>
    <w:rsid w:val="00160A88"/>
    <w:rsid w:val="0016642D"/>
    <w:rsid w:val="00174349"/>
    <w:rsid w:val="00174AEF"/>
    <w:rsid w:val="0017529F"/>
    <w:rsid w:val="00175701"/>
    <w:rsid w:val="00175DEE"/>
    <w:rsid w:val="001764E4"/>
    <w:rsid w:val="001802C1"/>
    <w:rsid w:val="00182620"/>
    <w:rsid w:val="0019300F"/>
    <w:rsid w:val="00195CBC"/>
    <w:rsid w:val="001A2572"/>
    <w:rsid w:val="001C0412"/>
    <w:rsid w:val="001C2AFD"/>
    <w:rsid w:val="001F0487"/>
    <w:rsid w:val="001F33C1"/>
    <w:rsid w:val="001F5B48"/>
    <w:rsid w:val="001F7955"/>
    <w:rsid w:val="0020206B"/>
    <w:rsid w:val="0020783F"/>
    <w:rsid w:val="00211A60"/>
    <w:rsid w:val="0021490A"/>
    <w:rsid w:val="00220FA7"/>
    <w:rsid w:val="0022777D"/>
    <w:rsid w:val="002304D2"/>
    <w:rsid w:val="00230A22"/>
    <w:rsid w:val="0023689D"/>
    <w:rsid w:val="002429E9"/>
    <w:rsid w:val="0024670A"/>
    <w:rsid w:val="00253FCB"/>
    <w:rsid w:val="00256EDA"/>
    <w:rsid w:val="002578AC"/>
    <w:rsid w:val="00267EA0"/>
    <w:rsid w:val="00273922"/>
    <w:rsid w:val="002816C3"/>
    <w:rsid w:val="002842F6"/>
    <w:rsid w:val="002948BA"/>
    <w:rsid w:val="002A15BC"/>
    <w:rsid w:val="002A2923"/>
    <w:rsid w:val="002B21DF"/>
    <w:rsid w:val="002B2427"/>
    <w:rsid w:val="002C533B"/>
    <w:rsid w:val="002C6506"/>
    <w:rsid w:val="002C76F7"/>
    <w:rsid w:val="002D18E9"/>
    <w:rsid w:val="002D35B0"/>
    <w:rsid w:val="002D5741"/>
    <w:rsid w:val="002E2229"/>
    <w:rsid w:val="002F22B1"/>
    <w:rsid w:val="00310573"/>
    <w:rsid w:val="00311B8F"/>
    <w:rsid w:val="00320599"/>
    <w:rsid w:val="00353E4C"/>
    <w:rsid w:val="0035523F"/>
    <w:rsid w:val="00366B07"/>
    <w:rsid w:val="0037039F"/>
    <w:rsid w:val="00371893"/>
    <w:rsid w:val="00377342"/>
    <w:rsid w:val="0038145E"/>
    <w:rsid w:val="00387F03"/>
    <w:rsid w:val="003A7A84"/>
    <w:rsid w:val="003B1491"/>
    <w:rsid w:val="003B1F17"/>
    <w:rsid w:val="003B26A9"/>
    <w:rsid w:val="003B6E5E"/>
    <w:rsid w:val="003C27E8"/>
    <w:rsid w:val="003C5828"/>
    <w:rsid w:val="003D0438"/>
    <w:rsid w:val="003D46CC"/>
    <w:rsid w:val="003D4C09"/>
    <w:rsid w:val="003E4D2F"/>
    <w:rsid w:val="003E686C"/>
    <w:rsid w:val="003F5913"/>
    <w:rsid w:val="00404039"/>
    <w:rsid w:val="00406DE1"/>
    <w:rsid w:val="00407B62"/>
    <w:rsid w:val="00407E4F"/>
    <w:rsid w:val="0041668A"/>
    <w:rsid w:val="00420E18"/>
    <w:rsid w:val="00427CB2"/>
    <w:rsid w:val="00431932"/>
    <w:rsid w:val="00434394"/>
    <w:rsid w:val="00447865"/>
    <w:rsid w:val="0045153C"/>
    <w:rsid w:val="004516C3"/>
    <w:rsid w:val="00456B8E"/>
    <w:rsid w:val="0047167A"/>
    <w:rsid w:val="00490D55"/>
    <w:rsid w:val="00490E88"/>
    <w:rsid w:val="00494F20"/>
    <w:rsid w:val="004A4691"/>
    <w:rsid w:val="004A7542"/>
    <w:rsid w:val="004A7693"/>
    <w:rsid w:val="004A7DCE"/>
    <w:rsid w:val="004B145C"/>
    <w:rsid w:val="004B7585"/>
    <w:rsid w:val="004E2A90"/>
    <w:rsid w:val="004E2E72"/>
    <w:rsid w:val="004E700D"/>
    <w:rsid w:val="004F2DE4"/>
    <w:rsid w:val="004F6C00"/>
    <w:rsid w:val="004F7E12"/>
    <w:rsid w:val="00511B5C"/>
    <w:rsid w:val="00516764"/>
    <w:rsid w:val="00516EF0"/>
    <w:rsid w:val="005200E9"/>
    <w:rsid w:val="0052295B"/>
    <w:rsid w:val="00523081"/>
    <w:rsid w:val="005239CF"/>
    <w:rsid w:val="00533CA2"/>
    <w:rsid w:val="00544593"/>
    <w:rsid w:val="00547A7E"/>
    <w:rsid w:val="0055305C"/>
    <w:rsid w:val="00554BCD"/>
    <w:rsid w:val="00557F67"/>
    <w:rsid w:val="00560A17"/>
    <w:rsid w:val="0057007A"/>
    <w:rsid w:val="005800F3"/>
    <w:rsid w:val="00595C47"/>
    <w:rsid w:val="005A3298"/>
    <w:rsid w:val="005A641F"/>
    <w:rsid w:val="005B6112"/>
    <w:rsid w:val="005C419B"/>
    <w:rsid w:val="005D43FA"/>
    <w:rsid w:val="005D5491"/>
    <w:rsid w:val="005E6017"/>
    <w:rsid w:val="005E6B5F"/>
    <w:rsid w:val="005F2F0A"/>
    <w:rsid w:val="005F3599"/>
    <w:rsid w:val="005F5005"/>
    <w:rsid w:val="00604E1C"/>
    <w:rsid w:val="00612663"/>
    <w:rsid w:val="00612926"/>
    <w:rsid w:val="006153ED"/>
    <w:rsid w:val="00616365"/>
    <w:rsid w:val="00616657"/>
    <w:rsid w:val="0062059F"/>
    <w:rsid w:val="006205F0"/>
    <w:rsid w:val="0062530F"/>
    <w:rsid w:val="00632E17"/>
    <w:rsid w:val="00633EFC"/>
    <w:rsid w:val="00635946"/>
    <w:rsid w:val="006366EB"/>
    <w:rsid w:val="0063741E"/>
    <w:rsid w:val="00644E85"/>
    <w:rsid w:val="00646288"/>
    <w:rsid w:val="00654710"/>
    <w:rsid w:val="0065736A"/>
    <w:rsid w:val="006603BB"/>
    <w:rsid w:val="0066555F"/>
    <w:rsid w:val="006655ED"/>
    <w:rsid w:val="00677017"/>
    <w:rsid w:val="00681D25"/>
    <w:rsid w:val="00682C0D"/>
    <w:rsid w:val="00684015"/>
    <w:rsid w:val="00692D79"/>
    <w:rsid w:val="006A0739"/>
    <w:rsid w:val="006A2E88"/>
    <w:rsid w:val="006A4840"/>
    <w:rsid w:val="006A5EB8"/>
    <w:rsid w:val="006B048A"/>
    <w:rsid w:val="006B1E1F"/>
    <w:rsid w:val="006B3524"/>
    <w:rsid w:val="006B5D14"/>
    <w:rsid w:val="006C153F"/>
    <w:rsid w:val="006C5BB7"/>
    <w:rsid w:val="006C6A3A"/>
    <w:rsid w:val="006D45F3"/>
    <w:rsid w:val="006D5498"/>
    <w:rsid w:val="006D636D"/>
    <w:rsid w:val="006E04DD"/>
    <w:rsid w:val="006E5ABC"/>
    <w:rsid w:val="006E5D8B"/>
    <w:rsid w:val="006E659C"/>
    <w:rsid w:val="006E66E9"/>
    <w:rsid w:val="006E7DBE"/>
    <w:rsid w:val="0070528B"/>
    <w:rsid w:val="00720A1F"/>
    <w:rsid w:val="007231E5"/>
    <w:rsid w:val="00727D5B"/>
    <w:rsid w:val="00731474"/>
    <w:rsid w:val="0073297A"/>
    <w:rsid w:val="00737540"/>
    <w:rsid w:val="00752961"/>
    <w:rsid w:val="007545A3"/>
    <w:rsid w:val="0076238C"/>
    <w:rsid w:val="00764036"/>
    <w:rsid w:val="00770A5A"/>
    <w:rsid w:val="0077443D"/>
    <w:rsid w:val="00781BBA"/>
    <w:rsid w:val="007831DE"/>
    <w:rsid w:val="00784B25"/>
    <w:rsid w:val="00791EB2"/>
    <w:rsid w:val="007A2AAA"/>
    <w:rsid w:val="007A6DD3"/>
    <w:rsid w:val="007B0800"/>
    <w:rsid w:val="007B76BF"/>
    <w:rsid w:val="007B79AC"/>
    <w:rsid w:val="007E2C3C"/>
    <w:rsid w:val="007E4F84"/>
    <w:rsid w:val="007E58A9"/>
    <w:rsid w:val="007F1E6C"/>
    <w:rsid w:val="007F7115"/>
    <w:rsid w:val="008001BF"/>
    <w:rsid w:val="008058AA"/>
    <w:rsid w:val="008064C4"/>
    <w:rsid w:val="008109BB"/>
    <w:rsid w:val="00816A75"/>
    <w:rsid w:val="00823CBE"/>
    <w:rsid w:val="00841438"/>
    <w:rsid w:val="008534BE"/>
    <w:rsid w:val="0085383D"/>
    <w:rsid w:val="00864428"/>
    <w:rsid w:val="00866616"/>
    <w:rsid w:val="0087023C"/>
    <w:rsid w:val="008704A5"/>
    <w:rsid w:val="00873276"/>
    <w:rsid w:val="008766FB"/>
    <w:rsid w:val="008855E8"/>
    <w:rsid w:val="00885E2C"/>
    <w:rsid w:val="008A24FE"/>
    <w:rsid w:val="008A7D02"/>
    <w:rsid w:val="008B6485"/>
    <w:rsid w:val="008C3D44"/>
    <w:rsid w:val="008C50AB"/>
    <w:rsid w:val="008D3142"/>
    <w:rsid w:val="008D368E"/>
    <w:rsid w:val="008D4322"/>
    <w:rsid w:val="008D53E9"/>
    <w:rsid w:val="008D5F79"/>
    <w:rsid w:val="008D73F5"/>
    <w:rsid w:val="008E1969"/>
    <w:rsid w:val="008F29F6"/>
    <w:rsid w:val="00906FC7"/>
    <w:rsid w:val="00912F02"/>
    <w:rsid w:val="00916903"/>
    <w:rsid w:val="009270A8"/>
    <w:rsid w:val="00930D69"/>
    <w:rsid w:val="00934FED"/>
    <w:rsid w:val="00951A2C"/>
    <w:rsid w:val="00956466"/>
    <w:rsid w:val="00960F40"/>
    <w:rsid w:val="00961223"/>
    <w:rsid w:val="00961298"/>
    <w:rsid w:val="009830F4"/>
    <w:rsid w:val="009849B9"/>
    <w:rsid w:val="0098690E"/>
    <w:rsid w:val="009943A4"/>
    <w:rsid w:val="00996BEC"/>
    <w:rsid w:val="009A0B4E"/>
    <w:rsid w:val="009A121F"/>
    <w:rsid w:val="009A70AB"/>
    <w:rsid w:val="009B30A2"/>
    <w:rsid w:val="009D16B8"/>
    <w:rsid w:val="009E6DA1"/>
    <w:rsid w:val="009E7647"/>
    <w:rsid w:val="009F20F5"/>
    <w:rsid w:val="00A03C22"/>
    <w:rsid w:val="00A04829"/>
    <w:rsid w:val="00A21BEB"/>
    <w:rsid w:val="00A26174"/>
    <w:rsid w:val="00A311D4"/>
    <w:rsid w:val="00A35C54"/>
    <w:rsid w:val="00A36FB9"/>
    <w:rsid w:val="00A51407"/>
    <w:rsid w:val="00A53A7F"/>
    <w:rsid w:val="00A5585F"/>
    <w:rsid w:val="00A56418"/>
    <w:rsid w:val="00A71053"/>
    <w:rsid w:val="00A71F86"/>
    <w:rsid w:val="00A72408"/>
    <w:rsid w:val="00A806E2"/>
    <w:rsid w:val="00A80FAC"/>
    <w:rsid w:val="00A813D1"/>
    <w:rsid w:val="00A8253D"/>
    <w:rsid w:val="00A93846"/>
    <w:rsid w:val="00AA1637"/>
    <w:rsid w:val="00AA205C"/>
    <w:rsid w:val="00AA6D37"/>
    <w:rsid w:val="00AB1109"/>
    <w:rsid w:val="00AB6BA0"/>
    <w:rsid w:val="00AC111B"/>
    <w:rsid w:val="00AC7386"/>
    <w:rsid w:val="00AD5FD8"/>
    <w:rsid w:val="00AD6289"/>
    <w:rsid w:val="00AD68E3"/>
    <w:rsid w:val="00AE0796"/>
    <w:rsid w:val="00AF67C2"/>
    <w:rsid w:val="00B044A6"/>
    <w:rsid w:val="00B06557"/>
    <w:rsid w:val="00B1266E"/>
    <w:rsid w:val="00B27B5C"/>
    <w:rsid w:val="00B306AE"/>
    <w:rsid w:val="00B31161"/>
    <w:rsid w:val="00B35783"/>
    <w:rsid w:val="00B40D66"/>
    <w:rsid w:val="00B54BC7"/>
    <w:rsid w:val="00B71B07"/>
    <w:rsid w:val="00B751FA"/>
    <w:rsid w:val="00B75A04"/>
    <w:rsid w:val="00B75E8A"/>
    <w:rsid w:val="00B77DEA"/>
    <w:rsid w:val="00B80F10"/>
    <w:rsid w:val="00B84A78"/>
    <w:rsid w:val="00B85B9F"/>
    <w:rsid w:val="00B9066C"/>
    <w:rsid w:val="00B90700"/>
    <w:rsid w:val="00B97347"/>
    <w:rsid w:val="00BA5740"/>
    <w:rsid w:val="00BB1BB7"/>
    <w:rsid w:val="00BE0149"/>
    <w:rsid w:val="00BF177D"/>
    <w:rsid w:val="00BF254A"/>
    <w:rsid w:val="00C01F98"/>
    <w:rsid w:val="00C023DD"/>
    <w:rsid w:val="00C030AB"/>
    <w:rsid w:val="00C038EF"/>
    <w:rsid w:val="00C14CE8"/>
    <w:rsid w:val="00C166BD"/>
    <w:rsid w:val="00C168E9"/>
    <w:rsid w:val="00C24A13"/>
    <w:rsid w:val="00C306A6"/>
    <w:rsid w:val="00C34381"/>
    <w:rsid w:val="00C356B3"/>
    <w:rsid w:val="00C41F1C"/>
    <w:rsid w:val="00C44598"/>
    <w:rsid w:val="00C45A26"/>
    <w:rsid w:val="00C50C19"/>
    <w:rsid w:val="00C65984"/>
    <w:rsid w:val="00C65BFA"/>
    <w:rsid w:val="00C664A4"/>
    <w:rsid w:val="00C755AF"/>
    <w:rsid w:val="00C8197C"/>
    <w:rsid w:val="00C90FCA"/>
    <w:rsid w:val="00C94BAA"/>
    <w:rsid w:val="00CA53A6"/>
    <w:rsid w:val="00CA5B4B"/>
    <w:rsid w:val="00CA6968"/>
    <w:rsid w:val="00CA7404"/>
    <w:rsid w:val="00CB2BBD"/>
    <w:rsid w:val="00CB4E50"/>
    <w:rsid w:val="00CC24A7"/>
    <w:rsid w:val="00CC61DD"/>
    <w:rsid w:val="00CC6BA7"/>
    <w:rsid w:val="00CC6C38"/>
    <w:rsid w:val="00CD01D9"/>
    <w:rsid w:val="00CD3197"/>
    <w:rsid w:val="00CD3299"/>
    <w:rsid w:val="00CD3981"/>
    <w:rsid w:val="00CD5326"/>
    <w:rsid w:val="00CD613E"/>
    <w:rsid w:val="00CD6385"/>
    <w:rsid w:val="00CD7EBC"/>
    <w:rsid w:val="00CF3BE6"/>
    <w:rsid w:val="00CF5315"/>
    <w:rsid w:val="00CF6C4D"/>
    <w:rsid w:val="00D03D83"/>
    <w:rsid w:val="00D06E65"/>
    <w:rsid w:val="00D10F91"/>
    <w:rsid w:val="00D160FC"/>
    <w:rsid w:val="00D163ED"/>
    <w:rsid w:val="00D179A4"/>
    <w:rsid w:val="00D260D1"/>
    <w:rsid w:val="00D51FAD"/>
    <w:rsid w:val="00D56345"/>
    <w:rsid w:val="00D57BCD"/>
    <w:rsid w:val="00D61837"/>
    <w:rsid w:val="00D64AA6"/>
    <w:rsid w:val="00D67EC6"/>
    <w:rsid w:val="00D82419"/>
    <w:rsid w:val="00D842D9"/>
    <w:rsid w:val="00D93926"/>
    <w:rsid w:val="00DA108D"/>
    <w:rsid w:val="00DA47F1"/>
    <w:rsid w:val="00DA718D"/>
    <w:rsid w:val="00DB7C2E"/>
    <w:rsid w:val="00DC449F"/>
    <w:rsid w:val="00DC5DE7"/>
    <w:rsid w:val="00DC6200"/>
    <w:rsid w:val="00DC68E1"/>
    <w:rsid w:val="00DD3B4E"/>
    <w:rsid w:val="00DD5C87"/>
    <w:rsid w:val="00DE6687"/>
    <w:rsid w:val="00DF7B46"/>
    <w:rsid w:val="00E01957"/>
    <w:rsid w:val="00E05659"/>
    <w:rsid w:val="00E05924"/>
    <w:rsid w:val="00E06EBB"/>
    <w:rsid w:val="00E13A02"/>
    <w:rsid w:val="00E171B4"/>
    <w:rsid w:val="00E1750F"/>
    <w:rsid w:val="00E208D1"/>
    <w:rsid w:val="00E20A14"/>
    <w:rsid w:val="00E229EC"/>
    <w:rsid w:val="00E316C7"/>
    <w:rsid w:val="00E31B13"/>
    <w:rsid w:val="00E32417"/>
    <w:rsid w:val="00E34C7C"/>
    <w:rsid w:val="00E36499"/>
    <w:rsid w:val="00E43074"/>
    <w:rsid w:val="00E45505"/>
    <w:rsid w:val="00E53EED"/>
    <w:rsid w:val="00E669A9"/>
    <w:rsid w:val="00E706D6"/>
    <w:rsid w:val="00E7752B"/>
    <w:rsid w:val="00E8473A"/>
    <w:rsid w:val="00E9029E"/>
    <w:rsid w:val="00E92209"/>
    <w:rsid w:val="00E96303"/>
    <w:rsid w:val="00EA5F5C"/>
    <w:rsid w:val="00EA7095"/>
    <w:rsid w:val="00EB22CE"/>
    <w:rsid w:val="00EB2D2B"/>
    <w:rsid w:val="00EB48E6"/>
    <w:rsid w:val="00EB7863"/>
    <w:rsid w:val="00EC3CDC"/>
    <w:rsid w:val="00ED1434"/>
    <w:rsid w:val="00ED538F"/>
    <w:rsid w:val="00ED66E3"/>
    <w:rsid w:val="00EE142B"/>
    <w:rsid w:val="00EE150A"/>
    <w:rsid w:val="00EE7310"/>
    <w:rsid w:val="00F00E02"/>
    <w:rsid w:val="00F03E28"/>
    <w:rsid w:val="00F05550"/>
    <w:rsid w:val="00F11C38"/>
    <w:rsid w:val="00F11E1D"/>
    <w:rsid w:val="00F14289"/>
    <w:rsid w:val="00F238E9"/>
    <w:rsid w:val="00F24BC9"/>
    <w:rsid w:val="00F25832"/>
    <w:rsid w:val="00F26027"/>
    <w:rsid w:val="00F26681"/>
    <w:rsid w:val="00F34320"/>
    <w:rsid w:val="00F52371"/>
    <w:rsid w:val="00F5371C"/>
    <w:rsid w:val="00F55EE5"/>
    <w:rsid w:val="00F70885"/>
    <w:rsid w:val="00F71103"/>
    <w:rsid w:val="00F83DB8"/>
    <w:rsid w:val="00F93697"/>
    <w:rsid w:val="00FC2A55"/>
    <w:rsid w:val="00FC30A0"/>
    <w:rsid w:val="00FC33AE"/>
    <w:rsid w:val="00FF043A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D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53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019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7C2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216790A557703E848DF1DB850973F0E30B06D21130549E2A952EAACFD04CB93FE3560F4A8EF062F3289Cy5Q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10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Наталья М. Яроцкая</cp:lastModifiedBy>
  <cp:revision>499</cp:revision>
  <cp:lastPrinted>2024-12-03T06:37:00Z</cp:lastPrinted>
  <dcterms:created xsi:type="dcterms:W3CDTF">2018-10-25T07:00:00Z</dcterms:created>
  <dcterms:modified xsi:type="dcterms:W3CDTF">2024-12-13T03:21:00Z</dcterms:modified>
</cp:coreProperties>
</file>