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5A" w:rsidRDefault="00111F5A" w:rsidP="00111F5A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1pt;height:163.4pt" o:ole="" fillcolor="window">
            <v:imagedata r:id="rId9" o:title=""/>
          </v:shape>
          <o:OLEObject Type="Embed" ProgID="CorelDRAW.Graphic.10" ShapeID="_x0000_i1025" DrawAspect="Content" ObjectID="_1771934427" r:id="rId10"/>
        </w:object>
      </w:r>
    </w:p>
    <w:p w:rsidR="00111F5A" w:rsidRDefault="00111F5A" w:rsidP="00111F5A">
      <w:pPr>
        <w:ind w:right="-143"/>
        <w:jc w:val="both"/>
      </w:pPr>
    </w:p>
    <w:p w:rsidR="00111F5A" w:rsidRPr="00111F5A" w:rsidRDefault="00921AFE" w:rsidP="00111F5A">
      <w:pPr>
        <w:ind w:right="-1"/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14</w:t>
      </w:r>
      <w:r w:rsidR="00111F5A" w:rsidRPr="00111F5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11F5A" w:rsidRPr="00111F5A">
        <w:rPr>
          <w:sz w:val="28"/>
          <w:szCs w:val="28"/>
        </w:rPr>
        <w:t xml:space="preserve">.2024                                     </w:t>
      </w:r>
      <w:proofErr w:type="spellStart"/>
      <w:r w:rsidR="00111F5A" w:rsidRPr="00111F5A">
        <w:rPr>
          <w:sz w:val="28"/>
          <w:szCs w:val="28"/>
        </w:rPr>
        <w:t>п.г.т</w:t>
      </w:r>
      <w:proofErr w:type="spellEnd"/>
      <w:r w:rsidR="00111F5A" w:rsidRPr="00111F5A">
        <w:rPr>
          <w:sz w:val="28"/>
          <w:szCs w:val="28"/>
        </w:rPr>
        <w:t xml:space="preserve">. </w:t>
      </w:r>
      <w:proofErr w:type="spellStart"/>
      <w:r w:rsidR="00111F5A" w:rsidRPr="00111F5A">
        <w:rPr>
          <w:sz w:val="28"/>
          <w:szCs w:val="28"/>
        </w:rPr>
        <w:t>Козулька</w:t>
      </w:r>
      <w:proofErr w:type="spellEnd"/>
      <w:r w:rsidR="00111F5A" w:rsidRPr="00111F5A">
        <w:rPr>
          <w:sz w:val="28"/>
          <w:szCs w:val="28"/>
        </w:rPr>
        <w:t xml:space="preserve">                                              №</w:t>
      </w:r>
      <w:bookmarkEnd w:id="0"/>
      <w:bookmarkEnd w:id="1"/>
      <w:r>
        <w:rPr>
          <w:sz w:val="28"/>
          <w:szCs w:val="28"/>
        </w:rPr>
        <w:t>91</w:t>
      </w:r>
    </w:p>
    <w:p w:rsidR="00111F5A" w:rsidRPr="00111F5A" w:rsidRDefault="00111F5A" w:rsidP="00111F5A">
      <w:pPr>
        <w:jc w:val="both"/>
        <w:rPr>
          <w:sz w:val="28"/>
          <w:szCs w:val="28"/>
        </w:rPr>
      </w:pPr>
    </w:p>
    <w:p w:rsidR="00111F5A" w:rsidRPr="00DD400F" w:rsidRDefault="00DD400F" w:rsidP="00111F5A">
      <w:pPr>
        <w:jc w:val="both"/>
        <w:rPr>
          <w:sz w:val="28"/>
          <w:szCs w:val="28"/>
        </w:rPr>
      </w:pPr>
      <w:r w:rsidRPr="00DD400F">
        <w:rPr>
          <w:sz w:val="28"/>
          <w:szCs w:val="28"/>
        </w:rPr>
        <w:t>Об имущественной поддержке социально ориентированных некоммерческих организаций</w:t>
      </w:r>
      <w:r w:rsidR="00111F5A" w:rsidRPr="00DD400F">
        <w:rPr>
          <w:sz w:val="28"/>
          <w:szCs w:val="28"/>
        </w:rPr>
        <w:t xml:space="preserve"> </w:t>
      </w:r>
      <w:bookmarkStart w:id="2" w:name="_GoBack"/>
      <w:bookmarkEnd w:id="2"/>
    </w:p>
    <w:p w:rsidR="00111F5A" w:rsidRDefault="00111F5A" w:rsidP="00111F5A">
      <w:pPr>
        <w:jc w:val="both"/>
        <w:rPr>
          <w:sz w:val="28"/>
          <w:szCs w:val="28"/>
        </w:rPr>
      </w:pPr>
    </w:p>
    <w:p w:rsidR="00111F5A" w:rsidRPr="00111F5A" w:rsidRDefault="00DD400F" w:rsidP="00DD400F">
      <w:pPr>
        <w:ind w:firstLine="708"/>
        <w:jc w:val="both"/>
        <w:rPr>
          <w:sz w:val="28"/>
          <w:szCs w:val="28"/>
        </w:rPr>
      </w:pPr>
      <w:proofErr w:type="gramStart"/>
      <w:r w:rsidRPr="00D737A6">
        <w:rPr>
          <w:sz w:val="28"/>
          <w:szCs w:val="28"/>
        </w:rPr>
        <w:t>В соответствии с</w:t>
      </w:r>
      <w:r w:rsidRPr="004A105B">
        <w:rPr>
          <w:sz w:val="28"/>
          <w:szCs w:val="28"/>
        </w:rPr>
        <w:t xml:space="preserve"> </w:t>
      </w:r>
      <w:r w:rsidRPr="0056271D">
        <w:rPr>
          <w:sz w:val="28"/>
          <w:szCs w:val="28"/>
        </w:rPr>
        <w:t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DD400F">
        <w:rPr>
          <w:sz w:val="28"/>
          <w:szCs w:val="28"/>
        </w:rPr>
        <w:t xml:space="preserve"> </w:t>
      </w:r>
      <w:r w:rsidRPr="006D0943">
        <w:rPr>
          <w:sz w:val="28"/>
          <w:szCs w:val="28"/>
        </w:rPr>
        <w:t>Федеральным законом от 12.01.1996 №7-ФЗ «О некоммерческих организациях»</w:t>
      </w:r>
      <w:r>
        <w:rPr>
          <w:sz w:val="28"/>
          <w:szCs w:val="28"/>
        </w:rPr>
        <w:t xml:space="preserve">, </w:t>
      </w:r>
      <w:r w:rsidR="00952CB6" w:rsidRPr="0056271D">
        <w:rPr>
          <w:sz w:val="28"/>
          <w:szCs w:val="28"/>
        </w:rPr>
        <w:t>Федеральным законом от 26.07.2006 № 135-ФЗ «О защите конкуренции»</w:t>
      </w:r>
      <w:r w:rsidR="00952CB6">
        <w:rPr>
          <w:sz w:val="28"/>
          <w:szCs w:val="28"/>
        </w:rPr>
        <w:t xml:space="preserve">, </w:t>
      </w:r>
      <w:r w:rsidRPr="0056271D">
        <w:rPr>
          <w:sz w:val="28"/>
          <w:szCs w:val="28"/>
        </w:rPr>
        <w:t xml:space="preserve"> Федеральным законом от 29.07.1998 № 135-ФЗ «Об оценочной деятельности в Российской Федерации»</w:t>
      </w:r>
      <w:r>
        <w:rPr>
          <w:sz w:val="28"/>
          <w:szCs w:val="28"/>
        </w:rPr>
        <w:t xml:space="preserve">, </w:t>
      </w:r>
      <w:r w:rsidR="00313B70" w:rsidRPr="00313B70">
        <w:rPr>
          <w:sz w:val="28"/>
          <w:szCs w:val="28"/>
        </w:rPr>
        <w:t>Закон</w:t>
      </w:r>
      <w:r w:rsidR="00313B70">
        <w:rPr>
          <w:sz w:val="28"/>
          <w:szCs w:val="28"/>
        </w:rPr>
        <w:t>ом</w:t>
      </w:r>
      <w:r w:rsidR="00313B70" w:rsidRPr="00313B70">
        <w:rPr>
          <w:sz w:val="28"/>
          <w:szCs w:val="28"/>
        </w:rPr>
        <w:t xml:space="preserve"> Кра</w:t>
      </w:r>
      <w:r w:rsidR="00313B70">
        <w:rPr>
          <w:sz w:val="28"/>
          <w:szCs w:val="28"/>
        </w:rPr>
        <w:t>сноярского края от 07.02.2013 №</w:t>
      </w:r>
      <w:r w:rsidR="00313B70" w:rsidRPr="00313B70">
        <w:rPr>
          <w:sz w:val="28"/>
          <w:szCs w:val="28"/>
        </w:rPr>
        <w:t xml:space="preserve">4-1041 </w:t>
      </w:r>
      <w:r w:rsidR="00313B70">
        <w:rPr>
          <w:sz w:val="28"/>
          <w:szCs w:val="28"/>
        </w:rPr>
        <w:t>«</w:t>
      </w:r>
      <w:r w:rsidR="00313B70" w:rsidRPr="00313B70">
        <w:rPr>
          <w:sz w:val="28"/>
          <w:szCs w:val="28"/>
        </w:rPr>
        <w:t>О государственной поддержке социально ориентированных некоммерческих</w:t>
      </w:r>
      <w:proofErr w:type="gramEnd"/>
      <w:r w:rsidR="00313B70" w:rsidRPr="00313B70">
        <w:rPr>
          <w:sz w:val="28"/>
          <w:szCs w:val="28"/>
        </w:rPr>
        <w:t xml:space="preserve"> </w:t>
      </w:r>
      <w:r w:rsidR="00313B70">
        <w:rPr>
          <w:sz w:val="28"/>
          <w:szCs w:val="28"/>
        </w:rPr>
        <w:t xml:space="preserve">организаций в Красноярском крае», </w:t>
      </w:r>
      <w:r w:rsidR="00111F5A" w:rsidRPr="00111F5A">
        <w:rPr>
          <w:sz w:val="28"/>
          <w:szCs w:val="28"/>
        </w:rPr>
        <w:t>руководствуясь ст. 16, 19, 22, 42 Устава района, ПОСТАНОВЛЯЮ:</w:t>
      </w:r>
    </w:p>
    <w:p w:rsidR="005916E4" w:rsidRPr="00DD400F" w:rsidRDefault="00111F5A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DD400F">
        <w:rPr>
          <w:sz w:val="28"/>
          <w:szCs w:val="28"/>
        </w:rPr>
        <w:t>1. Утвердить Порядок формирования, ведения, обязательного опубликования Перечня муниципального имущества</w:t>
      </w:r>
      <w:r w:rsidR="00DD400F" w:rsidRPr="00DD400F">
        <w:rPr>
          <w:sz w:val="28"/>
          <w:szCs w:val="28"/>
        </w:rPr>
        <w:t xml:space="preserve">, находящегося в собственности муниципального образования </w:t>
      </w:r>
      <w:proofErr w:type="spellStart"/>
      <w:r w:rsidR="00DD400F" w:rsidRPr="00DD400F">
        <w:rPr>
          <w:sz w:val="28"/>
          <w:szCs w:val="28"/>
        </w:rPr>
        <w:t>Козульский</w:t>
      </w:r>
      <w:proofErr w:type="spellEnd"/>
      <w:r w:rsidR="00DD400F" w:rsidRPr="00DD400F">
        <w:rPr>
          <w:sz w:val="28"/>
          <w:szCs w:val="28"/>
        </w:rPr>
        <w:t xml:space="preserve"> район,</w:t>
      </w:r>
      <w:r w:rsidRPr="00DD400F">
        <w:rPr>
          <w:sz w:val="28"/>
          <w:szCs w:val="28"/>
        </w:rPr>
        <w:t xml:space="preserve">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 согласно приложению </w:t>
      </w:r>
      <w:r w:rsidR="00871282">
        <w:rPr>
          <w:sz w:val="28"/>
          <w:szCs w:val="28"/>
        </w:rPr>
        <w:t>№</w:t>
      </w:r>
      <w:r w:rsidRPr="00DD400F">
        <w:rPr>
          <w:sz w:val="28"/>
          <w:szCs w:val="28"/>
        </w:rPr>
        <w:t xml:space="preserve">1 к настоящему </w:t>
      </w:r>
      <w:r w:rsidR="00DD400F" w:rsidRPr="00DD400F">
        <w:rPr>
          <w:sz w:val="28"/>
          <w:szCs w:val="28"/>
        </w:rPr>
        <w:t>постановлению</w:t>
      </w:r>
      <w:r w:rsidRPr="00DD400F">
        <w:rPr>
          <w:sz w:val="28"/>
          <w:szCs w:val="28"/>
        </w:rPr>
        <w:t xml:space="preserve">. </w:t>
      </w:r>
    </w:p>
    <w:p w:rsidR="00DD400F" w:rsidRDefault="00111F5A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  <w:r w:rsidRPr="00DD400F">
        <w:rPr>
          <w:sz w:val="28"/>
          <w:szCs w:val="28"/>
        </w:rPr>
        <w:t>2. Утвердить Порядок и условия предоставления во владение и (или) пользование на долгосрочной основе социально ориентированным некоммерческим организациям муниципального имущества</w:t>
      </w:r>
      <w:r w:rsidR="00DD400F" w:rsidRPr="00DD400F">
        <w:rPr>
          <w:sz w:val="28"/>
          <w:szCs w:val="28"/>
        </w:rPr>
        <w:t xml:space="preserve">, находящегося в собственности муниципального образования </w:t>
      </w:r>
      <w:proofErr w:type="spellStart"/>
      <w:r w:rsidR="00DD400F" w:rsidRPr="00DD400F">
        <w:rPr>
          <w:sz w:val="28"/>
          <w:szCs w:val="28"/>
        </w:rPr>
        <w:t>Козульский</w:t>
      </w:r>
      <w:proofErr w:type="spellEnd"/>
      <w:r w:rsidR="00DD400F" w:rsidRPr="00DD400F">
        <w:rPr>
          <w:sz w:val="28"/>
          <w:szCs w:val="28"/>
        </w:rPr>
        <w:t xml:space="preserve"> район,</w:t>
      </w:r>
      <w:r w:rsidRPr="00DD400F">
        <w:rPr>
          <w:sz w:val="28"/>
          <w:szCs w:val="28"/>
        </w:rPr>
        <w:t xml:space="preserve"> включенного в Перечень муниципального имущества, свободного от прав третьих лиц (за исключением имущественных прав некоммерческих организаций), согласно приложению </w:t>
      </w:r>
      <w:r w:rsidR="00871282">
        <w:rPr>
          <w:sz w:val="28"/>
          <w:szCs w:val="28"/>
        </w:rPr>
        <w:t>№</w:t>
      </w:r>
      <w:r w:rsidRPr="00DD400F">
        <w:rPr>
          <w:sz w:val="28"/>
          <w:szCs w:val="28"/>
        </w:rPr>
        <w:t xml:space="preserve">2 к настоящему </w:t>
      </w:r>
      <w:r w:rsidR="00DD400F">
        <w:rPr>
          <w:sz w:val="28"/>
          <w:szCs w:val="28"/>
        </w:rPr>
        <w:t>постановлению</w:t>
      </w:r>
      <w:r w:rsidRPr="00DD400F">
        <w:rPr>
          <w:sz w:val="28"/>
          <w:szCs w:val="28"/>
        </w:rPr>
        <w:t xml:space="preserve">. </w:t>
      </w:r>
    </w:p>
    <w:p w:rsidR="00111F5A" w:rsidRDefault="00DD400F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11F5A" w:rsidRPr="00111F5A">
        <w:rPr>
          <w:sz w:val="28"/>
          <w:szCs w:val="28"/>
        </w:rPr>
        <w:t>Контроль за</w:t>
      </w:r>
      <w:proofErr w:type="gramEnd"/>
      <w:r w:rsidR="00111F5A" w:rsidRPr="00111F5A">
        <w:rPr>
          <w:sz w:val="28"/>
          <w:szCs w:val="28"/>
        </w:rPr>
        <w:t xml:space="preserve"> исполнением постановления возложить на заместителя главы района по жизнеобеспечению (</w:t>
      </w:r>
      <w:proofErr w:type="spellStart"/>
      <w:r w:rsidR="00111F5A" w:rsidRPr="00111F5A">
        <w:rPr>
          <w:sz w:val="28"/>
          <w:szCs w:val="28"/>
        </w:rPr>
        <w:t>Нестина</w:t>
      </w:r>
      <w:proofErr w:type="spellEnd"/>
      <w:r w:rsidR="00111F5A" w:rsidRPr="00111F5A">
        <w:rPr>
          <w:sz w:val="28"/>
          <w:szCs w:val="28"/>
        </w:rPr>
        <w:t xml:space="preserve"> Ю.Б.).</w:t>
      </w:r>
    </w:p>
    <w:p w:rsidR="00DD400F" w:rsidRDefault="00DD400F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D737A6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 его официального опубликования и подлежит размещению на официальном сайте администрации район</w:t>
      </w:r>
      <w:r w:rsidR="00871282">
        <w:rPr>
          <w:sz w:val="28"/>
          <w:szCs w:val="28"/>
        </w:rPr>
        <w:t>а.</w:t>
      </w:r>
    </w:p>
    <w:p w:rsidR="00DD400F" w:rsidRDefault="00DD400F" w:rsidP="00DD400F">
      <w:pPr>
        <w:widowControl/>
        <w:autoSpaceDE/>
        <w:autoSpaceDN/>
        <w:ind w:firstLine="708"/>
        <w:jc w:val="both"/>
        <w:rPr>
          <w:sz w:val="28"/>
          <w:szCs w:val="28"/>
        </w:rPr>
      </w:pPr>
    </w:p>
    <w:p w:rsidR="00DD400F" w:rsidRPr="00111F5A" w:rsidRDefault="00DD400F" w:rsidP="00111F5A">
      <w:pPr>
        <w:ind w:firstLine="735"/>
        <w:jc w:val="both"/>
        <w:rPr>
          <w:sz w:val="28"/>
          <w:szCs w:val="28"/>
        </w:rPr>
      </w:pPr>
    </w:p>
    <w:p w:rsidR="00111F5A" w:rsidRPr="00111F5A" w:rsidRDefault="00DD400F" w:rsidP="00111F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F5A" w:rsidRPr="00111F5A">
        <w:rPr>
          <w:sz w:val="28"/>
          <w:szCs w:val="28"/>
        </w:rPr>
        <w:t xml:space="preserve">И.В. </w:t>
      </w:r>
      <w:proofErr w:type="spellStart"/>
      <w:r w:rsidR="00111F5A" w:rsidRPr="00111F5A">
        <w:rPr>
          <w:sz w:val="28"/>
          <w:szCs w:val="28"/>
        </w:rPr>
        <w:t>Кривенков</w:t>
      </w:r>
      <w:proofErr w:type="spellEnd"/>
    </w:p>
    <w:p w:rsidR="00111F5A" w:rsidRDefault="00111F5A" w:rsidP="00111F5A">
      <w:pPr>
        <w:jc w:val="both"/>
        <w:rPr>
          <w:sz w:val="16"/>
          <w:szCs w:val="16"/>
        </w:rPr>
      </w:pPr>
    </w:p>
    <w:p w:rsidR="00111F5A" w:rsidRDefault="00111F5A" w:rsidP="00111F5A">
      <w:pPr>
        <w:jc w:val="both"/>
        <w:rPr>
          <w:sz w:val="16"/>
          <w:szCs w:val="16"/>
        </w:rPr>
      </w:pPr>
    </w:p>
    <w:p w:rsidR="00111F5A" w:rsidRDefault="00111F5A" w:rsidP="00111F5A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Шарманова</w:t>
      </w:r>
      <w:proofErr w:type="spellEnd"/>
      <w:r>
        <w:rPr>
          <w:sz w:val="16"/>
          <w:szCs w:val="16"/>
        </w:rPr>
        <w:t xml:space="preserve"> Александра Валерьевна</w:t>
      </w:r>
    </w:p>
    <w:p w:rsidR="00111F5A" w:rsidRDefault="00111F5A" w:rsidP="00111F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8(39154)4-15-08                   </w:t>
      </w:r>
    </w:p>
    <w:p w:rsidR="00DF14BF" w:rsidRPr="00D837C8" w:rsidRDefault="005476C8" w:rsidP="00DD400F">
      <w:pPr>
        <w:pStyle w:val="a3"/>
        <w:spacing w:before="89"/>
        <w:ind w:left="5967"/>
      </w:pPr>
      <w:r w:rsidRPr="00D837C8">
        <w:lastRenderedPageBreak/>
        <w:t>Приложение</w:t>
      </w:r>
      <w:r w:rsidRPr="00D837C8">
        <w:rPr>
          <w:spacing w:val="-4"/>
        </w:rPr>
        <w:t xml:space="preserve"> </w:t>
      </w:r>
      <w:r w:rsidRPr="00D837C8">
        <w:t>1</w:t>
      </w:r>
    </w:p>
    <w:p w:rsidR="00D837C8" w:rsidRPr="00D837C8" w:rsidRDefault="005476C8" w:rsidP="00DD400F">
      <w:pPr>
        <w:pStyle w:val="a3"/>
        <w:ind w:left="5967"/>
        <w:rPr>
          <w:spacing w:val="-67"/>
        </w:rPr>
      </w:pPr>
      <w:r w:rsidRPr="00D837C8">
        <w:t xml:space="preserve">к </w:t>
      </w:r>
      <w:r w:rsidR="00DD400F" w:rsidRPr="00D837C8">
        <w:t>постановлению администрации район</w:t>
      </w:r>
      <w:r w:rsidR="00D837C8">
        <w:t>а</w:t>
      </w:r>
      <w:r w:rsidRPr="00D837C8">
        <w:rPr>
          <w:spacing w:val="-67"/>
        </w:rPr>
        <w:t xml:space="preserve"> </w:t>
      </w:r>
    </w:p>
    <w:p w:rsidR="00DF14BF" w:rsidRPr="00D837C8" w:rsidRDefault="005476C8" w:rsidP="00DD400F">
      <w:pPr>
        <w:pStyle w:val="a3"/>
        <w:ind w:left="5967"/>
        <w:rPr>
          <w:sz w:val="30"/>
        </w:rPr>
      </w:pPr>
      <w:r w:rsidRPr="00D837C8">
        <w:t>от</w:t>
      </w:r>
      <w:r w:rsidRPr="00D837C8">
        <w:rPr>
          <w:spacing w:val="-2"/>
        </w:rPr>
        <w:t xml:space="preserve"> </w:t>
      </w:r>
      <w:r w:rsidR="00921AFE">
        <w:rPr>
          <w:spacing w:val="-2"/>
        </w:rPr>
        <w:t>14</w:t>
      </w:r>
      <w:r w:rsidRPr="00D837C8">
        <w:t>.0</w:t>
      </w:r>
      <w:r w:rsidR="00921AFE">
        <w:t>3</w:t>
      </w:r>
      <w:r w:rsidRPr="00D837C8">
        <w:t>.202</w:t>
      </w:r>
      <w:r w:rsidR="00DD400F" w:rsidRPr="00D837C8">
        <w:t>4</w:t>
      </w:r>
      <w:r w:rsidRPr="00D837C8">
        <w:rPr>
          <w:spacing w:val="-3"/>
        </w:rPr>
        <w:t xml:space="preserve"> </w:t>
      </w:r>
      <w:r w:rsidRPr="00D837C8">
        <w:t>№</w:t>
      </w:r>
      <w:r w:rsidR="00921AFE">
        <w:t>91</w:t>
      </w:r>
    </w:p>
    <w:p w:rsidR="00DF14BF" w:rsidRPr="00FF487C" w:rsidRDefault="00DF14BF">
      <w:pPr>
        <w:pStyle w:val="a3"/>
        <w:spacing w:before="1"/>
        <w:ind w:left="0"/>
        <w:rPr>
          <w:sz w:val="26"/>
          <w:highlight w:val="yellow"/>
        </w:rPr>
      </w:pPr>
    </w:p>
    <w:p w:rsidR="00DF14BF" w:rsidRPr="00D837C8" w:rsidRDefault="005476C8" w:rsidP="00D837C8">
      <w:pPr>
        <w:pStyle w:val="a3"/>
        <w:ind w:left="0" w:firstLine="851"/>
        <w:jc w:val="center"/>
        <w:rPr>
          <w:b/>
        </w:rPr>
      </w:pPr>
      <w:bookmarkStart w:id="3" w:name="_bookmark0"/>
      <w:bookmarkEnd w:id="3"/>
      <w:r w:rsidRPr="00D837C8">
        <w:rPr>
          <w:b/>
        </w:rPr>
        <w:t>Порядок</w:t>
      </w:r>
      <w:r w:rsidRPr="00D837C8">
        <w:rPr>
          <w:b/>
          <w:spacing w:val="-6"/>
        </w:rPr>
        <w:t xml:space="preserve"> </w:t>
      </w:r>
      <w:r w:rsidRPr="00D837C8">
        <w:rPr>
          <w:b/>
        </w:rPr>
        <w:t>формирования,</w:t>
      </w:r>
      <w:r w:rsidRPr="00D837C8">
        <w:rPr>
          <w:b/>
          <w:spacing w:val="-6"/>
        </w:rPr>
        <w:t xml:space="preserve"> </w:t>
      </w:r>
      <w:r w:rsidRPr="00D837C8">
        <w:rPr>
          <w:b/>
        </w:rPr>
        <w:t>ведения,</w:t>
      </w:r>
      <w:r w:rsidRPr="00D837C8">
        <w:rPr>
          <w:b/>
          <w:spacing w:val="-6"/>
        </w:rPr>
        <w:t xml:space="preserve"> </w:t>
      </w:r>
      <w:r w:rsidRPr="00D837C8">
        <w:rPr>
          <w:b/>
        </w:rPr>
        <w:t>обязательного</w:t>
      </w:r>
      <w:r w:rsidRPr="00D837C8">
        <w:rPr>
          <w:b/>
          <w:spacing w:val="-5"/>
        </w:rPr>
        <w:t xml:space="preserve"> </w:t>
      </w:r>
      <w:r w:rsidRPr="00D837C8">
        <w:rPr>
          <w:b/>
        </w:rPr>
        <w:t>опубликования</w:t>
      </w:r>
      <w:r w:rsidRPr="00D837C8">
        <w:rPr>
          <w:b/>
          <w:spacing w:val="-9"/>
        </w:rPr>
        <w:t xml:space="preserve"> </w:t>
      </w:r>
      <w:r w:rsidRPr="00D837C8">
        <w:rPr>
          <w:b/>
        </w:rPr>
        <w:t>перечня</w:t>
      </w:r>
      <w:r w:rsidRPr="00D837C8">
        <w:rPr>
          <w:b/>
          <w:spacing w:val="-67"/>
        </w:rPr>
        <w:t xml:space="preserve"> </w:t>
      </w:r>
      <w:r w:rsidRPr="00D837C8">
        <w:rPr>
          <w:b/>
        </w:rPr>
        <w:t>муниципального имущества</w:t>
      </w:r>
      <w:r w:rsidR="00BD5518" w:rsidRPr="00D837C8">
        <w:rPr>
          <w:b/>
        </w:rPr>
        <w:t>, находящегося в собственности муниципального образования</w:t>
      </w:r>
      <w:r w:rsidRPr="00D837C8">
        <w:rPr>
          <w:b/>
        </w:rPr>
        <w:t xml:space="preserve"> </w:t>
      </w:r>
      <w:proofErr w:type="spellStart"/>
      <w:r w:rsidR="00BD5518" w:rsidRPr="00D837C8">
        <w:rPr>
          <w:b/>
        </w:rPr>
        <w:t>Козульский</w:t>
      </w:r>
      <w:proofErr w:type="spellEnd"/>
      <w:r w:rsidR="00BD5518" w:rsidRPr="00D837C8">
        <w:rPr>
          <w:b/>
        </w:rPr>
        <w:t xml:space="preserve"> район</w:t>
      </w:r>
      <w:r w:rsidRPr="00D837C8">
        <w:rPr>
          <w:b/>
        </w:rPr>
        <w:t>, свободного от прав третьих</w:t>
      </w:r>
      <w:r w:rsidRPr="00D837C8">
        <w:rPr>
          <w:b/>
          <w:spacing w:val="-67"/>
        </w:rPr>
        <w:t xml:space="preserve"> </w:t>
      </w:r>
      <w:r w:rsidRPr="00D837C8">
        <w:rPr>
          <w:b/>
        </w:rPr>
        <w:t>лиц (за исключением имущественных прав некоммерческих организаций), в</w:t>
      </w:r>
      <w:r w:rsidRPr="00D837C8">
        <w:rPr>
          <w:b/>
          <w:spacing w:val="1"/>
        </w:rPr>
        <w:t xml:space="preserve"> </w:t>
      </w:r>
      <w:r w:rsidRPr="00D837C8">
        <w:rPr>
          <w:b/>
        </w:rPr>
        <w:t>целях</w:t>
      </w:r>
      <w:r w:rsidRPr="00D837C8">
        <w:rPr>
          <w:b/>
          <w:spacing w:val="-1"/>
        </w:rPr>
        <w:t xml:space="preserve"> </w:t>
      </w:r>
      <w:r w:rsidRPr="00D837C8">
        <w:rPr>
          <w:b/>
        </w:rPr>
        <w:t>его</w:t>
      </w:r>
      <w:r w:rsidRPr="00D837C8">
        <w:rPr>
          <w:b/>
          <w:spacing w:val="-4"/>
        </w:rPr>
        <w:t xml:space="preserve"> </w:t>
      </w:r>
      <w:r w:rsidRPr="00D837C8">
        <w:rPr>
          <w:b/>
        </w:rPr>
        <w:t>предоставления</w:t>
      </w:r>
      <w:r w:rsidRPr="00D837C8">
        <w:rPr>
          <w:b/>
          <w:spacing w:val="-2"/>
        </w:rPr>
        <w:t xml:space="preserve"> </w:t>
      </w:r>
      <w:r w:rsidRPr="00D837C8">
        <w:rPr>
          <w:b/>
        </w:rPr>
        <w:t>во владение</w:t>
      </w:r>
      <w:r w:rsidRPr="00D837C8">
        <w:rPr>
          <w:b/>
          <w:spacing w:val="-2"/>
        </w:rPr>
        <w:t xml:space="preserve"> </w:t>
      </w:r>
      <w:r w:rsidRPr="00D837C8">
        <w:rPr>
          <w:b/>
        </w:rPr>
        <w:t>и</w:t>
      </w:r>
      <w:r w:rsidRPr="00D837C8">
        <w:rPr>
          <w:b/>
          <w:spacing w:val="-4"/>
        </w:rPr>
        <w:t xml:space="preserve"> </w:t>
      </w:r>
      <w:r w:rsidRPr="00D837C8">
        <w:rPr>
          <w:b/>
        </w:rPr>
        <w:t>(или)</w:t>
      </w:r>
      <w:r w:rsidRPr="00D837C8">
        <w:rPr>
          <w:b/>
          <w:spacing w:val="-2"/>
        </w:rPr>
        <w:t xml:space="preserve"> </w:t>
      </w:r>
      <w:r w:rsidRPr="00D837C8">
        <w:rPr>
          <w:b/>
        </w:rPr>
        <w:t>пользование</w:t>
      </w:r>
      <w:r w:rsidRPr="00D837C8">
        <w:rPr>
          <w:b/>
          <w:spacing w:val="-1"/>
        </w:rPr>
        <w:t xml:space="preserve"> </w:t>
      </w:r>
      <w:r w:rsidRPr="00D837C8">
        <w:rPr>
          <w:b/>
        </w:rPr>
        <w:t>на</w:t>
      </w:r>
      <w:r w:rsidRPr="00D837C8">
        <w:rPr>
          <w:b/>
          <w:spacing w:val="-2"/>
        </w:rPr>
        <w:t xml:space="preserve"> </w:t>
      </w:r>
      <w:r w:rsidRPr="00D837C8">
        <w:rPr>
          <w:b/>
        </w:rPr>
        <w:t>долгосрочной</w:t>
      </w:r>
      <w:r w:rsidR="00111F5A" w:rsidRPr="00D837C8">
        <w:rPr>
          <w:b/>
        </w:rPr>
        <w:t xml:space="preserve"> </w:t>
      </w:r>
      <w:r w:rsidRPr="00D837C8">
        <w:rPr>
          <w:b/>
        </w:rPr>
        <w:t>основе</w:t>
      </w:r>
      <w:r w:rsidRPr="00D837C8">
        <w:rPr>
          <w:b/>
          <w:spacing w:val="-8"/>
        </w:rPr>
        <w:t xml:space="preserve"> </w:t>
      </w:r>
      <w:r w:rsidRPr="00D837C8">
        <w:rPr>
          <w:b/>
        </w:rPr>
        <w:t>социально</w:t>
      </w:r>
      <w:r w:rsidRPr="00D837C8">
        <w:rPr>
          <w:b/>
          <w:spacing w:val="-8"/>
        </w:rPr>
        <w:t xml:space="preserve"> </w:t>
      </w:r>
      <w:r w:rsidRPr="00D837C8">
        <w:rPr>
          <w:b/>
        </w:rPr>
        <w:t>ориентированным</w:t>
      </w:r>
      <w:r w:rsidRPr="00D837C8">
        <w:rPr>
          <w:b/>
          <w:spacing w:val="-5"/>
        </w:rPr>
        <w:t xml:space="preserve"> </w:t>
      </w:r>
      <w:r w:rsidRPr="00D837C8">
        <w:rPr>
          <w:b/>
        </w:rPr>
        <w:t>некоммерческим</w:t>
      </w:r>
      <w:r w:rsidRPr="00D837C8">
        <w:rPr>
          <w:b/>
          <w:spacing w:val="-6"/>
        </w:rPr>
        <w:t xml:space="preserve"> </w:t>
      </w:r>
      <w:r w:rsidRPr="00D837C8">
        <w:rPr>
          <w:b/>
        </w:rPr>
        <w:t>организациям</w:t>
      </w:r>
    </w:p>
    <w:p w:rsidR="00DF14BF" w:rsidRPr="00D837C8" w:rsidRDefault="00DF14BF" w:rsidP="00D837C8">
      <w:pPr>
        <w:pStyle w:val="a3"/>
        <w:spacing w:before="1"/>
        <w:ind w:left="0" w:firstLine="851"/>
        <w:jc w:val="both"/>
        <w:rPr>
          <w:b/>
        </w:rPr>
      </w:pPr>
    </w:p>
    <w:p w:rsidR="00DF14BF" w:rsidRPr="00BD5518" w:rsidRDefault="005476C8" w:rsidP="00D837C8">
      <w:pPr>
        <w:pStyle w:val="a4"/>
        <w:numPr>
          <w:ilvl w:val="0"/>
          <w:numId w:val="6"/>
        </w:numPr>
        <w:tabs>
          <w:tab w:val="left" w:pos="1379"/>
        </w:tabs>
        <w:ind w:left="0" w:right="18" w:firstLine="851"/>
        <w:jc w:val="both"/>
        <w:rPr>
          <w:sz w:val="28"/>
        </w:rPr>
      </w:pPr>
      <w:r w:rsidRPr="00BD5518">
        <w:rPr>
          <w:sz w:val="28"/>
        </w:rPr>
        <w:t>Настоящий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Порядок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определяет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процедуру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формирования,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ведения,</w:t>
      </w:r>
      <w:r w:rsidRPr="00BD5518">
        <w:rPr>
          <w:spacing w:val="-67"/>
          <w:sz w:val="28"/>
        </w:rPr>
        <w:t xml:space="preserve"> </w:t>
      </w:r>
      <w:r w:rsidRPr="00BD5518">
        <w:rPr>
          <w:sz w:val="28"/>
          <w:szCs w:val="28"/>
        </w:rPr>
        <w:t>обязательного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опубликования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перечня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муниципального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имущества</w:t>
      </w:r>
      <w:r w:rsidR="00BD5518" w:rsidRPr="00BD5518">
        <w:rPr>
          <w:sz w:val="28"/>
          <w:szCs w:val="28"/>
        </w:rPr>
        <w:t>,</w:t>
      </w:r>
      <w:r w:rsidRPr="00BD5518">
        <w:rPr>
          <w:spacing w:val="1"/>
          <w:sz w:val="28"/>
          <w:szCs w:val="28"/>
        </w:rPr>
        <w:t xml:space="preserve"> </w:t>
      </w:r>
      <w:r w:rsidR="00BD5518" w:rsidRPr="00BD5518">
        <w:rPr>
          <w:sz w:val="28"/>
          <w:szCs w:val="28"/>
        </w:rPr>
        <w:t xml:space="preserve">находящегося в собственности муниципального образования </w:t>
      </w:r>
      <w:proofErr w:type="spellStart"/>
      <w:r w:rsidR="00BD5518" w:rsidRPr="00BD5518">
        <w:rPr>
          <w:sz w:val="28"/>
          <w:szCs w:val="28"/>
        </w:rPr>
        <w:t>Козульский</w:t>
      </w:r>
      <w:proofErr w:type="spellEnd"/>
      <w:r w:rsidR="00BD5518" w:rsidRPr="00BD5518">
        <w:rPr>
          <w:sz w:val="28"/>
          <w:szCs w:val="28"/>
        </w:rPr>
        <w:t xml:space="preserve"> район, района</w:t>
      </w:r>
      <w:r w:rsidRPr="00BD5518">
        <w:rPr>
          <w:sz w:val="28"/>
          <w:szCs w:val="28"/>
        </w:rPr>
        <w:t xml:space="preserve"> от прав третьих лиц (за исключением имущественных</w:t>
      </w:r>
      <w:r w:rsidRPr="00BD5518">
        <w:rPr>
          <w:spacing w:val="-67"/>
          <w:sz w:val="28"/>
          <w:szCs w:val="28"/>
        </w:rPr>
        <w:t xml:space="preserve"> </w:t>
      </w:r>
      <w:r w:rsidRPr="00BD5518">
        <w:rPr>
          <w:sz w:val="28"/>
          <w:szCs w:val="28"/>
        </w:rPr>
        <w:t>прав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некоммерческих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организаций)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(далее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–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Перечень),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в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целях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его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предоставления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во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владение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и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(или)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пользование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на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долгосрочной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основе</w:t>
      </w:r>
      <w:r w:rsidRPr="00BD5518">
        <w:rPr>
          <w:spacing w:val="1"/>
          <w:sz w:val="28"/>
          <w:szCs w:val="28"/>
        </w:rPr>
        <w:t xml:space="preserve"> </w:t>
      </w:r>
      <w:r w:rsidRPr="00BD5518">
        <w:rPr>
          <w:sz w:val="28"/>
          <w:szCs w:val="28"/>
        </w:rPr>
        <w:t>социально ориентированным</w:t>
      </w:r>
      <w:r w:rsidRPr="00BD5518">
        <w:rPr>
          <w:spacing w:val="-1"/>
          <w:sz w:val="28"/>
          <w:szCs w:val="28"/>
        </w:rPr>
        <w:t xml:space="preserve"> </w:t>
      </w:r>
      <w:r w:rsidRPr="00BD5518">
        <w:rPr>
          <w:sz w:val="28"/>
          <w:szCs w:val="28"/>
        </w:rPr>
        <w:t>некоммерческим</w:t>
      </w:r>
      <w:r w:rsidRPr="00BD5518">
        <w:rPr>
          <w:spacing w:val="-4"/>
          <w:sz w:val="28"/>
        </w:rPr>
        <w:t xml:space="preserve"> </w:t>
      </w:r>
      <w:r w:rsidRPr="00BD5518">
        <w:rPr>
          <w:sz w:val="28"/>
        </w:rPr>
        <w:t>организациям.</w:t>
      </w:r>
    </w:p>
    <w:p w:rsidR="00DF14BF" w:rsidRPr="00BD5518" w:rsidRDefault="005476C8" w:rsidP="00D837C8">
      <w:pPr>
        <w:pStyle w:val="a4"/>
        <w:numPr>
          <w:ilvl w:val="0"/>
          <w:numId w:val="6"/>
        </w:numPr>
        <w:tabs>
          <w:tab w:val="left" w:pos="1423"/>
        </w:tabs>
        <w:ind w:left="0" w:right="18" w:firstLine="851"/>
        <w:jc w:val="both"/>
        <w:rPr>
          <w:sz w:val="28"/>
        </w:rPr>
      </w:pPr>
      <w:bookmarkStart w:id="4" w:name="_bookmark1"/>
      <w:bookmarkEnd w:id="4"/>
      <w:proofErr w:type="gramStart"/>
      <w:r w:rsidRPr="00BD5518">
        <w:rPr>
          <w:sz w:val="28"/>
        </w:rPr>
        <w:t>В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Перечень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включаются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здания,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строения,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сооружения,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нежилые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помещения</w:t>
      </w:r>
      <w:r w:rsidR="00351001">
        <w:rPr>
          <w:sz w:val="28"/>
        </w:rPr>
        <w:t>,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BD5518">
        <w:rPr>
          <w:sz w:val="28"/>
        </w:rPr>
        <w:t xml:space="preserve">, находящиеся в муниципальной собственности </w:t>
      </w:r>
      <w:proofErr w:type="spellStart"/>
      <w:r w:rsidR="00BD5518" w:rsidRPr="00BD5518">
        <w:rPr>
          <w:sz w:val="28"/>
        </w:rPr>
        <w:t>Козульского</w:t>
      </w:r>
      <w:proofErr w:type="spellEnd"/>
      <w:r w:rsidR="00BD5518" w:rsidRPr="00BD5518">
        <w:rPr>
          <w:sz w:val="28"/>
        </w:rPr>
        <w:t xml:space="preserve"> района</w:t>
      </w:r>
      <w:r w:rsidRPr="00BD5518">
        <w:rPr>
          <w:sz w:val="28"/>
        </w:rPr>
        <w:t>,</w:t>
      </w:r>
      <w:r w:rsidRPr="00BD5518">
        <w:rPr>
          <w:spacing w:val="-67"/>
          <w:sz w:val="28"/>
        </w:rPr>
        <w:t xml:space="preserve"> </w:t>
      </w:r>
      <w:r w:rsidRPr="00BD5518">
        <w:rPr>
          <w:sz w:val="28"/>
        </w:rPr>
        <w:t>которые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могут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быть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предоставлены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социально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ориентированным</w:t>
      </w:r>
      <w:r w:rsidRPr="00BD5518">
        <w:rPr>
          <w:spacing w:val="-67"/>
          <w:sz w:val="28"/>
        </w:rPr>
        <w:t xml:space="preserve"> </w:t>
      </w:r>
      <w:r w:rsidRPr="00BD5518">
        <w:rPr>
          <w:sz w:val="28"/>
        </w:rPr>
        <w:t>некоммерческим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организациям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во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владение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и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(или)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в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пользование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на</w:t>
      </w:r>
      <w:r w:rsidRPr="00BD5518">
        <w:rPr>
          <w:spacing w:val="1"/>
          <w:sz w:val="28"/>
        </w:rPr>
        <w:t xml:space="preserve"> </w:t>
      </w:r>
      <w:r w:rsidRPr="00BD5518">
        <w:rPr>
          <w:sz w:val="28"/>
        </w:rPr>
        <w:t>долгосрочной</w:t>
      </w:r>
      <w:r w:rsidRPr="00BD5518">
        <w:rPr>
          <w:spacing w:val="-2"/>
          <w:sz w:val="28"/>
        </w:rPr>
        <w:t xml:space="preserve"> </w:t>
      </w:r>
      <w:r w:rsidRPr="00BD5518">
        <w:rPr>
          <w:sz w:val="28"/>
        </w:rPr>
        <w:t>основе</w:t>
      </w:r>
      <w:r w:rsidRPr="00BD5518">
        <w:rPr>
          <w:spacing w:val="-1"/>
          <w:sz w:val="28"/>
        </w:rPr>
        <w:t xml:space="preserve"> </w:t>
      </w:r>
      <w:r w:rsidRPr="00BD5518">
        <w:rPr>
          <w:sz w:val="28"/>
        </w:rPr>
        <w:t>(далее</w:t>
      </w:r>
      <w:r w:rsidRPr="00BD5518">
        <w:rPr>
          <w:spacing w:val="-1"/>
          <w:sz w:val="28"/>
        </w:rPr>
        <w:t xml:space="preserve"> </w:t>
      </w:r>
      <w:r w:rsidRPr="00BD5518">
        <w:rPr>
          <w:sz w:val="28"/>
        </w:rPr>
        <w:t>–</w:t>
      </w:r>
      <w:r w:rsidRPr="00BD5518">
        <w:rPr>
          <w:spacing w:val="-1"/>
          <w:sz w:val="28"/>
        </w:rPr>
        <w:t xml:space="preserve"> </w:t>
      </w:r>
      <w:r w:rsidRPr="00BD5518">
        <w:rPr>
          <w:sz w:val="28"/>
        </w:rPr>
        <w:t>Объект),</w:t>
      </w:r>
      <w:r w:rsidRPr="00BD5518">
        <w:rPr>
          <w:spacing w:val="-5"/>
          <w:sz w:val="28"/>
        </w:rPr>
        <w:t xml:space="preserve"> </w:t>
      </w:r>
      <w:r w:rsidRPr="00BD5518">
        <w:rPr>
          <w:sz w:val="28"/>
        </w:rPr>
        <w:t>при</w:t>
      </w:r>
      <w:r w:rsidRPr="00BD5518">
        <w:rPr>
          <w:spacing w:val="-1"/>
          <w:sz w:val="28"/>
        </w:rPr>
        <w:t xml:space="preserve"> </w:t>
      </w:r>
      <w:r w:rsidRPr="00BD5518">
        <w:rPr>
          <w:sz w:val="28"/>
        </w:rPr>
        <w:t>наличии</w:t>
      </w:r>
      <w:r w:rsidRPr="00BD5518">
        <w:rPr>
          <w:spacing w:val="-1"/>
          <w:sz w:val="28"/>
        </w:rPr>
        <w:t xml:space="preserve"> </w:t>
      </w:r>
      <w:r w:rsidRPr="00BD5518">
        <w:rPr>
          <w:sz w:val="28"/>
        </w:rPr>
        <w:t>следующих условий:</w:t>
      </w:r>
      <w:proofErr w:type="gramEnd"/>
    </w:p>
    <w:p w:rsidR="00DF14BF" w:rsidRPr="00BD5518" w:rsidRDefault="005476C8" w:rsidP="00D837C8">
      <w:pPr>
        <w:pStyle w:val="a3"/>
        <w:ind w:left="0" w:right="18" w:firstLine="851"/>
        <w:jc w:val="both"/>
      </w:pPr>
      <w:r w:rsidRPr="00BD5518">
        <w:t>Объект</w:t>
      </w:r>
      <w:r w:rsidRPr="00BD5518">
        <w:rPr>
          <w:spacing w:val="39"/>
        </w:rPr>
        <w:t xml:space="preserve"> </w:t>
      </w:r>
      <w:r w:rsidRPr="00BD5518">
        <w:t>свободен</w:t>
      </w:r>
      <w:r w:rsidRPr="00BD5518">
        <w:rPr>
          <w:spacing w:val="39"/>
        </w:rPr>
        <w:t xml:space="preserve"> </w:t>
      </w:r>
      <w:r w:rsidRPr="00BD5518">
        <w:t>от</w:t>
      </w:r>
      <w:r w:rsidRPr="00BD5518">
        <w:rPr>
          <w:spacing w:val="36"/>
        </w:rPr>
        <w:t xml:space="preserve"> </w:t>
      </w:r>
      <w:r w:rsidRPr="00BD5518">
        <w:t>прав</w:t>
      </w:r>
      <w:r w:rsidRPr="00BD5518">
        <w:rPr>
          <w:spacing w:val="40"/>
        </w:rPr>
        <w:t xml:space="preserve"> </w:t>
      </w:r>
      <w:r w:rsidRPr="00BD5518">
        <w:t>третьих</w:t>
      </w:r>
      <w:r w:rsidRPr="00BD5518">
        <w:rPr>
          <w:spacing w:val="40"/>
        </w:rPr>
        <w:t xml:space="preserve"> </w:t>
      </w:r>
      <w:r w:rsidRPr="00BD5518">
        <w:t>лиц</w:t>
      </w:r>
      <w:r w:rsidRPr="00BD5518">
        <w:rPr>
          <w:spacing w:val="39"/>
        </w:rPr>
        <w:t xml:space="preserve"> </w:t>
      </w:r>
      <w:r w:rsidRPr="00BD5518">
        <w:t>(за</w:t>
      </w:r>
      <w:r w:rsidRPr="00BD5518">
        <w:rPr>
          <w:spacing w:val="40"/>
        </w:rPr>
        <w:t xml:space="preserve"> </w:t>
      </w:r>
      <w:r w:rsidRPr="00BD5518">
        <w:t>исключением</w:t>
      </w:r>
      <w:r w:rsidRPr="00BD5518">
        <w:rPr>
          <w:spacing w:val="37"/>
        </w:rPr>
        <w:t xml:space="preserve"> </w:t>
      </w:r>
      <w:r w:rsidRPr="00BD5518">
        <w:t>имущественных</w:t>
      </w:r>
      <w:r w:rsidRPr="00BD5518">
        <w:rPr>
          <w:spacing w:val="-67"/>
        </w:rPr>
        <w:t xml:space="preserve"> </w:t>
      </w:r>
      <w:r w:rsidRPr="00BD5518">
        <w:t>прав</w:t>
      </w:r>
      <w:r w:rsidRPr="00BD5518">
        <w:rPr>
          <w:spacing w:val="-5"/>
        </w:rPr>
        <w:t xml:space="preserve"> </w:t>
      </w:r>
      <w:r w:rsidRPr="00BD5518">
        <w:t>некоммерческих</w:t>
      </w:r>
      <w:r w:rsidRPr="00BD5518">
        <w:rPr>
          <w:spacing w:val="-3"/>
        </w:rPr>
        <w:t xml:space="preserve"> </w:t>
      </w:r>
      <w:r w:rsidRPr="00BD5518">
        <w:t>организаций);</w:t>
      </w:r>
    </w:p>
    <w:p w:rsidR="00DF14BF" w:rsidRPr="00BD5518" w:rsidRDefault="005476C8" w:rsidP="00D837C8">
      <w:pPr>
        <w:pStyle w:val="a3"/>
        <w:ind w:left="0" w:right="18" w:firstLine="851"/>
        <w:jc w:val="both"/>
      </w:pPr>
      <w:r w:rsidRPr="00BD5518">
        <w:t>в</w:t>
      </w:r>
      <w:r w:rsidRPr="00BD5518">
        <w:rPr>
          <w:spacing w:val="45"/>
        </w:rPr>
        <w:t xml:space="preserve"> </w:t>
      </w:r>
      <w:r w:rsidRPr="00BD5518">
        <w:t>отношении</w:t>
      </w:r>
      <w:r w:rsidRPr="00BD5518">
        <w:rPr>
          <w:spacing w:val="47"/>
        </w:rPr>
        <w:t xml:space="preserve"> </w:t>
      </w:r>
      <w:r w:rsidRPr="00BD5518">
        <w:t>Объекта</w:t>
      </w:r>
      <w:r w:rsidRPr="00BD5518">
        <w:rPr>
          <w:spacing w:val="48"/>
        </w:rPr>
        <w:t xml:space="preserve"> </w:t>
      </w:r>
      <w:r w:rsidRPr="00BD5518">
        <w:t>не</w:t>
      </w:r>
      <w:r w:rsidRPr="00BD5518">
        <w:rPr>
          <w:spacing w:val="44"/>
        </w:rPr>
        <w:t xml:space="preserve"> </w:t>
      </w:r>
      <w:r w:rsidRPr="00BD5518">
        <w:t>принято</w:t>
      </w:r>
      <w:r w:rsidRPr="00BD5518">
        <w:rPr>
          <w:spacing w:val="45"/>
        </w:rPr>
        <w:t xml:space="preserve"> </w:t>
      </w:r>
      <w:r w:rsidRPr="00BD5518">
        <w:t>решение</w:t>
      </w:r>
      <w:r w:rsidRPr="00BD5518">
        <w:rPr>
          <w:spacing w:val="47"/>
        </w:rPr>
        <w:t xml:space="preserve"> </w:t>
      </w:r>
      <w:r w:rsidRPr="00BD5518">
        <w:t>о</w:t>
      </w:r>
      <w:r w:rsidRPr="00BD5518">
        <w:rPr>
          <w:spacing w:val="45"/>
        </w:rPr>
        <w:t xml:space="preserve"> </w:t>
      </w:r>
      <w:r w:rsidRPr="00BD5518">
        <w:t>предоставлении</w:t>
      </w:r>
      <w:r w:rsidRPr="00BD5518">
        <w:rPr>
          <w:spacing w:val="47"/>
        </w:rPr>
        <w:t xml:space="preserve"> </w:t>
      </w:r>
      <w:r w:rsidRPr="00BD5518">
        <w:t>его</w:t>
      </w:r>
      <w:r w:rsidRPr="00BD5518">
        <w:rPr>
          <w:spacing w:val="48"/>
        </w:rPr>
        <w:t xml:space="preserve"> </w:t>
      </w:r>
      <w:r w:rsidRPr="00BD5518">
        <w:t>иным</w:t>
      </w:r>
      <w:r w:rsidRPr="00BD5518">
        <w:rPr>
          <w:spacing w:val="-67"/>
        </w:rPr>
        <w:t xml:space="preserve"> </w:t>
      </w:r>
      <w:r w:rsidRPr="00BD5518">
        <w:t>лицам;</w:t>
      </w:r>
    </w:p>
    <w:p w:rsidR="00DF14BF" w:rsidRPr="00BD5518" w:rsidRDefault="005476C8" w:rsidP="00D837C8">
      <w:pPr>
        <w:pStyle w:val="a3"/>
        <w:tabs>
          <w:tab w:val="left" w:pos="2094"/>
          <w:tab w:val="left" w:pos="2581"/>
          <w:tab w:val="left" w:pos="3821"/>
          <w:tab w:val="left" w:pos="4164"/>
          <w:tab w:val="left" w:pos="5806"/>
          <w:tab w:val="left" w:pos="6583"/>
          <w:tab w:val="left" w:pos="8281"/>
        </w:tabs>
        <w:ind w:left="0" w:right="18" w:firstLine="851"/>
        <w:jc w:val="both"/>
      </w:pPr>
      <w:r w:rsidRPr="00BD5518">
        <w:t>Объект</w:t>
      </w:r>
      <w:r w:rsidRPr="00BD5518">
        <w:tab/>
        <w:t>не</w:t>
      </w:r>
      <w:r w:rsidRPr="00BD5518">
        <w:tab/>
        <w:t>включе</w:t>
      </w:r>
      <w:r w:rsidR="00D837C8">
        <w:t>н</w:t>
      </w:r>
      <w:r w:rsidR="00D837C8">
        <w:tab/>
        <w:t>в</w:t>
      </w:r>
      <w:r w:rsidR="00D837C8">
        <w:tab/>
        <w:t>прогнозный</w:t>
      </w:r>
      <w:r w:rsidR="00D837C8">
        <w:tab/>
        <w:t>план</w:t>
      </w:r>
      <w:r w:rsidR="00D837C8">
        <w:tab/>
        <w:t xml:space="preserve">(программу </w:t>
      </w:r>
      <w:r w:rsidRPr="00BD5518">
        <w:rPr>
          <w:spacing w:val="-1"/>
        </w:rPr>
        <w:t>приватизации</w:t>
      </w:r>
      <w:r w:rsidRPr="00BD5518">
        <w:rPr>
          <w:spacing w:val="-67"/>
        </w:rPr>
        <w:t xml:space="preserve"> </w:t>
      </w:r>
      <w:r w:rsidRPr="00BD5518">
        <w:t>муниципального</w:t>
      </w:r>
      <w:r w:rsidRPr="00BD5518">
        <w:rPr>
          <w:spacing w:val="-3"/>
        </w:rPr>
        <w:t xml:space="preserve"> </w:t>
      </w:r>
      <w:r w:rsidRPr="00BD5518">
        <w:t>имущества;</w:t>
      </w:r>
    </w:p>
    <w:p w:rsidR="00DF14BF" w:rsidRPr="00BD5518" w:rsidRDefault="005476C8" w:rsidP="00D837C8">
      <w:pPr>
        <w:pStyle w:val="a3"/>
        <w:ind w:left="0" w:right="18" w:firstLine="851"/>
        <w:jc w:val="both"/>
      </w:pPr>
      <w:r w:rsidRPr="00BD5518">
        <w:t>Объект</w:t>
      </w:r>
      <w:r w:rsidRPr="00BD5518">
        <w:rPr>
          <w:spacing w:val="1"/>
        </w:rPr>
        <w:t xml:space="preserve"> </w:t>
      </w:r>
      <w:r w:rsidRPr="00BD5518">
        <w:t>не</w:t>
      </w:r>
      <w:r w:rsidRPr="00BD5518">
        <w:rPr>
          <w:spacing w:val="1"/>
        </w:rPr>
        <w:t xml:space="preserve"> </w:t>
      </w:r>
      <w:r w:rsidRPr="00BD5518">
        <w:t>включен</w:t>
      </w:r>
      <w:r w:rsidRPr="00BD5518">
        <w:rPr>
          <w:spacing w:val="1"/>
        </w:rPr>
        <w:t xml:space="preserve"> </w:t>
      </w:r>
      <w:r w:rsidRPr="00BD5518">
        <w:t>в</w:t>
      </w:r>
      <w:r w:rsidRPr="00BD5518">
        <w:rPr>
          <w:spacing w:val="1"/>
        </w:rPr>
        <w:t xml:space="preserve"> </w:t>
      </w:r>
      <w:r w:rsidRPr="00BD5518">
        <w:t>Перечень</w:t>
      </w:r>
      <w:r w:rsidRPr="00BD5518">
        <w:rPr>
          <w:spacing w:val="1"/>
        </w:rPr>
        <w:t xml:space="preserve"> </w:t>
      </w:r>
      <w:r w:rsidRPr="00BD5518">
        <w:t>муниципального</w:t>
      </w:r>
      <w:r w:rsidRPr="00BD5518">
        <w:rPr>
          <w:spacing w:val="1"/>
        </w:rPr>
        <w:t xml:space="preserve"> </w:t>
      </w:r>
      <w:r w:rsidRPr="00BD5518">
        <w:t>имущества,</w:t>
      </w:r>
      <w:r w:rsidRPr="00BD5518">
        <w:rPr>
          <w:spacing w:val="-67"/>
        </w:rPr>
        <w:t xml:space="preserve"> </w:t>
      </w:r>
      <w:r w:rsidRPr="00BD5518">
        <w:t>необходимого</w:t>
      </w:r>
      <w:r w:rsidRPr="00BD5518">
        <w:rPr>
          <w:spacing w:val="1"/>
        </w:rPr>
        <w:t xml:space="preserve"> </w:t>
      </w:r>
      <w:r w:rsidRPr="00BD5518">
        <w:t>для</w:t>
      </w:r>
      <w:r w:rsidRPr="00BD5518">
        <w:rPr>
          <w:spacing w:val="1"/>
        </w:rPr>
        <w:t xml:space="preserve"> </w:t>
      </w:r>
      <w:r w:rsidRPr="00BD5518">
        <w:t>реализации</w:t>
      </w:r>
      <w:r w:rsidRPr="00BD5518">
        <w:rPr>
          <w:spacing w:val="1"/>
        </w:rPr>
        <w:t xml:space="preserve"> </w:t>
      </w:r>
      <w:r w:rsidRPr="00BD5518">
        <w:t>мер</w:t>
      </w:r>
      <w:r w:rsidRPr="00BD5518">
        <w:rPr>
          <w:spacing w:val="1"/>
        </w:rPr>
        <w:t xml:space="preserve"> </w:t>
      </w:r>
      <w:r w:rsidRPr="00BD5518">
        <w:t>по</w:t>
      </w:r>
      <w:r w:rsidRPr="00BD5518">
        <w:rPr>
          <w:spacing w:val="1"/>
        </w:rPr>
        <w:t xml:space="preserve"> </w:t>
      </w:r>
      <w:r w:rsidRPr="00BD5518">
        <w:t>имущественной</w:t>
      </w:r>
      <w:r w:rsidRPr="00BD5518">
        <w:rPr>
          <w:spacing w:val="1"/>
        </w:rPr>
        <w:t xml:space="preserve"> </w:t>
      </w:r>
      <w:r w:rsidRPr="00BD5518">
        <w:t>поддержке</w:t>
      </w:r>
      <w:r w:rsidRPr="00BD5518">
        <w:rPr>
          <w:spacing w:val="1"/>
        </w:rPr>
        <w:t xml:space="preserve"> </w:t>
      </w:r>
      <w:r w:rsidRPr="00BD5518">
        <w:t>субъектов</w:t>
      </w:r>
      <w:r w:rsidRPr="00BD5518">
        <w:rPr>
          <w:spacing w:val="-67"/>
        </w:rPr>
        <w:t xml:space="preserve"> </w:t>
      </w:r>
      <w:r w:rsidRPr="00BD5518">
        <w:t>малого</w:t>
      </w:r>
      <w:r w:rsidRPr="00BD5518">
        <w:rPr>
          <w:spacing w:val="1"/>
        </w:rPr>
        <w:t xml:space="preserve"> </w:t>
      </w:r>
      <w:r w:rsidRPr="00BD5518">
        <w:t>и</w:t>
      </w:r>
      <w:r w:rsidRPr="00BD5518">
        <w:rPr>
          <w:spacing w:val="1"/>
        </w:rPr>
        <w:t xml:space="preserve"> </w:t>
      </w:r>
      <w:r w:rsidRPr="00BD5518">
        <w:t>среднего</w:t>
      </w:r>
      <w:r w:rsidRPr="00BD5518">
        <w:rPr>
          <w:spacing w:val="1"/>
        </w:rPr>
        <w:t xml:space="preserve"> </w:t>
      </w:r>
      <w:r w:rsidRPr="00BD5518">
        <w:t>предпринимательства</w:t>
      </w:r>
      <w:r w:rsidRPr="00BD5518">
        <w:rPr>
          <w:spacing w:val="1"/>
        </w:rPr>
        <w:t xml:space="preserve"> </w:t>
      </w:r>
      <w:r w:rsidRPr="00BD5518">
        <w:t>и</w:t>
      </w:r>
      <w:r w:rsidRPr="00BD5518">
        <w:rPr>
          <w:spacing w:val="1"/>
        </w:rPr>
        <w:t xml:space="preserve"> </w:t>
      </w:r>
      <w:r w:rsidRPr="00BD5518">
        <w:t>организаций,</w:t>
      </w:r>
      <w:r w:rsidRPr="00BD5518">
        <w:rPr>
          <w:spacing w:val="1"/>
        </w:rPr>
        <w:t xml:space="preserve"> </w:t>
      </w:r>
      <w:r w:rsidRPr="00BD5518">
        <w:t>образующих</w:t>
      </w:r>
      <w:r w:rsidRPr="00BD5518">
        <w:rPr>
          <w:spacing w:val="-67"/>
        </w:rPr>
        <w:t xml:space="preserve"> </w:t>
      </w:r>
      <w:r w:rsidRPr="00BD5518">
        <w:t>инфраструктуру поддержки субъектов малого и среднего предпринимательства;</w:t>
      </w:r>
    </w:p>
    <w:p w:rsidR="00DF14BF" w:rsidRPr="00BD5518" w:rsidRDefault="005476C8" w:rsidP="00D837C8">
      <w:pPr>
        <w:pStyle w:val="a3"/>
        <w:ind w:left="0" w:right="18" w:firstLine="851"/>
        <w:jc w:val="both"/>
      </w:pPr>
      <w:r w:rsidRPr="00BD5518">
        <w:t>отсутствует</w:t>
      </w:r>
      <w:r w:rsidRPr="00BD5518">
        <w:rPr>
          <w:spacing w:val="1"/>
        </w:rPr>
        <w:t xml:space="preserve"> </w:t>
      </w:r>
      <w:r w:rsidRPr="00BD5518">
        <w:t>необходимость</w:t>
      </w:r>
      <w:r w:rsidRPr="00BD5518">
        <w:rPr>
          <w:spacing w:val="1"/>
        </w:rPr>
        <w:t xml:space="preserve"> </w:t>
      </w:r>
      <w:r w:rsidRPr="00BD5518">
        <w:t>использования</w:t>
      </w:r>
      <w:r w:rsidRPr="00BD5518">
        <w:rPr>
          <w:spacing w:val="1"/>
        </w:rPr>
        <w:t xml:space="preserve"> </w:t>
      </w:r>
      <w:r w:rsidRPr="00BD5518">
        <w:t>Объекта</w:t>
      </w:r>
      <w:r w:rsidRPr="00BD5518">
        <w:rPr>
          <w:spacing w:val="1"/>
        </w:rPr>
        <w:t xml:space="preserve"> </w:t>
      </w:r>
      <w:r w:rsidRPr="00BD5518">
        <w:t>органами</w:t>
      </w:r>
      <w:r w:rsidRPr="00BD5518">
        <w:rPr>
          <w:spacing w:val="1"/>
        </w:rPr>
        <w:t xml:space="preserve"> </w:t>
      </w:r>
      <w:r w:rsidRPr="00BD5518">
        <w:t>местного</w:t>
      </w:r>
      <w:r w:rsidRPr="00BD5518">
        <w:rPr>
          <w:spacing w:val="-67"/>
        </w:rPr>
        <w:t xml:space="preserve"> </w:t>
      </w:r>
      <w:r w:rsidRPr="00BD5518">
        <w:t>самоуправления</w:t>
      </w:r>
      <w:r w:rsidRPr="00BD5518">
        <w:rPr>
          <w:spacing w:val="1"/>
        </w:rPr>
        <w:t xml:space="preserve"> </w:t>
      </w:r>
      <w:r w:rsidRPr="00BD5518">
        <w:t>для</w:t>
      </w:r>
      <w:r w:rsidRPr="00BD5518">
        <w:rPr>
          <w:spacing w:val="1"/>
        </w:rPr>
        <w:t xml:space="preserve"> </w:t>
      </w:r>
      <w:r w:rsidRPr="00BD5518">
        <w:t>осуществления</w:t>
      </w:r>
      <w:r w:rsidRPr="00BD5518">
        <w:rPr>
          <w:spacing w:val="1"/>
        </w:rPr>
        <w:t xml:space="preserve"> </w:t>
      </w:r>
      <w:r w:rsidRPr="00BD5518">
        <w:t>предусмотренных</w:t>
      </w:r>
      <w:r w:rsidRPr="00BD5518">
        <w:rPr>
          <w:spacing w:val="1"/>
        </w:rPr>
        <w:t xml:space="preserve"> </w:t>
      </w:r>
      <w:r w:rsidRPr="00BD5518">
        <w:t>законодательством</w:t>
      </w:r>
      <w:r w:rsidRPr="00BD5518">
        <w:rPr>
          <w:spacing w:val="-4"/>
        </w:rPr>
        <w:t xml:space="preserve"> </w:t>
      </w:r>
      <w:r w:rsidRPr="00BD5518">
        <w:t>полномочий;</w:t>
      </w:r>
    </w:p>
    <w:p w:rsidR="00DF14BF" w:rsidRPr="00BD5518" w:rsidRDefault="005476C8" w:rsidP="00D837C8">
      <w:pPr>
        <w:pStyle w:val="a3"/>
        <w:ind w:left="0" w:right="18" w:firstLine="851"/>
        <w:jc w:val="both"/>
      </w:pPr>
      <w:r w:rsidRPr="00BD5518">
        <w:t>Объект не признан аварийным и подлежащим сносу или реконструкции;</w:t>
      </w:r>
      <w:r w:rsidRPr="00BD5518">
        <w:rPr>
          <w:spacing w:val="-67"/>
        </w:rPr>
        <w:t xml:space="preserve"> </w:t>
      </w:r>
      <w:r w:rsidRPr="00BD5518">
        <w:t>Объект</w:t>
      </w:r>
      <w:r w:rsidRPr="00BD5518">
        <w:rPr>
          <w:spacing w:val="-1"/>
        </w:rPr>
        <w:t xml:space="preserve"> </w:t>
      </w:r>
      <w:r w:rsidRPr="00BD5518">
        <w:t>не является</w:t>
      </w:r>
      <w:r w:rsidRPr="00BD5518">
        <w:rPr>
          <w:spacing w:val="-3"/>
        </w:rPr>
        <w:t xml:space="preserve"> </w:t>
      </w:r>
      <w:r w:rsidRPr="00BD5518">
        <w:t>объектом</w:t>
      </w:r>
      <w:r w:rsidRPr="00BD5518">
        <w:rPr>
          <w:spacing w:val="-4"/>
        </w:rPr>
        <w:t xml:space="preserve"> </w:t>
      </w:r>
      <w:r w:rsidRPr="00BD5518">
        <w:t>религиозного</w:t>
      </w:r>
      <w:r w:rsidRPr="00BD5518">
        <w:rPr>
          <w:spacing w:val="-2"/>
        </w:rPr>
        <w:t xml:space="preserve"> </w:t>
      </w:r>
      <w:r w:rsidRPr="00BD5518">
        <w:t>назначения;</w:t>
      </w:r>
    </w:p>
    <w:p w:rsidR="00DF14BF" w:rsidRPr="00BD5518" w:rsidRDefault="005476C8" w:rsidP="00D837C8">
      <w:pPr>
        <w:pStyle w:val="a3"/>
        <w:ind w:left="0" w:right="18" w:firstLine="851"/>
        <w:jc w:val="both"/>
      </w:pPr>
      <w:r w:rsidRPr="00BD5518">
        <w:t>Объект</w:t>
      </w:r>
      <w:r w:rsidRPr="00BD5518">
        <w:rPr>
          <w:spacing w:val="-2"/>
        </w:rPr>
        <w:t xml:space="preserve"> </w:t>
      </w:r>
      <w:r w:rsidRPr="00BD5518">
        <w:t>не</w:t>
      </w:r>
      <w:r w:rsidRPr="00BD5518">
        <w:rPr>
          <w:spacing w:val="-2"/>
        </w:rPr>
        <w:t xml:space="preserve"> </w:t>
      </w:r>
      <w:r w:rsidRPr="00BD5518">
        <w:t>является</w:t>
      </w:r>
      <w:r w:rsidRPr="00BD5518">
        <w:rPr>
          <w:spacing w:val="-4"/>
        </w:rPr>
        <w:t xml:space="preserve"> </w:t>
      </w:r>
      <w:r w:rsidRPr="00BD5518">
        <w:t>объектом</w:t>
      </w:r>
      <w:r w:rsidRPr="00BD5518">
        <w:rPr>
          <w:spacing w:val="-5"/>
        </w:rPr>
        <w:t xml:space="preserve"> </w:t>
      </w:r>
      <w:r w:rsidRPr="00BD5518">
        <w:t>незавершенного строительства;</w:t>
      </w:r>
    </w:p>
    <w:p w:rsidR="00DF14BF" w:rsidRPr="00BD5518" w:rsidRDefault="005476C8" w:rsidP="00D837C8">
      <w:pPr>
        <w:pStyle w:val="a3"/>
        <w:ind w:left="0" w:right="18" w:firstLine="851"/>
        <w:jc w:val="both"/>
      </w:pPr>
      <w:proofErr w:type="gramStart"/>
      <w:r w:rsidRPr="00BD5518">
        <w:t>в отношении Объекта, являющегося частью здания или частью нежилого</w:t>
      </w:r>
      <w:r w:rsidRPr="00BD5518">
        <w:rPr>
          <w:spacing w:val="1"/>
        </w:rPr>
        <w:t xml:space="preserve"> </w:t>
      </w:r>
      <w:r w:rsidRPr="00BD5518">
        <w:t>помещения,</w:t>
      </w:r>
      <w:r w:rsidRPr="00BD5518">
        <w:rPr>
          <w:spacing w:val="1"/>
        </w:rPr>
        <w:t xml:space="preserve"> </w:t>
      </w:r>
      <w:r w:rsidRPr="00BD5518">
        <w:t>осуществлен</w:t>
      </w:r>
      <w:r w:rsidRPr="00BD5518">
        <w:rPr>
          <w:spacing w:val="1"/>
        </w:rPr>
        <w:t xml:space="preserve"> </w:t>
      </w:r>
      <w:r w:rsidRPr="00BD5518">
        <w:t>государственный</w:t>
      </w:r>
      <w:r w:rsidRPr="00BD5518">
        <w:rPr>
          <w:spacing w:val="1"/>
        </w:rPr>
        <w:t xml:space="preserve"> </w:t>
      </w:r>
      <w:r w:rsidRPr="00BD5518">
        <w:t>кадастровый</w:t>
      </w:r>
      <w:r w:rsidRPr="00BD5518">
        <w:rPr>
          <w:spacing w:val="1"/>
        </w:rPr>
        <w:t xml:space="preserve"> </w:t>
      </w:r>
      <w:r w:rsidRPr="00BD5518">
        <w:t>учет</w:t>
      </w:r>
      <w:r w:rsidRPr="00BD5518">
        <w:rPr>
          <w:spacing w:val="1"/>
        </w:rPr>
        <w:t xml:space="preserve"> </w:t>
      </w:r>
      <w:r w:rsidRPr="00BD5518">
        <w:t>по</w:t>
      </w:r>
      <w:r w:rsidRPr="00BD5518">
        <w:rPr>
          <w:spacing w:val="1"/>
        </w:rPr>
        <w:t xml:space="preserve"> </w:t>
      </w:r>
      <w:r w:rsidRPr="00BD5518">
        <w:t>правилам</w:t>
      </w:r>
      <w:r w:rsidRPr="00BD5518">
        <w:rPr>
          <w:spacing w:val="1"/>
        </w:rPr>
        <w:t xml:space="preserve"> </w:t>
      </w:r>
      <w:r w:rsidRPr="00BD5518">
        <w:t>Федерального закона от 24.07.2007 № 221-ФЗ «О кадастровой деятельности»,</w:t>
      </w:r>
      <w:r w:rsidRPr="00BD5518">
        <w:rPr>
          <w:spacing w:val="1"/>
        </w:rPr>
        <w:t xml:space="preserve"> </w:t>
      </w:r>
      <w:r w:rsidRPr="00BD5518">
        <w:t>подлежащего</w:t>
      </w:r>
      <w:r w:rsidRPr="00BD5518">
        <w:rPr>
          <w:spacing w:val="1"/>
        </w:rPr>
        <w:t xml:space="preserve"> </w:t>
      </w:r>
      <w:r w:rsidRPr="00BD5518">
        <w:t>государственной</w:t>
      </w:r>
      <w:r w:rsidRPr="00BD5518">
        <w:rPr>
          <w:spacing w:val="1"/>
        </w:rPr>
        <w:t xml:space="preserve"> </w:t>
      </w:r>
      <w:r w:rsidRPr="00BD5518">
        <w:t>регистрации</w:t>
      </w:r>
      <w:r w:rsidRPr="00BD5518">
        <w:rPr>
          <w:spacing w:val="1"/>
        </w:rPr>
        <w:t xml:space="preserve"> </w:t>
      </w:r>
      <w:r w:rsidRPr="00BD5518">
        <w:t>в</w:t>
      </w:r>
      <w:r w:rsidRPr="00BD5518">
        <w:rPr>
          <w:spacing w:val="1"/>
        </w:rPr>
        <w:t xml:space="preserve"> </w:t>
      </w:r>
      <w:r w:rsidRPr="00BD5518">
        <w:t>соответствии</w:t>
      </w:r>
      <w:r w:rsidRPr="00BD5518">
        <w:rPr>
          <w:spacing w:val="1"/>
        </w:rPr>
        <w:t xml:space="preserve"> </w:t>
      </w:r>
      <w:r w:rsidRPr="00BD5518">
        <w:t>с</w:t>
      </w:r>
      <w:r w:rsidRPr="00BD5518">
        <w:rPr>
          <w:spacing w:val="1"/>
        </w:rPr>
        <w:t xml:space="preserve"> </w:t>
      </w:r>
      <w:r w:rsidRPr="00BD5518">
        <w:t>Федеральным</w:t>
      </w:r>
      <w:r w:rsidRPr="00BD5518">
        <w:rPr>
          <w:spacing w:val="1"/>
        </w:rPr>
        <w:t xml:space="preserve"> </w:t>
      </w:r>
      <w:r w:rsidRPr="00BD5518">
        <w:t>законом</w:t>
      </w:r>
      <w:r w:rsidRPr="00BD5518">
        <w:rPr>
          <w:spacing w:val="1"/>
        </w:rPr>
        <w:t xml:space="preserve"> </w:t>
      </w:r>
      <w:r w:rsidRPr="00BD5518">
        <w:t>от</w:t>
      </w:r>
      <w:r w:rsidRPr="00BD5518">
        <w:rPr>
          <w:spacing w:val="1"/>
        </w:rPr>
        <w:t xml:space="preserve"> </w:t>
      </w:r>
      <w:r w:rsidRPr="00BD5518">
        <w:t>13.07.2015</w:t>
      </w:r>
      <w:r w:rsidRPr="00BD5518">
        <w:rPr>
          <w:spacing w:val="1"/>
        </w:rPr>
        <w:t xml:space="preserve"> </w:t>
      </w:r>
      <w:r w:rsidRPr="00BD5518">
        <w:t>№</w:t>
      </w:r>
      <w:r w:rsidRPr="00BD5518">
        <w:rPr>
          <w:spacing w:val="1"/>
        </w:rPr>
        <w:t xml:space="preserve"> </w:t>
      </w:r>
      <w:r w:rsidRPr="00BD5518">
        <w:t>218-ФЗ</w:t>
      </w:r>
      <w:r w:rsidRPr="00BD5518">
        <w:rPr>
          <w:spacing w:val="1"/>
        </w:rPr>
        <w:t xml:space="preserve"> </w:t>
      </w:r>
      <w:r w:rsidRPr="00BD5518">
        <w:t>«О</w:t>
      </w:r>
      <w:r w:rsidRPr="00BD5518">
        <w:rPr>
          <w:spacing w:val="1"/>
        </w:rPr>
        <w:t xml:space="preserve"> </w:t>
      </w:r>
      <w:r w:rsidRPr="00BD5518">
        <w:t>государственной</w:t>
      </w:r>
      <w:r w:rsidRPr="00BD5518">
        <w:rPr>
          <w:spacing w:val="1"/>
        </w:rPr>
        <w:t xml:space="preserve"> </w:t>
      </w:r>
      <w:r w:rsidRPr="00BD5518">
        <w:t>регистрации</w:t>
      </w:r>
      <w:r w:rsidRPr="00BD5518">
        <w:rPr>
          <w:spacing w:val="1"/>
        </w:rPr>
        <w:t xml:space="preserve"> </w:t>
      </w:r>
      <w:r w:rsidRPr="00BD5518">
        <w:t>недвижимости»,</w:t>
      </w:r>
      <w:r w:rsidRPr="00BD5518">
        <w:rPr>
          <w:spacing w:val="64"/>
        </w:rPr>
        <w:t xml:space="preserve"> </w:t>
      </w:r>
      <w:r w:rsidRPr="00BD5518">
        <w:t>осуществлена</w:t>
      </w:r>
      <w:r w:rsidRPr="00BD5518">
        <w:rPr>
          <w:spacing w:val="65"/>
        </w:rPr>
        <w:t xml:space="preserve"> </w:t>
      </w:r>
      <w:r w:rsidRPr="00BD5518">
        <w:t>государственная</w:t>
      </w:r>
      <w:r w:rsidRPr="00BD5518">
        <w:rPr>
          <w:spacing w:val="65"/>
        </w:rPr>
        <w:t xml:space="preserve"> </w:t>
      </w:r>
      <w:r w:rsidRPr="00BD5518">
        <w:t>регистрация</w:t>
      </w:r>
      <w:r w:rsidRPr="00BD5518">
        <w:rPr>
          <w:spacing w:val="65"/>
        </w:rPr>
        <w:t xml:space="preserve"> </w:t>
      </w:r>
      <w:r w:rsidRPr="00BD5518">
        <w:t>в</w:t>
      </w:r>
      <w:r w:rsidRPr="00BD5518">
        <w:rPr>
          <w:spacing w:val="64"/>
        </w:rPr>
        <w:t xml:space="preserve"> </w:t>
      </w:r>
      <w:r w:rsidRPr="00BD5518">
        <w:t>порядке,</w:t>
      </w:r>
      <w:r w:rsidR="00D837C8">
        <w:t xml:space="preserve"> </w:t>
      </w:r>
      <w:r w:rsidRPr="00BD5518">
        <w:t xml:space="preserve">установленном   </w:t>
      </w:r>
      <w:r w:rsidRPr="00BD5518">
        <w:rPr>
          <w:spacing w:val="67"/>
        </w:rPr>
        <w:t xml:space="preserve"> </w:t>
      </w:r>
      <w:r w:rsidRPr="00BD5518">
        <w:t xml:space="preserve">Федеральным    </w:t>
      </w:r>
      <w:r w:rsidRPr="00BD5518">
        <w:rPr>
          <w:spacing w:val="66"/>
        </w:rPr>
        <w:t xml:space="preserve"> </w:t>
      </w:r>
      <w:r w:rsidRPr="00BD5518">
        <w:t xml:space="preserve">законом    </w:t>
      </w:r>
      <w:r w:rsidRPr="00BD5518">
        <w:rPr>
          <w:spacing w:val="65"/>
        </w:rPr>
        <w:t xml:space="preserve"> </w:t>
      </w:r>
      <w:r w:rsidRPr="00BD5518">
        <w:t xml:space="preserve">от    </w:t>
      </w:r>
      <w:r w:rsidRPr="00BD5518">
        <w:rPr>
          <w:spacing w:val="66"/>
        </w:rPr>
        <w:t xml:space="preserve"> </w:t>
      </w:r>
      <w:r w:rsidRPr="00BD5518">
        <w:t xml:space="preserve">13.07.2015    </w:t>
      </w:r>
      <w:r w:rsidRPr="00BD5518">
        <w:rPr>
          <w:spacing w:val="68"/>
        </w:rPr>
        <w:t xml:space="preserve"> </w:t>
      </w:r>
      <w:r w:rsidRPr="00BD5518">
        <w:t xml:space="preserve">№    </w:t>
      </w:r>
      <w:r w:rsidRPr="00BD5518">
        <w:rPr>
          <w:spacing w:val="65"/>
        </w:rPr>
        <w:t xml:space="preserve"> </w:t>
      </w:r>
      <w:r w:rsidRPr="00BD5518">
        <w:t>218-ФЗ</w:t>
      </w:r>
      <w:r w:rsidR="00D837C8">
        <w:t xml:space="preserve"> </w:t>
      </w:r>
      <w:r w:rsidRPr="00BD5518">
        <w:t>«О</w:t>
      </w:r>
      <w:r w:rsidRPr="00BD5518">
        <w:rPr>
          <w:spacing w:val="-4"/>
        </w:rPr>
        <w:t xml:space="preserve"> </w:t>
      </w:r>
      <w:r w:rsidRPr="00BD5518">
        <w:t>государственной</w:t>
      </w:r>
      <w:r w:rsidRPr="00BD5518">
        <w:rPr>
          <w:spacing w:val="-4"/>
        </w:rPr>
        <w:t xml:space="preserve"> </w:t>
      </w:r>
      <w:r w:rsidRPr="00BD5518">
        <w:lastRenderedPageBreak/>
        <w:t>регистрации</w:t>
      </w:r>
      <w:r w:rsidRPr="00BD5518">
        <w:rPr>
          <w:spacing w:val="-5"/>
        </w:rPr>
        <w:t xml:space="preserve"> </w:t>
      </w:r>
      <w:r w:rsidRPr="00BD5518">
        <w:t>недвижимости».</w:t>
      </w:r>
      <w:proofErr w:type="gramEnd"/>
    </w:p>
    <w:p w:rsidR="00DF14BF" w:rsidRPr="00BD5518" w:rsidRDefault="00BD5518" w:rsidP="00D837C8">
      <w:pPr>
        <w:pStyle w:val="a4"/>
        <w:numPr>
          <w:ilvl w:val="0"/>
          <w:numId w:val="6"/>
        </w:numPr>
        <w:tabs>
          <w:tab w:val="left" w:pos="1411"/>
        </w:tabs>
        <w:ind w:left="0" w:right="144" w:firstLine="851"/>
        <w:jc w:val="both"/>
        <w:rPr>
          <w:sz w:val="28"/>
        </w:rPr>
      </w:pPr>
      <w:r w:rsidRPr="00BD5518">
        <w:rPr>
          <w:sz w:val="28"/>
        </w:rPr>
        <w:t xml:space="preserve">Администрация района </w:t>
      </w:r>
      <w:r w:rsidR="005476C8" w:rsidRPr="00BD5518">
        <w:rPr>
          <w:sz w:val="28"/>
        </w:rPr>
        <w:t>(далее</w:t>
      </w:r>
      <w:r w:rsidR="005476C8" w:rsidRPr="00BD5518">
        <w:rPr>
          <w:spacing w:val="1"/>
          <w:sz w:val="28"/>
        </w:rPr>
        <w:t xml:space="preserve"> </w:t>
      </w:r>
      <w:r w:rsidR="005476C8" w:rsidRPr="00BD5518">
        <w:rPr>
          <w:sz w:val="28"/>
        </w:rPr>
        <w:t>–</w:t>
      </w:r>
      <w:r w:rsidR="005476C8" w:rsidRPr="00BD5518">
        <w:rPr>
          <w:spacing w:val="1"/>
          <w:sz w:val="28"/>
        </w:rPr>
        <w:t xml:space="preserve"> </w:t>
      </w:r>
      <w:r w:rsidR="005476C8" w:rsidRPr="00BD5518">
        <w:rPr>
          <w:sz w:val="28"/>
        </w:rPr>
        <w:t>уполномоченный</w:t>
      </w:r>
      <w:r w:rsidR="005476C8" w:rsidRPr="00BD5518">
        <w:rPr>
          <w:spacing w:val="71"/>
          <w:sz w:val="28"/>
        </w:rPr>
        <w:t xml:space="preserve"> </w:t>
      </w:r>
      <w:r w:rsidR="005476C8" w:rsidRPr="00BD5518">
        <w:rPr>
          <w:sz w:val="28"/>
        </w:rPr>
        <w:t>орган)</w:t>
      </w:r>
      <w:r w:rsidR="005476C8" w:rsidRPr="00BD5518">
        <w:rPr>
          <w:spacing w:val="-67"/>
          <w:sz w:val="28"/>
        </w:rPr>
        <w:t xml:space="preserve"> </w:t>
      </w:r>
      <w:r w:rsidR="005476C8" w:rsidRPr="00BD5518">
        <w:rPr>
          <w:sz w:val="28"/>
        </w:rPr>
        <w:t>формирует</w:t>
      </w:r>
      <w:r w:rsidR="005476C8" w:rsidRPr="00BD5518">
        <w:rPr>
          <w:spacing w:val="1"/>
          <w:sz w:val="28"/>
        </w:rPr>
        <w:t xml:space="preserve"> </w:t>
      </w:r>
      <w:r w:rsidR="005476C8" w:rsidRPr="00BD5518">
        <w:rPr>
          <w:sz w:val="28"/>
        </w:rPr>
        <w:t>Перечень</w:t>
      </w:r>
      <w:r w:rsidR="005476C8" w:rsidRPr="00BD5518">
        <w:rPr>
          <w:spacing w:val="1"/>
          <w:sz w:val="28"/>
        </w:rPr>
        <w:t xml:space="preserve"> </w:t>
      </w:r>
      <w:r w:rsidR="005476C8" w:rsidRPr="00BD5518">
        <w:rPr>
          <w:sz w:val="28"/>
        </w:rPr>
        <w:t>на</w:t>
      </w:r>
      <w:r w:rsidR="005476C8" w:rsidRPr="00BD5518">
        <w:rPr>
          <w:spacing w:val="1"/>
          <w:sz w:val="28"/>
        </w:rPr>
        <w:t xml:space="preserve"> </w:t>
      </w:r>
      <w:r w:rsidR="005476C8" w:rsidRPr="00BD5518">
        <w:rPr>
          <w:sz w:val="28"/>
        </w:rPr>
        <w:t>основании</w:t>
      </w:r>
      <w:r w:rsidR="005476C8" w:rsidRPr="00BD5518">
        <w:rPr>
          <w:spacing w:val="1"/>
          <w:sz w:val="28"/>
        </w:rPr>
        <w:t xml:space="preserve"> </w:t>
      </w:r>
      <w:r w:rsidR="005476C8" w:rsidRPr="00BD5518">
        <w:rPr>
          <w:sz w:val="28"/>
        </w:rPr>
        <w:t>данных</w:t>
      </w:r>
      <w:r w:rsidR="005476C8" w:rsidRPr="00BD5518">
        <w:rPr>
          <w:spacing w:val="1"/>
          <w:sz w:val="28"/>
        </w:rPr>
        <w:t xml:space="preserve"> </w:t>
      </w:r>
      <w:r w:rsidR="005476C8" w:rsidRPr="00BD5518">
        <w:rPr>
          <w:sz w:val="28"/>
        </w:rPr>
        <w:t>Реестра</w:t>
      </w:r>
      <w:r w:rsidR="005476C8" w:rsidRPr="00BD5518">
        <w:rPr>
          <w:spacing w:val="1"/>
          <w:sz w:val="28"/>
        </w:rPr>
        <w:t xml:space="preserve"> </w:t>
      </w:r>
      <w:r w:rsidR="005476C8" w:rsidRPr="00BD5518">
        <w:rPr>
          <w:sz w:val="28"/>
        </w:rPr>
        <w:t>муниципальной</w:t>
      </w:r>
      <w:r w:rsidR="005476C8" w:rsidRPr="00BD5518">
        <w:rPr>
          <w:spacing w:val="1"/>
          <w:sz w:val="28"/>
        </w:rPr>
        <w:t xml:space="preserve"> </w:t>
      </w:r>
      <w:r w:rsidR="005476C8" w:rsidRPr="00BD5518">
        <w:rPr>
          <w:sz w:val="28"/>
        </w:rPr>
        <w:t>собственности</w:t>
      </w:r>
      <w:r w:rsidR="005476C8" w:rsidRPr="00BD5518">
        <w:rPr>
          <w:spacing w:val="-1"/>
          <w:sz w:val="28"/>
        </w:rPr>
        <w:t xml:space="preserve"> </w:t>
      </w:r>
      <w:proofErr w:type="spellStart"/>
      <w:r w:rsidRPr="00BD5518">
        <w:rPr>
          <w:sz w:val="28"/>
        </w:rPr>
        <w:t>Козульского</w:t>
      </w:r>
      <w:proofErr w:type="spellEnd"/>
      <w:r w:rsidRPr="00BD5518">
        <w:rPr>
          <w:sz w:val="28"/>
        </w:rPr>
        <w:t xml:space="preserve"> района</w:t>
      </w:r>
      <w:r w:rsidR="005476C8" w:rsidRPr="00BD5518">
        <w:rPr>
          <w:sz w:val="28"/>
        </w:rPr>
        <w:t>.</w:t>
      </w:r>
    </w:p>
    <w:p w:rsidR="00DF14BF" w:rsidRPr="00111F5A" w:rsidRDefault="005476C8" w:rsidP="00D837C8">
      <w:pPr>
        <w:pStyle w:val="a3"/>
        <w:ind w:left="0" w:right="145" w:firstLine="851"/>
        <w:jc w:val="both"/>
      </w:pPr>
      <w:r w:rsidRPr="00BD5518">
        <w:t>Уполномоченный орган определяет в составе казны Объекты,</w:t>
      </w:r>
      <w:r w:rsidRPr="00BD5518">
        <w:rPr>
          <w:spacing w:val="1"/>
        </w:rPr>
        <w:t xml:space="preserve"> </w:t>
      </w:r>
      <w:r w:rsidRPr="00BD5518">
        <w:t xml:space="preserve">указанные в </w:t>
      </w:r>
      <w:hyperlink w:anchor="_bookmark1" w:history="1">
        <w:r w:rsidRPr="00BD5518">
          <w:t xml:space="preserve">пункте 2 </w:t>
        </w:r>
      </w:hyperlink>
      <w:r w:rsidRPr="00BD5518">
        <w:t>настоящего Порядка, и подготавливает проект правового</w:t>
      </w:r>
      <w:r w:rsidRPr="00BD5518">
        <w:rPr>
          <w:spacing w:val="1"/>
        </w:rPr>
        <w:t xml:space="preserve"> </w:t>
      </w:r>
      <w:r w:rsidRPr="00BD5518">
        <w:t>акта</w:t>
      </w:r>
      <w:r w:rsidRPr="00BD5518">
        <w:rPr>
          <w:spacing w:val="-1"/>
        </w:rPr>
        <w:t xml:space="preserve"> </w:t>
      </w:r>
      <w:r w:rsidRPr="00BD5518">
        <w:t xml:space="preserve">об </w:t>
      </w:r>
      <w:r w:rsidRPr="00111F5A">
        <w:t>утверждении</w:t>
      </w:r>
      <w:r w:rsidRPr="00111F5A">
        <w:rPr>
          <w:spacing w:val="-1"/>
        </w:rPr>
        <w:t xml:space="preserve"> </w:t>
      </w:r>
      <w:r w:rsidRPr="00111F5A">
        <w:t>Перечня.</w:t>
      </w:r>
    </w:p>
    <w:p w:rsidR="00DF14BF" w:rsidRPr="00111F5A" w:rsidRDefault="005476C8" w:rsidP="00D837C8">
      <w:pPr>
        <w:pStyle w:val="a4"/>
        <w:numPr>
          <w:ilvl w:val="0"/>
          <w:numId w:val="6"/>
        </w:numPr>
        <w:tabs>
          <w:tab w:val="left" w:pos="1443"/>
          <w:tab w:val="left" w:pos="1444"/>
          <w:tab w:val="left" w:pos="2789"/>
          <w:tab w:val="left" w:pos="4137"/>
          <w:tab w:val="left" w:pos="5715"/>
          <w:tab w:val="left" w:pos="7003"/>
          <w:tab w:val="left" w:pos="7355"/>
          <w:tab w:val="left" w:pos="9072"/>
          <w:tab w:val="left" w:pos="9415"/>
        </w:tabs>
        <w:ind w:left="0" w:right="142" w:firstLine="851"/>
        <w:rPr>
          <w:sz w:val="28"/>
        </w:rPr>
      </w:pPr>
      <w:r w:rsidRPr="00111F5A">
        <w:rPr>
          <w:sz w:val="28"/>
        </w:rPr>
        <w:t>Перечень</w:t>
      </w:r>
      <w:r w:rsidRPr="00111F5A">
        <w:rPr>
          <w:sz w:val="28"/>
        </w:rPr>
        <w:tab/>
        <w:t>содержит</w:t>
      </w:r>
      <w:r w:rsidRPr="00111F5A">
        <w:rPr>
          <w:sz w:val="28"/>
        </w:rPr>
        <w:tab/>
        <w:t>следующие</w:t>
      </w:r>
      <w:r w:rsidRPr="00111F5A">
        <w:rPr>
          <w:sz w:val="28"/>
        </w:rPr>
        <w:tab/>
        <w:t>сведения</w:t>
      </w:r>
      <w:r w:rsidRPr="00111F5A">
        <w:rPr>
          <w:sz w:val="28"/>
        </w:rPr>
        <w:tab/>
        <w:t>о</w:t>
      </w:r>
      <w:r w:rsidRPr="00111F5A">
        <w:rPr>
          <w:sz w:val="28"/>
        </w:rPr>
        <w:tab/>
        <w:t>включенном</w:t>
      </w:r>
      <w:r w:rsidRPr="00111F5A">
        <w:rPr>
          <w:sz w:val="28"/>
        </w:rPr>
        <w:tab/>
        <w:t>в</w:t>
      </w:r>
      <w:r w:rsidRPr="00111F5A">
        <w:rPr>
          <w:sz w:val="28"/>
        </w:rPr>
        <w:tab/>
      </w:r>
      <w:r w:rsidRPr="00111F5A">
        <w:rPr>
          <w:spacing w:val="-1"/>
          <w:sz w:val="28"/>
        </w:rPr>
        <w:t>него</w:t>
      </w:r>
      <w:r w:rsidRPr="00111F5A">
        <w:rPr>
          <w:spacing w:val="-67"/>
          <w:sz w:val="28"/>
        </w:rPr>
        <w:t xml:space="preserve"> </w:t>
      </w:r>
      <w:r w:rsidRPr="00111F5A">
        <w:rPr>
          <w:sz w:val="28"/>
        </w:rPr>
        <w:t>Объекте:</w:t>
      </w:r>
    </w:p>
    <w:p w:rsidR="00111F5A" w:rsidRPr="00111F5A" w:rsidRDefault="00111F5A" w:rsidP="00D837C8">
      <w:pPr>
        <w:pStyle w:val="a4"/>
        <w:numPr>
          <w:ilvl w:val="0"/>
          <w:numId w:val="5"/>
        </w:numPr>
        <w:tabs>
          <w:tab w:val="left" w:pos="1327"/>
        </w:tabs>
        <w:ind w:left="0" w:right="0" w:firstLine="851"/>
        <w:rPr>
          <w:sz w:val="28"/>
        </w:rPr>
      </w:pPr>
      <w:r>
        <w:rPr>
          <w:sz w:val="28"/>
        </w:rPr>
        <w:t>реестровый номер</w:t>
      </w:r>
    </w:p>
    <w:p w:rsidR="00DF14BF" w:rsidRPr="00111F5A" w:rsidRDefault="005476C8" w:rsidP="00D837C8">
      <w:pPr>
        <w:pStyle w:val="a4"/>
        <w:numPr>
          <w:ilvl w:val="0"/>
          <w:numId w:val="5"/>
        </w:numPr>
        <w:tabs>
          <w:tab w:val="left" w:pos="1327"/>
        </w:tabs>
        <w:ind w:left="0" w:right="0" w:firstLine="851"/>
        <w:rPr>
          <w:sz w:val="28"/>
        </w:rPr>
      </w:pPr>
      <w:r w:rsidRPr="00111F5A">
        <w:rPr>
          <w:sz w:val="28"/>
        </w:rPr>
        <w:t>адрес</w:t>
      </w:r>
      <w:r w:rsidRPr="00111F5A">
        <w:rPr>
          <w:spacing w:val="-4"/>
          <w:sz w:val="28"/>
        </w:rPr>
        <w:t xml:space="preserve"> </w:t>
      </w:r>
      <w:r w:rsidRPr="00111F5A">
        <w:rPr>
          <w:sz w:val="28"/>
        </w:rPr>
        <w:t>Объекта;</w:t>
      </w:r>
    </w:p>
    <w:p w:rsidR="00DF14BF" w:rsidRPr="00111F5A" w:rsidRDefault="005476C8" w:rsidP="00D837C8">
      <w:pPr>
        <w:pStyle w:val="a4"/>
        <w:numPr>
          <w:ilvl w:val="0"/>
          <w:numId w:val="5"/>
        </w:numPr>
        <w:tabs>
          <w:tab w:val="left" w:pos="1327"/>
        </w:tabs>
        <w:ind w:left="0" w:right="0" w:firstLine="851"/>
        <w:rPr>
          <w:sz w:val="28"/>
        </w:rPr>
      </w:pPr>
      <w:r w:rsidRPr="00111F5A">
        <w:rPr>
          <w:sz w:val="28"/>
        </w:rPr>
        <w:t>кадастровый</w:t>
      </w:r>
      <w:r w:rsidRPr="00111F5A">
        <w:rPr>
          <w:spacing w:val="-5"/>
          <w:sz w:val="28"/>
        </w:rPr>
        <w:t xml:space="preserve"> </w:t>
      </w:r>
      <w:r w:rsidRPr="00111F5A">
        <w:rPr>
          <w:sz w:val="28"/>
        </w:rPr>
        <w:t>номер</w:t>
      </w:r>
      <w:r w:rsidRPr="00111F5A">
        <w:rPr>
          <w:spacing w:val="-3"/>
          <w:sz w:val="28"/>
        </w:rPr>
        <w:t xml:space="preserve"> </w:t>
      </w:r>
      <w:r w:rsidRPr="00111F5A">
        <w:rPr>
          <w:sz w:val="28"/>
        </w:rPr>
        <w:t>Объекта;</w:t>
      </w:r>
    </w:p>
    <w:p w:rsidR="00DF14BF" w:rsidRPr="00111F5A" w:rsidRDefault="005476C8" w:rsidP="00D837C8">
      <w:pPr>
        <w:pStyle w:val="a4"/>
        <w:numPr>
          <w:ilvl w:val="0"/>
          <w:numId w:val="5"/>
        </w:numPr>
        <w:tabs>
          <w:tab w:val="left" w:pos="1327"/>
        </w:tabs>
        <w:ind w:left="0" w:right="0" w:firstLine="851"/>
        <w:rPr>
          <w:sz w:val="28"/>
        </w:rPr>
      </w:pPr>
      <w:r w:rsidRPr="00111F5A">
        <w:rPr>
          <w:sz w:val="28"/>
        </w:rPr>
        <w:t>общая</w:t>
      </w:r>
      <w:r w:rsidRPr="00111F5A">
        <w:rPr>
          <w:spacing w:val="-4"/>
          <w:sz w:val="28"/>
        </w:rPr>
        <w:t xml:space="preserve"> </w:t>
      </w:r>
      <w:r w:rsidRPr="00111F5A">
        <w:rPr>
          <w:sz w:val="28"/>
        </w:rPr>
        <w:t>площадь</w:t>
      </w:r>
      <w:r w:rsidRPr="00111F5A">
        <w:rPr>
          <w:spacing w:val="-4"/>
          <w:sz w:val="28"/>
        </w:rPr>
        <w:t xml:space="preserve"> </w:t>
      </w:r>
      <w:r w:rsidRPr="00111F5A">
        <w:rPr>
          <w:sz w:val="28"/>
        </w:rPr>
        <w:t>Объекта;</w:t>
      </w:r>
    </w:p>
    <w:p w:rsidR="00DF14BF" w:rsidRPr="00111F5A" w:rsidRDefault="005476C8" w:rsidP="00D837C8">
      <w:pPr>
        <w:pStyle w:val="a4"/>
        <w:numPr>
          <w:ilvl w:val="0"/>
          <w:numId w:val="5"/>
        </w:numPr>
        <w:tabs>
          <w:tab w:val="left" w:pos="1470"/>
          <w:tab w:val="left" w:pos="1471"/>
          <w:tab w:val="left" w:pos="2414"/>
          <w:tab w:val="left" w:pos="3380"/>
          <w:tab w:val="left" w:pos="3869"/>
          <w:tab w:val="left" w:pos="5078"/>
          <w:tab w:val="left" w:pos="6716"/>
          <w:tab w:val="left" w:pos="7810"/>
          <w:tab w:val="left" w:pos="8163"/>
          <w:tab w:val="left" w:pos="8789"/>
        </w:tabs>
        <w:ind w:left="0" w:right="142" w:firstLine="851"/>
        <w:rPr>
          <w:sz w:val="28"/>
        </w:rPr>
      </w:pPr>
      <w:r w:rsidRPr="00111F5A">
        <w:rPr>
          <w:sz w:val="28"/>
        </w:rPr>
        <w:t>номер</w:t>
      </w:r>
      <w:r w:rsidRPr="00111F5A">
        <w:rPr>
          <w:sz w:val="28"/>
        </w:rPr>
        <w:tab/>
        <w:t>этажа,</w:t>
      </w:r>
      <w:r w:rsidRPr="00111F5A">
        <w:rPr>
          <w:sz w:val="28"/>
        </w:rPr>
        <w:tab/>
        <w:t>на</w:t>
      </w:r>
      <w:r w:rsidRPr="00111F5A">
        <w:rPr>
          <w:sz w:val="28"/>
        </w:rPr>
        <w:tab/>
        <w:t>котором</w:t>
      </w:r>
      <w:r w:rsidRPr="00111F5A">
        <w:rPr>
          <w:sz w:val="28"/>
        </w:rPr>
        <w:tab/>
        <w:t>расположен</w:t>
      </w:r>
      <w:r w:rsidRPr="00111F5A">
        <w:rPr>
          <w:sz w:val="28"/>
        </w:rPr>
        <w:tab/>
        <w:t>Объект</w:t>
      </w:r>
      <w:r w:rsidRPr="00111F5A">
        <w:rPr>
          <w:sz w:val="28"/>
        </w:rPr>
        <w:tab/>
        <w:t>–</w:t>
      </w:r>
      <w:r w:rsidRPr="00111F5A">
        <w:rPr>
          <w:sz w:val="28"/>
        </w:rPr>
        <w:tab/>
        <w:t>для</w:t>
      </w:r>
      <w:r w:rsidRPr="00111F5A">
        <w:rPr>
          <w:sz w:val="28"/>
        </w:rPr>
        <w:tab/>
      </w:r>
      <w:r w:rsidRPr="00111F5A">
        <w:rPr>
          <w:spacing w:val="-1"/>
          <w:sz w:val="28"/>
        </w:rPr>
        <w:t>нежилого</w:t>
      </w:r>
      <w:r w:rsidRPr="00111F5A">
        <w:rPr>
          <w:spacing w:val="-67"/>
          <w:sz w:val="28"/>
        </w:rPr>
        <w:t xml:space="preserve"> </w:t>
      </w:r>
      <w:r w:rsidRPr="00111F5A">
        <w:rPr>
          <w:sz w:val="28"/>
        </w:rPr>
        <w:t>помещения;</w:t>
      </w:r>
    </w:p>
    <w:p w:rsidR="00DF14BF" w:rsidRPr="00D837C8" w:rsidRDefault="005476C8" w:rsidP="00D837C8">
      <w:pPr>
        <w:pStyle w:val="a4"/>
        <w:numPr>
          <w:ilvl w:val="0"/>
          <w:numId w:val="5"/>
        </w:numPr>
        <w:tabs>
          <w:tab w:val="left" w:pos="1356"/>
        </w:tabs>
        <w:ind w:left="0" w:right="150" w:firstLine="851"/>
        <w:jc w:val="both"/>
        <w:rPr>
          <w:sz w:val="28"/>
          <w:szCs w:val="28"/>
        </w:rPr>
      </w:pPr>
      <w:proofErr w:type="gramStart"/>
      <w:r w:rsidRPr="00111F5A">
        <w:rPr>
          <w:sz w:val="28"/>
        </w:rPr>
        <w:t>сведения</w:t>
      </w:r>
      <w:r w:rsidRPr="00111F5A">
        <w:rPr>
          <w:spacing w:val="25"/>
          <w:sz w:val="28"/>
        </w:rPr>
        <w:t xml:space="preserve"> </w:t>
      </w:r>
      <w:r w:rsidRPr="00111F5A">
        <w:rPr>
          <w:sz w:val="28"/>
        </w:rPr>
        <w:t>об</w:t>
      </w:r>
      <w:r w:rsidRPr="00111F5A">
        <w:rPr>
          <w:spacing w:val="25"/>
          <w:sz w:val="28"/>
        </w:rPr>
        <w:t xml:space="preserve"> </w:t>
      </w:r>
      <w:r w:rsidRPr="00111F5A">
        <w:rPr>
          <w:sz w:val="28"/>
        </w:rPr>
        <w:t>ограничениях</w:t>
      </w:r>
      <w:r w:rsidRPr="00111F5A">
        <w:rPr>
          <w:spacing w:val="25"/>
          <w:sz w:val="28"/>
        </w:rPr>
        <w:t xml:space="preserve"> </w:t>
      </w:r>
      <w:r w:rsidRPr="00111F5A">
        <w:rPr>
          <w:sz w:val="28"/>
        </w:rPr>
        <w:t>(обременениях)</w:t>
      </w:r>
      <w:r w:rsidRPr="00111F5A">
        <w:rPr>
          <w:spacing w:val="25"/>
          <w:sz w:val="28"/>
        </w:rPr>
        <w:t xml:space="preserve"> </w:t>
      </w:r>
      <w:r w:rsidRPr="00111F5A">
        <w:rPr>
          <w:sz w:val="28"/>
        </w:rPr>
        <w:t>в</w:t>
      </w:r>
      <w:r w:rsidRPr="00111F5A">
        <w:rPr>
          <w:spacing w:val="24"/>
          <w:sz w:val="28"/>
        </w:rPr>
        <w:t xml:space="preserve"> </w:t>
      </w:r>
      <w:r w:rsidRPr="00111F5A">
        <w:rPr>
          <w:sz w:val="28"/>
        </w:rPr>
        <w:t>отношении</w:t>
      </w:r>
      <w:r w:rsidRPr="00111F5A">
        <w:rPr>
          <w:spacing w:val="23"/>
          <w:sz w:val="28"/>
        </w:rPr>
        <w:t xml:space="preserve"> </w:t>
      </w:r>
      <w:r w:rsidRPr="00111F5A">
        <w:rPr>
          <w:sz w:val="28"/>
        </w:rPr>
        <w:t>Объекта</w:t>
      </w:r>
      <w:r w:rsidRPr="00111F5A">
        <w:rPr>
          <w:spacing w:val="25"/>
          <w:sz w:val="28"/>
        </w:rPr>
        <w:t xml:space="preserve"> </w:t>
      </w:r>
      <w:r w:rsidRPr="00111F5A">
        <w:rPr>
          <w:sz w:val="28"/>
        </w:rPr>
        <w:t>(при</w:t>
      </w:r>
      <w:r w:rsidRPr="00111F5A">
        <w:rPr>
          <w:spacing w:val="-67"/>
          <w:sz w:val="28"/>
        </w:rPr>
        <w:t xml:space="preserve"> </w:t>
      </w:r>
      <w:r w:rsidRPr="00D837C8">
        <w:rPr>
          <w:sz w:val="28"/>
          <w:szCs w:val="28"/>
        </w:rPr>
        <w:t>наличии):</w:t>
      </w:r>
      <w:r w:rsidR="00D837C8" w:rsidRPr="00D837C8">
        <w:rPr>
          <w:sz w:val="28"/>
          <w:szCs w:val="28"/>
        </w:rPr>
        <w:t xml:space="preserve"> </w:t>
      </w:r>
      <w:r w:rsidRPr="00D837C8">
        <w:rPr>
          <w:sz w:val="28"/>
          <w:szCs w:val="28"/>
        </w:rPr>
        <w:t>вид</w:t>
      </w:r>
      <w:r w:rsidRPr="00D837C8">
        <w:rPr>
          <w:spacing w:val="-6"/>
          <w:sz w:val="28"/>
          <w:szCs w:val="28"/>
        </w:rPr>
        <w:t xml:space="preserve"> </w:t>
      </w:r>
      <w:r w:rsidRPr="00D837C8">
        <w:rPr>
          <w:sz w:val="28"/>
          <w:szCs w:val="28"/>
        </w:rPr>
        <w:t>ограничения</w:t>
      </w:r>
      <w:r w:rsidRPr="00D837C8">
        <w:rPr>
          <w:spacing w:val="-3"/>
          <w:sz w:val="28"/>
          <w:szCs w:val="28"/>
        </w:rPr>
        <w:t xml:space="preserve"> </w:t>
      </w:r>
      <w:r w:rsidRPr="00D837C8">
        <w:rPr>
          <w:sz w:val="28"/>
          <w:szCs w:val="28"/>
        </w:rPr>
        <w:t>(обременения);</w:t>
      </w:r>
      <w:r w:rsidR="00D837C8" w:rsidRPr="00D837C8">
        <w:rPr>
          <w:sz w:val="28"/>
          <w:szCs w:val="28"/>
        </w:rPr>
        <w:t xml:space="preserve"> </w:t>
      </w:r>
      <w:r w:rsidRPr="00D837C8">
        <w:rPr>
          <w:sz w:val="28"/>
          <w:szCs w:val="28"/>
        </w:rPr>
        <w:t>содержание</w:t>
      </w:r>
      <w:r w:rsidRPr="00D837C8">
        <w:rPr>
          <w:spacing w:val="-7"/>
          <w:sz w:val="28"/>
          <w:szCs w:val="28"/>
        </w:rPr>
        <w:t xml:space="preserve"> </w:t>
      </w:r>
      <w:r w:rsidRPr="00D837C8">
        <w:rPr>
          <w:sz w:val="28"/>
          <w:szCs w:val="28"/>
        </w:rPr>
        <w:t>ограничения</w:t>
      </w:r>
      <w:r w:rsidRPr="00D837C8">
        <w:rPr>
          <w:spacing w:val="-4"/>
          <w:sz w:val="28"/>
          <w:szCs w:val="28"/>
        </w:rPr>
        <w:t xml:space="preserve"> </w:t>
      </w:r>
      <w:r w:rsidRPr="00D837C8">
        <w:rPr>
          <w:sz w:val="28"/>
          <w:szCs w:val="28"/>
        </w:rPr>
        <w:t>(обременения);</w:t>
      </w:r>
      <w:r w:rsidR="00D837C8" w:rsidRPr="00D837C8">
        <w:rPr>
          <w:sz w:val="28"/>
          <w:szCs w:val="28"/>
        </w:rPr>
        <w:t xml:space="preserve"> </w:t>
      </w:r>
      <w:r w:rsidRPr="00D837C8">
        <w:rPr>
          <w:sz w:val="28"/>
          <w:szCs w:val="28"/>
        </w:rPr>
        <w:t>срок</w:t>
      </w:r>
      <w:r w:rsidRPr="00D837C8">
        <w:rPr>
          <w:spacing w:val="-4"/>
          <w:sz w:val="28"/>
          <w:szCs w:val="28"/>
        </w:rPr>
        <w:t xml:space="preserve"> </w:t>
      </w:r>
      <w:r w:rsidRPr="00D837C8">
        <w:rPr>
          <w:sz w:val="28"/>
          <w:szCs w:val="28"/>
        </w:rPr>
        <w:t>действия</w:t>
      </w:r>
      <w:r w:rsidRPr="00D837C8">
        <w:rPr>
          <w:spacing w:val="-6"/>
          <w:sz w:val="28"/>
          <w:szCs w:val="28"/>
        </w:rPr>
        <w:t xml:space="preserve"> </w:t>
      </w:r>
      <w:r w:rsidRPr="00D837C8">
        <w:rPr>
          <w:sz w:val="28"/>
          <w:szCs w:val="28"/>
        </w:rPr>
        <w:t>ограничения</w:t>
      </w:r>
      <w:r w:rsidRPr="00D837C8">
        <w:rPr>
          <w:spacing w:val="-3"/>
          <w:sz w:val="28"/>
          <w:szCs w:val="28"/>
        </w:rPr>
        <w:t xml:space="preserve"> </w:t>
      </w:r>
      <w:r w:rsidRPr="00D837C8">
        <w:rPr>
          <w:sz w:val="28"/>
          <w:szCs w:val="28"/>
        </w:rPr>
        <w:t>(обременения);</w:t>
      </w:r>
      <w:r w:rsidR="00D837C8" w:rsidRPr="00D837C8">
        <w:rPr>
          <w:sz w:val="28"/>
          <w:szCs w:val="28"/>
        </w:rPr>
        <w:t xml:space="preserve"> </w:t>
      </w:r>
      <w:r w:rsidRPr="00D837C8">
        <w:rPr>
          <w:sz w:val="28"/>
          <w:szCs w:val="28"/>
        </w:rPr>
        <w:t>сведения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о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лицах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(если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имеются),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в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пользу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которых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установлено</w:t>
      </w:r>
      <w:r w:rsidRPr="00D837C8">
        <w:rPr>
          <w:spacing w:val="-67"/>
          <w:sz w:val="28"/>
          <w:szCs w:val="28"/>
        </w:rPr>
        <w:t xml:space="preserve"> </w:t>
      </w:r>
      <w:r w:rsidRPr="00D837C8">
        <w:rPr>
          <w:sz w:val="28"/>
          <w:szCs w:val="28"/>
        </w:rPr>
        <w:t>ограничение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(обременение).</w:t>
      </w:r>
      <w:proofErr w:type="gramEnd"/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Если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таким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лицом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является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некоммерческая</w:t>
      </w:r>
      <w:r w:rsidRPr="00D837C8">
        <w:rPr>
          <w:spacing w:val="-67"/>
          <w:sz w:val="28"/>
          <w:szCs w:val="28"/>
        </w:rPr>
        <w:t xml:space="preserve"> </w:t>
      </w:r>
      <w:r w:rsidRPr="00D837C8">
        <w:rPr>
          <w:sz w:val="28"/>
          <w:szCs w:val="28"/>
        </w:rPr>
        <w:t>организация, указываются ее полное наименование, адрес (место нахождения)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постоянно действующего органа, основной государственный регистрационный</w:t>
      </w:r>
      <w:r w:rsidRPr="00D837C8">
        <w:rPr>
          <w:spacing w:val="1"/>
          <w:sz w:val="28"/>
          <w:szCs w:val="28"/>
        </w:rPr>
        <w:t xml:space="preserve"> </w:t>
      </w:r>
      <w:r w:rsidRPr="00D837C8">
        <w:rPr>
          <w:sz w:val="28"/>
          <w:szCs w:val="28"/>
        </w:rPr>
        <w:t>номер</w:t>
      </w:r>
      <w:r w:rsidRPr="00D837C8">
        <w:rPr>
          <w:spacing w:val="-3"/>
          <w:sz w:val="28"/>
          <w:szCs w:val="28"/>
        </w:rPr>
        <w:t xml:space="preserve"> </w:t>
      </w:r>
      <w:r w:rsidRPr="00D837C8">
        <w:rPr>
          <w:sz w:val="28"/>
          <w:szCs w:val="28"/>
        </w:rPr>
        <w:t>и идентификационный</w:t>
      </w:r>
      <w:r w:rsidRPr="00D837C8">
        <w:rPr>
          <w:spacing w:val="-1"/>
          <w:sz w:val="28"/>
          <w:szCs w:val="28"/>
        </w:rPr>
        <w:t xml:space="preserve"> </w:t>
      </w:r>
      <w:r w:rsidRPr="00D837C8">
        <w:rPr>
          <w:sz w:val="28"/>
          <w:szCs w:val="28"/>
        </w:rPr>
        <w:t>номер</w:t>
      </w:r>
      <w:r w:rsidRPr="00D837C8">
        <w:rPr>
          <w:spacing w:val="-2"/>
          <w:sz w:val="28"/>
          <w:szCs w:val="28"/>
        </w:rPr>
        <w:t xml:space="preserve"> </w:t>
      </w:r>
      <w:r w:rsidR="00111F5A" w:rsidRPr="00D837C8">
        <w:rPr>
          <w:sz w:val="28"/>
          <w:szCs w:val="28"/>
        </w:rPr>
        <w:t>налогоплательщика;</w:t>
      </w:r>
    </w:p>
    <w:p w:rsidR="00111F5A" w:rsidRPr="00D837C8" w:rsidRDefault="00871282" w:rsidP="00D837C8">
      <w:pPr>
        <w:pStyle w:val="a3"/>
        <w:numPr>
          <w:ilvl w:val="0"/>
          <w:numId w:val="5"/>
        </w:numPr>
        <w:ind w:left="0" w:right="146" w:firstLine="851"/>
      </w:pPr>
      <w:r>
        <w:t>д</w:t>
      </w:r>
      <w:r w:rsidR="00111F5A" w:rsidRPr="00D837C8">
        <w:t>ата включения объекта в перечень.</w:t>
      </w:r>
    </w:p>
    <w:p w:rsidR="00D837C8" w:rsidRPr="00D837C8" w:rsidRDefault="005476C8" w:rsidP="00D837C8">
      <w:pPr>
        <w:pStyle w:val="a4"/>
        <w:numPr>
          <w:ilvl w:val="0"/>
          <w:numId w:val="6"/>
        </w:numPr>
        <w:tabs>
          <w:tab w:val="left" w:pos="1303"/>
        </w:tabs>
        <w:ind w:left="0" w:right="0" w:firstLine="851"/>
        <w:jc w:val="both"/>
        <w:rPr>
          <w:sz w:val="28"/>
          <w:szCs w:val="28"/>
        </w:rPr>
      </w:pPr>
      <w:r w:rsidRPr="00D837C8">
        <w:rPr>
          <w:sz w:val="28"/>
          <w:szCs w:val="28"/>
        </w:rPr>
        <w:t>Объект</w:t>
      </w:r>
      <w:r w:rsidRPr="00D837C8">
        <w:rPr>
          <w:spacing w:val="-2"/>
          <w:sz w:val="28"/>
          <w:szCs w:val="28"/>
        </w:rPr>
        <w:t xml:space="preserve"> </w:t>
      </w:r>
      <w:r w:rsidRPr="00D837C8">
        <w:rPr>
          <w:sz w:val="28"/>
          <w:szCs w:val="28"/>
        </w:rPr>
        <w:t>исключается</w:t>
      </w:r>
      <w:r w:rsidRPr="00D837C8">
        <w:rPr>
          <w:spacing w:val="-2"/>
          <w:sz w:val="28"/>
          <w:szCs w:val="28"/>
        </w:rPr>
        <w:t xml:space="preserve"> </w:t>
      </w:r>
      <w:r w:rsidRPr="00D837C8">
        <w:rPr>
          <w:sz w:val="28"/>
          <w:szCs w:val="28"/>
        </w:rPr>
        <w:t>из</w:t>
      </w:r>
      <w:r w:rsidRPr="00D837C8">
        <w:rPr>
          <w:spacing w:val="-2"/>
          <w:sz w:val="28"/>
          <w:szCs w:val="28"/>
        </w:rPr>
        <w:t xml:space="preserve"> </w:t>
      </w:r>
      <w:r w:rsidRPr="00D837C8">
        <w:rPr>
          <w:sz w:val="28"/>
          <w:szCs w:val="28"/>
        </w:rPr>
        <w:t>Перечня</w:t>
      </w:r>
      <w:r w:rsidRPr="00D837C8">
        <w:rPr>
          <w:spacing w:val="-2"/>
          <w:sz w:val="28"/>
          <w:szCs w:val="28"/>
        </w:rPr>
        <w:t xml:space="preserve"> </w:t>
      </w:r>
      <w:r w:rsidRPr="00D837C8">
        <w:rPr>
          <w:sz w:val="28"/>
          <w:szCs w:val="28"/>
        </w:rPr>
        <w:t>в</w:t>
      </w:r>
      <w:r w:rsidRPr="00D837C8">
        <w:rPr>
          <w:spacing w:val="-4"/>
          <w:sz w:val="28"/>
          <w:szCs w:val="28"/>
        </w:rPr>
        <w:t xml:space="preserve"> </w:t>
      </w:r>
      <w:r w:rsidRPr="00D837C8">
        <w:rPr>
          <w:sz w:val="28"/>
          <w:szCs w:val="28"/>
        </w:rPr>
        <w:t>следующих случаях:</w:t>
      </w:r>
      <w:bookmarkStart w:id="5" w:name="_bookmark2"/>
      <w:bookmarkEnd w:id="5"/>
    </w:p>
    <w:p w:rsidR="00DF14BF" w:rsidRPr="00164A41" w:rsidRDefault="005476C8" w:rsidP="00D837C8">
      <w:pPr>
        <w:pStyle w:val="a4"/>
        <w:numPr>
          <w:ilvl w:val="0"/>
          <w:numId w:val="4"/>
        </w:numPr>
        <w:tabs>
          <w:tab w:val="left" w:pos="1334"/>
        </w:tabs>
        <w:ind w:left="0" w:right="146" w:firstLine="851"/>
        <w:jc w:val="both"/>
        <w:rPr>
          <w:sz w:val="28"/>
        </w:rPr>
      </w:pPr>
      <w:r w:rsidRPr="00164A41">
        <w:rPr>
          <w:sz w:val="28"/>
        </w:rPr>
        <w:t>прекращения пра</w:t>
      </w:r>
      <w:r w:rsidR="00164A41" w:rsidRPr="00164A41">
        <w:rPr>
          <w:sz w:val="28"/>
        </w:rPr>
        <w:t xml:space="preserve">ва муниципальной собственности </w:t>
      </w:r>
      <w:r w:rsidRPr="00164A41">
        <w:rPr>
          <w:spacing w:val="-67"/>
          <w:sz w:val="28"/>
        </w:rPr>
        <w:t xml:space="preserve"> </w:t>
      </w:r>
      <w:r w:rsidRPr="00164A41">
        <w:rPr>
          <w:sz w:val="28"/>
        </w:rPr>
        <w:t>на</w:t>
      </w:r>
      <w:r w:rsidRPr="00164A41">
        <w:rPr>
          <w:spacing w:val="-1"/>
          <w:sz w:val="28"/>
        </w:rPr>
        <w:t xml:space="preserve"> </w:t>
      </w:r>
      <w:r w:rsidRPr="00164A41">
        <w:rPr>
          <w:sz w:val="28"/>
        </w:rPr>
        <w:t>Объект;</w:t>
      </w:r>
    </w:p>
    <w:p w:rsidR="00DF14BF" w:rsidRPr="00164A41" w:rsidRDefault="005476C8" w:rsidP="00D837C8">
      <w:pPr>
        <w:pStyle w:val="a4"/>
        <w:numPr>
          <w:ilvl w:val="0"/>
          <w:numId w:val="4"/>
        </w:numPr>
        <w:tabs>
          <w:tab w:val="left" w:pos="1449"/>
        </w:tabs>
        <w:ind w:left="0" w:right="144" w:firstLine="851"/>
        <w:jc w:val="both"/>
        <w:rPr>
          <w:sz w:val="28"/>
        </w:rPr>
      </w:pPr>
      <w:r w:rsidRPr="00164A41">
        <w:rPr>
          <w:sz w:val="28"/>
        </w:rPr>
        <w:t>гибели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или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уничтожения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Объекта,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невозможности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использования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Объекта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ввиду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его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неудовлетворительного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технического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состояния,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представляющего угрозу</w:t>
      </w:r>
      <w:r w:rsidRPr="00164A41">
        <w:rPr>
          <w:spacing w:val="-5"/>
          <w:sz w:val="28"/>
        </w:rPr>
        <w:t xml:space="preserve"> </w:t>
      </w:r>
      <w:r w:rsidRPr="00164A41">
        <w:rPr>
          <w:sz w:val="28"/>
        </w:rPr>
        <w:t>жизни и здоровью</w:t>
      </w:r>
      <w:r w:rsidRPr="00164A41">
        <w:rPr>
          <w:spacing w:val="-2"/>
          <w:sz w:val="28"/>
        </w:rPr>
        <w:t xml:space="preserve"> </w:t>
      </w:r>
      <w:r w:rsidRPr="00164A41">
        <w:rPr>
          <w:sz w:val="28"/>
        </w:rPr>
        <w:t>людей;</w:t>
      </w:r>
    </w:p>
    <w:p w:rsidR="00DF14BF" w:rsidRPr="00164A41" w:rsidRDefault="005476C8" w:rsidP="00D837C8">
      <w:pPr>
        <w:pStyle w:val="a4"/>
        <w:numPr>
          <w:ilvl w:val="0"/>
          <w:numId w:val="4"/>
        </w:numPr>
        <w:tabs>
          <w:tab w:val="left" w:pos="1435"/>
        </w:tabs>
        <w:ind w:left="0" w:right="144" w:firstLine="851"/>
        <w:jc w:val="both"/>
        <w:rPr>
          <w:sz w:val="28"/>
        </w:rPr>
      </w:pPr>
      <w:r w:rsidRPr="00164A41">
        <w:rPr>
          <w:sz w:val="28"/>
        </w:rPr>
        <w:t>возникновения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потребности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использовании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Объекта</w:t>
      </w:r>
      <w:r w:rsidRPr="00164A41">
        <w:rPr>
          <w:spacing w:val="-67"/>
          <w:sz w:val="28"/>
        </w:rPr>
        <w:t xml:space="preserve"> </w:t>
      </w:r>
      <w:r w:rsidRPr="00164A41">
        <w:rPr>
          <w:sz w:val="28"/>
        </w:rPr>
        <w:t>муниципальными учреждениями (предприятиями), а также для осуществления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полномочий</w:t>
      </w:r>
      <w:r w:rsidRPr="00164A41">
        <w:rPr>
          <w:spacing w:val="-4"/>
          <w:sz w:val="28"/>
        </w:rPr>
        <w:t xml:space="preserve"> </w:t>
      </w:r>
      <w:r w:rsidRPr="00164A41">
        <w:rPr>
          <w:sz w:val="28"/>
        </w:rPr>
        <w:t>органов</w:t>
      </w:r>
      <w:r w:rsidRPr="00164A41">
        <w:rPr>
          <w:spacing w:val="-2"/>
          <w:sz w:val="28"/>
        </w:rPr>
        <w:t xml:space="preserve"> </w:t>
      </w:r>
      <w:r w:rsidRPr="00164A41">
        <w:rPr>
          <w:sz w:val="28"/>
        </w:rPr>
        <w:t>местного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самоуправления;</w:t>
      </w:r>
    </w:p>
    <w:p w:rsidR="00DF14BF" w:rsidRPr="00111F5A" w:rsidRDefault="005476C8" w:rsidP="00D837C8">
      <w:pPr>
        <w:pStyle w:val="a4"/>
        <w:numPr>
          <w:ilvl w:val="0"/>
          <w:numId w:val="4"/>
        </w:numPr>
        <w:tabs>
          <w:tab w:val="left" w:pos="1622"/>
        </w:tabs>
        <w:ind w:left="0" w:firstLine="851"/>
        <w:jc w:val="both"/>
        <w:rPr>
          <w:sz w:val="28"/>
        </w:rPr>
      </w:pPr>
      <w:proofErr w:type="spellStart"/>
      <w:r w:rsidRPr="00111F5A">
        <w:rPr>
          <w:sz w:val="28"/>
        </w:rPr>
        <w:t>невостребованности</w:t>
      </w:r>
      <w:proofErr w:type="spellEnd"/>
      <w:r w:rsidRPr="00111F5A">
        <w:rPr>
          <w:spacing w:val="1"/>
          <w:sz w:val="28"/>
        </w:rPr>
        <w:t xml:space="preserve"> </w:t>
      </w:r>
      <w:r w:rsidRPr="00111F5A">
        <w:rPr>
          <w:sz w:val="28"/>
        </w:rPr>
        <w:t>Объекта</w:t>
      </w:r>
      <w:r w:rsidRPr="00111F5A">
        <w:rPr>
          <w:spacing w:val="1"/>
          <w:sz w:val="28"/>
        </w:rPr>
        <w:t xml:space="preserve"> </w:t>
      </w:r>
      <w:r w:rsidRPr="00111F5A">
        <w:rPr>
          <w:sz w:val="28"/>
        </w:rPr>
        <w:t>для</w:t>
      </w:r>
      <w:r w:rsidRPr="00111F5A">
        <w:rPr>
          <w:spacing w:val="1"/>
          <w:sz w:val="28"/>
        </w:rPr>
        <w:t xml:space="preserve"> </w:t>
      </w:r>
      <w:r w:rsidRPr="00111F5A">
        <w:rPr>
          <w:sz w:val="28"/>
        </w:rPr>
        <w:t>использования</w:t>
      </w:r>
      <w:r w:rsidRPr="00111F5A">
        <w:rPr>
          <w:spacing w:val="1"/>
          <w:sz w:val="28"/>
        </w:rPr>
        <w:t xml:space="preserve"> </w:t>
      </w:r>
      <w:r w:rsidRPr="00111F5A">
        <w:rPr>
          <w:sz w:val="28"/>
        </w:rPr>
        <w:t>социально</w:t>
      </w:r>
      <w:r w:rsidRPr="00111F5A">
        <w:rPr>
          <w:spacing w:val="1"/>
          <w:sz w:val="28"/>
        </w:rPr>
        <w:t xml:space="preserve"> </w:t>
      </w:r>
      <w:r w:rsidRPr="00111F5A">
        <w:rPr>
          <w:sz w:val="28"/>
        </w:rPr>
        <w:t>ориентированными некоммерческими организациями;</w:t>
      </w:r>
    </w:p>
    <w:p w:rsidR="00DF14BF" w:rsidRPr="00164A41" w:rsidRDefault="005476C8" w:rsidP="00D837C8">
      <w:pPr>
        <w:pStyle w:val="a4"/>
        <w:numPr>
          <w:ilvl w:val="0"/>
          <w:numId w:val="4"/>
        </w:numPr>
        <w:tabs>
          <w:tab w:val="left" w:pos="1404"/>
        </w:tabs>
        <w:ind w:left="0" w:right="145" w:firstLine="851"/>
        <w:jc w:val="both"/>
        <w:rPr>
          <w:sz w:val="28"/>
        </w:rPr>
      </w:pPr>
      <w:r w:rsidRPr="00164A41">
        <w:rPr>
          <w:sz w:val="28"/>
        </w:rPr>
        <w:t>включения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Объекта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перечень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объектов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культу</w:t>
      </w:r>
      <w:bookmarkStart w:id="6" w:name="_bookmark3"/>
      <w:bookmarkEnd w:id="6"/>
      <w:r w:rsidRPr="00164A41">
        <w:rPr>
          <w:sz w:val="28"/>
        </w:rPr>
        <w:t>рного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наследия,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на</w:t>
      </w:r>
      <w:r w:rsidRPr="00164A41">
        <w:rPr>
          <w:spacing w:val="-67"/>
          <w:sz w:val="28"/>
        </w:rPr>
        <w:t xml:space="preserve"> </w:t>
      </w:r>
      <w:r w:rsidRPr="00164A41">
        <w:rPr>
          <w:sz w:val="28"/>
        </w:rPr>
        <w:t>которых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проводятся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мероприятия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по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сохранению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объектов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культурного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наследия</w:t>
      </w:r>
      <w:r w:rsidRPr="00164A41">
        <w:rPr>
          <w:spacing w:val="-1"/>
          <w:sz w:val="28"/>
        </w:rPr>
        <w:t xml:space="preserve"> </w:t>
      </w:r>
      <w:r w:rsidRPr="00164A41">
        <w:rPr>
          <w:sz w:val="28"/>
        </w:rPr>
        <w:t>федерального</w:t>
      </w:r>
      <w:r w:rsidRPr="00164A41">
        <w:rPr>
          <w:spacing w:val="-2"/>
          <w:sz w:val="28"/>
        </w:rPr>
        <w:t xml:space="preserve"> </w:t>
      </w:r>
      <w:r w:rsidRPr="00164A41">
        <w:rPr>
          <w:sz w:val="28"/>
        </w:rPr>
        <w:t>и регионального</w:t>
      </w:r>
      <w:r w:rsidRPr="00164A41">
        <w:rPr>
          <w:spacing w:val="-2"/>
          <w:sz w:val="28"/>
        </w:rPr>
        <w:t xml:space="preserve"> </w:t>
      </w:r>
      <w:r w:rsidRPr="00164A41">
        <w:rPr>
          <w:sz w:val="28"/>
        </w:rPr>
        <w:t>значения.</w:t>
      </w:r>
    </w:p>
    <w:p w:rsidR="00DF14BF" w:rsidRPr="00164A41" w:rsidRDefault="005476C8" w:rsidP="00D837C8">
      <w:pPr>
        <w:pStyle w:val="a3"/>
        <w:ind w:left="0" w:right="144" w:firstLine="851"/>
        <w:jc w:val="both"/>
      </w:pPr>
      <w:r w:rsidRPr="00164A41">
        <w:t>Объект</w:t>
      </w:r>
      <w:r w:rsidRPr="00164A41">
        <w:rPr>
          <w:spacing w:val="1"/>
        </w:rPr>
        <w:t xml:space="preserve"> </w:t>
      </w:r>
      <w:r w:rsidRPr="00164A41">
        <w:t>исключается</w:t>
      </w:r>
      <w:r w:rsidRPr="00164A41">
        <w:rPr>
          <w:spacing w:val="1"/>
        </w:rPr>
        <w:t xml:space="preserve"> </w:t>
      </w:r>
      <w:r w:rsidRPr="00164A41">
        <w:t>из</w:t>
      </w:r>
      <w:r w:rsidRPr="00164A41">
        <w:rPr>
          <w:spacing w:val="1"/>
        </w:rPr>
        <w:t xml:space="preserve"> </w:t>
      </w:r>
      <w:r w:rsidRPr="00164A41">
        <w:t>Перечня</w:t>
      </w:r>
      <w:r w:rsidRPr="00164A41">
        <w:rPr>
          <w:spacing w:val="1"/>
        </w:rPr>
        <w:t xml:space="preserve"> </w:t>
      </w:r>
      <w:r w:rsidRPr="00164A41">
        <w:t>в</w:t>
      </w:r>
      <w:r w:rsidRPr="00164A41">
        <w:rPr>
          <w:spacing w:val="1"/>
        </w:rPr>
        <w:t xml:space="preserve"> </w:t>
      </w:r>
      <w:r w:rsidRPr="00164A41">
        <w:t>месячный</w:t>
      </w:r>
      <w:r w:rsidRPr="00164A41">
        <w:rPr>
          <w:spacing w:val="1"/>
        </w:rPr>
        <w:t xml:space="preserve"> </w:t>
      </w:r>
      <w:r w:rsidRPr="00164A41">
        <w:t>срок</w:t>
      </w:r>
      <w:r w:rsidRPr="00164A41">
        <w:rPr>
          <w:spacing w:val="1"/>
        </w:rPr>
        <w:t xml:space="preserve"> </w:t>
      </w:r>
      <w:r w:rsidRPr="00164A41">
        <w:t>со</w:t>
      </w:r>
      <w:r w:rsidRPr="00164A41">
        <w:rPr>
          <w:spacing w:val="1"/>
        </w:rPr>
        <w:t xml:space="preserve"> </w:t>
      </w:r>
      <w:r w:rsidRPr="00164A41">
        <w:t>дня</w:t>
      </w:r>
      <w:r w:rsidRPr="00164A41">
        <w:rPr>
          <w:spacing w:val="1"/>
        </w:rPr>
        <w:t xml:space="preserve"> </w:t>
      </w:r>
      <w:r w:rsidRPr="00164A41">
        <w:t>получения</w:t>
      </w:r>
      <w:r w:rsidRPr="00164A41">
        <w:rPr>
          <w:spacing w:val="1"/>
        </w:rPr>
        <w:t xml:space="preserve"> </w:t>
      </w:r>
      <w:r w:rsidRPr="00164A41">
        <w:t xml:space="preserve">уполномоченным органом информации, указанной в </w:t>
      </w:r>
      <w:hyperlink w:anchor="_bookmark2" w:history="1">
        <w:r w:rsidRPr="00164A41">
          <w:t>подпунктах 1</w:t>
        </w:r>
      </w:hyperlink>
      <w:r w:rsidRPr="00164A41">
        <w:t>–</w:t>
      </w:r>
      <w:hyperlink w:anchor="_bookmark3" w:history="1">
        <w:r w:rsidRPr="00164A41">
          <w:t xml:space="preserve">5 </w:t>
        </w:r>
      </w:hyperlink>
      <w:r w:rsidRPr="00164A41">
        <w:t>пункта 5</w:t>
      </w:r>
      <w:r w:rsidRPr="00164A41">
        <w:rPr>
          <w:spacing w:val="1"/>
        </w:rPr>
        <w:t xml:space="preserve"> </w:t>
      </w:r>
      <w:r w:rsidRPr="00164A41">
        <w:t>настоящего Порядка.</w:t>
      </w:r>
    </w:p>
    <w:p w:rsidR="00DF14BF" w:rsidRPr="00164A41" w:rsidRDefault="005476C8" w:rsidP="00D837C8">
      <w:pPr>
        <w:pStyle w:val="a4"/>
        <w:numPr>
          <w:ilvl w:val="0"/>
          <w:numId w:val="6"/>
        </w:numPr>
        <w:tabs>
          <w:tab w:val="left" w:pos="1312"/>
        </w:tabs>
        <w:ind w:left="0" w:right="146" w:firstLine="851"/>
        <w:jc w:val="both"/>
        <w:rPr>
          <w:sz w:val="28"/>
        </w:rPr>
      </w:pPr>
      <w:r w:rsidRPr="00164A41">
        <w:rPr>
          <w:sz w:val="28"/>
        </w:rPr>
        <w:t>Объект, включенный в Перечень, не подлежит отчуждению в частную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собственность,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том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числе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собственность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некоммерческих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организаций,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арендующих этот</w:t>
      </w:r>
      <w:r w:rsidRPr="00164A41">
        <w:rPr>
          <w:spacing w:val="-1"/>
          <w:sz w:val="28"/>
        </w:rPr>
        <w:t xml:space="preserve"> </w:t>
      </w:r>
      <w:r w:rsidRPr="00164A41">
        <w:rPr>
          <w:sz w:val="28"/>
        </w:rPr>
        <w:t>Объект.</w:t>
      </w:r>
    </w:p>
    <w:p w:rsidR="00DF14BF" w:rsidRPr="00111F5A" w:rsidRDefault="005476C8" w:rsidP="00D837C8">
      <w:pPr>
        <w:pStyle w:val="a4"/>
        <w:numPr>
          <w:ilvl w:val="0"/>
          <w:numId w:val="6"/>
        </w:numPr>
        <w:tabs>
          <w:tab w:val="left" w:pos="1567"/>
        </w:tabs>
        <w:ind w:left="0" w:right="146" w:firstLine="851"/>
        <w:jc w:val="both"/>
        <w:rPr>
          <w:sz w:val="28"/>
        </w:rPr>
      </w:pPr>
      <w:r w:rsidRPr="00164A41">
        <w:rPr>
          <w:sz w:val="28"/>
        </w:rPr>
        <w:t>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случае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изменения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сведений,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содержащихся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Перечне,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соответствующие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изменения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вносятся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Перечень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в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месячный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срок</w:t>
      </w:r>
      <w:r w:rsidRPr="00164A41">
        <w:rPr>
          <w:spacing w:val="1"/>
          <w:sz w:val="28"/>
        </w:rPr>
        <w:t xml:space="preserve"> </w:t>
      </w:r>
      <w:r w:rsidRPr="00164A41">
        <w:rPr>
          <w:sz w:val="28"/>
        </w:rPr>
        <w:t>со</w:t>
      </w:r>
      <w:r w:rsidRPr="00164A41">
        <w:rPr>
          <w:spacing w:val="70"/>
          <w:sz w:val="28"/>
        </w:rPr>
        <w:t xml:space="preserve"> </w:t>
      </w:r>
      <w:r w:rsidRPr="00164A41">
        <w:rPr>
          <w:sz w:val="28"/>
        </w:rPr>
        <w:t>дня,</w:t>
      </w:r>
      <w:r w:rsidRPr="00164A41">
        <w:rPr>
          <w:spacing w:val="-67"/>
          <w:sz w:val="28"/>
        </w:rPr>
        <w:t xml:space="preserve"> </w:t>
      </w:r>
      <w:r w:rsidRPr="00111F5A">
        <w:rPr>
          <w:sz w:val="28"/>
        </w:rPr>
        <w:t>когда</w:t>
      </w:r>
      <w:r w:rsidRPr="00111F5A">
        <w:rPr>
          <w:spacing w:val="-1"/>
          <w:sz w:val="28"/>
        </w:rPr>
        <w:t xml:space="preserve"> </w:t>
      </w:r>
      <w:r w:rsidRPr="00111F5A">
        <w:rPr>
          <w:sz w:val="28"/>
        </w:rPr>
        <w:t>уполномоченному</w:t>
      </w:r>
      <w:r w:rsidRPr="00111F5A">
        <w:rPr>
          <w:spacing w:val="-5"/>
          <w:sz w:val="28"/>
        </w:rPr>
        <w:t xml:space="preserve"> </w:t>
      </w:r>
      <w:r w:rsidRPr="00111F5A">
        <w:rPr>
          <w:sz w:val="28"/>
        </w:rPr>
        <w:t>органу</w:t>
      </w:r>
      <w:r w:rsidRPr="00111F5A">
        <w:rPr>
          <w:spacing w:val="-4"/>
          <w:sz w:val="28"/>
        </w:rPr>
        <w:t xml:space="preserve"> </w:t>
      </w:r>
      <w:r w:rsidRPr="00111F5A">
        <w:rPr>
          <w:sz w:val="28"/>
        </w:rPr>
        <w:t>стало известно</w:t>
      </w:r>
      <w:r w:rsidRPr="00111F5A">
        <w:rPr>
          <w:spacing w:val="-4"/>
          <w:sz w:val="28"/>
        </w:rPr>
        <w:t xml:space="preserve"> </w:t>
      </w:r>
      <w:r w:rsidRPr="00111F5A">
        <w:rPr>
          <w:sz w:val="28"/>
        </w:rPr>
        <w:t>об</w:t>
      </w:r>
      <w:r w:rsidRPr="00111F5A">
        <w:rPr>
          <w:spacing w:val="1"/>
          <w:sz w:val="28"/>
        </w:rPr>
        <w:t xml:space="preserve"> </w:t>
      </w:r>
      <w:r w:rsidRPr="00111F5A">
        <w:rPr>
          <w:sz w:val="28"/>
        </w:rPr>
        <w:t>этих изменениях.</w:t>
      </w:r>
    </w:p>
    <w:p w:rsidR="00DF14BF" w:rsidRPr="00111F5A" w:rsidRDefault="005476C8" w:rsidP="00D837C8">
      <w:pPr>
        <w:pStyle w:val="a4"/>
        <w:numPr>
          <w:ilvl w:val="0"/>
          <w:numId w:val="6"/>
        </w:numPr>
        <w:tabs>
          <w:tab w:val="left" w:pos="1303"/>
        </w:tabs>
        <w:ind w:left="0" w:firstLine="851"/>
        <w:jc w:val="both"/>
        <w:rPr>
          <w:sz w:val="28"/>
        </w:rPr>
      </w:pPr>
      <w:r w:rsidRPr="00111F5A">
        <w:rPr>
          <w:sz w:val="28"/>
        </w:rPr>
        <w:t xml:space="preserve">Перечень подлежит обязательному опубликованию </w:t>
      </w:r>
      <w:r w:rsidR="00111F5A" w:rsidRPr="00111F5A">
        <w:rPr>
          <w:sz w:val="28"/>
        </w:rPr>
        <w:t>и</w:t>
      </w:r>
      <w:r w:rsidRPr="00111F5A">
        <w:rPr>
          <w:sz w:val="28"/>
        </w:rPr>
        <w:t xml:space="preserve"> размещается уполномоченным органом в информационно</w:t>
      </w:r>
      <w:r w:rsidR="00D837C8">
        <w:rPr>
          <w:sz w:val="28"/>
        </w:rPr>
        <w:t xml:space="preserve"> </w:t>
      </w:r>
      <w:r w:rsidRPr="00111F5A">
        <w:rPr>
          <w:sz w:val="28"/>
        </w:rPr>
        <w:t>-</w:t>
      </w:r>
      <w:r w:rsidRPr="00111F5A">
        <w:rPr>
          <w:spacing w:val="1"/>
          <w:sz w:val="28"/>
        </w:rPr>
        <w:t xml:space="preserve"> </w:t>
      </w:r>
      <w:r w:rsidRPr="00111F5A">
        <w:rPr>
          <w:sz w:val="28"/>
        </w:rPr>
        <w:t>телекоммуникационной сети Интернет на официальном сайте администрации</w:t>
      </w:r>
      <w:r w:rsidR="00111F5A" w:rsidRPr="00111F5A">
        <w:rPr>
          <w:sz w:val="28"/>
        </w:rPr>
        <w:t xml:space="preserve"> района</w:t>
      </w:r>
      <w:r w:rsidRPr="00111F5A">
        <w:rPr>
          <w:sz w:val="28"/>
        </w:rPr>
        <w:t>.</w:t>
      </w:r>
    </w:p>
    <w:p w:rsidR="00DF14BF" w:rsidRPr="00111F5A" w:rsidRDefault="00DF14BF" w:rsidP="00D837C8">
      <w:pPr>
        <w:ind w:firstLine="851"/>
        <w:jc w:val="both"/>
        <w:rPr>
          <w:sz w:val="28"/>
        </w:rPr>
        <w:sectPr w:rsidR="00DF14BF" w:rsidRPr="00111F5A" w:rsidSect="00351001">
          <w:headerReference w:type="even" r:id="rId11"/>
          <w:headerReference w:type="default" r:id="rId12"/>
          <w:pgSz w:w="11910" w:h="16840"/>
          <w:pgMar w:top="567" w:right="420" w:bottom="280" w:left="1400" w:header="683" w:footer="0" w:gutter="0"/>
          <w:cols w:space="720"/>
        </w:sectPr>
      </w:pPr>
    </w:p>
    <w:p w:rsidR="00D837C8" w:rsidRPr="00D837C8" w:rsidRDefault="00D837C8" w:rsidP="00D837C8">
      <w:pPr>
        <w:pStyle w:val="a3"/>
        <w:spacing w:before="89"/>
        <w:ind w:left="5967"/>
      </w:pPr>
      <w:r w:rsidRPr="00D837C8">
        <w:lastRenderedPageBreak/>
        <w:t>Приложение</w:t>
      </w:r>
      <w:r w:rsidRPr="00D837C8">
        <w:rPr>
          <w:spacing w:val="-4"/>
        </w:rPr>
        <w:t xml:space="preserve"> </w:t>
      </w:r>
      <w:r w:rsidR="00952CB6">
        <w:rPr>
          <w:spacing w:val="-4"/>
        </w:rPr>
        <w:t>2</w:t>
      </w:r>
    </w:p>
    <w:p w:rsidR="00D837C8" w:rsidRPr="00D837C8" w:rsidRDefault="00D837C8" w:rsidP="00D837C8">
      <w:pPr>
        <w:pStyle w:val="a3"/>
        <w:ind w:left="5967"/>
        <w:rPr>
          <w:spacing w:val="-67"/>
        </w:rPr>
      </w:pPr>
      <w:r w:rsidRPr="00D837C8">
        <w:t>к постановлению администрации район</w:t>
      </w:r>
      <w:r>
        <w:t>а</w:t>
      </w:r>
      <w:r w:rsidRPr="00D837C8">
        <w:t xml:space="preserve"> </w:t>
      </w:r>
      <w:r w:rsidRPr="00D837C8">
        <w:rPr>
          <w:spacing w:val="-67"/>
        </w:rPr>
        <w:t xml:space="preserve"> </w:t>
      </w:r>
    </w:p>
    <w:p w:rsidR="00DF14BF" w:rsidRPr="00D837C8" w:rsidRDefault="00D837C8" w:rsidP="00D837C8">
      <w:pPr>
        <w:pStyle w:val="a3"/>
        <w:ind w:left="5967"/>
        <w:rPr>
          <w:sz w:val="30"/>
        </w:rPr>
      </w:pPr>
      <w:r w:rsidRPr="00D837C8">
        <w:t>от</w:t>
      </w:r>
      <w:r w:rsidR="00921AFE">
        <w:rPr>
          <w:spacing w:val="-2"/>
        </w:rPr>
        <w:t xml:space="preserve"> 14</w:t>
      </w:r>
      <w:r w:rsidR="00921AFE">
        <w:t>.03</w:t>
      </w:r>
      <w:r w:rsidRPr="00D837C8">
        <w:t>.2024</w:t>
      </w:r>
      <w:r w:rsidRPr="00D837C8">
        <w:rPr>
          <w:spacing w:val="-3"/>
        </w:rPr>
        <w:t xml:space="preserve"> </w:t>
      </w:r>
      <w:r w:rsidRPr="00D837C8">
        <w:t>№</w:t>
      </w:r>
      <w:r w:rsidR="00921AFE">
        <w:t>91</w:t>
      </w:r>
    </w:p>
    <w:p w:rsidR="00DF14BF" w:rsidRPr="008C491F" w:rsidRDefault="00DF14BF">
      <w:pPr>
        <w:pStyle w:val="a3"/>
        <w:spacing w:before="1"/>
        <w:ind w:left="0"/>
      </w:pPr>
    </w:p>
    <w:p w:rsidR="00DF14BF" w:rsidRPr="00D837C8" w:rsidRDefault="005476C8" w:rsidP="00351001">
      <w:pPr>
        <w:pStyle w:val="a3"/>
        <w:ind w:left="0" w:right="149"/>
        <w:jc w:val="center"/>
        <w:rPr>
          <w:b/>
        </w:rPr>
      </w:pPr>
      <w:r w:rsidRPr="00D837C8">
        <w:rPr>
          <w:b/>
        </w:rPr>
        <w:t>Порядок и условия предоставления во владение и (или)</w:t>
      </w:r>
      <w:r w:rsidRPr="00D837C8">
        <w:rPr>
          <w:b/>
          <w:spacing w:val="1"/>
        </w:rPr>
        <w:t xml:space="preserve"> </w:t>
      </w:r>
      <w:r w:rsidRPr="00D837C8">
        <w:rPr>
          <w:b/>
        </w:rPr>
        <w:t>пользование на долгосрочной основе социально ориентированным</w:t>
      </w:r>
      <w:r w:rsidRPr="00D837C8">
        <w:rPr>
          <w:b/>
          <w:spacing w:val="1"/>
        </w:rPr>
        <w:t xml:space="preserve"> </w:t>
      </w:r>
      <w:r w:rsidRPr="00D837C8">
        <w:rPr>
          <w:b/>
        </w:rPr>
        <w:t>некоммерческим</w:t>
      </w:r>
      <w:r w:rsidRPr="00D837C8">
        <w:rPr>
          <w:b/>
          <w:spacing w:val="-6"/>
        </w:rPr>
        <w:t xml:space="preserve"> </w:t>
      </w:r>
      <w:r w:rsidRPr="00D837C8">
        <w:rPr>
          <w:b/>
        </w:rPr>
        <w:t>организациям</w:t>
      </w:r>
      <w:r w:rsidRPr="00D837C8">
        <w:rPr>
          <w:b/>
          <w:spacing w:val="-6"/>
        </w:rPr>
        <w:t xml:space="preserve"> </w:t>
      </w:r>
      <w:r w:rsidRPr="00D837C8">
        <w:rPr>
          <w:b/>
        </w:rPr>
        <w:t>муниципального</w:t>
      </w:r>
      <w:r w:rsidRPr="00D837C8">
        <w:rPr>
          <w:b/>
          <w:spacing w:val="-7"/>
        </w:rPr>
        <w:t xml:space="preserve"> </w:t>
      </w:r>
      <w:r w:rsidRPr="00D837C8">
        <w:rPr>
          <w:b/>
        </w:rPr>
        <w:t>имущества</w:t>
      </w:r>
      <w:r w:rsidRPr="00D837C8">
        <w:rPr>
          <w:b/>
          <w:spacing w:val="-8"/>
        </w:rPr>
        <w:t xml:space="preserve"> </w:t>
      </w:r>
      <w:proofErr w:type="spellStart"/>
      <w:r w:rsidR="008C491F" w:rsidRPr="00D837C8">
        <w:rPr>
          <w:b/>
        </w:rPr>
        <w:t>Козульского</w:t>
      </w:r>
      <w:proofErr w:type="spellEnd"/>
      <w:r w:rsidR="008C491F" w:rsidRPr="00D837C8">
        <w:rPr>
          <w:b/>
        </w:rPr>
        <w:t xml:space="preserve"> района</w:t>
      </w:r>
      <w:r w:rsidRPr="00D837C8">
        <w:rPr>
          <w:b/>
        </w:rPr>
        <w:t>, включенного в Перечень муниципального имущества, свободного</w:t>
      </w:r>
      <w:r w:rsidRPr="00D837C8">
        <w:rPr>
          <w:b/>
          <w:spacing w:val="-67"/>
        </w:rPr>
        <w:t xml:space="preserve"> </w:t>
      </w:r>
      <w:r w:rsidRPr="00D837C8">
        <w:rPr>
          <w:b/>
        </w:rPr>
        <w:t>от</w:t>
      </w:r>
      <w:r w:rsidRPr="00D837C8">
        <w:rPr>
          <w:b/>
          <w:spacing w:val="-2"/>
        </w:rPr>
        <w:t xml:space="preserve"> </w:t>
      </w:r>
      <w:r w:rsidRPr="00D837C8">
        <w:rPr>
          <w:b/>
        </w:rPr>
        <w:t>прав</w:t>
      </w:r>
      <w:r w:rsidRPr="00D837C8">
        <w:rPr>
          <w:b/>
          <w:spacing w:val="-1"/>
        </w:rPr>
        <w:t xml:space="preserve"> </w:t>
      </w:r>
      <w:r w:rsidRPr="00D837C8">
        <w:rPr>
          <w:b/>
        </w:rPr>
        <w:t>третьих лиц</w:t>
      </w:r>
      <w:r w:rsidRPr="00D837C8">
        <w:rPr>
          <w:b/>
          <w:spacing w:val="-3"/>
        </w:rPr>
        <w:t xml:space="preserve"> </w:t>
      </w:r>
      <w:r w:rsidRPr="00D837C8">
        <w:rPr>
          <w:b/>
        </w:rPr>
        <w:t>(за</w:t>
      </w:r>
      <w:r w:rsidRPr="00D837C8">
        <w:rPr>
          <w:b/>
          <w:spacing w:val="-1"/>
        </w:rPr>
        <w:t xml:space="preserve"> </w:t>
      </w:r>
      <w:r w:rsidRPr="00D837C8">
        <w:rPr>
          <w:b/>
        </w:rPr>
        <w:t>исключением</w:t>
      </w:r>
      <w:r w:rsidRPr="00D837C8">
        <w:rPr>
          <w:b/>
          <w:spacing w:val="-1"/>
        </w:rPr>
        <w:t xml:space="preserve"> </w:t>
      </w:r>
      <w:r w:rsidRPr="00D837C8">
        <w:rPr>
          <w:b/>
        </w:rPr>
        <w:t>имущественных</w:t>
      </w:r>
      <w:r w:rsidRPr="00D837C8">
        <w:rPr>
          <w:b/>
          <w:spacing w:val="1"/>
        </w:rPr>
        <w:t xml:space="preserve"> </w:t>
      </w:r>
      <w:r w:rsidRPr="00D837C8">
        <w:rPr>
          <w:b/>
        </w:rPr>
        <w:t>прав</w:t>
      </w:r>
      <w:r w:rsidR="00D837C8" w:rsidRPr="00D837C8">
        <w:rPr>
          <w:b/>
        </w:rPr>
        <w:t xml:space="preserve"> </w:t>
      </w:r>
      <w:r w:rsidRPr="00D837C8">
        <w:rPr>
          <w:b/>
        </w:rPr>
        <w:t>некоммерческих</w:t>
      </w:r>
      <w:r w:rsidRPr="00D837C8">
        <w:rPr>
          <w:b/>
          <w:spacing w:val="-7"/>
        </w:rPr>
        <w:t xml:space="preserve"> </w:t>
      </w:r>
      <w:r w:rsidRPr="00D837C8">
        <w:rPr>
          <w:b/>
        </w:rPr>
        <w:t>организаций)</w:t>
      </w:r>
    </w:p>
    <w:p w:rsidR="00DF14BF" w:rsidRPr="00D837C8" w:rsidRDefault="00DF14BF" w:rsidP="00351001">
      <w:pPr>
        <w:pStyle w:val="a3"/>
        <w:spacing w:before="1"/>
        <w:ind w:left="0"/>
        <w:jc w:val="center"/>
        <w:rPr>
          <w:b/>
        </w:rPr>
      </w:pPr>
    </w:p>
    <w:p w:rsidR="00DF14BF" w:rsidRPr="008C491F" w:rsidRDefault="005476C8" w:rsidP="00351001">
      <w:pPr>
        <w:pStyle w:val="a4"/>
        <w:numPr>
          <w:ilvl w:val="0"/>
          <w:numId w:val="3"/>
        </w:numPr>
        <w:tabs>
          <w:tab w:val="left" w:pos="1324"/>
        </w:tabs>
        <w:ind w:left="0" w:right="143" w:firstLine="707"/>
        <w:jc w:val="both"/>
        <w:rPr>
          <w:sz w:val="28"/>
        </w:rPr>
      </w:pPr>
      <w:proofErr w:type="gramStart"/>
      <w:r w:rsidRPr="008C491F">
        <w:rPr>
          <w:sz w:val="28"/>
        </w:rPr>
        <w:t>Настоящим Порядком определены условия предоставления социально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ориентированным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некоммерческим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организациям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владение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(или)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пользование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муниципального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имущества,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включенного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Перечень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 xml:space="preserve">муниципального имущества </w:t>
      </w:r>
      <w:proofErr w:type="spellStart"/>
      <w:r w:rsidR="008C491F" w:rsidRPr="008C491F">
        <w:rPr>
          <w:sz w:val="28"/>
        </w:rPr>
        <w:t>Козульский</w:t>
      </w:r>
      <w:proofErr w:type="spellEnd"/>
      <w:r w:rsidR="008C491F" w:rsidRPr="008C491F">
        <w:rPr>
          <w:sz w:val="28"/>
        </w:rPr>
        <w:t xml:space="preserve"> район</w:t>
      </w:r>
      <w:r w:rsidRPr="008C491F">
        <w:rPr>
          <w:sz w:val="28"/>
        </w:rPr>
        <w:t>, свободного от прав третьих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лиц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(за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исключением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имущественных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прав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некоммерческих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организаций),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которое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может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быть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предоставлено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социально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ориентированным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некоммерческим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организациям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владение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(или)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пользование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долгосрочной</w:t>
      </w:r>
      <w:r w:rsidRPr="008C491F">
        <w:rPr>
          <w:spacing w:val="-1"/>
          <w:sz w:val="28"/>
        </w:rPr>
        <w:t xml:space="preserve"> </w:t>
      </w:r>
      <w:r w:rsidRPr="008C491F">
        <w:rPr>
          <w:sz w:val="28"/>
        </w:rPr>
        <w:t>основе (далее – Перечень).</w:t>
      </w:r>
      <w:proofErr w:type="gramEnd"/>
    </w:p>
    <w:p w:rsidR="002D3B98" w:rsidRDefault="005476C8" w:rsidP="002D3B98">
      <w:pPr>
        <w:pStyle w:val="a4"/>
        <w:numPr>
          <w:ilvl w:val="0"/>
          <w:numId w:val="3"/>
        </w:numPr>
        <w:tabs>
          <w:tab w:val="left" w:pos="1377"/>
        </w:tabs>
        <w:ind w:left="0" w:right="141" w:firstLine="707"/>
        <w:jc w:val="both"/>
        <w:rPr>
          <w:sz w:val="28"/>
        </w:rPr>
      </w:pPr>
      <w:r w:rsidRPr="008C491F">
        <w:rPr>
          <w:sz w:val="28"/>
        </w:rPr>
        <w:t>Действие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настоящего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Порядка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распространяется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предоставление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объектов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муниципального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имущества,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включенных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Перечень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(далее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–</w:t>
      </w:r>
      <w:r w:rsidRPr="008C491F">
        <w:rPr>
          <w:spacing w:val="-67"/>
          <w:sz w:val="28"/>
        </w:rPr>
        <w:t xml:space="preserve"> </w:t>
      </w:r>
      <w:r w:rsidRPr="008C491F">
        <w:rPr>
          <w:sz w:val="28"/>
        </w:rPr>
        <w:t>Объекты).</w:t>
      </w:r>
    </w:p>
    <w:p w:rsidR="002D3B98" w:rsidRPr="002D3B98" w:rsidRDefault="002D3B98" w:rsidP="002D3B98">
      <w:pPr>
        <w:adjustRightInd w:val="0"/>
        <w:ind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D3B98">
        <w:rPr>
          <w:bCs/>
          <w:sz w:val="28"/>
          <w:szCs w:val="28"/>
        </w:rPr>
        <w:t xml:space="preserve">дновременно с передачей прав владения и пользования </w:t>
      </w:r>
      <w:r>
        <w:rPr>
          <w:bCs/>
          <w:sz w:val="28"/>
          <w:szCs w:val="28"/>
        </w:rPr>
        <w:t>зданиями или сооружениями</w:t>
      </w:r>
      <w:r w:rsidRPr="002D3B98">
        <w:rPr>
          <w:bCs/>
          <w:sz w:val="28"/>
          <w:szCs w:val="28"/>
        </w:rPr>
        <w:t xml:space="preserve"> передаются права на земельный участок, который занят такой недвижимостью и необходим для ее использования.</w:t>
      </w:r>
    </w:p>
    <w:p w:rsidR="00DF14BF" w:rsidRPr="00111F5A" w:rsidRDefault="005476C8" w:rsidP="00351001">
      <w:pPr>
        <w:pStyle w:val="a4"/>
        <w:numPr>
          <w:ilvl w:val="0"/>
          <w:numId w:val="3"/>
        </w:numPr>
        <w:tabs>
          <w:tab w:val="left" w:pos="1331"/>
        </w:tabs>
        <w:spacing w:line="242" w:lineRule="auto"/>
        <w:ind w:left="0" w:right="150" w:firstLine="707"/>
        <w:jc w:val="both"/>
        <w:rPr>
          <w:sz w:val="28"/>
        </w:rPr>
      </w:pPr>
      <w:r w:rsidRPr="00111F5A">
        <w:rPr>
          <w:sz w:val="28"/>
        </w:rPr>
        <w:t>Объект предоставляется социально ориентированной некоммерческой</w:t>
      </w:r>
      <w:r w:rsidRPr="00111F5A">
        <w:rPr>
          <w:spacing w:val="1"/>
          <w:sz w:val="28"/>
        </w:rPr>
        <w:t xml:space="preserve"> </w:t>
      </w:r>
      <w:r w:rsidRPr="00111F5A">
        <w:rPr>
          <w:sz w:val="28"/>
        </w:rPr>
        <w:t>организации</w:t>
      </w:r>
      <w:r w:rsidRPr="00111F5A">
        <w:rPr>
          <w:spacing w:val="-1"/>
          <w:sz w:val="28"/>
        </w:rPr>
        <w:t xml:space="preserve"> </w:t>
      </w:r>
      <w:r w:rsidRPr="00111F5A">
        <w:rPr>
          <w:sz w:val="28"/>
        </w:rPr>
        <w:t>во владение</w:t>
      </w:r>
      <w:r w:rsidRPr="00111F5A">
        <w:rPr>
          <w:spacing w:val="-1"/>
          <w:sz w:val="28"/>
        </w:rPr>
        <w:t xml:space="preserve"> </w:t>
      </w:r>
      <w:r w:rsidRPr="00111F5A">
        <w:rPr>
          <w:sz w:val="28"/>
        </w:rPr>
        <w:t>и</w:t>
      </w:r>
      <w:r w:rsidRPr="00111F5A">
        <w:rPr>
          <w:spacing w:val="-1"/>
          <w:sz w:val="28"/>
        </w:rPr>
        <w:t xml:space="preserve"> </w:t>
      </w:r>
      <w:r w:rsidRPr="00111F5A">
        <w:rPr>
          <w:sz w:val="28"/>
        </w:rPr>
        <w:t>(или)</w:t>
      </w:r>
      <w:r w:rsidRPr="00111F5A">
        <w:rPr>
          <w:spacing w:val="-1"/>
          <w:sz w:val="28"/>
        </w:rPr>
        <w:t xml:space="preserve"> </w:t>
      </w:r>
      <w:r w:rsidRPr="00111F5A">
        <w:rPr>
          <w:sz w:val="28"/>
        </w:rPr>
        <w:t>пользование</w:t>
      </w:r>
      <w:r w:rsidRPr="00111F5A">
        <w:rPr>
          <w:spacing w:val="-4"/>
          <w:sz w:val="28"/>
        </w:rPr>
        <w:t xml:space="preserve"> </w:t>
      </w:r>
      <w:r w:rsidRPr="00111F5A">
        <w:rPr>
          <w:sz w:val="28"/>
        </w:rPr>
        <w:t>на</w:t>
      </w:r>
      <w:r w:rsidRPr="00111F5A">
        <w:rPr>
          <w:spacing w:val="-1"/>
          <w:sz w:val="28"/>
        </w:rPr>
        <w:t xml:space="preserve"> </w:t>
      </w:r>
      <w:r w:rsidRPr="00111F5A">
        <w:rPr>
          <w:sz w:val="28"/>
        </w:rPr>
        <w:t>следующих условиях:</w:t>
      </w:r>
    </w:p>
    <w:p w:rsidR="00DF14BF" w:rsidRPr="008C491F" w:rsidRDefault="005476C8" w:rsidP="00952CB6">
      <w:pPr>
        <w:pStyle w:val="a4"/>
        <w:numPr>
          <w:ilvl w:val="0"/>
          <w:numId w:val="2"/>
        </w:numPr>
        <w:tabs>
          <w:tab w:val="left" w:pos="1315"/>
        </w:tabs>
        <w:spacing w:line="317" w:lineRule="exact"/>
        <w:ind w:left="0" w:right="0" w:firstLine="709"/>
        <w:jc w:val="both"/>
        <w:rPr>
          <w:sz w:val="28"/>
        </w:rPr>
      </w:pPr>
      <w:r w:rsidRPr="008C491F">
        <w:rPr>
          <w:sz w:val="28"/>
        </w:rPr>
        <w:t>Объект</w:t>
      </w:r>
      <w:r w:rsidRPr="008C491F">
        <w:rPr>
          <w:spacing w:val="-5"/>
          <w:sz w:val="28"/>
        </w:rPr>
        <w:t xml:space="preserve"> </w:t>
      </w:r>
      <w:r w:rsidRPr="008C491F">
        <w:rPr>
          <w:sz w:val="28"/>
        </w:rPr>
        <w:t>предоставляется</w:t>
      </w:r>
      <w:r w:rsidRPr="008C491F">
        <w:rPr>
          <w:spacing w:val="-1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-2"/>
          <w:sz w:val="28"/>
        </w:rPr>
        <w:t xml:space="preserve"> </w:t>
      </w:r>
      <w:r w:rsidRPr="008C491F">
        <w:rPr>
          <w:sz w:val="28"/>
        </w:rPr>
        <w:t>аренду</w:t>
      </w:r>
      <w:r w:rsidRPr="008C491F">
        <w:rPr>
          <w:spacing w:val="-5"/>
          <w:sz w:val="28"/>
        </w:rPr>
        <w:t xml:space="preserve"> </w:t>
      </w:r>
      <w:r w:rsidRPr="008C491F">
        <w:rPr>
          <w:sz w:val="28"/>
        </w:rPr>
        <w:t>на</w:t>
      </w:r>
      <w:r w:rsidRPr="008C491F">
        <w:rPr>
          <w:spacing w:val="-1"/>
          <w:sz w:val="28"/>
        </w:rPr>
        <w:t xml:space="preserve"> </w:t>
      </w:r>
      <w:r w:rsidRPr="008C491F">
        <w:rPr>
          <w:sz w:val="28"/>
        </w:rPr>
        <w:t>срок</w:t>
      </w:r>
      <w:r w:rsidRPr="008C491F">
        <w:rPr>
          <w:spacing w:val="-2"/>
          <w:sz w:val="28"/>
        </w:rPr>
        <w:t xml:space="preserve"> </w:t>
      </w:r>
      <w:r w:rsidRPr="008C491F">
        <w:rPr>
          <w:sz w:val="28"/>
        </w:rPr>
        <w:t>не</w:t>
      </w:r>
      <w:r w:rsidRPr="008C491F">
        <w:rPr>
          <w:spacing w:val="-1"/>
          <w:sz w:val="28"/>
        </w:rPr>
        <w:t xml:space="preserve"> </w:t>
      </w:r>
      <w:r w:rsidRPr="008C491F">
        <w:rPr>
          <w:sz w:val="28"/>
        </w:rPr>
        <w:t>менее</w:t>
      </w:r>
      <w:r w:rsidRPr="008C491F">
        <w:rPr>
          <w:spacing w:val="-1"/>
          <w:sz w:val="28"/>
        </w:rPr>
        <w:t xml:space="preserve"> </w:t>
      </w:r>
      <w:r w:rsidR="008C491F" w:rsidRPr="008C491F">
        <w:rPr>
          <w:spacing w:val="-1"/>
          <w:sz w:val="28"/>
        </w:rPr>
        <w:t>пяти</w:t>
      </w:r>
      <w:r w:rsidRPr="008C491F">
        <w:rPr>
          <w:sz w:val="28"/>
        </w:rPr>
        <w:t xml:space="preserve"> лет;</w:t>
      </w:r>
    </w:p>
    <w:p w:rsidR="00DF14BF" w:rsidRPr="008C491F" w:rsidRDefault="005476C8" w:rsidP="00351001">
      <w:pPr>
        <w:pStyle w:val="a4"/>
        <w:numPr>
          <w:ilvl w:val="0"/>
          <w:numId w:val="2"/>
        </w:numPr>
        <w:tabs>
          <w:tab w:val="left" w:pos="1504"/>
        </w:tabs>
        <w:ind w:left="0" w:firstLine="707"/>
        <w:jc w:val="both"/>
        <w:rPr>
          <w:sz w:val="28"/>
        </w:rPr>
      </w:pPr>
      <w:proofErr w:type="gramStart"/>
      <w:r w:rsidRPr="008C491F">
        <w:rPr>
          <w:sz w:val="28"/>
        </w:rPr>
        <w:t>Объект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предоставляется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аренду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социально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ориентированной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некоммерческой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организации,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кроме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государственного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или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муниципального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учреждения,</w:t>
      </w:r>
      <w:r w:rsidRPr="008C491F">
        <w:rPr>
          <w:spacing w:val="66"/>
          <w:sz w:val="28"/>
        </w:rPr>
        <w:t xml:space="preserve"> </w:t>
      </w:r>
      <w:r w:rsidRPr="008C491F">
        <w:rPr>
          <w:sz w:val="28"/>
        </w:rPr>
        <w:t>без</w:t>
      </w:r>
      <w:r w:rsidRPr="008C491F">
        <w:rPr>
          <w:spacing w:val="64"/>
          <w:sz w:val="28"/>
        </w:rPr>
        <w:t xml:space="preserve"> </w:t>
      </w:r>
      <w:r w:rsidRPr="008C491F">
        <w:rPr>
          <w:sz w:val="28"/>
        </w:rPr>
        <w:t>проведения</w:t>
      </w:r>
      <w:r w:rsidRPr="008C491F">
        <w:rPr>
          <w:spacing w:val="66"/>
          <w:sz w:val="28"/>
        </w:rPr>
        <w:t xml:space="preserve"> </w:t>
      </w:r>
      <w:r w:rsidRPr="008C491F">
        <w:rPr>
          <w:sz w:val="28"/>
        </w:rPr>
        <w:t>торгов</w:t>
      </w:r>
      <w:r w:rsidRPr="008C491F">
        <w:rPr>
          <w:spacing w:val="64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62"/>
          <w:sz w:val="28"/>
        </w:rPr>
        <w:t xml:space="preserve"> </w:t>
      </w:r>
      <w:r w:rsidRPr="008C491F">
        <w:rPr>
          <w:sz w:val="28"/>
        </w:rPr>
        <w:t>соответствии</w:t>
      </w:r>
      <w:r w:rsidRPr="008C491F">
        <w:rPr>
          <w:spacing w:val="67"/>
          <w:sz w:val="28"/>
        </w:rPr>
        <w:t xml:space="preserve"> </w:t>
      </w:r>
      <w:r w:rsidRPr="008C491F">
        <w:rPr>
          <w:sz w:val="28"/>
        </w:rPr>
        <w:t>с</w:t>
      </w:r>
      <w:r w:rsidRPr="008C491F">
        <w:rPr>
          <w:spacing w:val="63"/>
          <w:sz w:val="28"/>
        </w:rPr>
        <w:t xml:space="preserve"> </w:t>
      </w:r>
      <w:r w:rsidRPr="008C491F">
        <w:rPr>
          <w:sz w:val="28"/>
        </w:rPr>
        <w:t>Федеральным</w:t>
      </w:r>
      <w:r w:rsidRPr="008C491F">
        <w:rPr>
          <w:spacing w:val="4"/>
          <w:sz w:val="28"/>
        </w:rPr>
        <w:t xml:space="preserve"> </w:t>
      </w:r>
      <w:hyperlink r:id="rId13">
        <w:r w:rsidRPr="008C491F">
          <w:rPr>
            <w:sz w:val="28"/>
          </w:rPr>
          <w:t>законом</w:t>
        </w:r>
      </w:hyperlink>
      <w:r w:rsidRPr="008C491F">
        <w:rPr>
          <w:spacing w:val="-68"/>
          <w:sz w:val="28"/>
        </w:rPr>
        <w:t xml:space="preserve"> </w:t>
      </w:r>
      <w:r w:rsidRPr="008C491F">
        <w:rPr>
          <w:sz w:val="28"/>
        </w:rPr>
        <w:t>от 26.07.2006 № 135-ФЗ «О защите конкуренции» при условии осуществления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ею в соответствии с учредительными документами деятельности по одному или</w:t>
      </w:r>
      <w:r w:rsidRPr="008C491F">
        <w:rPr>
          <w:spacing w:val="-67"/>
          <w:sz w:val="28"/>
        </w:rPr>
        <w:t xml:space="preserve"> </w:t>
      </w:r>
      <w:r w:rsidRPr="008C491F">
        <w:rPr>
          <w:sz w:val="28"/>
        </w:rPr>
        <w:t xml:space="preserve">нескольким видам, предусмотренным пунктами 1 и 2 </w:t>
      </w:r>
      <w:hyperlink r:id="rId14">
        <w:r w:rsidRPr="008C491F">
          <w:rPr>
            <w:sz w:val="28"/>
          </w:rPr>
          <w:t xml:space="preserve">статьи 31.1 </w:t>
        </w:r>
      </w:hyperlink>
      <w:r w:rsidRPr="008C491F">
        <w:rPr>
          <w:sz w:val="28"/>
        </w:rPr>
        <w:t>Федерального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закона от 12.01.1996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№ 7-ФЗ «О некоммерческих организациях», статьей 5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Закона</w:t>
      </w:r>
      <w:proofErr w:type="gramEnd"/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Красноярского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края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от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07.02.2013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№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4-1041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«О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государственной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поддержке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социально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ориентированных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некоммерческих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организаций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Красноярском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крае»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течение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менее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одного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года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до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подачи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указанной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организацией</w:t>
      </w:r>
      <w:r w:rsidRPr="008C491F">
        <w:rPr>
          <w:spacing w:val="-1"/>
          <w:sz w:val="28"/>
        </w:rPr>
        <w:t xml:space="preserve"> </w:t>
      </w:r>
      <w:r w:rsidRPr="008C491F">
        <w:rPr>
          <w:sz w:val="28"/>
        </w:rPr>
        <w:t>заявления</w:t>
      </w:r>
      <w:r w:rsidRPr="008C491F">
        <w:rPr>
          <w:spacing w:val="-1"/>
          <w:sz w:val="28"/>
        </w:rPr>
        <w:t xml:space="preserve"> </w:t>
      </w:r>
      <w:r w:rsidRPr="008C491F">
        <w:rPr>
          <w:sz w:val="28"/>
        </w:rPr>
        <w:t>о</w:t>
      </w:r>
      <w:r w:rsidRPr="008C491F">
        <w:rPr>
          <w:spacing w:val="-4"/>
          <w:sz w:val="28"/>
        </w:rPr>
        <w:t xml:space="preserve"> </w:t>
      </w:r>
      <w:r w:rsidRPr="008C491F">
        <w:rPr>
          <w:sz w:val="28"/>
        </w:rPr>
        <w:t>предоставлении</w:t>
      </w:r>
      <w:r w:rsidRPr="008C491F">
        <w:rPr>
          <w:spacing w:val="4"/>
          <w:sz w:val="28"/>
        </w:rPr>
        <w:t xml:space="preserve"> </w:t>
      </w:r>
      <w:r w:rsidRPr="008C491F">
        <w:rPr>
          <w:sz w:val="28"/>
        </w:rPr>
        <w:t>Объекта</w:t>
      </w:r>
      <w:r w:rsidRPr="008C491F">
        <w:rPr>
          <w:spacing w:val="-2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-3"/>
          <w:sz w:val="28"/>
        </w:rPr>
        <w:t xml:space="preserve"> </w:t>
      </w:r>
      <w:r w:rsidRPr="008C491F">
        <w:rPr>
          <w:sz w:val="28"/>
        </w:rPr>
        <w:t>аренду;</w:t>
      </w:r>
    </w:p>
    <w:p w:rsidR="00DF14BF" w:rsidRPr="008C491F" w:rsidRDefault="005476C8" w:rsidP="00351001">
      <w:pPr>
        <w:pStyle w:val="a4"/>
        <w:numPr>
          <w:ilvl w:val="0"/>
          <w:numId w:val="2"/>
        </w:numPr>
        <w:tabs>
          <w:tab w:val="left" w:pos="1372"/>
        </w:tabs>
        <w:ind w:left="0" w:right="143" w:firstLine="707"/>
        <w:jc w:val="both"/>
        <w:rPr>
          <w:sz w:val="28"/>
          <w:szCs w:val="28"/>
        </w:rPr>
      </w:pPr>
      <w:proofErr w:type="gramStart"/>
      <w:r w:rsidRPr="008C491F">
        <w:rPr>
          <w:sz w:val="28"/>
        </w:rPr>
        <w:t>Объект должен использоваться только по целевому назначению для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  <w:szCs w:val="28"/>
        </w:rPr>
        <w:t>осуществления одного или нескольких видов деятельности, предусмотренных</w:t>
      </w:r>
      <w:r w:rsidRPr="008C491F">
        <w:rPr>
          <w:spacing w:val="1"/>
          <w:sz w:val="28"/>
          <w:szCs w:val="28"/>
        </w:rPr>
        <w:t xml:space="preserve"> </w:t>
      </w:r>
      <w:hyperlink r:id="rId15">
        <w:r w:rsidRPr="008C491F">
          <w:rPr>
            <w:sz w:val="28"/>
            <w:szCs w:val="28"/>
          </w:rPr>
          <w:t>пунктами</w:t>
        </w:r>
        <w:r w:rsidRPr="008C491F">
          <w:rPr>
            <w:spacing w:val="34"/>
            <w:sz w:val="28"/>
            <w:szCs w:val="28"/>
          </w:rPr>
          <w:t xml:space="preserve"> </w:t>
        </w:r>
        <w:r w:rsidRPr="008C491F">
          <w:rPr>
            <w:sz w:val="28"/>
            <w:szCs w:val="28"/>
          </w:rPr>
          <w:t>1</w:t>
        </w:r>
        <w:r w:rsidRPr="008C491F">
          <w:rPr>
            <w:spacing w:val="34"/>
            <w:sz w:val="28"/>
            <w:szCs w:val="28"/>
          </w:rPr>
          <w:t xml:space="preserve"> </w:t>
        </w:r>
        <w:r w:rsidRPr="008C491F">
          <w:rPr>
            <w:sz w:val="28"/>
            <w:szCs w:val="28"/>
          </w:rPr>
          <w:t>и</w:t>
        </w:r>
        <w:r w:rsidRPr="008C491F">
          <w:rPr>
            <w:spacing w:val="34"/>
            <w:sz w:val="28"/>
            <w:szCs w:val="28"/>
          </w:rPr>
          <w:t xml:space="preserve"> </w:t>
        </w:r>
        <w:r w:rsidRPr="008C491F">
          <w:rPr>
            <w:sz w:val="28"/>
            <w:szCs w:val="28"/>
          </w:rPr>
          <w:t>2</w:t>
        </w:r>
        <w:r w:rsidRPr="008C491F">
          <w:rPr>
            <w:spacing w:val="34"/>
            <w:sz w:val="28"/>
            <w:szCs w:val="28"/>
          </w:rPr>
          <w:t xml:space="preserve"> </w:t>
        </w:r>
        <w:r w:rsidRPr="008C491F">
          <w:rPr>
            <w:sz w:val="28"/>
            <w:szCs w:val="28"/>
          </w:rPr>
          <w:t>статьи</w:t>
        </w:r>
        <w:r w:rsidRPr="008C491F">
          <w:rPr>
            <w:spacing w:val="34"/>
            <w:sz w:val="28"/>
            <w:szCs w:val="28"/>
          </w:rPr>
          <w:t xml:space="preserve"> </w:t>
        </w:r>
        <w:r w:rsidRPr="008C491F">
          <w:rPr>
            <w:sz w:val="28"/>
            <w:szCs w:val="28"/>
          </w:rPr>
          <w:t>31.1</w:t>
        </w:r>
      </w:hyperlink>
      <w:r w:rsidRPr="008C491F">
        <w:rPr>
          <w:spacing w:val="40"/>
          <w:sz w:val="28"/>
          <w:szCs w:val="28"/>
        </w:rPr>
        <w:t xml:space="preserve"> </w:t>
      </w:r>
      <w:r w:rsidRPr="008C491F">
        <w:rPr>
          <w:sz w:val="28"/>
          <w:szCs w:val="28"/>
        </w:rPr>
        <w:t>Федерального</w:t>
      </w:r>
      <w:r w:rsidRPr="008C491F">
        <w:rPr>
          <w:spacing w:val="37"/>
          <w:sz w:val="28"/>
          <w:szCs w:val="28"/>
        </w:rPr>
        <w:t xml:space="preserve"> </w:t>
      </w:r>
      <w:r w:rsidRPr="008C491F">
        <w:rPr>
          <w:sz w:val="28"/>
          <w:szCs w:val="28"/>
        </w:rPr>
        <w:t>закона</w:t>
      </w:r>
      <w:r w:rsidRPr="008C491F">
        <w:rPr>
          <w:spacing w:val="34"/>
          <w:sz w:val="28"/>
          <w:szCs w:val="28"/>
        </w:rPr>
        <w:t xml:space="preserve"> </w:t>
      </w:r>
      <w:r w:rsidRPr="008C491F">
        <w:rPr>
          <w:sz w:val="28"/>
          <w:szCs w:val="28"/>
        </w:rPr>
        <w:t>от</w:t>
      </w:r>
      <w:r w:rsidRPr="008C491F">
        <w:rPr>
          <w:spacing w:val="31"/>
          <w:sz w:val="28"/>
          <w:szCs w:val="28"/>
        </w:rPr>
        <w:t xml:space="preserve"> </w:t>
      </w:r>
      <w:r w:rsidRPr="008C491F">
        <w:rPr>
          <w:sz w:val="28"/>
          <w:szCs w:val="28"/>
        </w:rPr>
        <w:t>12.01.1996</w:t>
      </w:r>
      <w:r w:rsidRPr="008C491F">
        <w:rPr>
          <w:spacing w:val="34"/>
          <w:sz w:val="28"/>
          <w:szCs w:val="28"/>
        </w:rPr>
        <w:t xml:space="preserve"> </w:t>
      </w:r>
      <w:r w:rsidRPr="008C491F">
        <w:rPr>
          <w:sz w:val="28"/>
          <w:szCs w:val="28"/>
        </w:rPr>
        <w:t>№</w:t>
      </w:r>
      <w:r w:rsidRPr="008C491F">
        <w:rPr>
          <w:spacing w:val="34"/>
          <w:sz w:val="28"/>
          <w:szCs w:val="28"/>
        </w:rPr>
        <w:t xml:space="preserve"> </w:t>
      </w:r>
      <w:r w:rsidRPr="008C491F">
        <w:rPr>
          <w:sz w:val="28"/>
          <w:szCs w:val="28"/>
        </w:rPr>
        <w:t>7-ФЗ</w:t>
      </w:r>
      <w:r w:rsidR="008C491F" w:rsidRPr="008C491F">
        <w:rPr>
          <w:sz w:val="28"/>
          <w:szCs w:val="28"/>
        </w:rPr>
        <w:t xml:space="preserve"> </w:t>
      </w:r>
      <w:r w:rsidRPr="008C491F">
        <w:rPr>
          <w:sz w:val="28"/>
          <w:szCs w:val="28"/>
        </w:rPr>
        <w:t>«О</w:t>
      </w:r>
      <w:r w:rsidRPr="008C491F">
        <w:rPr>
          <w:spacing w:val="-3"/>
          <w:sz w:val="28"/>
          <w:szCs w:val="28"/>
        </w:rPr>
        <w:t xml:space="preserve"> </w:t>
      </w:r>
      <w:r w:rsidRPr="008C491F">
        <w:rPr>
          <w:sz w:val="28"/>
          <w:szCs w:val="28"/>
        </w:rPr>
        <w:t>некоммерческих</w:t>
      </w:r>
      <w:r w:rsidRPr="008C491F">
        <w:rPr>
          <w:spacing w:val="63"/>
          <w:sz w:val="28"/>
          <w:szCs w:val="28"/>
        </w:rPr>
        <w:t xml:space="preserve"> </w:t>
      </w:r>
      <w:r w:rsidRPr="008C491F">
        <w:rPr>
          <w:sz w:val="28"/>
          <w:szCs w:val="28"/>
        </w:rPr>
        <w:t>организациях»,</w:t>
      </w:r>
      <w:r w:rsidRPr="008C491F">
        <w:rPr>
          <w:spacing w:val="64"/>
          <w:sz w:val="28"/>
          <w:szCs w:val="28"/>
        </w:rPr>
        <w:t xml:space="preserve"> </w:t>
      </w:r>
      <w:r w:rsidRPr="008C491F">
        <w:rPr>
          <w:sz w:val="28"/>
          <w:szCs w:val="28"/>
        </w:rPr>
        <w:t>статьей</w:t>
      </w:r>
      <w:r w:rsidRPr="008C491F">
        <w:rPr>
          <w:spacing w:val="66"/>
          <w:sz w:val="28"/>
          <w:szCs w:val="28"/>
        </w:rPr>
        <w:t xml:space="preserve"> </w:t>
      </w:r>
      <w:r w:rsidRPr="008C491F">
        <w:rPr>
          <w:sz w:val="28"/>
          <w:szCs w:val="28"/>
        </w:rPr>
        <w:t>5</w:t>
      </w:r>
      <w:r w:rsidRPr="008C491F">
        <w:rPr>
          <w:spacing w:val="133"/>
          <w:sz w:val="28"/>
          <w:szCs w:val="28"/>
        </w:rPr>
        <w:t xml:space="preserve"> </w:t>
      </w:r>
      <w:r w:rsidRPr="008C491F">
        <w:rPr>
          <w:sz w:val="28"/>
          <w:szCs w:val="28"/>
        </w:rPr>
        <w:t>Закона</w:t>
      </w:r>
      <w:r w:rsidRPr="008C491F">
        <w:rPr>
          <w:spacing w:val="134"/>
          <w:sz w:val="28"/>
          <w:szCs w:val="28"/>
        </w:rPr>
        <w:t xml:space="preserve"> </w:t>
      </w:r>
      <w:r w:rsidRPr="008C491F">
        <w:rPr>
          <w:sz w:val="28"/>
          <w:szCs w:val="28"/>
        </w:rPr>
        <w:t>Красноярского</w:t>
      </w:r>
      <w:r w:rsidRPr="008C491F">
        <w:rPr>
          <w:spacing w:val="133"/>
          <w:sz w:val="28"/>
          <w:szCs w:val="28"/>
        </w:rPr>
        <w:t xml:space="preserve"> </w:t>
      </w:r>
      <w:r w:rsidRPr="008C491F">
        <w:rPr>
          <w:sz w:val="28"/>
          <w:szCs w:val="28"/>
        </w:rPr>
        <w:t>края</w:t>
      </w:r>
      <w:r w:rsidRPr="008C491F">
        <w:rPr>
          <w:spacing w:val="-68"/>
          <w:sz w:val="28"/>
          <w:szCs w:val="28"/>
        </w:rPr>
        <w:t xml:space="preserve"> </w:t>
      </w:r>
      <w:r w:rsidRPr="008C491F">
        <w:rPr>
          <w:sz w:val="28"/>
          <w:szCs w:val="28"/>
        </w:rPr>
        <w:t>от 07.02.2013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№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4-1041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«О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государственной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поддержке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социально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ориентированных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некоммерческих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организаций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в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Красноярском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крае»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и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указываемых в</w:t>
      </w:r>
      <w:r w:rsidRPr="008C491F">
        <w:rPr>
          <w:spacing w:val="-5"/>
          <w:sz w:val="28"/>
          <w:szCs w:val="28"/>
        </w:rPr>
        <w:t xml:space="preserve"> </w:t>
      </w:r>
      <w:r w:rsidRPr="008C491F">
        <w:rPr>
          <w:sz w:val="28"/>
          <w:szCs w:val="28"/>
        </w:rPr>
        <w:t>договоре аренды</w:t>
      </w:r>
      <w:r w:rsidRPr="008C491F">
        <w:rPr>
          <w:spacing w:val="-1"/>
          <w:sz w:val="28"/>
          <w:szCs w:val="28"/>
        </w:rPr>
        <w:t xml:space="preserve"> </w:t>
      </w:r>
      <w:r w:rsidRPr="008C491F">
        <w:rPr>
          <w:sz w:val="28"/>
          <w:szCs w:val="28"/>
        </w:rPr>
        <w:t>Объекта;</w:t>
      </w:r>
      <w:proofErr w:type="gramEnd"/>
    </w:p>
    <w:p w:rsidR="00351001" w:rsidRDefault="00351001" w:rsidP="00351001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51001">
        <w:rPr>
          <w:color w:val="1A1A1A"/>
          <w:sz w:val="28"/>
          <w:szCs w:val="28"/>
        </w:rPr>
        <w:t>Размер арендной платы</w:t>
      </w:r>
      <w:r>
        <w:rPr>
          <w:color w:val="1A1A1A"/>
          <w:sz w:val="28"/>
          <w:szCs w:val="28"/>
        </w:rPr>
        <w:t xml:space="preserve"> (ежемесячного платежа)</w:t>
      </w:r>
      <w:r w:rsidRPr="00351001">
        <w:rPr>
          <w:color w:val="1A1A1A"/>
          <w:sz w:val="28"/>
          <w:szCs w:val="28"/>
        </w:rPr>
        <w:t xml:space="preserve"> устанавливаются </w:t>
      </w:r>
      <w:r>
        <w:rPr>
          <w:color w:val="1A1A1A"/>
          <w:sz w:val="28"/>
          <w:szCs w:val="28"/>
        </w:rPr>
        <w:t xml:space="preserve">согласно </w:t>
      </w:r>
      <w:r w:rsidRPr="00351001">
        <w:rPr>
          <w:color w:val="1A1A1A"/>
          <w:sz w:val="28"/>
          <w:szCs w:val="28"/>
        </w:rPr>
        <w:t xml:space="preserve">рыночной стоимости арендной платы (без НДС, если иное не </w:t>
      </w:r>
      <w:r w:rsidRPr="00351001">
        <w:rPr>
          <w:color w:val="1A1A1A"/>
          <w:sz w:val="28"/>
          <w:szCs w:val="28"/>
        </w:rPr>
        <w:lastRenderedPageBreak/>
        <w:t xml:space="preserve">предусмотрено законодательством), определенной в отчете об оценке объекта оценки, </w:t>
      </w:r>
      <w:r w:rsidRPr="00351001">
        <w:rPr>
          <w:sz w:val="28"/>
          <w:szCs w:val="28"/>
        </w:rPr>
        <w:t>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952CB6" w:rsidRPr="00952CB6" w:rsidRDefault="00952CB6" w:rsidP="00952CB6">
      <w:pPr>
        <w:pStyle w:val="a4"/>
        <w:shd w:val="clear" w:color="auto" w:fill="FFFFFF"/>
        <w:ind w:left="0" w:firstLine="851"/>
        <w:rPr>
          <w:sz w:val="28"/>
          <w:szCs w:val="28"/>
        </w:rPr>
      </w:pPr>
      <w:r w:rsidRPr="00952CB6">
        <w:rPr>
          <w:sz w:val="28"/>
          <w:szCs w:val="28"/>
        </w:rPr>
        <w:t>Для социально</w:t>
      </w:r>
      <w:r w:rsidRPr="00952CB6">
        <w:rPr>
          <w:spacing w:val="1"/>
          <w:sz w:val="28"/>
          <w:szCs w:val="28"/>
        </w:rPr>
        <w:t xml:space="preserve"> </w:t>
      </w:r>
      <w:r w:rsidRPr="00952CB6">
        <w:rPr>
          <w:sz w:val="28"/>
          <w:szCs w:val="28"/>
        </w:rPr>
        <w:t>ориентированных</w:t>
      </w:r>
      <w:r w:rsidRPr="00952CB6">
        <w:rPr>
          <w:spacing w:val="1"/>
          <w:sz w:val="28"/>
          <w:szCs w:val="28"/>
        </w:rPr>
        <w:t xml:space="preserve"> </w:t>
      </w:r>
      <w:r w:rsidRPr="00952CB6">
        <w:rPr>
          <w:sz w:val="28"/>
          <w:szCs w:val="28"/>
        </w:rPr>
        <w:t>некоммерческих</w:t>
      </w:r>
      <w:r w:rsidRPr="00952CB6">
        <w:rPr>
          <w:spacing w:val="1"/>
          <w:sz w:val="28"/>
          <w:szCs w:val="28"/>
        </w:rPr>
        <w:t xml:space="preserve"> </w:t>
      </w:r>
      <w:r w:rsidRPr="00952CB6">
        <w:rPr>
          <w:sz w:val="28"/>
          <w:szCs w:val="28"/>
        </w:rPr>
        <w:t xml:space="preserve">организаций установлены следующие льготы по арендной плате за муниципальное имущество: </w:t>
      </w:r>
    </w:p>
    <w:p w:rsidR="00952CB6" w:rsidRDefault="00952CB6" w:rsidP="00952CB6">
      <w:pPr>
        <w:shd w:val="clear" w:color="auto" w:fill="FFFFFF"/>
        <w:rPr>
          <w:rStyle w:val="fontstyle01"/>
          <w:rFonts w:ascii="Times New Roman" w:hint="default"/>
        </w:rPr>
      </w:pPr>
      <w:r w:rsidRPr="00952CB6">
        <w:rPr>
          <w:rStyle w:val="fontstyle01"/>
          <w:rFonts w:ascii="Times New Roman" w:hint="default"/>
        </w:rPr>
        <w:t>– в первый год аренды – 40 процентов размера арендной платы;</w:t>
      </w:r>
      <w:r w:rsidRPr="00952CB6">
        <w:rPr>
          <w:rFonts w:eastAsia="TimesNewRomanPSMT"/>
          <w:color w:val="000000"/>
          <w:sz w:val="28"/>
          <w:szCs w:val="28"/>
        </w:rPr>
        <w:br/>
      </w:r>
      <w:r w:rsidRPr="00952CB6">
        <w:rPr>
          <w:rStyle w:val="fontstyle01"/>
          <w:rFonts w:ascii="Times New Roman" w:hint="default"/>
        </w:rPr>
        <w:t>– во второй год аренды – 60 процентов размера арендной платы;</w:t>
      </w:r>
      <w:r w:rsidRPr="00952CB6">
        <w:rPr>
          <w:rFonts w:eastAsia="TimesNewRomanPSMT"/>
          <w:color w:val="000000"/>
          <w:sz w:val="28"/>
          <w:szCs w:val="28"/>
        </w:rPr>
        <w:br/>
      </w:r>
      <w:r w:rsidRPr="00952CB6">
        <w:rPr>
          <w:rStyle w:val="fontstyle01"/>
          <w:rFonts w:ascii="Times New Roman" w:hint="default"/>
        </w:rPr>
        <w:t>– в третий год аренды – 80 процентов размера арендной платы;</w:t>
      </w:r>
      <w:r w:rsidRPr="00952CB6">
        <w:rPr>
          <w:rFonts w:eastAsia="TimesNewRomanPSMT"/>
          <w:color w:val="000000"/>
          <w:sz w:val="28"/>
          <w:szCs w:val="28"/>
        </w:rPr>
        <w:br/>
      </w:r>
      <w:r w:rsidRPr="00952CB6">
        <w:rPr>
          <w:rStyle w:val="fontstyle01"/>
          <w:rFonts w:ascii="Times New Roman" w:hint="default"/>
        </w:rPr>
        <w:t>– в четвертый год аренды и далее – 100 процентов размера арендной</w:t>
      </w:r>
      <w:r>
        <w:rPr>
          <w:rStyle w:val="fontstyle01"/>
          <w:rFonts w:ascii="Times New Roman" w:hint="default"/>
        </w:rPr>
        <w:t xml:space="preserve"> </w:t>
      </w:r>
      <w:r w:rsidRPr="00952CB6">
        <w:rPr>
          <w:rStyle w:val="fontstyle01"/>
          <w:rFonts w:ascii="Times New Roman" w:hint="default"/>
        </w:rPr>
        <w:t>платы.</w:t>
      </w:r>
    </w:p>
    <w:p w:rsidR="00871282" w:rsidRPr="00952CB6" w:rsidRDefault="00871282" w:rsidP="00871282">
      <w:pPr>
        <w:shd w:val="clear" w:color="auto" w:fill="FFFFFF"/>
        <w:ind w:right="167"/>
        <w:jc w:val="both"/>
        <w:rPr>
          <w:sz w:val="28"/>
          <w:szCs w:val="28"/>
        </w:rPr>
      </w:pPr>
      <w:r>
        <w:rPr>
          <w:rStyle w:val="fontstyle01"/>
          <w:rFonts w:ascii="Times New Roman" w:hint="default"/>
        </w:rPr>
        <w:tab/>
        <w:t xml:space="preserve">Данные льготы не применяются при повторном заключении договора аренды. </w:t>
      </w:r>
    </w:p>
    <w:p w:rsidR="00DF14BF" w:rsidRPr="00871282" w:rsidRDefault="005476C8" w:rsidP="00522827">
      <w:pPr>
        <w:pStyle w:val="a4"/>
        <w:numPr>
          <w:ilvl w:val="0"/>
          <w:numId w:val="2"/>
        </w:numPr>
        <w:tabs>
          <w:tab w:val="left" w:pos="1360"/>
        </w:tabs>
        <w:spacing w:before="1"/>
        <w:ind w:left="0" w:right="151" w:firstLine="709"/>
        <w:jc w:val="both"/>
        <w:rPr>
          <w:sz w:val="28"/>
        </w:rPr>
      </w:pPr>
      <w:r w:rsidRPr="00871282">
        <w:rPr>
          <w:sz w:val="28"/>
        </w:rPr>
        <w:t>запрет продажи Объекта, передачи прав и обязанностей по договору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другому лицу, передачи прав по договору в залог и внесения их в уставный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капитал</w:t>
      </w:r>
      <w:r w:rsidRPr="00871282">
        <w:rPr>
          <w:spacing w:val="-2"/>
          <w:sz w:val="28"/>
        </w:rPr>
        <w:t xml:space="preserve"> </w:t>
      </w:r>
      <w:r w:rsidRPr="00871282">
        <w:rPr>
          <w:sz w:val="28"/>
        </w:rPr>
        <w:t>хозяйственных обществ,</w:t>
      </w:r>
      <w:r w:rsidRPr="00871282">
        <w:rPr>
          <w:spacing w:val="-3"/>
          <w:sz w:val="28"/>
        </w:rPr>
        <w:t xml:space="preserve"> </w:t>
      </w:r>
      <w:r w:rsidRPr="00871282">
        <w:rPr>
          <w:sz w:val="28"/>
        </w:rPr>
        <w:t>предоставления</w:t>
      </w:r>
      <w:r w:rsidRPr="00871282">
        <w:rPr>
          <w:spacing w:val="-1"/>
          <w:sz w:val="28"/>
        </w:rPr>
        <w:t xml:space="preserve"> </w:t>
      </w:r>
      <w:r w:rsidRPr="00871282">
        <w:rPr>
          <w:sz w:val="28"/>
        </w:rPr>
        <w:t>Объекта</w:t>
      </w:r>
      <w:r w:rsidRPr="00871282">
        <w:rPr>
          <w:spacing w:val="-4"/>
          <w:sz w:val="28"/>
        </w:rPr>
        <w:t xml:space="preserve"> </w:t>
      </w:r>
      <w:r w:rsidRPr="00871282">
        <w:rPr>
          <w:sz w:val="28"/>
        </w:rPr>
        <w:t>в</w:t>
      </w:r>
      <w:r w:rsidRPr="00871282">
        <w:rPr>
          <w:spacing w:val="-3"/>
          <w:sz w:val="28"/>
        </w:rPr>
        <w:t xml:space="preserve"> </w:t>
      </w:r>
      <w:r w:rsidRPr="00871282">
        <w:rPr>
          <w:sz w:val="28"/>
        </w:rPr>
        <w:t>субаренду;</w:t>
      </w:r>
    </w:p>
    <w:p w:rsidR="00DF14BF" w:rsidRPr="008C491F" w:rsidRDefault="005476C8" w:rsidP="00522827">
      <w:pPr>
        <w:pStyle w:val="a4"/>
        <w:numPr>
          <w:ilvl w:val="0"/>
          <w:numId w:val="2"/>
        </w:numPr>
        <w:tabs>
          <w:tab w:val="left" w:pos="1427"/>
        </w:tabs>
        <w:ind w:left="0" w:right="141" w:firstLine="709"/>
        <w:jc w:val="both"/>
        <w:rPr>
          <w:sz w:val="28"/>
        </w:rPr>
      </w:pPr>
      <w:r w:rsidRPr="008C491F">
        <w:rPr>
          <w:sz w:val="28"/>
        </w:rPr>
        <w:t>социально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ориентированная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некоммерческая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организация,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которой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Объект предоставлен в аренду, вправе отказаться от договора аренды Объекта,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уведомив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об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этом</w:t>
      </w:r>
      <w:r w:rsidRPr="008C491F">
        <w:rPr>
          <w:spacing w:val="1"/>
          <w:sz w:val="28"/>
        </w:rPr>
        <w:t xml:space="preserve"> </w:t>
      </w:r>
      <w:r w:rsidR="008C491F" w:rsidRPr="008C491F">
        <w:rPr>
          <w:sz w:val="28"/>
        </w:rPr>
        <w:t>администрацию района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(далее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–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уполномоченный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орган)</w:t>
      </w:r>
      <w:r w:rsidRPr="008C491F">
        <w:rPr>
          <w:spacing w:val="-1"/>
          <w:sz w:val="28"/>
        </w:rPr>
        <w:t xml:space="preserve"> </w:t>
      </w:r>
      <w:r w:rsidRPr="008C491F">
        <w:rPr>
          <w:sz w:val="28"/>
        </w:rPr>
        <w:t>за</w:t>
      </w:r>
      <w:r w:rsidRPr="008C491F">
        <w:rPr>
          <w:spacing w:val="-3"/>
          <w:sz w:val="28"/>
        </w:rPr>
        <w:t xml:space="preserve"> </w:t>
      </w:r>
      <w:r w:rsidRPr="008C491F">
        <w:rPr>
          <w:sz w:val="28"/>
        </w:rPr>
        <w:t>один месяц;</w:t>
      </w:r>
    </w:p>
    <w:p w:rsidR="00DF14BF" w:rsidRPr="00871282" w:rsidRDefault="005476C8" w:rsidP="00522827">
      <w:pPr>
        <w:pStyle w:val="a4"/>
        <w:numPr>
          <w:ilvl w:val="0"/>
          <w:numId w:val="2"/>
        </w:numPr>
        <w:tabs>
          <w:tab w:val="left" w:pos="1365"/>
        </w:tabs>
        <w:ind w:left="0" w:right="146" w:firstLine="709"/>
        <w:jc w:val="both"/>
        <w:rPr>
          <w:sz w:val="28"/>
        </w:rPr>
      </w:pPr>
      <w:proofErr w:type="gramStart"/>
      <w:r w:rsidRPr="00871282">
        <w:rPr>
          <w:sz w:val="28"/>
        </w:rPr>
        <w:t>отсутствие на первое число месяца, в котором подается заявление о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предоставлении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в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аренду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Объекта,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у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социально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ориентированной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некоммерческой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организации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просроченной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задолженности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по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начисленным</w:t>
      </w:r>
      <w:r w:rsidRPr="00871282">
        <w:rPr>
          <w:spacing w:val="-67"/>
          <w:sz w:val="28"/>
        </w:rPr>
        <w:t xml:space="preserve"> </w:t>
      </w:r>
      <w:r w:rsidRPr="00871282">
        <w:rPr>
          <w:sz w:val="28"/>
        </w:rPr>
        <w:t>налогам, сборам и иным обязательным платежам в бюджеты любого уровня и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(или) государственные внебюджетные фонды за прошедший календарный год и</w:t>
      </w:r>
      <w:r w:rsidRPr="00871282">
        <w:rPr>
          <w:spacing w:val="-67"/>
          <w:sz w:val="28"/>
        </w:rPr>
        <w:t xml:space="preserve"> </w:t>
      </w:r>
      <w:r w:rsidRPr="00871282">
        <w:rPr>
          <w:sz w:val="28"/>
        </w:rPr>
        <w:t>задолженности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по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арендной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плате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по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договорам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аренды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находящегося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в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муниципальной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собственности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имущества.</w:t>
      </w:r>
      <w:proofErr w:type="gramEnd"/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Данное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условие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считается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соблюденным, если организация обжалует наличие указанной задолженности в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соответствии с законодательством Российской Федерации и решение по такой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жалобе на день заключения договора аренды объекта не вступило в законную</w:t>
      </w:r>
      <w:r w:rsidRPr="00871282">
        <w:rPr>
          <w:spacing w:val="1"/>
          <w:sz w:val="28"/>
        </w:rPr>
        <w:t xml:space="preserve"> </w:t>
      </w:r>
      <w:r w:rsidRPr="00871282">
        <w:rPr>
          <w:sz w:val="28"/>
        </w:rPr>
        <w:t>силу;</w:t>
      </w:r>
    </w:p>
    <w:p w:rsidR="00DF14BF" w:rsidRPr="008C491F" w:rsidRDefault="005476C8" w:rsidP="00522827">
      <w:pPr>
        <w:pStyle w:val="a4"/>
        <w:numPr>
          <w:ilvl w:val="0"/>
          <w:numId w:val="2"/>
        </w:numPr>
        <w:tabs>
          <w:tab w:val="left" w:pos="1627"/>
        </w:tabs>
        <w:spacing w:before="1"/>
        <w:ind w:left="0" w:right="144" w:firstLine="709"/>
        <w:jc w:val="both"/>
        <w:rPr>
          <w:sz w:val="28"/>
        </w:rPr>
      </w:pPr>
      <w:r w:rsidRPr="008C491F">
        <w:rPr>
          <w:sz w:val="28"/>
        </w:rPr>
        <w:t>отсутствие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факта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нахождения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социально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ориентированной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некоммерческой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организации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процессе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ликвидации,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также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отсутствие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решения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арбитражного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суда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признании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ее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банкротом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об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открытии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конкурсного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производства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на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дату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принятия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решения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</w:t>
      </w:r>
      <w:r w:rsidRPr="008C491F">
        <w:rPr>
          <w:spacing w:val="71"/>
          <w:sz w:val="28"/>
        </w:rPr>
        <w:t xml:space="preserve"> </w:t>
      </w:r>
      <w:r w:rsidRPr="008C491F">
        <w:rPr>
          <w:sz w:val="28"/>
        </w:rPr>
        <w:t>предоставлении</w:t>
      </w:r>
      <w:r w:rsidRPr="008C491F">
        <w:rPr>
          <w:spacing w:val="-67"/>
          <w:sz w:val="28"/>
        </w:rPr>
        <w:t xml:space="preserve"> </w:t>
      </w:r>
      <w:r w:rsidRPr="008C491F">
        <w:rPr>
          <w:sz w:val="28"/>
        </w:rPr>
        <w:t>Объекта</w:t>
      </w:r>
      <w:r w:rsidRPr="008C491F">
        <w:rPr>
          <w:spacing w:val="-1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-1"/>
          <w:sz w:val="28"/>
        </w:rPr>
        <w:t xml:space="preserve"> </w:t>
      </w:r>
      <w:r w:rsidRPr="008C491F">
        <w:rPr>
          <w:sz w:val="28"/>
        </w:rPr>
        <w:t>аренду;</w:t>
      </w:r>
    </w:p>
    <w:p w:rsidR="00DF14BF" w:rsidRPr="008C491F" w:rsidRDefault="005476C8" w:rsidP="00522827">
      <w:pPr>
        <w:pStyle w:val="a4"/>
        <w:numPr>
          <w:ilvl w:val="0"/>
          <w:numId w:val="2"/>
        </w:numPr>
        <w:tabs>
          <w:tab w:val="left" w:pos="1315"/>
        </w:tabs>
        <w:ind w:left="0" w:right="150" w:firstLine="709"/>
        <w:jc w:val="both"/>
        <w:rPr>
          <w:sz w:val="28"/>
          <w:szCs w:val="28"/>
        </w:rPr>
      </w:pPr>
      <w:r w:rsidRPr="008C491F">
        <w:rPr>
          <w:sz w:val="28"/>
        </w:rPr>
        <w:t>отсутствие социально ориентированной некоммерческой организации в</w:t>
      </w:r>
      <w:r w:rsidRPr="008C491F">
        <w:rPr>
          <w:spacing w:val="-67"/>
          <w:sz w:val="28"/>
        </w:rPr>
        <w:t xml:space="preserve"> </w:t>
      </w:r>
      <w:r w:rsidRPr="008C491F">
        <w:rPr>
          <w:sz w:val="28"/>
        </w:rPr>
        <w:t>перечне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организаций,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в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отношении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которых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имеются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сведения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об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</w:rPr>
        <w:t>их</w:t>
      </w:r>
      <w:r w:rsidRPr="008C491F">
        <w:rPr>
          <w:spacing w:val="1"/>
          <w:sz w:val="28"/>
        </w:rPr>
        <w:t xml:space="preserve"> </w:t>
      </w:r>
      <w:r w:rsidRPr="008C491F">
        <w:rPr>
          <w:sz w:val="28"/>
          <w:szCs w:val="28"/>
        </w:rPr>
        <w:t>причастности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к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экстремистской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деятельности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или</w:t>
      </w:r>
      <w:r w:rsidRPr="008C491F">
        <w:rPr>
          <w:spacing w:val="1"/>
          <w:sz w:val="28"/>
          <w:szCs w:val="28"/>
        </w:rPr>
        <w:t xml:space="preserve"> </w:t>
      </w:r>
      <w:r w:rsidRPr="008C491F">
        <w:rPr>
          <w:sz w:val="28"/>
          <w:szCs w:val="28"/>
        </w:rPr>
        <w:t>терроризму,</w:t>
      </w:r>
      <w:r w:rsidRPr="008C491F">
        <w:rPr>
          <w:spacing w:val="-67"/>
          <w:sz w:val="28"/>
          <w:szCs w:val="28"/>
        </w:rPr>
        <w:t xml:space="preserve"> </w:t>
      </w:r>
      <w:r w:rsidRPr="008C491F">
        <w:rPr>
          <w:sz w:val="28"/>
          <w:szCs w:val="28"/>
        </w:rPr>
        <w:t>предусмотренном</w:t>
      </w:r>
      <w:r w:rsidRPr="008C491F">
        <w:rPr>
          <w:spacing w:val="36"/>
          <w:sz w:val="28"/>
          <w:szCs w:val="28"/>
        </w:rPr>
        <w:t xml:space="preserve"> </w:t>
      </w:r>
      <w:hyperlink r:id="rId16">
        <w:r w:rsidRPr="008C491F">
          <w:rPr>
            <w:sz w:val="28"/>
            <w:szCs w:val="28"/>
          </w:rPr>
          <w:t>пунктом</w:t>
        </w:r>
        <w:r w:rsidRPr="008C491F">
          <w:rPr>
            <w:spacing w:val="34"/>
            <w:sz w:val="28"/>
            <w:szCs w:val="28"/>
          </w:rPr>
          <w:t xml:space="preserve"> </w:t>
        </w:r>
        <w:r w:rsidRPr="008C491F">
          <w:rPr>
            <w:sz w:val="28"/>
            <w:szCs w:val="28"/>
          </w:rPr>
          <w:t>2</w:t>
        </w:r>
        <w:r w:rsidRPr="008C491F">
          <w:rPr>
            <w:spacing w:val="37"/>
            <w:sz w:val="28"/>
            <w:szCs w:val="28"/>
          </w:rPr>
          <w:t xml:space="preserve"> </w:t>
        </w:r>
        <w:r w:rsidRPr="008C491F">
          <w:rPr>
            <w:sz w:val="28"/>
            <w:szCs w:val="28"/>
          </w:rPr>
          <w:t>статьи</w:t>
        </w:r>
        <w:r w:rsidRPr="008C491F">
          <w:rPr>
            <w:spacing w:val="35"/>
            <w:sz w:val="28"/>
            <w:szCs w:val="28"/>
          </w:rPr>
          <w:t xml:space="preserve"> </w:t>
        </w:r>
        <w:r w:rsidRPr="008C491F">
          <w:rPr>
            <w:sz w:val="28"/>
            <w:szCs w:val="28"/>
          </w:rPr>
          <w:t>6</w:t>
        </w:r>
      </w:hyperlink>
      <w:r w:rsidRPr="008C491F">
        <w:rPr>
          <w:spacing w:val="40"/>
          <w:sz w:val="28"/>
          <w:szCs w:val="28"/>
        </w:rPr>
        <w:t xml:space="preserve"> </w:t>
      </w:r>
      <w:r w:rsidRPr="008C491F">
        <w:rPr>
          <w:sz w:val="28"/>
          <w:szCs w:val="28"/>
        </w:rPr>
        <w:t>Федерального</w:t>
      </w:r>
      <w:r w:rsidRPr="008C491F">
        <w:rPr>
          <w:spacing w:val="35"/>
          <w:sz w:val="28"/>
          <w:szCs w:val="28"/>
        </w:rPr>
        <w:t xml:space="preserve"> </w:t>
      </w:r>
      <w:r w:rsidRPr="008C491F">
        <w:rPr>
          <w:sz w:val="28"/>
          <w:szCs w:val="28"/>
        </w:rPr>
        <w:t>закона</w:t>
      </w:r>
      <w:r w:rsidRPr="008C491F">
        <w:rPr>
          <w:spacing w:val="34"/>
          <w:sz w:val="28"/>
          <w:szCs w:val="28"/>
        </w:rPr>
        <w:t xml:space="preserve"> </w:t>
      </w:r>
      <w:r w:rsidRPr="008C491F">
        <w:rPr>
          <w:sz w:val="28"/>
          <w:szCs w:val="28"/>
        </w:rPr>
        <w:t>от</w:t>
      </w:r>
      <w:r w:rsidRPr="008C491F">
        <w:rPr>
          <w:spacing w:val="33"/>
          <w:sz w:val="28"/>
          <w:szCs w:val="28"/>
        </w:rPr>
        <w:t xml:space="preserve"> </w:t>
      </w:r>
      <w:r w:rsidRPr="008C491F">
        <w:rPr>
          <w:sz w:val="28"/>
          <w:szCs w:val="28"/>
        </w:rPr>
        <w:t>07.08.2001</w:t>
      </w:r>
      <w:r w:rsidR="008C491F" w:rsidRPr="008C491F">
        <w:rPr>
          <w:sz w:val="28"/>
          <w:szCs w:val="28"/>
        </w:rPr>
        <w:t xml:space="preserve"> </w:t>
      </w:r>
      <w:r w:rsidRPr="008C491F">
        <w:rPr>
          <w:sz w:val="28"/>
          <w:szCs w:val="28"/>
        </w:rPr>
        <w:t>№ 115-ФЗ «О противодействии легализации (отмыванию) доходов, полученных</w:t>
      </w:r>
      <w:r w:rsidRPr="008C491F">
        <w:rPr>
          <w:spacing w:val="-67"/>
          <w:sz w:val="28"/>
          <w:szCs w:val="28"/>
        </w:rPr>
        <w:t xml:space="preserve"> </w:t>
      </w:r>
      <w:r w:rsidRPr="008C491F">
        <w:rPr>
          <w:sz w:val="28"/>
          <w:szCs w:val="28"/>
        </w:rPr>
        <w:t>преступным</w:t>
      </w:r>
      <w:r w:rsidRPr="008C491F">
        <w:rPr>
          <w:spacing w:val="-4"/>
          <w:sz w:val="28"/>
          <w:szCs w:val="28"/>
        </w:rPr>
        <w:t xml:space="preserve"> </w:t>
      </w:r>
      <w:r w:rsidRPr="008C491F">
        <w:rPr>
          <w:sz w:val="28"/>
          <w:szCs w:val="28"/>
        </w:rPr>
        <w:t>путем, и финансированию</w:t>
      </w:r>
      <w:r w:rsidRPr="008C491F">
        <w:rPr>
          <w:spacing w:val="-4"/>
          <w:sz w:val="28"/>
          <w:szCs w:val="28"/>
        </w:rPr>
        <w:t xml:space="preserve"> </w:t>
      </w:r>
      <w:r w:rsidRPr="008C491F">
        <w:rPr>
          <w:sz w:val="28"/>
          <w:szCs w:val="28"/>
        </w:rPr>
        <w:t>терроризма».</w:t>
      </w:r>
    </w:p>
    <w:p w:rsidR="00952CB6" w:rsidRPr="00522827" w:rsidRDefault="005476C8" w:rsidP="00952CB6">
      <w:pPr>
        <w:pStyle w:val="a4"/>
        <w:numPr>
          <w:ilvl w:val="0"/>
          <w:numId w:val="3"/>
        </w:numPr>
        <w:tabs>
          <w:tab w:val="left" w:pos="1682"/>
        </w:tabs>
        <w:ind w:left="0" w:right="144" w:firstLine="709"/>
        <w:jc w:val="both"/>
        <w:rPr>
          <w:spacing w:val="-67"/>
          <w:sz w:val="28"/>
          <w:szCs w:val="28"/>
        </w:rPr>
      </w:pPr>
      <w:r w:rsidRPr="00522827">
        <w:rPr>
          <w:sz w:val="28"/>
          <w:szCs w:val="28"/>
        </w:rPr>
        <w:t>Социально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ориентированная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некоммерческая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организация,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заинтересованная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в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предоставлении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в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аренду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Объекта,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подает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в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уполномоченный орган заявление о предоставлении в аренду такого Объекта</w:t>
      </w:r>
      <w:r w:rsidR="00522827" w:rsidRPr="00522827">
        <w:rPr>
          <w:sz w:val="28"/>
        </w:rPr>
        <w:t>.</w:t>
      </w:r>
      <w:r w:rsidRPr="00522827">
        <w:rPr>
          <w:sz w:val="28"/>
        </w:rPr>
        <w:t xml:space="preserve"> </w:t>
      </w:r>
      <w:r w:rsidRPr="00522827">
        <w:rPr>
          <w:sz w:val="28"/>
          <w:szCs w:val="28"/>
        </w:rPr>
        <w:t>К заявлению о предоставлении Объекта в аренду прилагаются:</w:t>
      </w:r>
      <w:r w:rsidRPr="00522827">
        <w:rPr>
          <w:spacing w:val="-67"/>
          <w:sz w:val="28"/>
          <w:szCs w:val="28"/>
        </w:rPr>
        <w:t xml:space="preserve"> </w:t>
      </w:r>
    </w:p>
    <w:p w:rsidR="00DF14BF" w:rsidRPr="00952CB6" w:rsidRDefault="00952CB6" w:rsidP="00952CB6">
      <w:pPr>
        <w:pStyle w:val="TableParagraph"/>
        <w:rPr>
          <w:sz w:val="28"/>
          <w:szCs w:val="28"/>
        </w:rPr>
      </w:pPr>
      <w:r w:rsidRPr="00952CB6">
        <w:rPr>
          <w:spacing w:val="-67"/>
          <w:sz w:val="28"/>
          <w:szCs w:val="28"/>
        </w:rPr>
        <w:t xml:space="preserve">-  </w:t>
      </w:r>
      <w:r>
        <w:rPr>
          <w:spacing w:val="-67"/>
          <w:sz w:val="28"/>
          <w:szCs w:val="28"/>
        </w:rPr>
        <w:t xml:space="preserve"> </w:t>
      </w:r>
      <w:r w:rsidR="005476C8" w:rsidRPr="00952CB6">
        <w:rPr>
          <w:sz w:val="28"/>
          <w:szCs w:val="28"/>
        </w:rPr>
        <w:t>копии</w:t>
      </w:r>
      <w:r w:rsidR="005476C8" w:rsidRPr="00952CB6">
        <w:rPr>
          <w:spacing w:val="-2"/>
          <w:sz w:val="28"/>
          <w:szCs w:val="28"/>
        </w:rPr>
        <w:t xml:space="preserve"> </w:t>
      </w:r>
      <w:r w:rsidR="005476C8" w:rsidRPr="00952CB6">
        <w:rPr>
          <w:sz w:val="28"/>
          <w:szCs w:val="28"/>
        </w:rPr>
        <w:t>учредительных</w:t>
      </w:r>
      <w:r w:rsidR="005476C8" w:rsidRPr="00952CB6">
        <w:rPr>
          <w:spacing w:val="-4"/>
          <w:sz w:val="28"/>
          <w:szCs w:val="28"/>
        </w:rPr>
        <w:t xml:space="preserve"> </w:t>
      </w:r>
      <w:r w:rsidR="005476C8" w:rsidRPr="00952CB6">
        <w:rPr>
          <w:sz w:val="28"/>
          <w:szCs w:val="28"/>
        </w:rPr>
        <w:t>документов</w:t>
      </w:r>
      <w:r w:rsidR="005476C8" w:rsidRPr="00952CB6">
        <w:rPr>
          <w:spacing w:val="-3"/>
          <w:sz w:val="28"/>
          <w:szCs w:val="28"/>
        </w:rPr>
        <w:t xml:space="preserve"> </w:t>
      </w:r>
      <w:r w:rsidR="005476C8" w:rsidRPr="00952CB6">
        <w:rPr>
          <w:sz w:val="28"/>
          <w:szCs w:val="28"/>
        </w:rPr>
        <w:t>юридического лица;</w:t>
      </w:r>
    </w:p>
    <w:p w:rsidR="00DF14BF" w:rsidRDefault="00952CB6" w:rsidP="00871282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76C8" w:rsidRPr="00952CB6">
        <w:rPr>
          <w:sz w:val="28"/>
          <w:szCs w:val="28"/>
        </w:rPr>
        <w:t>копия документа, подтверждающего полномочия лица на осуществление</w:t>
      </w:r>
      <w:r w:rsidR="00871282">
        <w:rPr>
          <w:spacing w:val="1"/>
          <w:sz w:val="28"/>
          <w:szCs w:val="28"/>
        </w:rPr>
        <w:t xml:space="preserve"> </w:t>
      </w:r>
      <w:r w:rsidR="005476C8" w:rsidRPr="00952CB6">
        <w:rPr>
          <w:sz w:val="28"/>
          <w:szCs w:val="28"/>
        </w:rPr>
        <w:t>действий</w:t>
      </w:r>
      <w:r w:rsidR="005476C8" w:rsidRPr="00952CB6">
        <w:rPr>
          <w:spacing w:val="-1"/>
          <w:sz w:val="28"/>
          <w:szCs w:val="28"/>
        </w:rPr>
        <w:t xml:space="preserve"> </w:t>
      </w:r>
      <w:r w:rsidR="005476C8" w:rsidRPr="00952CB6">
        <w:rPr>
          <w:sz w:val="28"/>
          <w:szCs w:val="28"/>
        </w:rPr>
        <w:t>от</w:t>
      </w:r>
      <w:r w:rsidR="005476C8" w:rsidRPr="00952CB6">
        <w:rPr>
          <w:spacing w:val="-3"/>
          <w:sz w:val="28"/>
          <w:szCs w:val="28"/>
        </w:rPr>
        <w:t xml:space="preserve"> </w:t>
      </w:r>
      <w:r w:rsidR="005476C8" w:rsidRPr="00952CB6">
        <w:rPr>
          <w:sz w:val="28"/>
          <w:szCs w:val="28"/>
        </w:rPr>
        <w:t>имени заявителя.</w:t>
      </w:r>
    </w:p>
    <w:p w:rsidR="00871282" w:rsidRPr="00952CB6" w:rsidRDefault="00871282" w:rsidP="00871282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2827">
        <w:rPr>
          <w:sz w:val="28"/>
          <w:szCs w:val="28"/>
        </w:rPr>
        <w:t>Социально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ориентированная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некоммерческая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организация,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заинтересованная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в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предоставлении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в</w:t>
      </w:r>
      <w:r w:rsidRPr="00522827">
        <w:rPr>
          <w:spacing w:val="1"/>
          <w:sz w:val="28"/>
        </w:rPr>
        <w:t xml:space="preserve"> </w:t>
      </w:r>
      <w:r w:rsidRPr="00522827">
        <w:rPr>
          <w:sz w:val="28"/>
        </w:rPr>
        <w:t>аренду</w:t>
      </w:r>
      <w:r w:rsidRPr="00522827">
        <w:rPr>
          <w:spacing w:val="1"/>
          <w:sz w:val="28"/>
        </w:rPr>
        <w:t xml:space="preserve"> </w:t>
      </w:r>
      <w:r>
        <w:rPr>
          <w:sz w:val="28"/>
        </w:rPr>
        <w:t xml:space="preserve">Объекта может по собственной инициативе </w:t>
      </w:r>
      <w:proofErr w:type="gramStart"/>
      <w:r>
        <w:rPr>
          <w:sz w:val="28"/>
        </w:rPr>
        <w:lastRenderedPageBreak/>
        <w:t>предоставить документы</w:t>
      </w:r>
      <w:proofErr w:type="gramEnd"/>
      <w:r>
        <w:rPr>
          <w:sz w:val="28"/>
        </w:rPr>
        <w:t xml:space="preserve"> в соответствии с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7) п. 3 и пп.8) п.3.</w:t>
      </w:r>
    </w:p>
    <w:p w:rsidR="00DF14BF" w:rsidRPr="00522827" w:rsidRDefault="005476C8" w:rsidP="00522827">
      <w:pPr>
        <w:pStyle w:val="TableParagraph"/>
        <w:ind w:firstLine="720"/>
        <w:jc w:val="both"/>
        <w:rPr>
          <w:sz w:val="28"/>
          <w:szCs w:val="28"/>
        </w:rPr>
      </w:pPr>
      <w:r w:rsidRPr="00522827">
        <w:rPr>
          <w:sz w:val="28"/>
          <w:szCs w:val="28"/>
        </w:rPr>
        <w:t>Уполномоченный орган в порядке межведомственного взаимодействия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запрашивает</w:t>
      </w:r>
      <w:r w:rsidRPr="00522827">
        <w:rPr>
          <w:spacing w:val="-1"/>
          <w:sz w:val="28"/>
          <w:szCs w:val="28"/>
        </w:rPr>
        <w:t xml:space="preserve"> </w:t>
      </w:r>
      <w:r w:rsidRPr="00522827">
        <w:rPr>
          <w:sz w:val="28"/>
          <w:szCs w:val="28"/>
        </w:rPr>
        <w:t>в</w:t>
      </w:r>
      <w:r w:rsidRPr="00522827">
        <w:rPr>
          <w:spacing w:val="-2"/>
          <w:sz w:val="28"/>
          <w:szCs w:val="28"/>
        </w:rPr>
        <w:t xml:space="preserve"> </w:t>
      </w:r>
      <w:r w:rsidRPr="00522827">
        <w:rPr>
          <w:sz w:val="28"/>
          <w:szCs w:val="28"/>
        </w:rPr>
        <w:t>федеральном органе</w:t>
      </w:r>
      <w:r w:rsidRPr="00522827">
        <w:rPr>
          <w:spacing w:val="-1"/>
          <w:sz w:val="28"/>
          <w:szCs w:val="28"/>
        </w:rPr>
        <w:t xml:space="preserve"> </w:t>
      </w:r>
      <w:r w:rsidRPr="00522827">
        <w:rPr>
          <w:sz w:val="28"/>
          <w:szCs w:val="28"/>
        </w:rPr>
        <w:t>исполнительной власти</w:t>
      </w:r>
      <w:r w:rsidRPr="00522827">
        <w:rPr>
          <w:spacing w:val="-1"/>
          <w:sz w:val="28"/>
          <w:szCs w:val="28"/>
        </w:rPr>
        <w:t xml:space="preserve"> </w:t>
      </w:r>
      <w:r w:rsidRPr="00522827">
        <w:rPr>
          <w:sz w:val="28"/>
          <w:szCs w:val="28"/>
        </w:rPr>
        <w:t>выписку</w:t>
      </w:r>
      <w:r w:rsidRPr="00522827">
        <w:rPr>
          <w:spacing w:val="-4"/>
          <w:sz w:val="28"/>
          <w:szCs w:val="28"/>
        </w:rPr>
        <w:t xml:space="preserve"> </w:t>
      </w:r>
      <w:r w:rsidRPr="00522827">
        <w:rPr>
          <w:sz w:val="28"/>
          <w:szCs w:val="28"/>
        </w:rPr>
        <w:t>из</w:t>
      </w:r>
      <w:r w:rsidRPr="00522827">
        <w:rPr>
          <w:spacing w:val="-1"/>
          <w:sz w:val="28"/>
          <w:szCs w:val="28"/>
        </w:rPr>
        <w:t xml:space="preserve"> </w:t>
      </w:r>
      <w:r w:rsidRPr="00522827">
        <w:rPr>
          <w:sz w:val="28"/>
          <w:szCs w:val="28"/>
        </w:rPr>
        <w:t>Единого</w:t>
      </w:r>
      <w:r w:rsidR="00522827" w:rsidRPr="00522827">
        <w:rPr>
          <w:sz w:val="28"/>
          <w:szCs w:val="28"/>
        </w:rPr>
        <w:t xml:space="preserve"> </w:t>
      </w:r>
      <w:r w:rsidRPr="00522827">
        <w:rPr>
          <w:sz w:val="28"/>
          <w:szCs w:val="28"/>
        </w:rPr>
        <w:t>государственного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реестра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юридических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лиц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(ее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копию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или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сведения,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содержащиеся в ней), если указанный документ не был представлен социально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ориентированной</w:t>
      </w:r>
      <w:r w:rsidRPr="00522827">
        <w:rPr>
          <w:spacing w:val="-4"/>
          <w:sz w:val="28"/>
          <w:szCs w:val="28"/>
        </w:rPr>
        <w:t xml:space="preserve"> </w:t>
      </w:r>
      <w:r w:rsidRPr="00522827">
        <w:rPr>
          <w:sz w:val="28"/>
          <w:szCs w:val="28"/>
        </w:rPr>
        <w:t>некоммерческой</w:t>
      </w:r>
      <w:r w:rsidRPr="00522827">
        <w:rPr>
          <w:spacing w:val="-6"/>
          <w:sz w:val="28"/>
          <w:szCs w:val="28"/>
        </w:rPr>
        <w:t xml:space="preserve"> </w:t>
      </w:r>
      <w:r w:rsidRPr="00522827">
        <w:rPr>
          <w:sz w:val="28"/>
          <w:szCs w:val="28"/>
        </w:rPr>
        <w:t>организацией</w:t>
      </w:r>
      <w:r w:rsidRPr="00522827">
        <w:rPr>
          <w:spacing w:val="-3"/>
          <w:sz w:val="28"/>
          <w:szCs w:val="28"/>
        </w:rPr>
        <w:t xml:space="preserve"> </w:t>
      </w:r>
      <w:r w:rsidRPr="00522827">
        <w:rPr>
          <w:sz w:val="28"/>
          <w:szCs w:val="28"/>
        </w:rPr>
        <w:t>по</w:t>
      </w:r>
      <w:r w:rsidRPr="00522827">
        <w:rPr>
          <w:spacing w:val="-2"/>
          <w:sz w:val="28"/>
          <w:szCs w:val="28"/>
        </w:rPr>
        <w:t xml:space="preserve"> </w:t>
      </w:r>
      <w:r w:rsidRPr="00522827">
        <w:rPr>
          <w:sz w:val="28"/>
          <w:szCs w:val="28"/>
        </w:rPr>
        <w:t>собственной</w:t>
      </w:r>
      <w:r w:rsidRPr="00522827">
        <w:rPr>
          <w:spacing w:val="-3"/>
          <w:sz w:val="28"/>
          <w:szCs w:val="28"/>
        </w:rPr>
        <w:t xml:space="preserve"> </w:t>
      </w:r>
      <w:r w:rsidRPr="00522827">
        <w:rPr>
          <w:sz w:val="28"/>
          <w:szCs w:val="28"/>
        </w:rPr>
        <w:t>инициативе.</w:t>
      </w:r>
    </w:p>
    <w:p w:rsidR="00DF14BF" w:rsidRPr="00522827" w:rsidRDefault="005476C8" w:rsidP="00522827">
      <w:pPr>
        <w:pStyle w:val="a3"/>
        <w:ind w:left="0" w:right="152" w:firstLine="720"/>
        <w:jc w:val="both"/>
      </w:pPr>
      <w:r w:rsidRPr="00522827">
        <w:t>Копии</w:t>
      </w:r>
      <w:r w:rsidRPr="00522827">
        <w:rPr>
          <w:spacing w:val="1"/>
        </w:rPr>
        <w:t xml:space="preserve"> </w:t>
      </w:r>
      <w:r w:rsidRPr="00522827">
        <w:t>всех</w:t>
      </w:r>
      <w:r w:rsidRPr="00522827">
        <w:rPr>
          <w:spacing w:val="1"/>
        </w:rPr>
        <w:t xml:space="preserve"> </w:t>
      </w:r>
      <w:r w:rsidRPr="00522827">
        <w:t>представляемых</w:t>
      </w:r>
      <w:r w:rsidRPr="00522827">
        <w:rPr>
          <w:spacing w:val="1"/>
        </w:rPr>
        <w:t xml:space="preserve"> </w:t>
      </w:r>
      <w:r w:rsidRPr="00522827">
        <w:t>документов</w:t>
      </w:r>
      <w:r w:rsidRPr="00522827">
        <w:rPr>
          <w:spacing w:val="1"/>
        </w:rPr>
        <w:t xml:space="preserve"> </w:t>
      </w:r>
      <w:r w:rsidRPr="00522827">
        <w:t>должны</w:t>
      </w:r>
      <w:r w:rsidRPr="00522827">
        <w:rPr>
          <w:spacing w:val="1"/>
        </w:rPr>
        <w:t xml:space="preserve"> </w:t>
      </w:r>
      <w:r w:rsidRPr="00522827">
        <w:t>быть</w:t>
      </w:r>
      <w:r w:rsidRPr="00522827">
        <w:rPr>
          <w:spacing w:val="1"/>
        </w:rPr>
        <w:t xml:space="preserve"> </w:t>
      </w:r>
      <w:r w:rsidRPr="00522827">
        <w:t>заверены</w:t>
      </w:r>
      <w:r w:rsidRPr="00522827">
        <w:rPr>
          <w:spacing w:val="1"/>
        </w:rPr>
        <w:t xml:space="preserve"> </w:t>
      </w:r>
      <w:r w:rsidRPr="00522827">
        <w:t>заявителем</w:t>
      </w:r>
      <w:r w:rsidRPr="00522827">
        <w:rPr>
          <w:spacing w:val="-2"/>
        </w:rPr>
        <w:t xml:space="preserve"> </w:t>
      </w:r>
      <w:r w:rsidRPr="00522827">
        <w:t>(его уполномоченным</w:t>
      </w:r>
      <w:r w:rsidRPr="00522827">
        <w:rPr>
          <w:spacing w:val="-1"/>
        </w:rPr>
        <w:t xml:space="preserve"> </w:t>
      </w:r>
      <w:r w:rsidRPr="00522827">
        <w:t>лицом) или</w:t>
      </w:r>
      <w:r w:rsidRPr="00522827">
        <w:rPr>
          <w:spacing w:val="-1"/>
        </w:rPr>
        <w:t xml:space="preserve"> </w:t>
      </w:r>
      <w:r w:rsidRPr="00522827">
        <w:t>нотариусом.</w:t>
      </w:r>
    </w:p>
    <w:p w:rsidR="00DF14BF" w:rsidRPr="00522827" w:rsidRDefault="005476C8" w:rsidP="00522827">
      <w:pPr>
        <w:pStyle w:val="a3"/>
        <w:ind w:left="0" w:right="140" w:firstLine="709"/>
        <w:jc w:val="both"/>
      </w:pPr>
      <w:r w:rsidRPr="00522827">
        <w:t>Уполномоченный орган самостоятельно проверяет сведения о заявителе в</w:t>
      </w:r>
      <w:r w:rsidRPr="00522827">
        <w:rPr>
          <w:spacing w:val="-67"/>
        </w:rPr>
        <w:t xml:space="preserve"> </w:t>
      </w:r>
      <w:r w:rsidRPr="00522827">
        <w:t>перечне</w:t>
      </w:r>
      <w:r w:rsidRPr="00522827">
        <w:rPr>
          <w:spacing w:val="1"/>
        </w:rPr>
        <w:t xml:space="preserve"> </w:t>
      </w:r>
      <w:r w:rsidRPr="00522827">
        <w:t>организаций,</w:t>
      </w:r>
      <w:r w:rsidRPr="00522827">
        <w:rPr>
          <w:spacing w:val="1"/>
        </w:rPr>
        <w:t xml:space="preserve"> </w:t>
      </w:r>
      <w:r w:rsidRPr="00522827">
        <w:t>в</w:t>
      </w:r>
      <w:r w:rsidRPr="00522827">
        <w:rPr>
          <w:spacing w:val="1"/>
        </w:rPr>
        <w:t xml:space="preserve"> </w:t>
      </w:r>
      <w:r w:rsidRPr="00522827">
        <w:t>отношении</w:t>
      </w:r>
      <w:r w:rsidRPr="00522827">
        <w:rPr>
          <w:spacing w:val="1"/>
        </w:rPr>
        <w:t xml:space="preserve"> </w:t>
      </w:r>
      <w:r w:rsidRPr="00522827">
        <w:t>которых</w:t>
      </w:r>
      <w:r w:rsidRPr="00522827">
        <w:rPr>
          <w:spacing w:val="1"/>
        </w:rPr>
        <w:t xml:space="preserve"> </w:t>
      </w:r>
      <w:r w:rsidRPr="00522827">
        <w:t>имеются</w:t>
      </w:r>
      <w:r w:rsidRPr="00522827">
        <w:rPr>
          <w:spacing w:val="1"/>
        </w:rPr>
        <w:t xml:space="preserve"> </w:t>
      </w:r>
      <w:r w:rsidRPr="00522827">
        <w:t>сведения</w:t>
      </w:r>
      <w:r w:rsidRPr="00522827">
        <w:rPr>
          <w:spacing w:val="1"/>
        </w:rPr>
        <w:t xml:space="preserve"> </w:t>
      </w:r>
      <w:r w:rsidRPr="00522827">
        <w:t>об</w:t>
      </w:r>
      <w:r w:rsidRPr="00522827">
        <w:rPr>
          <w:spacing w:val="1"/>
        </w:rPr>
        <w:t xml:space="preserve"> </w:t>
      </w:r>
      <w:r w:rsidRPr="00522827">
        <w:t>их</w:t>
      </w:r>
      <w:r w:rsidRPr="00522827">
        <w:rPr>
          <w:spacing w:val="1"/>
        </w:rPr>
        <w:t xml:space="preserve"> </w:t>
      </w:r>
      <w:r w:rsidRPr="00522827">
        <w:t xml:space="preserve">причастности </w:t>
      </w:r>
      <w:proofErr w:type="gramStart"/>
      <w:r w:rsidRPr="00522827">
        <w:t>к</w:t>
      </w:r>
      <w:proofErr w:type="gramEnd"/>
      <w:r w:rsidRPr="00522827">
        <w:t xml:space="preserve"> </w:t>
      </w:r>
      <w:proofErr w:type="gramStart"/>
      <w:r w:rsidRPr="00522827">
        <w:t>экстремисткой</w:t>
      </w:r>
      <w:proofErr w:type="gramEnd"/>
      <w:r w:rsidRPr="00522827">
        <w:t xml:space="preserve"> деятельности или терроризму, предусмотренном</w:t>
      </w:r>
      <w:r w:rsidRPr="00522827">
        <w:rPr>
          <w:spacing w:val="-67"/>
        </w:rPr>
        <w:t xml:space="preserve"> </w:t>
      </w:r>
      <w:r w:rsidRPr="00522827">
        <w:t>пунктом</w:t>
      </w:r>
      <w:r w:rsidRPr="00522827">
        <w:rPr>
          <w:spacing w:val="57"/>
        </w:rPr>
        <w:t xml:space="preserve"> </w:t>
      </w:r>
      <w:r w:rsidRPr="00522827">
        <w:t>2</w:t>
      </w:r>
      <w:r w:rsidRPr="00522827">
        <w:rPr>
          <w:spacing w:val="60"/>
        </w:rPr>
        <w:t xml:space="preserve"> </w:t>
      </w:r>
      <w:r w:rsidRPr="00522827">
        <w:t>статьи</w:t>
      </w:r>
      <w:r w:rsidRPr="00522827">
        <w:rPr>
          <w:spacing w:val="57"/>
        </w:rPr>
        <w:t xml:space="preserve"> </w:t>
      </w:r>
      <w:r w:rsidRPr="00522827">
        <w:t>6</w:t>
      </w:r>
      <w:r w:rsidRPr="00522827">
        <w:rPr>
          <w:spacing w:val="60"/>
        </w:rPr>
        <w:t xml:space="preserve"> </w:t>
      </w:r>
      <w:r w:rsidRPr="00522827">
        <w:t>Федерального</w:t>
      </w:r>
      <w:r w:rsidRPr="00522827">
        <w:rPr>
          <w:spacing w:val="60"/>
        </w:rPr>
        <w:t xml:space="preserve"> </w:t>
      </w:r>
      <w:r w:rsidRPr="00522827">
        <w:t>закона</w:t>
      </w:r>
      <w:r w:rsidRPr="00522827">
        <w:rPr>
          <w:spacing w:val="57"/>
        </w:rPr>
        <w:t xml:space="preserve"> </w:t>
      </w:r>
      <w:r w:rsidRPr="00522827">
        <w:t>от</w:t>
      </w:r>
      <w:r w:rsidRPr="00522827">
        <w:rPr>
          <w:spacing w:val="57"/>
        </w:rPr>
        <w:t xml:space="preserve"> </w:t>
      </w:r>
      <w:r w:rsidRPr="00522827">
        <w:t>07.08.2001</w:t>
      </w:r>
      <w:r w:rsidRPr="00522827">
        <w:rPr>
          <w:spacing w:val="58"/>
        </w:rPr>
        <w:t xml:space="preserve"> </w:t>
      </w:r>
      <w:r w:rsidRPr="00522827">
        <w:t>№</w:t>
      </w:r>
      <w:r w:rsidRPr="00522827">
        <w:rPr>
          <w:spacing w:val="57"/>
        </w:rPr>
        <w:t xml:space="preserve"> </w:t>
      </w:r>
      <w:r w:rsidRPr="00522827">
        <w:t>115-ФЗ</w:t>
      </w:r>
      <w:r w:rsidR="00A840F5" w:rsidRPr="00522827">
        <w:t xml:space="preserve"> </w:t>
      </w:r>
      <w:r w:rsidRPr="00522827">
        <w:t>«О противодействии</w:t>
      </w:r>
      <w:r w:rsidRPr="00522827">
        <w:rPr>
          <w:spacing w:val="1"/>
        </w:rPr>
        <w:t xml:space="preserve"> </w:t>
      </w:r>
      <w:r w:rsidRPr="00522827">
        <w:t>легализации</w:t>
      </w:r>
      <w:r w:rsidRPr="00522827">
        <w:rPr>
          <w:spacing w:val="1"/>
        </w:rPr>
        <w:t xml:space="preserve"> </w:t>
      </w:r>
      <w:r w:rsidRPr="00522827">
        <w:t>(отмыванию)</w:t>
      </w:r>
      <w:r w:rsidRPr="00522827">
        <w:rPr>
          <w:spacing w:val="1"/>
        </w:rPr>
        <w:t xml:space="preserve"> </w:t>
      </w:r>
      <w:r w:rsidRPr="00522827">
        <w:t>доходов,</w:t>
      </w:r>
      <w:r w:rsidRPr="00522827">
        <w:rPr>
          <w:spacing w:val="1"/>
        </w:rPr>
        <w:t xml:space="preserve"> </w:t>
      </w:r>
      <w:r w:rsidRPr="00522827">
        <w:t>полученных</w:t>
      </w:r>
      <w:r w:rsidRPr="00522827">
        <w:rPr>
          <w:spacing w:val="1"/>
        </w:rPr>
        <w:t xml:space="preserve"> </w:t>
      </w:r>
      <w:r w:rsidRPr="00522827">
        <w:t>преступных путем,</w:t>
      </w:r>
      <w:r w:rsidRPr="00522827">
        <w:rPr>
          <w:spacing w:val="-1"/>
        </w:rPr>
        <w:t xml:space="preserve"> </w:t>
      </w:r>
      <w:r w:rsidRPr="00522827">
        <w:t>и</w:t>
      </w:r>
      <w:r w:rsidRPr="00522827">
        <w:rPr>
          <w:spacing w:val="-1"/>
        </w:rPr>
        <w:t xml:space="preserve"> </w:t>
      </w:r>
      <w:r w:rsidRPr="00522827">
        <w:t>финансированию</w:t>
      </w:r>
      <w:r w:rsidRPr="00522827">
        <w:rPr>
          <w:spacing w:val="-4"/>
        </w:rPr>
        <w:t xml:space="preserve"> </w:t>
      </w:r>
      <w:r w:rsidRPr="00522827">
        <w:t>терроризма».</w:t>
      </w:r>
    </w:p>
    <w:p w:rsidR="00DF14BF" w:rsidRPr="00522827" w:rsidRDefault="005476C8" w:rsidP="00522827">
      <w:pPr>
        <w:pStyle w:val="a4"/>
        <w:numPr>
          <w:ilvl w:val="0"/>
          <w:numId w:val="3"/>
        </w:numPr>
        <w:tabs>
          <w:tab w:val="left" w:pos="1442"/>
        </w:tabs>
        <w:ind w:left="0" w:right="146" w:firstLine="709"/>
        <w:jc w:val="both"/>
        <w:rPr>
          <w:sz w:val="28"/>
          <w:szCs w:val="28"/>
        </w:rPr>
      </w:pPr>
      <w:r w:rsidRPr="00522827">
        <w:rPr>
          <w:sz w:val="28"/>
          <w:szCs w:val="28"/>
        </w:rPr>
        <w:t>Процедура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предоставления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Объекта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в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аренду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осуществляется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в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соответствии</w:t>
      </w:r>
      <w:r w:rsidRPr="00522827">
        <w:rPr>
          <w:spacing w:val="-2"/>
          <w:sz w:val="28"/>
          <w:szCs w:val="28"/>
        </w:rPr>
        <w:t xml:space="preserve"> </w:t>
      </w:r>
      <w:r w:rsidRPr="00522827">
        <w:rPr>
          <w:sz w:val="28"/>
          <w:szCs w:val="28"/>
        </w:rPr>
        <w:t>с</w:t>
      </w:r>
      <w:r w:rsidRPr="00522827">
        <w:rPr>
          <w:spacing w:val="-2"/>
          <w:sz w:val="28"/>
          <w:szCs w:val="28"/>
        </w:rPr>
        <w:t xml:space="preserve"> </w:t>
      </w:r>
      <w:r w:rsidRPr="00522827">
        <w:rPr>
          <w:sz w:val="28"/>
          <w:szCs w:val="28"/>
        </w:rPr>
        <w:t>правовыми</w:t>
      </w:r>
      <w:r w:rsidRPr="00522827">
        <w:rPr>
          <w:spacing w:val="-1"/>
          <w:sz w:val="28"/>
          <w:szCs w:val="28"/>
        </w:rPr>
        <w:t xml:space="preserve"> </w:t>
      </w:r>
      <w:r w:rsidRPr="00522827">
        <w:rPr>
          <w:sz w:val="28"/>
          <w:szCs w:val="28"/>
        </w:rPr>
        <w:t>актами</w:t>
      </w:r>
      <w:r w:rsidRPr="00522827">
        <w:rPr>
          <w:spacing w:val="-1"/>
          <w:sz w:val="28"/>
          <w:szCs w:val="28"/>
        </w:rPr>
        <w:t xml:space="preserve"> </w:t>
      </w:r>
      <w:r w:rsidRPr="00522827">
        <w:rPr>
          <w:sz w:val="28"/>
          <w:szCs w:val="28"/>
        </w:rPr>
        <w:t>администрации</w:t>
      </w:r>
      <w:r w:rsidRPr="00522827">
        <w:rPr>
          <w:spacing w:val="-2"/>
          <w:sz w:val="28"/>
          <w:szCs w:val="28"/>
        </w:rPr>
        <w:t xml:space="preserve"> </w:t>
      </w:r>
      <w:proofErr w:type="spellStart"/>
      <w:r w:rsidR="00C0512A" w:rsidRPr="00522827">
        <w:rPr>
          <w:sz w:val="28"/>
          <w:szCs w:val="28"/>
        </w:rPr>
        <w:t>Козульского</w:t>
      </w:r>
      <w:proofErr w:type="spellEnd"/>
      <w:r w:rsidR="00C0512A" w:rsidRPr="00522827">
        <w:rPr>
          <w:sz w:val="28"/>
          <w:szCs w:val="28"/>
        </w:rPr>
        <w:t xml:space="preserve"> района</w:t>
      </w:r>
      <w:r w:rsidRPr="00522827">
        <w:rPr>
          <w:sz w:val="28"/>
          <w:szCs w:val="28"/>
        </w:rPr>
        <w:t>.</w:t>
      </w:r>
    </w:p>
    <w:p w:rsidR="00180C09" w:rsidRPr="00522827" w:rsidRDefault="005476C8" w:rsidP="00522827">
      <w:pPr>
        <w:pStyle w:val="a4"/>
        <w:numPr>
          <w:ilvl w:val="0"/>
          <w:numId w:val="3"/>
        </w:numPr>
        <w:tabs>
          <w:tab w:val="left" w:pos="1442"/>
        </w:tabs>
        <w:ind w:left="0" w:right="146" w:firstLine="709"/>
        <w:jc w:val="both"/>
        <w:rPr>
          <w:sz w:val="28"/>
          <w:szCs w:val="28"/>
        </w:rPr>
      </w:pPr>
      <w:proofErr w:type="gramStart"/>
      <w:r w:rsidRPr="00522827">
        <w:rPr>
          <w:sz w:val="28"/>
          <w:szCs w:val="28"/>
        </w:rPr>
        <w:t>В случае поступления в уполномоченный орган на момент принятия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решения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предоставлении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социально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ориентированной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некоммерческой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организации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во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владение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и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(или)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пользование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Объекта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заявлений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от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иных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социально ориентированных некоммерческих организаций о предоставлении в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аренду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того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же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объекта,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уполномоченным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органом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проводится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аукцион</w:t>
      </w:r>
      <w:r w:rsidRPr="00522827">
        <w:rPr>
          <w:spacing w:val="70"/>
          <w:sz w:val="28"/>
          <w:szCs w:val="28"/>
        </w:rPr>
        <w:t xml:space="preserve"> </w:t>
      </w:r>
      <w:r w:rsidRPr="00522827">
        <w:rPr>
          <w:sz w:val="28"/>
          <w:szCs w:val="28"/>
        </w:rPr>
        <w:t>на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право заключения договора аренды (с ограниченным кругом участников – из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числа социально ориентированных некоммерческих организаций) в порядке,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установленном</w:t>
      </w:r>
      <w:r w:rsidRPr="00522827">
        <w:rPr>
          <w:spacing w:val="1"/>
          <w:sz w:val="28"/>
          <w:szCs w:val="28"/>
        </w:rPr>
        <w:t xml:space="preserve"> </w:t>
      </w:r>
      <w:r w:rsidRPr="00522827">
        <w:rPr>
          <w:sz w:val="28"/>
          <w:szCs w:val="28"/>
        </w:rPr>
        <w:t>приказом</w:t>
      </w:r>
      <w:r w:rsidR="00180C09" w:rsidRPr="00522827">
        <w:rPr>
          <w:sz w:val="28"/>
          <w:szCs w:val="28"/>
        </w:rPr>
        <w:t xml:space="preserve"> ФАС</w:t>
      </w:r>
      <w:proofErr w:type="gramEnd"/>
      <w:r w:rsidR="00180C09" w:rsidRPr="00522827">
        <w:rPr>
          <w:sz w:val="28"/>
          <w:szCs w:val="28"/>
        </w:rPr>
        <w:t xml:space="preserve"> </w:t>
      </w:r>
      <w:proofErr w:type="gramStart"/>
      <w:r w:rsidR="00180C09" w:rsidRPr="00522827">
        <w:rPr>
          <w:sz w:val="28"/>
          <w:szCs w:val="28"/>
        </w:rPr>
        <w:t>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C0512A" w:rsidRDefault="00C0512A" w:rsidP="00C0512A">
      <w:pPr>
        <w:tabs>
          <w:tab w:val="left" w:pos="1442"/>
        </w:tabs>
        <w:spacing w:line="242" w:lineRule="auto"/>
        <w:ind w:left="302" w:right="146"/>
        <w:rPr>
          <w:sz w:val="28"/>
          <w:szCs w:val="28"/>
          <w:highlight w:val="yellow"/>
        </w:rPr>
      </w:pPr>
    </w:p>
    <w:p w:rsidR="00C0512A" w:rsidRDefault="00C0512A" w:rsidP="00C0512A">
      <w:pPr>
        <w:tabs>
          <w:tab w:val="left" w:pos="1442"/>
        </w:tabs>
        <w:spacing w:line="242" w:lineRule="auto"/>
        <w:ind w:left="302" w:right="146"/>
        <w:rPr>
          <w:sz w:val="28"/>
          <w:szCs w:val="28"/>
          <w:highlight w:val="yellow"/>
        </w:rPr>
      </w:pPr>
    </w:p>
    <w:p w:rsidR="00C0512A" w:rsidRPr="00C0512A" w:rsidRDefault="00C0512A" w:rsidP="00C0512A">
      <w:pPr>
        <w:tabs>
          <w:tab w:val="left" w:pos="1442"/>
        </w:tabs>
        <w:spacing w:line="242" w:lineRule="auto"/>
        <w:ind w:left="302" w:right="146"/>
        <w:rPr>
          <w:sz w:val="28"/>
          <w:szCs w:val="28"/>
          <w:highlight w:val="yellow"/>
        </w:rPr>
      </w:pPr>
    </w:p>
    <w:sectPr w:rsidR="00C0512A" w:rsidRPr="00C0512A">
      <w:headerReference w:type="even" r:id="rId17"/>
      <w:headerReference w:type="default" r:id="rId18"/>
      <w:pgSz w:w="11910" w:h="16840"/>
      <w:pgMar w:top="980" w:right="420" w:bottom="280" w:left="1400" w:header="6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7D" w:rsidRDefault="009B087D">
      <w:r>
        <w:separator/>
      </w:r>
    </w:p>
  </w:endnote>
  <w:endnote w:type="continuationSeparator" w:id="0">
    <w:p w:rsidR="009B087D" w:rsidRDefault="009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7D" w:rsidRDefault="009B087D">
      <w:r>
        <w:separator/>
      </w:r>
    </w:p>
  </w:footnote>
  <w:footnote w:type="continuationSeparator" w:id="0">
    <w:p w:rsidR="009B087D" w:rsidRDefault="009B0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F" w:rsidRDefault="00111F5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16426B6B" wp14:editId="0D1F9E1F">
              <wp:simplePos x="0" y="0"/>
              <wp:positionH relativeFrom="page">
                <wp:posOffset>4059555</wp:posOffset>
              </wp:positionH>
              <wp:positionV relativeFrom="page">
                <wp:posOffset>421005</wp:posOffset>
              </wp:positionV>
              <wp:extent cx="165735" cy="22288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4BF" w:rsidRDefault="00DF14BF">
                          <w:pPr>
                            <w:pStyle w:val="a3"/>
                            <w:spacing w:before="9"/>
                            <w:ind w:left="60"/>
                          </w:pPr>
                        </w:p>
                        <w:p w:rsidR="00111F5A" w:rsidRDefault="00111F5A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19.65pt;margin-top:33.15pt;width:13.05pt;height:17.5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qw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" filled="f" stroked="f">
              <v:textbox inset="0,0,0,0">
                <w:txbxContent>
                  <w:p w:rsidR="00DF14BF" w:rsidRDefault="00DF14BF">
                    <w:pPr>
                      <w:pStyle w:val="a3"/>
                      <w:spacing w:before="9"/>
                      <w:ind w:left="60"/>
                    </w:pPr>
                  </w:p>
                  <w:p w:rsidR="00111F5A" w:rsidRDefault="00111F5A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F" w:rsidRDefault="00111F5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1101D239" wp14:editId="0DEA88B6">
              <wp:simplePos x="0" y="0"/>
              <wp:positionH relativeFrom="page">
                <wp:posOffset>4059555</wp:posOffset>
              </wp:positionH>
              <wp:positionV relativeFrom="page">
                <wp:posOffset>421005</wp:posOffset>
              </wp:positionV>
              <wp:extent cx="165735" cy="22288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4BF" w:rsidRDefault="005476C8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1AF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19.65pt;margin-top:33.15pt;width:13.05pt;height:17.5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7cvA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" filled="f" stroked="f">
              <v:textbox inset="0,0,0,0">
                <w:txbxContent>
                  <w:p w:rsidR="00DF14BF" w:rsidRDefault="005476C8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21AF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F" w:rsidRDefault="009B08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1.65pt;margin-top:33.15pt;width:9.05pt;height:17.55pt;z-index:-15840768;mso-position-horizontal-relative:page;mso-position-vertical-relative:page" filled="f" stroked="f">
          <v:textbox inset="0,0,0,0">
            <w:txbxContent>
              <w:p w:rsidR="00DF14BF" w:rsidRDefault="005476C8">
                <w:pPr>
                  <w:pStyle w:val="a3"/>
                  <w:spacing w:before="9"/>
                  <w:ind w:left="20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F" w:rsidRDefault="009B08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65pt;margin-top:33.15pt;width:13.05pt;height:17.55pt;z-index:-15840256;mso-position-horizontal-relative:page;mso-position-vertical-relative:page" filled="f" stroked="f">
          <v:textbox inset="0,0,0,0">
            <w:txbxContent>
              <w:p w:rsidR="00DF14BF" w:rsidRDefault="005476C8">
                <w:pPr>
                  <w:pStyle w:val="a3"/>
                  <w:spacing w:before="9"/>
                  <w:ind w:left="60"/>
                </w:pPr>
                <w: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654"/>
    <w:multiLevelType w:val="hybridMultilevel"/>
    <w:tmpl w:val="3BE2DB46"/>
    <w:lvl w:ilvl="0" w:tplc="C80647D2">
      <w:start w:val="1"/>
      <w:numFmt w:val="decimal"/>
      <w:lvlText w:val="%1)"/>
      <w:lvlJc w:val="left"/>
      <w:pPr>
        <w:ind w:left="30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A5F6A">
      <w:numFmt w:val="bullet"/>
      <w:lvlText w:val="•"/>
      <w:lvlJc w:val="left"/>
      <w:pPr>
        <w:ind w:left="1278" w:hanging="312"/>
      </w:pPr>
      <w:rPr>
        <w:rFonts w:hint="default"/>
        <w:lang w:val="ru-RU" w:eastAsia="en-US" w:bidi="ar-SA"/>
      </w:rPr>
    </w:lvl>
    <w:lvl w:ilvl="2" w:tplc="F1DAFBF4">
      <w:numFmt w:val="bullet"/>
      <w:lvlText w:val="•"/>
      <w:lvlJc w:val="left"/>
      <w:pPr>
        <w:ind w:left="2257" w:hanging="312"/>
      </w:pPr>
      <w:rPr>
        <w:rFonts w:hint="default"/>
        <w:lang w:val="ru-RU" w:eastAsia="en-US" w:bidi="ar-SA"/>
      </w:rPr>
    </w:lvl>
    <w:lvl w:ilvl="3" w:tplc="6BCCDDB4">
      <w:numFmt w:val="bullet"/>
      <w:lvlText w:val="•"/>
      <w:lvlJc w:val="left"/>
      <w:pPr>
        <w:ind w:left="3235" w:hanging="312"/>
      </w:pPr>
      <w:rPr>
        <w:rFonts w:hint="default"/>
        <w:lang w:val="ru-RU" w:eastAsia="en-US" w:bidi="ar-SA"/>
      </w:rPr>
    </w:lvl>
    <w:lvl w:ilvl="4" w:tplc="BB645E14">
      <w:numFmt w:val="bullet"/>
      <w:lvlText w:val="•"/>
      <w:lvlJc w:val="left"/>
      <w:pPr>
        <w:ind w:left="4214" w:hanging="312"/>
      </w:pPr>
      <w:rPr>
        <w:rFonts w:hint="default"/>
        <w:lang w:val="ru-RU" w:eastAsia="en-US" w:bidi="ar-SA"/>
      </w:rPr>
    </w:lvl>
    <w:lvl w:ilvl="5" w:tplc="8F3C9D60">
      <w:numFmt w:val="bullet"/>
      <w:lvlText w:val="•"/>
      <w:lvlJc w:val="left"/>
      <w:pPr>
        <w:ind w:left="5193" w:hanging="312"/>
      </w:pPr>
      <w:rPr>
        <w:rFonts w:hint="default"/>
        <w:lang w:val="ru-RU" w:eastAsia="en-US" w:bidi="ar-SA"/>
      </w:rPr>
    </w:lvl>
    <w:lvl w:ilvl="6" w:tplc="D6E241B8">
      <w:numFmt w:val="bullet"/>
      <w:lvlText w:val="•"/>
      <w:lvlJc w:val="left"/>
      <w:pPr>
        <w:ind w:left="6171" w:hanging="312"/>
      </w:pPr>
      <w:rPr>
        <w:rFonts w:hint="default"/>
        <w:lang w:val="ru-RU" w:eastAsia="en-US" w:bidi="ar-SA"/>
      </w:rPr>
    </w:lvl>
    <w:lvl w:ilvl="7" w:tplc="B5A4FAEC">
      <w:numFmt w:val="bullet"/>
      <w:lvlText w:val="•"/>
      <w:lvlJc w:val="left"/>
      <w:pPr>
        <w:ind w:left="7150" w:hanging="312"/>
      </w:pPr>
      <w:rPr>
        <w:rFonts w:hint="default"/>
        <w:lang w:val="ru-RU" w:eastAsia="en-US" w:bidi="ar-SA"/>
      </w:rPr>
    </w:lvl>
    <w:lvl w:ilvl="8" w:tplc="C2A23274">
      <w:numFmt w:val="bullet"/>
      <w:lvlText w:val="•"/>
      <w:lvlJc w:val="left"/>
      <w:pPr>
        <w:ind w:left="8129" w:hanging="312"/>
      </w:pPr>
      <w:rPr>
        <w:rFonts w:hint="default"/>
        <w:lang w:val="ru-RU" w:eastAsia="en-US" w:bidi="ar-SA"/>
      </w:rPr>
    </w:lvl>
  </w:abstractNum>
  <w:abstractNum w:abstractNumId="1">
    <w:nsid w:val="3FE20C8B"/>
    <w:multiLevelType w:val="hybridMultilevel"/>
    <w:tmpl w:val="BDA861B2"/>
    <w:lvl w:ilvl="0" w:tplc="5D26F482">
      <w:start w:val="1"/>
      <w:numFmt w:val="decimal"/>
      <w:lvlText w:val="%1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BC3152">
      <w:numFmt w:val="bullet"/>
      <w:lvlText w:val="•"/>
      <w:lvlJc w:val="left"/>
      <w:pPr>
        <w:ind w:left="1278" w:hanging="314"/>
      </w:pPr>
      <w:rPr>
        <w:rFonts w:hint="default"/>
        <w:lang w:val="ru-RU" w:eastAsia="en-US" w:bidi="ar-SA"/>
      </w:rPr>
    </w:lvl>
    <w:lvl w:ilvl="2" w:tplc="95AC5088">
      <w:numFmt w:val="bullet"/>
      <w:lvlText w:val="•"/>
      <w:lvlJc w:val="left"/>
      <w:pPr>
        <w:ind w:left="2257" w:hanging="314"/>
      </w:pPr>
      <w:rPr>
        <w:rFonts w:hint="default"/>
        <w:lang w:val="ru-RU" w:eastAsia="en-US" w:bidi="ar-SA"/>
      </w:rPr>
    </w:lvl>
    <w:lvl w:ilvl="3" w:tplc="DEB2CE42">
      <w:numFmt w:val="bullet"/>
      <w:lvlText w:val="•"/>
      <w:lvlJc w:val="left"/>
      <w:pPr>
        <w:ind w:left="3235" w:hanging="314"/>
      </w:pPr>
      <w:rPr>
        <w:rFonts w:hint="default"/>
        <w:lang w:val="ru-RU" w:eastAsia="en-US" w:bidi="ar-SA"/>
      </w:rPr>
    </w:lvl>
    <w:lvl w:ilvl="4" w:tplc="3C4EE5D6">
      <w:numFmt w:val="bullet"/>
      <w:lvlText w:val="•"/>
      <w:lvlJc w:val="left"/>
      <w:pPr>
        <w:ind w:left="4214" w:hanging="314"/>
      </w:pPr>
      <w:rPr>
        <w:rFonts w:hint="default"/>
        <w:lang w:val="ru-RU" w:eastAsia="en-US" w:bidi="ar-SA"/>
      </w:rPr>
    </w:lvl>
    <w:lvl w:ilvl="5" w:tplc="BF70C78E">
      <w:numFmt w:val="bullet"/>
      <w:lvlText w:val="•"/>
      <w:lvlJc w:val="left"/>
      <w:pPr>
        <w:ind w:left="5193" w:hanging="314"/>
      </w:pPr>
      <w:rPr>
        <w:rFonts w:hint="default"/>
        <w:lang w:val="ru-RU" w:eastAsia="en-US" w:bidi="ar-SA"/>
      </w:rPr>
    </w:lvl>
    <w:lvl w:ilvl="6" w:tplc="13E2168A">
      <w:numFmt w:val="bullet"/>
      <w:lvlText w:val="•"/>
      <w:lvlJc w:val="left"/>
      <w:pPr>
        <w:ind w:left="6171" w:hanging="314"/>
      </w:pPr>
      <w:rPr>
        <w:rFonts w:hint="default"/>
        <w:lang w:val="ru-RU" w:eastAsia="en-US" w:bidi="ar-SA"/>
      </w:rPr>
    </w:lvl>
    <w:lvl w:ilvl="7" w:tplc="EF1ED9BA">
      <w:numFmt w:val="bullet"/>
      <w:lvlText w:val="•"/>
      <w:lvlJc w:val="left"/>
      <w:pPr>
        <w:ind w:left="7150" w:hanging="314"/>
      </w:pPr>
      <w:rPr>
        <w:rFonts w:hint="default"/>
        <w:lang w:val="ru-RU" w:eastAsia="en-US" w:bidi="ar-SA"/>
      </w:rPr>
    </w:lvl>
    <w:lvl w:ilvl="8" w:tplc="494419B2">
      <w:numFmt w:val="bullet"/>
      <w:lvlText w:val="•"/>
      <w:lvlJc w:val="left"/>
      <w:pPr>
        <w:ind w:left="8129" w:hanging="314"/>
      </w:pPr>
      <w:rPr>
        <w:rFonts w:hint="default"/>
        <w:lang w:val="ru-RU" w:eastAsia="en-US" w:bidi="ar-SA"/>
      </w:rPr>
    </w:lvl>
  </w:abstractNum>
  <w:abstractNum w:abstractNumId="2">
    <w:nsid w:val="51B43B7C"/>
    <w:multiLevelType w:val="hybridMultilevel"/>
    <w:tmpl w:val="6FEE97A4"/>
    <w:lvl w:ilvl="0" w:tplc="FED61100">
      <w:start w:val="1"/>
      <w:numFmt w:val="decimal"/>
      <w:lvlText w:val="%1."/>
      <w:lvlJc w:val="left"/>
      <w:pPr>
        <w:ind w:left="3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CD390">
      <w:numFmt w:val="bullet"/>
      <w:lvlText w:val="•"/>
      <w:lvlJc w:val="left"/>
      <w:pPr>
        <w:ind w:left="1278" w:hanging="588"/>
      </w:pPr>
      <w:rPr>
        <w:rFonts w:hint="default"/>
        <w:lang w:val="ru-RU" w:eastAsia="en-US" w:bidi="ar-SA"/>
      </w:rPr>
    </w:lvl>
    <w:lvl w:ilvl="2" w:tplc="F5021236">
      <w:numFmt w:val="bullet"/>
      <w:lvlText w:val="•"/>
      <w:lvlJc w:val="left"/>
      <w:pPr>
        <w:ind w:left="2257" w:hanging="588"/>
      </w:pPr>
      <w:rPr>
        <w:rFonts w:hint="default"/>
        <w:lang w:val="ru-RU" w:eastAsia="en-US" w:bidi="ar-SA"/>
      </w:rPr>
    </w:lvl>
    <w:lvl w:ilvl="3" w:tplc="FDAA2848">
      <w:numFmt w:val="bullet"/>
      <w:lvlText w:val="•"/>
      <w:lvlJc w:val="left"/>
      <w:pPr>
        <w:ind w:left="3235" w:hanging="588"/>
      </w:pPr>
      <w:rPr>
        <w:rFonts w:hint="default"/>
        <w:lang w:val="ru-RU" w:eastAsia="en-US" w:bidi="ar-SA"/>
      </w:rPr>
    </w:lvl>
    <w:lvl w:ilvl="4" w:tplc="C00AF532">
      <w:numFmt w:val="bullet"/>
      <w:lvlText w:val="•"/>
      <w:lvlJc w:val="left"/>
      <w:pPr>
        <w:ind w:left="4214" w:hanging="588"/>
      </w:pPr>
      <w:rPr>
        <w:rFonts w:hint="default"/>
        <w:lang w:val="ru-RU" w:eastAsia="en-US" w:bidi="ar-SA"/>
      </w:rPr>
    </w:lvl>
    <w:lvl w:ilvl="5" w:tplc="0CA45836">
      <w:numFmt w:val="bullet"/>
      <w:lvlText w:val="•"/>
      <w:lvlJc w:val="left"/>
      <w:pPr>
        <w:ind w:left="5193" w:hanging="588"/>
      </w:pPr>
      <w:rPr>
        <w:rFonts w:hint="default"/>
        <w:lang w:val="ru-RU" w:eastAsia="en-US" w:bidi="ar-SA"/>
      </w:rPr>
    </w:lvl>
    <w:lvl w:ilvl="6" w:tplc="7B04C59A">
      <w:numFmt w:val="bullet"/>
      <w:lvlText w:val="•"/>
      <w:lvlJc w:val="left"/>
      <w:pPr>
        <w:ind w:left="6171" w:hanging="588"/>
      </w:pPr>
      <w:rPr>
        <w:rFonts w:hint="default"/>
        <w:lang w:val="ru-RU" w:eastAsia="en-US" w:bidi="ar-SA"/>
      </w:rPr>
    </w:lvl>
    <w:lvl w:ilvl="7" w:tplc="333CDBB2">
      <w:numFmt w:val="bullet"/>
      <w:lvlText w:val="•"/>
      <w:lvlJc w:val="left"/>
      <w:pPr>
        <w:ind w:left="7150" w:hanging="588"/>
      </w:pPr>
      <w:rPr>
        <w:rFonts w:hint="default"/>
        <w:lang w:val="ru-RU" w:eastAsia="en-US" w:bidi="ar-SA"/>
      </w:rPr>
    </w:lvl>
    <w:lvl w:ilvl="8" w:tplc="E2240A12">
      <w:numFmt w:val="bullet"/>
      <w:lvlText w:val="•"/>
      <w:lvlJc w:val="left"/>
      <w:pPr>
        <w:ind w:left="8129" w:hanging="588"/>
      </w:pPr>
      <w:rPr>
        <w:rFonts w:hint="default"/>
        <w:lang w:val="ru-RU" w:eastAsia="en-US" w:bidi="ar-SA"/>
      </w:rPr>
    </w:lvl>
  </w:abstractNum>
  <w:abstractNum w:abstractNumId="3">
    <w:nsid w:val="53301319"/>
    <w:multiLevelType w:val="hybridMultilevel"/>
    <w:tmpl w:val="C7DE0C2C"/>
    <w:lvl w:ilvl="0" w:tplc="6E1491E4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4D9C4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CB181000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1F52D8CA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786076AC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1354EBC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DFDEE430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AC8292AE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C1D8147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">
    <w:nsid w:val="59753761"/>
    <w:multiLevelType w:val="hybridMultilevel"/>
    <w:tmpl w:val="AA7CFC2C"/>
    <w:lvl w:ilvl="0" w:tplc="5792D9A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7F4913"/>
    <w:multiLevelType w:val="hybridMultilevel"/>
    <w:tmpl w:val="5426A868"/>
    <w:lvl w:ilvl="0" w:tplc="0C543AAC">
      <w:start w:val="1"/>
      <w:numFmt w:val="decimal"/>
      <w:lvlText w:val="%1."/>
      <w:lvlJc w:val="left"/>
      <w:pPr>
        <w:ind w:left="30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22200">
      <w:numFmt w:val="bullet"/>
      <w:lvlText w:val="•"/>
      <w:lvlJc w:val="left"/>
      <w:pPr>
        <w:ind w:left="1278" w:hanging="357"/>
      </w:pPr>
      <w:rPr>
        <w:rFonts w:hint="default"/>
        <w:lang w:val="ru-RU" w:eastAsia="en-US" w:bidi="ar-SA"/>
      </w:rPr>
    </w:lvl>
    <w:lvl w:ilvl="2" w:tplc="CD143618">
      <w:numFmt w:val="bullet"/>
      <w:lvlText w:val="•"/>
      <w:lvlJc w:val="left"/>
      <w:pPr>
        <w:ind w:left="2257" w:hanging="357"/>
      </w:pPr>
      <w:rPr>
        <w:rFonts w:hint="default"/>
        <w:lang w:val="ru-RU" w:eastAsia="en-US" w:bidi="ar-SA"/>
      </w:rPr>
    </w:lvl>
    <w:lvl w:ilvl="3" w:tplc="8328FD02">
      <w:numFmt w:val="bullet"/>
      <w:lvlText w:val="•"/>
      <w:lvlJc w:val="left"/>
      <w:pPr>
        <w:ind w:left="3235" w:hanging="357"/>
      </w:pPr>
      <w:rPr>
        <w:rFonts w:hint="default"/>
        <w:lang w:val="ru-RU" w:eastAsia="en-US" w:bidi="ar-SA"/>
      </w:rPr>
    </w:lvl>
    <w:lvl w:ilvl="4" w:tplc="F2926434">
      <w:numFmt w:val="bullet"/>
      <w:lvlText w:val="•"/>
      <w:lvlJc w:val="left"/>
      <w:pPr>
        <w:ind w:left="4214" w:hanging="357"/>
      </w:pPr>
      <w:rPr>
        <w:rFonts w:hint="default"/>
        <w:lang w:val="ru-RU" w:eastAsia="en-US" w:bidi="ar-SA"/>
      </w:rPr>
    </w:lvl>
    <w:lvl w:ilvl="5" w:tplc="8FF65FEA">
      <w:numFmt w:val="bullet"/>
      <w:lvlText w:val="•"/>
      <w:lvlJc w:val="left"/>
      <w:pPr>
        <w:ind w:left="5193" w:hanging="357"/>
      </w:pPr>
      <w:rPr>
        <w:rFonts w:hint="default"/>
        <w:lang w:val="ru-RU" w:eastAsia="en-US" w:bidi="ar-SA"/>
      </w:rPr>
    </w:lvl>
    <w:lvl w:ilvl="6" w:tplc="069041DE">
      <w:numFmt w:val="bullet"/>
      <w:lvlText w:val="•"/>
      <w:lvlJc w:val="left"/>
      <w:pPr>
        <w:ind w:left="6171" w:hanging="357"/>
      </w:pPr>
      <w:rPr>
        <w:rFonts w:hint="default"/>
        <w:lang w:val="ru-RU" w:eastAsia="en-US" w:bidi="ar-SA"/>
      </w:rPr>
    </w:lvl>
    <w:lvl w:ilvl="7" w:tplc="614CFF02">
      <w:numFmt w:val="bullet"/>
      <w:lvlText w:val="•"/>
      <w:lvlJc w:val="left"/>
      <w:pPr>
        <w:ind w:left="7150" w:hanging="357"/>
      </w:pPr>
      <w:rPr>
        <w:rFonts w:hint="default"/>
        <w:lang w:val="ru-RU" w:eastAsia="en-US" w:bidi="ar-SA"/>
      </w:rPr>
    </w:lvl>
    <w:lvl w:ilvl="8" w:tplc="AE1633E4">
      <w:numFmt w:val="bullet"/>
      <w:lvlText w:val="•"/>
      <w:lvlJc w:val="left"/>
      <w:pPr>
        <w:ind w:left="8129" w:hanging="357"/>
      </w:pPr>
      <w:rPr>
        <w:rFonts w:hint="default"/>
        <w:lang w:val="ru-RU" w:eastAsia="en-US" w:bidi="ar-SA"/>
      </w:rPr>
    </w:lvl>
  </w:abstractNum>
  <w:abstractNum w:abstractNumId="6">
    <w:nsid w:val="7A23677C"/>
    <w:multiLevelType w:val="hybridMultilevel"/>
    <w:tmpl w:val="AB56821C"/>
    <w:lvl w:ilvl="0" w:tplc="E5C0961C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09F44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2" w:tplc="93825D5A">
      <w:numFmt w:val="bullet"/>
      <w:lvlText w:val="•"/>
      <w:lvlJc w:val="left"/>
      <w:pPr>
        <w:ind w:left="3073" w:hanging="305"/>
      </w:pPr>
      <w:rPr>
        <w:rFonts w:hint="default"/>
        <w:lang w:val="ru-RU" w:eastAsia="en-US" w:bidi="ar-SA"/>
      </w:rPr>
    </w:lvl>
    <w:lvl w:ilvl="3" w:tplc="CFAEC3D2">
      <w:numFmt w:val="bullet"/>
      <w:lvlText w:val="•"/>
      <w:lvlJc w:val="left"/>
      <w:pPr>
        <w:ind w:left="3949" w:hanging="305"/>
      </w:pPr>
      <w:rPr>
        <w:rFonts w:hint="default"/>
        <w:lang w:val="ru-RU" w:eastAsia="en-US" w:bidi="ar-SA"/>
      </w:rPr>
    </w:lvl>
    <w:lvl w:ilvl="4" w:tplc="F7E225AC">
      <w:numFmt w:val="bullet"/>
      <w:lvlText w:val="•"/>
      <w:lvlJc w:val="left"/>
      <w:pPr>
        <w:ind w:left="4826" w:hanging="305"/>
      </w:pPr>
      <w:rPr>
        <w:rFonts w:hint="default"/>
        <w:lang w:val="ru-RU" w:eastAsia="en-US" w:bidi="ar-SA"/>
      </w:rPr>
    </w:lvl>
    <w:lvl w:ilvl="5" w:tplc="90966AC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382AFCE8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0212E9BA">
      <w:numFmt w:val="bullet"/>
      <w:lvlText w:val="•"/>
      <w:lvlJc w:val="left"/>
      <w:pPr>
        <w:ind w:left="7456" w:hanging="305"/>
      </w:pPr>
      <w:rPr>
        <w:rFonts w:hint="default"/>
        <w:lang w:val="ru-RU" w:eastAsia="en-US" w:bidi="ar-SA"/>
      </w:rPr>
    </w:lvl>
    <w:lvl w:ilvl="8" w:tplc="320C808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14BF"/>
    <w:rsid w:val="00111F5A"/>
    <w:rsid w:val="00164A41"/>
    <w:rsid w:val="00180C09"/>
    <w:rsid w:val="00216AEE"/>
    <w:rsid w:val="002D3B98"/>
    <w:rsid w:val="00313B70"/>
    <w:rsid w:val="00351001"/>
    <w:rsid w:val="0040135E"/>
    <w:rsid w:val="00522827"/>
    <w:rsid w:val="005476C8"/>
    <w:rsid w:val="005916E4"/>
    <w:rsid w:val="007003AE"/>
    <w:rsid w:val="00871282"/>
    <w:rsid w:val="008C491F"/>
    <w:rsid w:val="00921AFE"/>
    <w:rsid w:val="00952CB6"/>
    <w:rsid w:val="00972898"/>
    <w:rsid w:val="009B087D"/>
    <w:rsid w:val="009B59C6"/>
    <w:rsid w:val="00A840F5"/>
    <w:rsid w:val="00BD5518"/>
    <w:rsid w:val="00C0512A"/>
    <w:rsid w:val="00D837C8"/>
    <w:rsid w:val="00DD400F"/>
    <w:rsid w:val="00DF14BF"/>
    <w:rsid w:val="00EE1CE1"/>
    <w:rsid w:val="00F27DE5"/>
    <w:rsid w:val="00FB280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14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7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F5A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1F5A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952CB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C051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C0512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right="14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7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F5A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11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1F5A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952CB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C051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C0512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084B72C75226FDB8871D407EE2D210B6B9AF60CC996F02293E6995CF4DC7BE3B6EEF057EE7961F731E5ECDE9AAXAt6J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2BDAEE85EC3141536BF7655340796A0786939B75F47688C7CCC7FB3BD62810C6B6C4CD91622E49E03EDCF1369BD52C6C82550E4V2U7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82BDAEE85EC3141536BF7655340796A0786B3CBD5042688C7CCC7FB3BD62810C6B6C4CDF172CBB9B16FC971F6DA64CC7D73952E624VBU8M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%3D82BDAEE85EC3141536BF7655340796A0786B3CBD5042688C7CCC7FB3BD62810C6B6C4CDF172CBB9B16FC971F6DA64CC7D73952E624VBU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9C12-4392-4103-A903-AD405124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Александра В. Шарманова</cp:lastModifiedBy>
  <cp:revision>9</cp:revision>
  <cp:lastPrinted>2024-02-22T08:43:00Z</cp:lastPrinted>
  <dcterms:created xsi:type="dcterms:W3CDTF">2024-02-13T08:17:00Z</dcterms:created>
  <dcterms:modified xsi:type="dcterms:W3CDTF">2024-03-14T08:14:00Z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</Properties>
</file>