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9EC41" w14:textId="77777777" w:rsidR="00D6268A" w:rsidRDefault="00C631D3">
      <w:pPr>
        <w:pStyle w:val="20"/>
        <w:spacing w:after="0"/>
      </w:pPr>
      <w:r>
        <w:t>АДМИНИСТРАЦИЯ</w:t>
      </w:r>
      <w:r>
        <w:br/>
        <w:t>КОЗУЛЬСКОГО РАЙОНА</w:t>
      </w:r>
    </w:p>
    <w:p w14:paraId="5D595FA5" w14:textId="77777777" w:rsidR="00D6268A" w:rsidRDefault="00C631D3">
      <w:pPr>
        <w:pStyle w:val="20"/>
        <w:spacing w:after="320"/>
      </w:pPr>
      <w:r>
        <w:t>КРАСНОЯРСКОГО КРАЯ</w:t>
      </w:r>
    </w:p>
    <w:p w14:paraId="48B72DC9" w14:textId="77777777" w:rsidR="00D6268A" w:rsidRDefault="00C631D3">
      <w:pPr>
        <w:pStyle w:val="40"/>
      </w:pPr>
      <w:r>
        <w:t>ПОСТАНОВЛЕНИЕ</w:t>
      </w:r>
    </w:p>
    <w:p w14:paraId="366440A0" w14:textId="77777777" w:rsidR="00D6268A" w:rsidRDefault="00C631D3">
      <w:pPr>
        <w:spacing w:line="1" w:lineRule="exact"/>
        <w:sectPr w:rsidR="00D6268A">
          <w:pgSz w:w="11900" w:h="16840"/>
          <w:pgMar w:top="2744" w:right="707" w:bottom="1011" w:left="1462" w:header="2316" w:footer="58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83845" distB="0" distL="0" distR="0" simplePos="0" relativeHeight="125829378" behindDoc="0" locked="0" layoutInCell="1" allowOverlap="1" wp14:anchorId="7BAF37D3" wp14:editId="0BFD9A9C">
                <wp:simplePos x="0" y="0"/>
                <wp:positionH relativeFrom="page">
                  <wp:posOffset>942340</wp:posOffset>
                </wp:positionH>
                <wp:positionV relativeFrom="paragraph">
                  <wp:posOffset>283845</wp:posOffset>
                </wp:positionV>
                <wp:extent cx="841375" cy="2197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AD1C0F" w14:textId="77777777" w:rsidR="00D6268A" w:rsidRDefault="00C631D3">
                            <w:pPr>
                              <w:pStyle w:val="1"/>
                              <w:ind w:firstLine="0"/>
                            </w:pPr>
                            <w:r>
                              <w:t>31.05.2022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BAF37D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4.2pt;margin-top:22.35pt;width:66.25pt;height:17.3pt;z-index:125829378;visibility:visible;mso-wrap-style:none;mso-wrap-distance-left:0;mso-wrap-distance-top:22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" filled="f" stroked="f">
                <v:textbox inset="0,0,0,0">
                  <w:txbxContent>
                    <w:p w14:paraId="35AD1C0F" w14:textId="77777777" w:rsidR="00D6268A" w:rsidRDefault="00C631D3">
                      <w:pPr>
                        <w:pStyle w:val="1"/>
                        <w:ind w:firstLine="0"/>
                      </w:pPr>
                      <w:r>
                        <w:t>31.05.2022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9400" distB="2540" distL="0" distR="0" simplePos="0" relativeHeight="125829380" behindDoc="0" locked="0" layoutInCell="1" allowOverlap="1" wp14:anchorId="1B20F704" wp14:editId="5AB10B99">
                <wp:simplePos x="0" y="0"/>
                <wp:positionH relativeFrom="page">
                  <wp:posOffset>3425190</wp:posOffset>
                </wp:positionH>
                <wp:positionV relativeFrom="paragraph">
                  <wp:posOffset>279400</wp:posOffset>
                </wp:positionV>
                <wp:extent cx="1131570" cy="2216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70" cy="221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BEFDA4" w14:textId="77777777" w:rsidR="00D6268A" w:rsidRDefault="00C631D3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t>п.г.т.Козулька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20F704" id="Shape 3" o:spid="_x0000_s1027" type="#_x0000_t202" style="position:absolute;margin-left:269.7pt;margin-top:22pt;width:89.1pt;height:17.45pt;z-index:125829380;visibility:visible;mso-wrap-style:none;mso-wrap-distance-left:0;mso-wrap-distance-top:22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" filled="f" stroked="f">
                <v:textbox inset="0,0,0,0">
                  <w:txbxContent>
                    <w:p w14:paraId="00BEFDA4" w14:textId="77777777" w:rsidR="00D6268A" w:rsidRDefault="00C631D3">
                      <w:pPr>
                        <w:pStyle w:val="1"/>
                        <w:ind w:firstLine="0"/>
                        <w:jc w:val="center"/>
                      </w:pPr>
                      <w:r>
                        <w:t>п.г.т.Козулька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9400" distB="4445" distL="0" distR="0" simplePos="0" relativeHeight="125829382" behindDoc="0" locked="0" layoutInCell="1" allowOverlap="1" wp14:anchorId="5516E0CB" wp14:editId="69BAC162">
                <wp:simplePos x="0" y="0"/>
                <wp:positionH relativeFrom="page">
                  <wp:posOffset>6554470</wp:posOffset>
                </wp:positionH>
                <wp:positionV relativeFrom="paragraph">
                  <wp:posOffset>279400</wp:posOffset>
                </wp:positionV>
                <wp:extent cx="514350" cy="2197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A4FD79" w14:textId="77777777" w:rsidR="00D6268A" w:rsidRDefault="00C631D3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№238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16E0CB" id="Shape 5" o:spid="_x0000_s1028" type="#_x0000_t202" style="position:absolute;margin-left:516.1pt;margin-top:22pt;width:40.5pt;height:17.3pt;z-index:125829382;visibility:visible;mso-wrap-style:none;mso-wrap-distance-left:0;mso-wrap-distance-top:22pt;mso-wrap-distance-right:0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" filled="f" stroked="f">
                <v:textbox inset="0,0,0,0">
                  <w:txbxContent>
                    <w:p w14:paraId="59A4FD79" w14:textId="77777777" w:rsidR="00D6268A" w:rsidRDefault="00C631D3">
                      <w:pPr>
                        <w:pStyle w:val="1"/>
                        <w:ind w:firstLine="0"/>
                        <w:jc w:val="right"/>
                      </w:pPr>
                      <w:r>
                        <w:t>№238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101457" w14:textId="77777777" w:rsidR="00D6268A" w:rsidRDefault="00D6268A">
      <w:pPr>
        <w:spacing w:before="87" w:after="87" w:line="240" w:lineRule="exact"/>
        <w:rPr>
          <w:sz w:val="19"/>
          <w:szCs w:val="19"/>
        </w:rPr>
      </w:pPr>
    </w:p>
    <w:p w14:paraId="66E91BC1" w14:textId="77777777" w:rsidR="00D6268A" w:rsidRDefault="00D6268A">
      <w:pPr>
        <w:spacing w:line="1" w:lineRule="exact"/>
        <w:sectPr w:rsidR="00D6268A">
          <w:type w:val="continuous"/>
          <w:pgSz w:w="11900" w:h="16840"/>
          <w:pgMar w:top="2744" w:right="0" w:bottom="1011" w:left="0" w:header="0" w:footer="3" w:gutter="0"/>
          <w:cols w:space="720"/>
          <w:noEndnote/>
          <w:docGrid w:linePitch="360"/>
        </w:sectPr>
      </w:pPr>
    </w:p>
    <w:p w14:paraId="17DAA643" w14:textId="77777777" w:rsidR="00D6268A" w:rsidRDefault="00C631D3">
      <w:pPr>
        <w:pStyle w:val="1"/>
        <w:spacing w:after="300"/>
        <w:ind w:firstLine="0"/>
        <w:jc w:val="both"/>
      </w:pPr>
      <w:r>
        <w:t xml:space="preserve">Об утверждении муниципальной программы «Энергосбережение и повышение </w:t>
      </w:r>
      <w:r>
        <w:t>энергоэффективности в муниципальном образовании «Козульский район» на 2022-2024 годы»</w:t>
      </w:r>
    </w:p>
    <w:p w14:paraId="3A292870" w14:textId="77777777" w:rsidR="00D6268A" w:rsidRDefault="00C631D3">
      <w:pPr>
        <w:pStyle w:val="1"/>
        <w:ind w:firstLine="740"/>
        <w:jc w:val="both"/>
      </w:pPr>
      <w:r>
        <w:t>В целях исполнения Федерального закона от 23 ноября 2009 г. № 261-ФЗ ”Об энергосбережении и о повышении энергетической эффективности, и о внесении изменений в отдельные з</w:t>
      </w:r>
      <w:r>
        <w:t>аконодательные акты Российской Федерации, руководствуясь 16, 19, 22, 42 Устава района, ПОСТАНОВЛЯЮ:</w:t>
      </w:r>
    </w:p>
    <w:p w14:paraId="58013132" w14:textId="77777777" w:rsidR="00D6268A" w:rsidRDefault="00C631D3">
      <w:pPr>
        <w:pStyle w:val="1"/>
        <w:numPr>
          <w:ilvl w:val="0"/>
          <w:numId w:val="1"/>
        </w:numPr>
        <w:tabs>
          <w:tab w:val="left" w:pos="1267"/>
        </w:tabs>
        <w:ind w:firstLine="740"/>
        <w:jc w:val="both"/>
      </w:pPr>
      <w:bookmarkStart w:id="0" w:name="bookmark0"/>
      <w:bookmarkEnd w:id="0"/>
      <w:r>
        <w:t>Утвердить муниципальную программу «Энергосбережение и повышение энергоэффективности в муниципальном образовании «Козульский район» на 2022-2024 годы».</w:t>
      </w:r>
    </w:p>
    <w:p w14:paraId="40C92335" w14:textId="77777777" w:rsidR="00D6268A" w:rsidRDefault="00C631D3">
      <w:pPr>
        <w:pStyle w:val="1"/>
        <w:numPr>
          <w:ilvl w:val="0"/>
          <w:numId w:val="1"/>
        </w:numPr>
        <w:tabs>
          <w:tab w:val="left" w:pos="1001"/>
        </w:tabs>
        <w:ind w:firstLine="640"/>
        <w:jc w:val="both"/>
      </w:pPr>
      <w:bookmarkStart w:id="1" w:name="bookmark1"/>
      <w:bookmarkEnd w:id="1"/>
      <w:r>
        <w:t>Контроль за исполнением постановления возложить на заместителя главы района по жизнеобеспечению.</w:t>
      </w:r>
    </w:p>
    <w:p w14:paraId="7F586C23" w14:textId="6213E889" w:rsidR="00D6268A" w:rsidRDefault="00C631D3">
      <w:pPr>
        <w:pStyle w:val="1"/>
        <w:numPr>
          <w:ilvl w:val="0"/>
          <w:numId w:val="1"/>
        </w:numPr>
        <w:tabs>
          <w:tab w:val="left" w:pos="964"/>
        </w:tabs>
        <w:spacing w:after="600"/>
        <w:ind w:firstLine="640"/>
        <w:jc w:val="both"/>
      </w:pPr>
      <w:bookmarkStart w:id="2" w:name="_GoBack"/>
      <w:bookmarkEnd w:id="2"/>
      <w:r>
        <w:rPr>
          <w:noProof/>
        </w:rPr>
        <mc:AlternateContent>
          <mc:Choice Requires="wps">
            <w:drawing>
              <wp:anchor distT="13970" distB="0" distL="114300" distR="5216525" simplePos="0" relativeHeight="125829385" behindDoc="0" locked="0" layoutInCell="1" allowOverlap="1" wp14:anchorId="0269E2C3" wp14:editId="30CCAF4E">
                <wp:simplePos x="0" y="0"/>
                <wp:positionH relativeFrom="page">
                  <wp:posOffset>930910</wp:posOffset>
                </wp:positionH>
                <wp:positionV relativeFrom="paragraph">
                  <wp:posOffset>1029970</wp:posOffset>
                </wp:positionV>
                <wp:extent cx="1054100" cy="2241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153D5" w14:textId="77777777" w:rsidR="00D6268A" w:rsidRDefault="00C631D3">
                            <w:pPr>
                              <w:pStyle w:val="1"/>
                              <w:ind w:firstLine="0"/>
                            </w:pPr>
                            <w:r>
                              <w:t>Глава района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69E2C3" id="Shape 9" o:spid="_x0000_s1029" type="#_x0000_t202" style="position:absolute;left:0;text-align:left;margin-left:73.3pt;margin-top:81.1pt;width:83pt;height:17.65pt;z-index:125829385;visibility:visible;mso-wrap-style:none;mso-wrap-distance-left:9pt;mso-wrap-distance-top:1.1pt;mso-wrap-distance-right:410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" filled="f" stroked="f">
                <v:textbox inset="0,0,0,0">
                  <w:txbxContent>
                    <w:p w14:paraId="062153D5" w14:textId="77777777" w:rsidR="00D6268A" w:rsidRDefault="00C631D3">
                      <w:pPr>
                        <w:pStyle w:val="1"/>
                        <w:ind w:firstLine="0"/>
                      </w:pPr>
                      <w:r>
                        <w:t>Глава района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335" distL="5070475" distR="114300" simplePos="0" relativeHeight="125829387" behindDoc="0" locked="0" layoutInCell="1" allowOverlap="1" wp14:anchorId="5EEB3F08" wp14:editId="01DE0E18">
                <wp:simplePos x="0" y="0"/>
                <wp:positionH relativeFrom="page">
                  <wp:posOffset>5887085</wp:posOffset>
                </wp:positionH>
                <wp:positionV relativeFrom="paragraph">
                  <wp:posOffset>1016000</wp:posOffset>
                </wp:positionV>
                <wp:extent cx="1200150" cy="22415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002BF3" w14:textId="77777777" w:rsidR="00D6268A" w:rsidRDefault="00C631D3">
                            <w:pPr>
                              <w:pStyle w:val="1"/>
                              <w:ind w:firstLine="0"/>
                            </w:pPr>
                            <w:r>
                              <w:t>И.В.Кривенков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EB3F08" id="Shape 11" o:spid="_x0000_s1030" type="#_x0000_t202" style="position:absolute;left:0;text-align:left;margin-left:463.55pt;margin-top:80pt;width:94.5pt;height:17.65pt;z-index:125829387;visibility:visible;mso-wrap-style:none;mso-wrap-distance-left:399.25pt;mso-wrap-distance-top:0;mso-wrap-distance-right:9pt;mso-wrap-distance-bottom:1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" filled="f" stroked="f">
                <v:textbox inset="0,0,0,0">
                  <w:txbxContent>
                    <w:p w14:paraId="72002BF3" w14:textId="77777777" w:rsidR="00D6268A" w:rsidRDefault="00C631D3">
                      <w:pPr>
                        <w:pStyle w:val="1"/>
                        <w:ind w:firstLine="0"/>
                      </w:pPr>
                      <w:r>
                        <w:t>И.В.Кривенков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" w:name="bookmark2"/>
      <w:bookmarkEnd w:id="3"/>
      <w:r>
        <w:t>Постановление вступает в силу после официального опубликования и подлежит размещению на официальном сайте администрации Козул</w:t>
      </w:r>
      <w:r>
        <w:t>ьского района (</w:t>
      </w:r>
      <w:hyperlink r:id="rId7" w:history="1">
        <w:r>
          <w:t>www.admkozulka.ru</w:t>
        </w:r>
      </w:hyperlink>
      <w:r>
        <w:t>).</w:t>
      </w:r>
    </w:p>
    <w:p w14:paraId="7E396A48" w14:textId="77777777" w:rsidR="00D6268A" w:rsidRDefault="00C631D3">
      <w:pPr>
        <w:pStyle w:val="30"/>
      </w:pPr>
      <w:r>
        <w:t>Винокурова Юлия Игоревна 8(39154) 4-15-20</w:t>
      </w:r>
    </w:p>
    <w:sectPr w:rsidR="00D6268A">
      <w:type w:val="continuous"/>
      <w:pgSz w:w="11900" w:h="16840"/>
      <w:pgMar w:top="2744" w:right="707" w:bottom="1011" w:left="14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B4F03" w14:textId="77777777" w:rsidR="00C631D3" w:rsidRDefault="00C631D3">
      <w:r>
        <w:separator/>
      </w:r>
    </w:p>
  </w:endnote>
  <w:endnote w:type="continuationSeparator" w:id="0">
    <w:p w14:paraId="5E2648A3" w14:textId="77777777" w:rsidR="00C631D3" w:rsidRDefault="00C6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8915D" w14:textId="77777777" w:rsidR="00C631D3" w:rsidRDefault="00C631D3"/>
  </w:footnote>
  <w:footnote w:type="continuationSeparator" w:id="0">
    <w:p w14:paraId="66B679FA" w14:textId="77777777" w:rsidR="00C631D3" w:rsidRDefault="00C6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71A3"/>
    <w:multiLevelType w:val="multilevel"/>
    <w:tmpl w:val="BB261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8A"/>
    <w:rsid w:val="008B05E6"/>
    <w:rsid w:val="00C631D3"/>
    <w:rsid w:val="00D6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18A8"/>
  <w15:docId w15:val="{B0BBA668-9FFE-441B-99CE-28DB633E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160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pPr>
      <w:spacing w:before="2720" w:line="233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ozul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А. Кононова</cp:lastModifiedBy>
  <cp:revision>2</cp:revision>
  <dcterms:created xsi:type="dcterms:W3CDTF">2024-12-11T08:55:00Z</dcterms:created>
  <dcterms:modified xsi:type="dcterms:W3CDTF">2024-12-11T08:56:00Z</dcterms:modified>
</cp:coreProperties>
</file>