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392B9" w14:textId="77777777" w:rsidR="00931958" w:rsidRPr="00A51099" w:rsidRDefault="00781821" w:rsidP="00604493">
      <w:pPr>
        <w:jc w:val="center"/>
        <w:rPr>
          <w:b/>
          <w:sz w:val="28"/>
          <w:szCs w:val="28"/>
        </w:rPr>
      </w:pPr>
      <w:r w:rsidRPr="00553B7C">
        <w:rPr>
          <w:b/>
          <w:sz w:val="28"/>
          <w:szCs w:val="28"/>
        </w:rPr>
        <w:t xml:space="preserve">ЗАКЛЮЧЕНИЕ </w:t>
      </w:r>
      <w:r w:rsidRPr="00553B7C">
        <w:rPr>
          <w:b/>
          <w:sz w:val="28"/>
          <w:szCs w:val="28"/>
        </w:rPr>
        <w:br/>
      </w:r>
      <w:r w:rsidR="000B0D86" w:rsidRPr="000B0D86">
        <w:rPr>
          <w:b/>
          <w:sz w:val="28"/>
          <w:szCs w:val="28"/>
        </w:rPr>
        <w:t>контрольно-счетного органа</w:t>
      </w:r>
      <w:r w:rsidR="000A7350" w:rsidRPr="000A7350">
        <w:rPr>
          <w:b/>
          <w:sz w:val="28"/>
          <w:szCs w:val="28"/>
        </w:rPr>
        <w:t xml:space="preserve"> </w:t>
      </w:r>
      <w:r w:rsidR="00D359C8">
        <w:rPr>
          <w:b/>
          <w:sz w:val="28"/>
          <w:szCs w:val="28"/>
        </w:rPr>
        <w:t xml:space="preserve">Козульского района </w:t>
      </w:r>
      <w:r w:rsidRPr="00553B7C">
        <w:rPr>
          <w:b/>
          <w:sz w:val="28"/>
          <w:szCs w:val="28"/>
        </w:rPr>
        <w:t>на проект решения Козульского районного Совета депутатов «О</w:t>
      </w:r>
      <w:r w:rsidR="00D5189C">
        <w:rPr>
          <w:b/>
          <w:sz w:val="28"/>
          <w:szCs w:val="28"/>
        </w:rPr>
        <w:t>б уточнении районного бюджета на 20</w:t>
      </w:r>
      <w:r w:rsidR="00B770B3">
        <w:rPr>
          <w:b/>
          <w:sz w:val="28"/>
          <w:szCs w:val="28"/>
        </w:rPr>
        <w:t>2</w:t>
      </w:r>
      <w:r w:rsidR="00210356">
        <w:rPr>
          <w:b/>
          <w:sz w:val="28"/>
          <w:szCs w:val="28"/>
        </w:rPr>
        <w:t>3</w:t>
      </w:r>
      <w:r w:rsidR="00D5189C">
        <w:rPr>
          <w:b/>
          <w:sz w:val="28"/>
          <w:szCs w:val="28"/>
        </w:rPr>
        <w:t xml:space="preserve"> год»</w:t>
      </w:r>
    </w:p>
    <w:p w14:paraId="2D00B15A" w14:textId="77777777" w:rsidR="00A51099" w:rsidRDefault="00A51099" w:rsidP="00320D1B">
      <w:pPr>
        <w:ind w:firstLine="709"/>
        <w:jc w:val="both"/>
        <w:outlineLvl w:val="1"/>
        <w:rPr>
          <w:sz w:val="28"/>
          <w:szCs w:val="28"/>
        </w:rPr>
      </w:pPr>
    </w:p>
    <w:p w14:paraId="0EA0A3FD" w14:textId="77777777" w:rsidR="00BB7696" w:rsidRDefault="00032232" w:rsidP="000C4919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0</w:t>
      </w:r>
      <w:r w:rsidR="000A7350" w:rsidRPr="000A7350">
        <w:rPr>
          <w:sz w:val="28"/>
          <w:szCs w:val="28"/>
        </w:rPr>
        <w:t xml:space="preserve">9 </w:t>
      </w:r>
      <w:r>
        <w:rPr>
          <w:sz w:val="28"/>
          <w:szCs w:val="28"/>
        </w:rPr>
        <w:t>ноябр</w:t>
      </w:r>
      <w:r w:rsidR="00242D31">
        <w:rPr>
          <w:sz w:val="28"/>
          <w:szCs w:val="28"/>
        </w:rPr>
        <w:t>я</w:t>
      </w:r>
      <w:r w:rsidR="000A7350" w:rsidRPr="000A7350">
        <w:rPr>
          <w:sz w:val="28"/>
          <w:szCs w:val="28"/>
        </w:rPr>
        <w:t xml:space="preserve"> </w:t>
      </w:r>
      <w:r w:rsidR="00781821" w:rsidRPr="00B872C9">
        <w:rPr>
          <w:sz w:val="28"/>
          <w:szCs w:val="28"/>
        </w:rPr>
        <w:t>20</w:t>
      </w:r>
      <w:r w:rsidR="00B872C9" w:rsidRPr="00B872C9">
        <w:rPr>
          <w:sz w:val="28"/>
          <w:szCs w:val="28"/>
        </w:rPr>
        <w:t>2</w:t>
      </w:r>
      <w:r w:rsidR="008E12AD">
        <w:rPr>
          <w:sz w:val="28"/>
          <w:szCs w:val="28"/>
        </w:rPr>
        <w:t>3</w:t>
      </w:r>
      <w:r w:rsidR="00781821" w:rsidRPr="00B872C9">
        <w:rPr>
          <w:sz w:val="28"/>
          <w:szCs w:val="28"/>
        </w:rPr>
        <w:t xml:space="preserve"> года                                                                      </w:t>
      </w:r>
      <w:r w:rsidR="00210356">
        <w:rPr>
          <w:sz w:val="28"/>
          <w:szCs w:val="28"/>
        </w:rPr>
        <w:tab/>
      </w:r>
      <w:r w:rsidR="00781821" w:rsidRPr="00B872C9">
        <w:rPr>
          <w:sz w:val="28"/>
          <w:szCs w:val="28"/>
        </w:rPr>
        <w:t xml:space="preserve">      п. Козулька</w:t>
      </w:r>
    </w:p>
    <w:p w14:paraId="43BFCFAA" w14:textId="77777777" w:rsidR="000A7350" w:rsidRDefault="000A7350" w:rsidP="000A7350">
      <w:pPr>
        <w:ind w:firstLine="851"/>
        <w:jc w:val="both"/>
        <w:outlineLvl w:val="1"/>
        <w:rPr>
          <w:sz w:val="28"/>
          <w:szCs w:val="28"/>
        </w:rPr>
      </w:pPr>
    </w:p>
    <w:p w14:paraId="308E93C9" w14:textId="77777777" w:rsidR="00781821" w:rsidRPr="00B872C9" w:rsidRDefault="00781821" w:rsidP="000A7350">
      <w:pPr>
        <w:ind w:firstLine="709"/>
        <w:jc w:val="both"/>
        <w:outlineLvl w:val="1"/>
        <w:rPr>
          <w:sz w:val="28"/>
          <w:szCs w:val="28"/>
        </w:rPr>
      </w:pPr>
      <w:r w:rsidRPr="00B872C9">
        <w:rPr>
          <w:sz w:val="28"/>
          <w:szCs w:val="28"/>
        </w:rPr>
        <w:t>Данное заключение на проект решения п</w:t>
      </w:r>
      <w:r w:rsidR="0047733F">
        <w:rPr>
          <w:sz w:val="28"/>
          <w:szCs w:val="28"/>
        </w:rPr>
        <w:t>одготовлен</w:t>
      </w:r>
      <w:r w:rsidRPr="00B872C9">
        <w:rPr>
          <w:sz w:val="28"/>
          <w:szCs w:val="28"/>
        </w:rPr>
        <w:t xml:space="preserve">о </w:t>
      </w:r>
      <w:r w:rsidR="000B0D86">
        <w:rPr>
          <w:sz w:val="28"/>
          <w:szCs w:val="28"/>
        </w:rPr>
        <w:t>контрольно-счетным органом</w:t>
      </w:r>
      <w:r w:rsidR="000A7350" w:rsidRPr="000A7350">
        <w:rPr>
          <w:sz w:val="28"/>
          <w:szCs w:val="28"/>
        </w:rPr>
        <w:t xml:space="preserve"> </w:t>
      </w:r>
      <w:r w:rsidRPr="00B872C9">
        <w:rPr>
          <w:bCs/>
          <w:sz w:val="28"/>
          <w:szCs w:val="28"/>
        </w:rPr>
        <w:t>в</w:t>
      </w:r>
      <w:r w:rsidRPr="00B872C9">
        <w:rPr>
          <w:sz w:val="28"/>
          <w:szCs w:val="28"/>
        </w:rPr>
        <w:t xml:space="preserve"> соответствии с Бюджетн</w:t>
      </w:r>
      <w:r w:rsidR="000C4919">
        <w:rPr>
          <w:sz w:val="28"/>
          <w:szCs w:val="28"/>
        </w:rPr>
        <w:t>ым</w:t>
      </w:r>
      <w:r w:rsidRPr="00B872C9">
        <w:rPr>
          <w:sz w:val="28"/>
          <w:szCs w:val="28"/>
        </w:rPr>
        <w:t xml:space="preserve"> кодекс</w:t>
      </w:r>
      <w:r w:rsidR="000C4919">
        <w:rPr>
          <w:sz w:val="28"/>
          <w:szCs w:val="28"/>
        </w:rPr>
        <w:t>ом</w:t>
      </w:r>
      <w:r w:rsidRPr="00B872C9">
        <w:rPr>
          <w:sz w:val="28"/>
          <w:szCs w:val="28"/>
        </w:rPr>
        <w:t xml:space="preserve"> РФ</w:t>
      </w:r>
      <w:r w:rsidR="0047733F">
        <w:rPr>
          <w:sz w:val="28"/>
          <w:szCs w:val="28"/>
        </w:rPr>
        <w:t>,</w:t>
      </w:r>
      <w:r w:rsidR="000A7350" w:rsidRPr="000A7350">
        <w:rPr>
          <w:sz w:val="28"/>
          <w:szCs w:val="28"/>
        </w:rPr>
        <w:t xml:space="preserve"> </w:t>
      </w:r>
      <w:r w:rsidR="000C4919" w:rsidRPr="000C4919">
        <w:rPr>
          <w:color w:val="000000"/>
          <w:sz w:val="28"/>
          <w:szCs w:val="28"/>
          <w:shd w:val="clear" w:color="auto" w:fill="FFFFFF"/>
        </w:rPr>
        <w:t xml:space="preserve">Федеральным законом от 07.02.2011 № 6-ФЗ «Об общих принципах организации и деятельности контрольно-счетных органов субъектов </w:t>
      </w:r>
      <w:r w:rsidR="002C21E2" w:rsidRPr="00B373CB">
        <w:rPr>
          <w:sz w:val="28"/>
          <w:szCs w:val="28"/>
        </w:rPr>
        <w:t>Российской Федерации</w:t>
      </w:r>
      <w:r w:rsidR="002C21E2">
        <w:rPr>
          <w:sz w:val="28"/>
          <w:szCs w:val="28"/>
        </w:rPr>
        <w:t>, федеральных территорий</w:t>
      </w:r>
      <w:r w:rsidR="002C21E2" w:rsidRPr="00B373CB">
        <w:rPr>
          <w:sz w:val="28"/>
          <w:szCs w:val="28"/>
        </w:rPr>
        <w:t xml:space="preserve"> </w:t>
      </w:r>
      <w:r w:rsidR="000C4919" w:rsidRPr="000C4919">
        <w:rPr>
          <w:color w:val="000000"/>
          <w:sz w:val="28"/>
          <w:szCs w:val="28"/>
          <w:shd w:val="clear" w:color="auto" w:fill="FFFFFF"/>
        </w:rPr>
        <w:t>и муниципальных образований»</w:t>
      </w:r>
      <w:r w:rsidR="000C4919">
        <w:rPr>
          <w:sz w:val="28"/>
          <w:szCs w:val="28"/>
        </w:rPr>
        <w:t>, Положением о КСО Козульского района, пунктом 1.1.2 плана работы КСО на 202</w:t>
      </w:r>
      <w:r w:rsidR="008E12AD">
        <w:rPr>
          <w:sz w:val="28"/>
          <w:szCs w:val="28"/>
        </w:rPr>
        <w:t>3</w:t>
      </w:r>
      <w:r w:rsidR="000C4919">
        <w:rPr>
          <w:sz w:val="28"/>
          <w:szCs w:val="28"/>
        </w:rPr>
        <w:t xml:space="preserve"> год.</w:t>
      </w:r>
    </w:p>
    <w:p w14:paraId="68C8567E" w14:textId="77777777" w:rsidR="00D73B26" w:rsidRPr="00B872C9" w:rsidRDefault="00781821" w:rsidP="000C4919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Заключение подготовлено на основании анализа решения Козульского районного Совета депутатов </w:t>
      </w:r>
      <w:r w:rsidR="006A0618" w:rsidRPr="00B872C9">
        <w:rPr>
          <w:sz w:val="28"/>
          <w:szCs w:val="28"/>
        </w:rPr>
        <w:t xml:space="preserve">от </w:t>
      </w:r>
      <w:r w:rsidR="00187D52">
        <w:rPr>
          <w:sz w:val="28"/>
          <w:szCs w:val="28"/>
        </w:rPr>
        <w:t>0</w:t>
      </w:r>
      <w:r w:rsidR="00032232">
        <w:rPr>
          <w:sz w:val="28"/>
          <w:szCs w:val="28"/>
        </w:rPr>
        <w:t>4</w:t>
      </w:r>
      <w:r w:rsidR="00204C9E" w:rsidRPr="00B872C9">
        <w:rPr>
          <w:sz w:val="28"/>
          <w:szCs w:val="28"/>
        </w:rPr>
        <w:t>.</w:t>
      </w:r>
      <w:r w:rsidR="00187D52">
        <w:rPr>
          <w:sz w:val="28"/>
          <w:szCs w:val="28"/>
        </w:rPr>
        <w:t>0</w:t>
      </w:r>
      <w:r w:rsidR="00032232">
        <w:rPr>
          <w:sz w:val="28"/>
          <w:szCs w:val="28"/>
        </w:rPr>
        <w:t>8</w:t>
      </w:r>
      <w:r w:rsidR="00204C9E" w:rsidRPr="00B872C9">
        <w:rPr>
          <w:sz w:val="28"/>
          <w:szCs w:val="28"/>
        </w:rPr>
        <w:t>.20</w:t>
      </w:r>
      <w:r w:rsidR="00681ED4">
        <w:rPr>
          <w:sz w:val="28"/>
          <w:szCs w:val="28"/>
        </w:rPr>
        <w:t>2</w:t>
      </w:r>
      <w:r w:rsidR="00187D52">
        <w:rPr>
          <w:sz w:val="28"/>
          <w:szCs w:val="28"/>
        </w:rPr>
        <w:t>3</w:t>
      </w:r>
      <w:r w:rsidR="00204C9E" w:rsidRPr="00B872C9">
        <w:rPr>
          <w:sz w:val="28"/>
          <w:szCs w:val="28"/>
        </w:rPr>
        <w:t xml:space="preserve"> г. № </w:t>
      </w:r>
      <w:r w:rsidR="00032232">
        <w:rPr>
          <w:sz w:val="28"/>
          <w:szCs w:val="28"/>
        </w:rPr>
        <w:t>31</w:t>
      </w:r>
      <w:r w:rsidR="00204C9E" w:rsidRPr="00B872C9">
        <w:rPr>
          <w:sz w:val="28"/>
          <w:szCs w:val="28"/>
        </w:rPr>
        <w:t>-</w:t>
      </w:r>
      <w:r w:rsidR="00187D52">
        <w:rPr>
          <w:sz w:val="28"/>
          <w:szCs w:val="28"/>
        </w:rPr>
        <w:t>2</w:t>
      </w:r>
      <w:r w:rsidR="00032232">
        <w:rPr>
          <w:sz w:val="28"/>
          <w:szCs w:val="28"/>
        </w:rPr>
        <w:t>18</w:t>
      </w:r>
      <w:r w:rsidR="00204C9E" w:rsidRPr="00B872C9">
        <w:rPr>
          <w:sz w:val="28"/>
          <w:szCs w:val="28"/>
        </w:rPr>
        <w:t>Р</w:t>
      </w:r>
      <w:r w:rsidR="006A0618" w:rsidRPr="00B872C9">
        <w:rPr>
          <w:sz w:val="28"/>
          <w:szCs w:val="28"/>
        </w:rPr>
        <w:t xml:space="preserve"> «</w:t>
      </w:r>
      <w:r w:rsidR="00187D52">
        <w:rPr>
          <w:sz w:val="28"/>
          <w:szCs w:val="28"/>
        </w:rPr>
        <w:t>Об уточнении районного бюджета на 2023 год</w:t>
      </w:r>
      <w:r w:rsidR="006A0618" w:rsidRPr="00B872C9">
        <w:rPr>
          <w:sz w:val="28"/>
          <w:szCs w:val="28"/>
        </w:rPr>
        <w:t>»</w:t>
      </w:r>
      <w:r w:rsidR="000A7350" w:rsidRPr="000A7350">
        <w:rPr>
          <w:sz w:val="28"/>
          <w:szCs w:val="28"/>
        </w:rPr>
        <w:t xml:space="preserve"> </w:t>
      </w:r>
      <w:r w:rsidR="000B0D86">
        <w:rPr>
          <w:sz w:val="28"/>
          <w:szCs w:val="28"/>
        </w:rPr>
        <w:t>и проекта решения «Об уточнении районного бюджета на 202</w:t>
      </w:r>
      <w:r w:rsidR="008E12AD">
        <w:rPr>
          <w:sz w:val="28"/>
          <w:szCs w:val="28"/>
        </w:rPr>
        <w:t>3</w:t>
      </w:r>
      <w:r w:rsidR="000B0D86">
        <w:rPr>
          <w:sz w:val="28"/>
          <w:szCs w:val="28"/>
        </w:rPr>
        <w:t xml:space="preserve"> год»</w:t>
      </w:r>
      <w:r w:rsidR="006A0618" w:rsidRPr="00B872C9">
        <w:rPr>
          <w:sz w:val="28"/>
          <w:szCs w:val="28"/>
        </w:rPr>
        <w:t>.</w:t>
      </w:r>
    </w:p>
    <w:p w14:paraId="68AAFCC2" w14:textId="77777777" w:rsidR="00781821" w:rsidRPr="00B872C9" w:rsidRDefault="00781821" w:rsidP="000C4919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bCs/>
          <w:sz w:val="28"/>
          <w:szCs w:val="28"/>
        </w:rPr>
        <w:t>В</w:t>
      </w:r>
      <w:r w:rsidR="000A7350" w:rsidRPr="000A7350">
        <w:rPr>
          <w:bCs/>
          <w:sz w:val="28"/>
          <w:szCs w:val="28"/>
        </w:rPr>
        <w:t xml:space="preserve"> </w:t>
      </w:r>
      <w:r w:rsidR="000B0D86">
        <w:rPr>
          <w:sz w:val="28"/>
          <w:szCs w:val="28"/>
        </w:rPr>
        <w:t>контрольно-счетный орган</w:t>
      </w:r>
      <w:r w:rsidRPr="00B872C9">
        <w:rPr>
          <w:sz w:val="28"/>
          <w:szCs w:val="28"/>
        </w:rPr>
        <w:t xml:space="preserve"> для проведения экспертизы проекта решения поступили следующие </w:t>
      </w:r>
      <w:r w:rsidRPr="00B872C9">
        <w:rPr>
          <w:bCs/>
          <w:sz w:val="28"/>
          <w:szCs w:val="28"/>
        </w:rPr>
        <w:t>документы</w:t>
      </w:r>
      <w:r w:rsidRPr="00B872C9">
        <w:rPr>
          <w:sz w:val="28"/>
          <w:szCs w:val="28"/>
        </w:rPr>
        <w:t>:</w:t>
      </w:r>
    </w:p>
    <w:p w14:paraId="02AF8848" w14:textId="77777777" w:rsidR="000817E1" w:rsidRDefault="000B0D86" w:rsidP="000C491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81821" w:rsidRPr="00B872C9">
        <w:rPr>
          <w:sz w:val="28"/>
          <w:szCs w:val="28"/>
        </w:rPr>
        <w:t>) проект</w:t>
      </w:r>
      <w:r>
        <w:rPr>
          <w:sz w:val="28"/>
          <w:szCs w:val="28"/>
        </w:rPr>
        <w:t xml:space="preserve"> решения;</w:t>
      </w:r>
    </w:p>
    <w:p w14:paraId="230BD18E" w14:textId="77777777" w:rsidR="000817E1" w:rsidRDefault="000B0D86" w:rsidP="000C491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81821" w:rsidRPr="00B872C9">
        <w:rPr>
          <w:sz w:val="28"/>
          <w:szCs w:val="28"/>
        </w:rPr>
        <w:t>) пояснительн</w:t>
      </w:r>
      <w:r>
        <w:rPr>
          <w:sz w:val="28"/>
          <w:szCs w:val="28"/>
        </w:rPr>
        <w:t>ая</w:t>
      </w:r>
      <w:r w:rsidR="00781821" w:rsidRPr="00B872C9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 к проекту решения;</w:t>
      </w:r>
    </w:p>
    <w:p w14:paraId="1772EC30" w14:textId="77777777" w:rsidR="00781821" w:rsidRDefault="000B0D86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1821" w:rsidRPr="00B872C9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Источники внутреннего финансирования дефицита районного бюджета в 202</w:t>
      </w:r>
      <w:r w:rsidR="008E12AD">
        <w:rPr>
          <w:sz w:val="28"/>
          <w:szCs w:val="28"/>
        </w:rPr>
        <w:t>3</w:t>
      </w:r>
      <w:r w:rsidR="000817E1" w:rsidRPr="000817E1">
        <w:rPr>
          <w:sz w:val="28"/>
          <w:szCs w:val="28"/>
        </w:rPr>
        <w:t xml:space="preserve"> году и плановом периоде 202</w:t>
      </w:r>
      <w:r w:rsidR="008E12AD">
        <w:rPr>
          <w:sz w:val="28"/>
          <w:szCs w:val="28"/>
        </w:rPr>
        <w:t>4</w:t>
      </w:r>
      <w:r w:rsidR="000817E1" w:rsidRPr="000817E1">
        <w:rPr>
          <w:sz w:val="28"/>
          <w:szCs w:val="28"/>
        </w:rPr>
        <w:t>-202</w:t>
      </w:r>
      <w:r w:rsidR="008E12AD">
        <w:rPr>
          <w:sz w:val="28"/>
          <w:szCs w:val="28"/>
        </w:rPr>
        <w:t>5</w:t>
      </w:r>
      <w:r w:rsidR="000817E1" w:rsidRPr="000817E1">
        <w:rPr>
          <w:sz w:val="28"/>
          <w:szCs w:val="28"/>
        </w:rPr>
        <w:t xml:space="preserve"> годов </w:t>
      </w:r>
      <w:r w:rsidR="000817E1">
        <w:rPr>
          <w:sz w:val="28"/>
          <w:szCs w:val="28"/>
        </w:rPr>
        <w:t>(Приложение 1);</w:t>
      </w:r>
    </w:p>
    <w:p w14:paraId="2EDBAF60" w14:textId="77777777" w:rsidR="000817E1" w:rsidRDefault="000817E1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72CF2" w:rsidRPr="000817E1">
        <w:rPr>
          <w:sz w:val="28"/>
          <w:szCs w:val="28"/>
        </w:rPr>
        <w:t>Доходы районного бюджета на 202</w:t>
      </w:r>
      <w:r w:rsidR="008E12AD">
        <w:rPr>
          <w:sz w:val="28"/>
          <w:szCs w:val="28"/>
        </w:rPr>
        <w:t>3</w:t>
      </w:r>
      <w:r w:rsidR="00E72CF2" w:rsidRPr="000817E1">
        <w:rPr>
          <w:sz w:val="28"/>
          <w:szCs w:val="28"/>
        </w:rPr>
        <w:t xml:space="preserve"> год и плановый период 202</w:t>
      </w:r>
      <w:r w:rsidR="008E12AD">
        <w:rPr>
          <w:sz w:val="28"/>
          <w:szCs w:val="28"/>
        </w:rPr>
        <w:t>4</w:t>
      </w:r>
      <w:r w:rsidR="00E72CF2" w:rsidRPr="000817E1">
        <w:rPr>
          <w:sz w:val="28"/>
          <w:szCs w:val="28"/>
        </w:rPr>
        <w:t>-202</w:t>
      </w:r>
      <w:r w:rsidR="008E12AD">
        <w:rPr>
          <w:sz w:val="28"/>
          <w:szCs w:val="28"/>
        </w:rPr>
        <w:t>5</w:t>
      </w:r>
      <w:r w:rsidR="00E72CF2" w:rsidRPr="000817E1">
        <w:rPr>
          <w:sz w:val="28"/>
          <w:szCs w:val="28"/>
        </w:rPr>
        <w:t xml:space="preserve"> годов</w:t>
      </w:r>
      <w:r w:rsidR="00E72CF2">
        <w:rPr>
          <w:sz w:val="28"/>
          <w:szCs w:val="28"/>
        </w:rPr>
        <w:t xml:space="preserve"> (Приложение 2)</w:t>
      </w:r>
    </w:p>
    <w:p w14:paraId="3CE3C9B8" w14:textId="77777777" w:rsidR="000817E1" w:rsidRDefault="000817E1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817E1">
        <w:rPr>
          <w:sz w:val="28"/>
          <w:szCs w:val="28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202</w:t>
      </w:r>
      <w:r w:rsidR="008E12AD">
        <w:rPr>
          <w:sz w:val="28"/>
          <w:szCs w:val="28"/>
        </w:rPr>
        <w:t>3</w:t>
      </w:r>
      <w:r w:rsidRPr="000817E1">
        <w:rPr>
          <w:sz w:val="28"/>
          <w:szCs w:val="28"/>
        </w:rPr>
        <w:t xml:space="preserve"> год и плановый период 202</w:t>
      </w:r>
      <w:r w:rsidR="008E12AD">
        <w:rPr>
          <w:sz w:val="28"/>
          <w:szCs w:val="28"/>
        </w:rPr>
        <w:t>4</w:t>
      </w:r>
      <w:r w:rsidRPr="000817E1">
        <w:rPr>
          <w:sz w:val="28"/>
          <w:szCs w:val="28"/>
        </w:rPr>
        <w:t>-202</w:t>
      </w:r>
      <w:r w:rsidR="008E12AD">
        <w:rPr>
          <w:sz w:val="28"/>
          <w:szCs w:val="28"/>
        </w:rPr>
        <w:t>5</w:t>
      </w:r>
      <w:r w:rsidRPr="000817E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</w:t>
      </w:r>
      <w:r w:rsidR="00722F89">
        <w:rPr>
          <w:sz w:val="28"/>
          <w:szCs w:val="28"/>
        </w:rPr>
        <w:t xml:space="preserve">Приложение </w:t>
      </w:r>
      <w:r w:rsidR="00D92E26"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14:paraId="09BE7B81" w14:textId="77777777"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Ведомственная структура расходов районного бюджета на 202</w:t>
      </w:r>
      <w:r w:rsidR="008E12AD">
        <w:rPr>
          <w:sz w:val="28"/>
          <w:szCs w:val="28"/>
        </w:rPr>
        <w:t>3</w:t>
      </w:r>
      <w:r w:rsidR="000817E1" w:rsidRPr="000817E1">
        <w:rPr>
          <w:sz w:val="28"/>
          <w:szCs w:val="28"/>
        </w:rPr>
        <w:t xml:space="preserve"> год</w:t>
      </w:r>
      <w:r w:rsidR="008E12AD">
        <w:rPr>
          <w:sz w:val="28"/>
          <w:szCs w:val="28"/>
        </w:rPr>
        <w:t xml:space="preserve">и </w:t>
      </w:r>
      <w:r w:rsidR="008E12AD" w:rsidRPr="000817E1">
        <w:rPr>
          <w:sz w:val="28"/>
          <w:szCs w:val="28"/>
        </w:rPr>
        <w:t>плановый период 202</w:t>
      </w:r>
      <w:r w:rsidR="008E12AD">
        <w:rPr>
          <w:sz w:val="28"/>
          <w:szCs w:val="28"/>
        </w:rPr>
        <w:t>4</w:t>
      </w:r>
      <w:r w:rsidR="008E12AD" w:rsidRPr="000817E1">
        <w:rPr>
          <w:sz w:val="28"/>
          <w:szCs w:val="28"/>
        </w:rPr>
        <w:t>-202</w:t>
      </w:r>
      <w:r w:rsidR="008E12AD">
        <w:rPr>
          <w:sz w:val="28"/>
          <w:szCs w:val="28"/>
        </w:rPr>
        <w:t>5</w:t>
      </w:r>
      <w:r w:rsidR="008E12AD" w:rsidRPr="000817E1">
        <w:rPr>
          <w:sz w:val="28"/>
          <w:szCs w:val="28"/>
        </w:rPr>
        <w:t xml:space="preserve"> </w:t>
      </w:r>
      <w:proofErr w:type="gramStart"/>
      <w:r w:rsidR="008E12AD" w:rsidRPr="000817E1">
        <w:rPr>
          <w:sz w:val="28"/>
          <w:szCs w:val="28"/>
        </w:rPr>
        <w:t>годов</w:t>
      </w:r>
      <w:r w:rsidR="000817E1">
        <w:rPr>
          <w:sz w:val="28"/>
          <w:szCs w:val="28"/>
        </w:rPr>
        <w:t>(</w:t>
      </w:r>
      <w:proofErr w:type="gramEnd"/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="000817E1">
        <w:rPr>
          <w:sz w:val="28"/>
          <w:szCs w:val="28"/>
        </w:rPr>
        <w:t>)</w:t>
      </w:r>
    </w:p>
    <w:p w14:paraId="6B94A74D" w14:textId="77777777"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Распределение бюджетных ассигнований по целевым статьям</w:t>
      </w:r>
      <w:r w:rsidR="00155A44" w:rsidRPr="00155A44">
        <w:rPr>
          <w:sz w:val="28"/>
          <w:szCs w:val="28"/>
        </w:rPr>
        <w:t xml:space="preserve"> (муниципальным программам Козульского района и непрограммным направлениям деятельности)</w:t>
      </w:r>
      <w:r w:rsidR="000817E1" w:rsidRPr="000817E1">
        <w:rPr>
          <w:sz w:val="28"/>
          <w:szCs w:val="28"/>
        </w:rPr>
        <w:t>, группам и подгруппам видов расходов, разделам, подразделам классификации расходов районного бюджета на 202</w:t>
      </w:r>
      <w:r w:rsidR="008E12AD">
        <w:rPr>
          <w:sz w:val="28"/>
          <w:szCs w:val="28"/>
        </w:rPr>
        <w:t>3</w:t>
      </w:r>
      <w:r w:rsidR="000817E1" w:rsidRPr="000817E1">
        <w:rPr>
          <w:sz w:val="28"/>
          <w:szCs w:val="28"/>
        </w:rPr>
        <w:t xml:space="preserve"> год</w:t>
      </w:r>
      <w:r w:rsidR="008E12AD">
        <w:rPr>
          <w:sz w:val="28"/>
          <w:szCs w:val="28"/>
        </w:rPr>
        <w:t xml:space="preserve">и </w:t>
      </w:r>
      <w:r w:rsidR="008E12AD" w:rsidRPr="000817E1">
        <w:rPr>
          <w:sz w:val="28"/>
          <w:szCs w:val="28"/>
        </w:rPr>
        <w:t>плановый период 202</w:t>
      </w:r>
      <w:r w:rsidR="008E12AD">
        <w:rPr>
          <w:sz w:val="28"/>
          <w:szCs w:val="28"/>
        </w:rPr>
        <w:t>4</w:t>
      </w:r>
      <w:r w:rsidR="008E12AD" w:rsidRPr="000817E1">
        <w:rPr>
          <w:sz w:val="28"/>
          <w:szCs w:val="28"/>
        </w:rPr>
        <w:t>-202</w:t>
      </w:r>
      <w:r w:rsidR="008E12AD">
        <w:rPr>
          <w:sz w:val="28"/>
          <w:szCs w:val="28"/>
        </w:rPr>
        <w:t>5</w:t>
      </w:r>
      <w:r w:rsidR="008E12AD" w:rsidRPr="000817E1">
        <w:rPr>
          <w:sz w:val="28"/>
          <w:szCs w:val="28"/>
        </w:rPr>
        <w:t xml:space="preserve"> </w:t>
      </w:r>
      <w:proofErr w:type="gramStart"/>
      <w:r w:rsidR="008E12AD" w:rsidRPr="000817E1">
        <w:rPr>
          <w:sz w:val="28"/>
          <w:szCs w:val="28"/>
        </w:rPr>
        <w:t>годов</w:t>
      </w:r>
      <w:r w:rsidR="000817E1">
        <w:rPr>
          <w:sz w:val="28"/>
          <w:szCs w:val="28"/>
        </w:rPr>
        <w:t>(</w:t>
      </w:r>
      <w:proofErr w:type="gramEnd"/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="000817E1">
        <w:rPr>
          <w:sz w:val="28"/>
          <w:szCs w:val="28"/>
        </w:rPr>
        <w:t>)</w:t>
      </w:r>
    </w:p>
    <w:p w14:paraId="40E331F4" w14:textId="77777777"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Распределение бюджетных ассигнований по главным распорядителям и получателям бюджетных средств, разделам, подразделам, целевым статьям, группам и подгруппам видов расходов классификации расходов районного бюджета на 202</w:t>
      </w:r>
      <w:r w:rsidR="008E12AD">
        <w:rPr>
          <w:sz w:val="28"/>
          <w:szCs w:val="28"/>
        </w:rPr>
        <w:t>3</w:t>
      </w:r>
      <w:r w:rsidR="000817E1" w:rsidRPr="000817E1">
        <w:rPr>
          <w:sz w:val="28"/>
          <w:szCs w:val="28"/>
        </w:rPr>
        <w:t xml:space="preserve"> год</w:t>
      </w:r>
      <w:r w:rsidR="000817E1">
        <w:rPr>
          <w:sz w:val="28"/>
          <w:szCs w:val="28"/>
        </w:rPr>
        <w:t xml:space="preserve"> 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="000817E1">
        <w:rPr>
          <w:sz w:val="28"/>
          <w:szCs w:val="28"/>
        </w:rPr>
        <w:t>)</w:t>
      </w:r>
    </w:p>
    <w:p w14:paraId="67003694" w14:textId="77777777"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Распределение иных межбюджетных трансфертов на поддержку мер по обеспечению сбалансированности бюджетов поселений на 202</w:t>
      </w:r>
      <w:r w:rsidR="008E12AD">
        <w:rPr>
          <w:sz w:val="28"/>
          <w:szCs w:val="28"/>
        </w:rPr>
        <w:t>3</w:t>
      </w:r>
      <w:r w:rsidR="000817E1" w:rsidRPr="000817E1">
        <w:rPr>
          <w:sz w:val="28"/>
          <w:szCs w:val="28"/>
        </w:rPr>
        <w:t xml:space="preserve"> год и плановый период 202</w:t>
      </w:r>
      <w:r w:rsidR="008E12AD">
        <w:rPr>
          <w:sz w:val="28"/>
          <w:szCs w:val="28"/>
        </w:rPr>
        <w:t>4</w:t>
      </w:r>
      <w:r w:rsidR="000817E1" w:rsidRPr="000817E1">
        <w:rPr>
          <w:sz w:val="28"/>
          <w:szCs w:val="28"/>
        </w:rPr>
        <w:t>-202</w:t>
      </w:r>
      <w:r w:rsidR="008E12AD">
        <w:rPr>
          <w:sz w:val="28"/>
          <w:szCs w:val="28"/>
        </w:rPr>
        <w:t>5</w:t>
      </w:r>
      <w:r w:rsidR="000817E1" w:rsidRPr="000817E1">
        <w:rPr>
          <w:sz w:val="28"/>
          <w:szCs w:val="28"/>
        </w:rPr>
        <w:t xml:space="preserve"> годов</w:t>
      </w:r>
      <w:r w:rsidR="000817E1">
        <w:rPr>
          <w:sz w:val="28"/>
          <w:szCs w:val="28"/>
        </w:rPr>
        <w:t xml:space="preserve"> 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  <w:r w:rsidR="000817E1">
        <w:rPr>
          <w:sz w:val="28"/>
          <w:szCs w:val="28"/>
        </w:rPr>
        <w:t>)</w:t>
      </w:r>
    </w:p>
    <w:p w14:paraId="0E3ABCE9" w14:textId="77777777" w:rsidR="000817E1" w:rsidRDefault="000817E1" w:rsidP="000817E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4C42">
        <w:rPr>
          <w:sz w:val="28"/>
          <w:szCs w:val="28"/>
        </w:rPr>
        <w:t>0</w:t>
      </w:r>
      <w:r>
        <w:rPr>
          <w:sz w:val="28"/>
          <w:szCs w:val="28"/>
        </w:rPr>
        <w:t xml:space="preserve">) </w:t>
      </w:r>
      <w:r w:rsidR="00722F89" w:rsidRPr="00722F89">
        <w:rPr>
          <w:sz w:val="28"/>
          <w:szCs w:val="28"/>
        </w:rPr>
        <w:t>Распределение субвенций, субсидий, иных межбюджетных тра</w:t>
      </w:r>
      <w:r w:rsidR="00681ED4">
        <w:rPr>
          <w:sz w:val="28"/>
          <w:szCs w:val="28"/>
        </w:rPr>
        <w:t>н</w:t>
      </w:r>
      <w:r w:rsidR="00722F89" w:rsidRPr="00722F89">
        <w:rPr>
          <w:sz w:val="28"/>
          <w:szCs w:val="28"/>
        </w:rPr>
        <w:t>сфертов бюдже</w:t>
      </w:r>
      <w:r w:rsidR="00624C42">
        <w:rPr>
          <w:sz w:val="28"/>
          <w:szCs w:val="28"/>
        </w:rPr>
        <w:t>т</w:t>
      </w:r>
      <w:r w:rsidR="00220DA1">
        <w:rPr>
          <w:sz w:val="28"/>
          <w:szCs w:val="28"/>
        </w:rPr>
        <w:t>ам</w:t>
      </w:r>
      <w:r w:rsidR="00722F89" w:rsidRPr="00722F89">
        <w:rPr>
          <w:sz w:val="28"/>
          <w:szCs w:val="28"/>
        </w:rPr>
        <w:t xml:space="preserve"> муниципальн</w:t>
      </w:r>
      <w:r w:rsidR="00220DA1">
        <w:rPr>
          <w:sz w:val="28"/>
          <w:szCs w:val="28"/>
        </w:rPr>
        <w:t>ых</w:t>
      </w:r>
      <w:r w:rsidR="00722F89" w:rsidRPr="00722F89">
        <w:rPr>
          <w:sz w:val="28"/>
          <w:szCs w:val="28"/>
        </w:rPr>
        <w:t xml:space="preserve"> образовани</w:t>
      </w:r>
      <w:r w:rsidR="00220DA1">
        <w:rPr>
          <w:sz w:val="28"/>
          <w:szCs w:val="28"/>
        </w:rPr>
        <w:t>й</w:t>
      </w:r>
      <w:r w:rsidR="00722F89" w:rsidRPr="00722F89">
        <w:rPr>
          <w:sz w:val="28"/>
          <w:szCs w:val="28"/>
        </w:rPr>
        <w:t xml:space="preserve"> район</w:t>
      </w:r>
      <w:r w:rsidR="00220DA1">
        <w:rPr>
          <w:sz w:val="28"/>
          <w:szCs w:val="28"/>
        </w:rPr>
        <w:t>а</w:t>
      </w:r>
      <w:r w:rsidR="00722F89" w:rsidRPr="00722F89">
        <w:rPr>
          <w:sz w:val="28"/>
          <w:szCs w:val="28"/>
        </w:rPr>
        <w:t xml:space="preserve"> на 202</w:t>
      </w:r>
      <w:r w:rsidR="008E12AD">
        <w:rPr>
          <w:sz w:val="28"/>
          <w:szCs w:val="28"/>
        </w:rPr>
        <w:t>3</w:t>
      </w:r>
      <w:r w:rsidR="00722F89" w:rsidRPr="00722F89">
        <w:rPr>
          <w:sz w:val="28"/>
          <w:szCs w:val="28"/>
        </w:rPr>
        <w:t xml:space="preserve"> год и плановый период 202</w:t>
      </w:r>
      <w:r w:rsidR="008E12AD">
        <w:rPr>
          <w:sz w:val="28"/>
          <w:szCs w:val="28"/>
        </w:rPr>
        <w:t>4</w:t>
      </w:r>
      <w:r w:rsidR="00722F89" w:rsidRPr="00722F89">
        <w:rPr>
          <w:sz w:val="28"/>
          <w:szCs w:val="28"/>
        </w:rPr>
        <w:t>-202</w:t>
      </w:r>
      <w:r w:rsidR="008E12AD">
        <w:rPr>
          <w:sz w:val="28"/>
          <w:szCs w:val="28"/>
        </w:rPr>
        <w:t>5</w:t>
      </w:r>
      <w:r w:rsidR="00722F89" w:rsidRPr="00722F89">
        <w:rPr>
          <w:sz w:val="28"/>
          <w:szCs w:val="28"/>
        </w:rPr>
        <w:t xml:space="preserve"> годов</w:t>
      </w:r>
      <w:r w:rsidR="00722F89">
        <w:rPr>
          <w:sz w:val="28"/>
          <w:szCs w:val="28"/>
        </w:rPr>
        <w:t xml:space="preserve"> (Приложение </w:t>
      </w:r>
      <w:r w:rsidR="00624C42">
        <w:rPr>
          <w:sz w:val="28"/>
          <w:szCs w:val="28"/>
        </w:rPr>
        <w:t>8</w:t>
      </w:r>
      <w:r w:rsidR="00722F89">
        <w:rPr>
          <w:sz w:val="28"/>
          <w:szCs w:val="28"/>
        </w:rPr>
        <w:t>)</w:t>
      </w:r>
    </w:p>
    <w:p w14:paraId="7E6DF4C2" w14:textId="77777777" w:rsidR="00722F89" w:rsidRDefault="00722F89" w:rsidP="000817E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624C42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220DA1" w:rsidRPr="00220DA1">
        <w:rPr>
          <w:sz w:val="28"/>
          <w:szCs w:val="28"/>
        </w:rPr>
        <w:t xml:space="preserve">Распределение субвенций, субсидий, иных межбюджетных трансфертов бюджету муниципального образования Козульский район на 2023 год и плановый период 2024 - 2025 годов </w:t>
      </w:r>
      <w:r>
        <w:rPr>
          <w:sz w:val="28"/>
          <w:szCs w:val="28"/>
        </w:rPr>
        <w:t xml:space="preserve">(Приложение </w:t>
      </w:r>
      <w:r w:rsidR="00624C42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p w14:paraId="5B53A691" w14:textId="77777777" w:rsidR="00220DA1" w:rsidRPr="00220DA1" w:rsidRDefault="00155A44" w:rsidP="00D5176A">
      <w:pPr>
        <w:pStyle w:val="a3"/>
        <w:ind w:firstLine="709"/>
        <w:jc w:val="both"/>
        <w:rPr>
          <w:sz w:val="28"/>
          <w:szCs w:val="28"/>
        </w:rPr>
      </w:pPr>
      <w:r w:rsidRPr="00155A44">
        <w:rPr>
          <w:sz w:val="28"/>
          <w:szCs w:val="28"/>
        </w:rPr>
        <w:t xml:space="preserve">12) </w:t>
      </w:r>
      <w:r w:rsidR="00220DA1" w:rsidRPr="00220DA1">
        <w:rPr>
          <w:sz w:val="28"/>
          <w:szCs w:val="28"/>
        </w:rPr>
        <w:t>Программа муниципальных внутренних заимствований Козульского района на 2023 год и плановый период 2024 – 2025 годов</w:t>
      </w:r>
      <w:r w:rsidR="00220DA1">
        <w:rPr>
          <w:sz w:val="28"/>
          <w:szCs w:val="28"/>
        </w:rPr>
        <w:t xml:space="preserve"> (Приложение 1</w:t>
      </w:r>
      <w:r w:rsidR="00D5176A">
        <w:rPr>
          <w:sz w:val="28"/>
          <w:szCs w:val="28"/>
        </w:rPr>
        <w:t>0</w:t>
      </w:r>
      <w:r w:rsidR="00220DA1">
        <w:rPr>
          <w:sz w:val="28"/>
          <w:szCs w:val="28"/>
        </w:rPr>
        <w:t>)</w:t>
      </w:r>
    </w:p>
    <w:p w14:paraId="3329FEB0" w14:textId="77777777" w:rsidR="00781821" w:rsidRPr="00B872C9" w:rsidRDefault="00781821" w:rsidP="00320D1B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Перечень представленных </w:t>
      </w:r>
      <w:r w:rsidRPr="00B872C9">
        <w:rPr>
          <w:bCs/>
          <w:sz w:val="28"/>
          <w:szCs w:val="28"/>
        </w:rPr>
        <w:t>документов</w:t>
      </w:r>
      <w:r w:rsidR="00604493" w:rsidRPr="00B872C9">
        <w:rPr>
          <w:sz w:val="28"/>
          <w:szCs w:val="28"/>
        </w:rPr>
        <w:t xml:space="preserve"> соответствует установленным </w:t>
      </w:r>
      <w:r w:rsidRPr="00B872C9">
        <w:rPr>
          <w:sz w:val="28"/>
          <w:szCs w:val="28"/>
        </w:rPr>
        <w:t xml:space="preserve">требованиям. </w:t>
      </w:r>
    </w:p>
    <w:p w14:paraId="6D1C82FF" w14:textId="77777777" w:rsidR="003F5851" w:rsidRPr="00B872C9" w:rsidRDefault="003F5851" w:rsidP="00320D1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9DA6167" w14:textId="77777777" w:rsidR="004D7FD0" w:rsidRPr="00B872C9" w:rsidRDefault="00553B7C" w:rsidP="00CA5A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72C9">
        <w:rPr>
          <w:b/>
          <w:sz w:val="28"/>
          <w:szCs w:val="28"/>
        </w:rPr>
        <w:t xml:space="preserve">Анализ изменений, вносимых в </w:t>
      </w:r>
      <w:r w:rsidR="00555180" w:rsidRPr="00B872C9">
        <w:rPr>
          <w:b/>
          <w:sz w:val="28"/>
          <w:szCs w:val="28"/>
        </w:rPr>
        <w:t xml:space="preserve">решение Козульского районного Совета депутатов </w:t>
      </w:r>
      <w:r w:rsidR="004D7FD0" w:rsidRPr="00B872C9">
        <w:rPr>
          <w:b/>
          <w:sz w:val="28"/>
          <w:szCs w:val="28"/>
        </w:rPr>
        <w:t xml:space="preserve">от </w:t>
      </w:r>
      <w:r w:rsidR="00187D52">
        <w:rPr>
          <w:b/>
          <w:sz w:val="28"/>
          <w:szCs w:val="28"/>
        </w:rPr>
        <w:t>0</w:t>
      </w:r>
      <w:r w:rsidR="00D5176A">
        <w:rPr>
          <w:b/>
          <w:sz w:val="28"/>
          <w:szCs w:val="28"/>
        </w:rPr>
        <w:t>4</w:t>
      </w:r>
      <w:r w:rsidR="00E85828" w:rsidRPr="00E85828">
        <w:rPr>
          <w:b/>
          <w:sz w:val="28"/>
          <w:szCs w:val="28"/>
        </w:rPr>
        <w:t>.</w:t>
      </w:r>
      <w:r w:rsidR="00187D52">
        <w:rPr>
          <w:b/>
          <w:sz w:val="28"/>
          <w:szCs w:val="28"/>
        </w:rPr>
        <w:t>0</w:t>
      </w:r>
      <w:r w:rsidR="00D5176A">
        <w:rPr>
          <w:b/>
          <w:sz w:val="28"/>
          <w:szCs w:val="28"/>
        </w:rPr>
        <w:t>8</w:t>
      </w:r>
      <w:r w:rsidR="00E85828" w:rsidRPr="00E85828">
        <w:rPr>
          <w:b/>
          <w:sz w:val="28"/>
          <w:szCs w:val="28"/>
        </w:rPr>
        <w:t>.202</w:t>
      </w:r>
      <w:r w:rsidR="00187D52">
        <w:rPr>
          <w:b/>
          <w:sz w:val="28"/>
          <w:szCs w:val="28"/>
        </w:rPr>
        <w:t>3</w:t>
      </w:r>
      <w:r w:rsidR="00E85828" w:rsidRPr="00E85828">
        <w:rPr>
          <w:b/>
          <w:sz w:val="28"/>
          <w:szCs w:val="28"/>
        </w:rPr>
        <w:t xml:space="preserve"> г. № </w:t>
      </w:r>
      <w:r w:rsidR="00D5176A">
        <w:rPr>
          <w:b/>
          <w:sz w:val="28"/>
          <w:szCs w:val="28"/>
        </w:rPr>
        <w:t>31</w:t>
      </w:r>
      <w:r w:rsidR="00E85828" w:rsidRPr="00E85828">
        <w:rPr>
          <w:b/>
          <w:sz w:val="28"/>
          <w:szCs w:val="28"/>
        </w:rPr>
        <w:t>-</w:t>
      </w:r>
      <w:r w:rsidR="00187D52">
        <w:rPr>
          <w:b/>
          <w:sz w:val="28"/>
          <w:szCs w:val="28"/>
        </w:rPr>
        <w:t>2</w:t>
      </w:r>
      <w:r w:rsidR="00D5176A">
        <w:rPr>
          <w:b/>
          <w:sz w:val="28"/>
          <w:szCs w:val="28"/>
        </w:rPr>
        <w:t>18</w:t>
      </w:r>
      <w:r w:rsidR="00E85828" w:rsidRPr="00E85828">
        <w:rPr>
          <w:b/>
          <w:sz w:val="28"/>
          <w:szCs w:val="28"/>
        </w:rPr>
        <w:t xml:space="preserve">Р </w:t>
      </w:r>
      <w:r w:rsidR="00E85828" w:rsidRPr="00187D52">
        <w:rPr>
          <w:b/>
          <w:sz w:val="28"/>
          <w:szCs w:val="28"/>
        </w:rPr>
        <w:t>«</w:t>
      </w:r>
      <w:r w:rsidR="00187D52" w:rsidRPr="00187D52">
        <w:rPr>
          <w:b/>
          <w:sz w:val="28"/>
          <w:szCs w:val="28"/>
        </w:rPr>
        <w:t>Об уточнении районного бюджета на 2023 год</w:t>
      </w:r>
      <w:r w:rsidR="00E85828" w:rsidRPr="00187D52">
        <w:rPr>
          <w:b/>
          <w:sz w:val="28"/>
          <w:szCs w:val="28"/>
        </w:rPr>
        <w:t>»</w:t>
      </w:r>
    </w:p>
    <w:p w14:paraId="49D7947E" w14:textId="0D230DE1" w:rsidR="00781821" w:rsidRPr="00B872C9" w:rsidRDefault="00553B7C" w:rsidP="00320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Проект </w:t>
      </w:r>
      <w:r w:rsidR="00555180" w:rsidRPr="00B872C9">
        <w:rPr>
          <w:sz w:val="28"/>
          <w:szCs w:val="28"/>
        </w:rPr>
        <w:t>решения</w:t>
      </w:r>
      <w:r w:rsidRPr="00B872C9">
        <w:rPr>
          <w:sz w:val="28"/>
          <w:szCs w:val="28"/>
        </w:rPr>
        <w:t xml:space="preserve"> предусматривает следующие изменения основных</w:t>
      </w:r>
      <w:r w:rsidR="00ED4DBB">
        <w:rPr>
          <w:sz w:val="28"/>
          <w:szCs w:val="28"/>
        </w:rPr>
        <w:t xml:space="preserve"> </w:t>
      </w:r>
      <w:r w:rsidR="00F1269F" w:rsidRPr="00B872C9">
        <w:rPr>
          <w:sz w:val="28"/>
          <w:szCs w:val="28"/>
        </w:rPr>
        <w:t xml:space="preserve">параметров </w:t>
      </w:r>
      <w:r w:rsidR="00555180" w:rsidRPr="00B872C9">
        <w:rPr>
          <w:sz w:val="28"/>
          <w:szCs w:val="28"/>
        </w:rPr>
        <w:t>районного бюджета:</w:t>
      </w:r>
    </w:p>
    <w:p w14:paraId="6E688B26" w14:textId="77777777" w:rsidR="006E6E37" w:rsidRPr="00B872C9" w:rsidRDefault="006E6E37" w:rsidP="00320D1B">
      <w:pPr>
        <w:pStyle w:val="a5"/>
        <w:numPr>
          <w:ilvl w:val="0"/>
          <w:numId w:val="1"/>
        </w:numPr>
        <w:tabs>
          <w:tab w:val="clear" w:pos="360"/>
          <w:tab w:val="num" w:pos="-1496"/>
        </w:tabs>
        <w:ind w:left="0" w:firstLine="709"/>
        <w:jc w:val="both"/>
        <w:rPr>
          <w:szCs w:val="28"/>
        </w:rPr>
      </w:pPr>
      <w:r w:rsidRPr="00B872C9">
        <w:rPr>
          <w:b/>
          <w:bCs/>
          <w:szCs w:val="28"/>
        </w:rPr>
        <w:t>доходы районного бюджета</w:t>
      </w:r>
      <w:r w:rsidRPr="00B872C9">
        <w:rPr>
          <w:szCs w:val="28"/>
        </w:rPr>
        <w:t xml:space="preserve"> с учетом изменений составят </w:t>
      </w:r>
      <w:r w:rsidR="004A01A4" w:rsidRPr="004A01A4">
        <w:rPr>
          <w:szCs w:val="28"/>
        </w:rPr>
        <w:t>919</w:t>
      </w:r>
      <w:r w:rsidR="004A01A4" w:rsidRPr="004A01A4">
        <w:rPr>
          <w:szCs w:val="28"/>
          <w:lang w:val="en-US"/>
        </w:rPr>
        <w:t> </w:t>
      </w:r>
      <w:r w:rsidR="004A01A4" w:rsidRPr="004A01A4">
        <w:rPr>
          <w:szCs w:val="28"/>
        </w:rPr>
        <w:t>388</w:t>
      </w:r>
      <w:r w:rsidR="004A01A4" w:rsidRPr="004A01A4">
        <w:rPr>
          <w:szCs w:val="28"/>
          <w:lang w:val="en-US"/>
        </w:rPr>
        <w:t> </w:t>
      </w:r>
      <w:r w:rsidR="004A01A4" w:rsidRPr="004A01A4">
        <w:rPr>
          <w:szCs w:val="28"/>
        </w:rPr>
        <w:t>854,43</w:t>
      </w:r>
      <w:r w:rsidRPr="00B872C9">
        <w:rPr>
          <w:szCs w:val="28"/>
        </w:rPr>
        <w:t>рубл</w:t>
      </w:r>
      <w:r w:rsidR="004A01A4">
        <w:rPr>
          <w:szCs w:val="28"/>
        </w:rPr>
        <w:t>я</w:t>
      </w:r>
      <w:r w:rsidRPr="00B872C9">
        <w:rPr>
          <w:szCs w:val="28"/>
        </w:rPr>
        <w:t>.</w:t>
      </w:r>
    </w:p>
    <w:p w14:paraId="3BAF27CB" w14:textId="77777777" w:rsidR="006E6E37" w:rsidRPr="00B872C9" w:rsidRDefault="006E6E37" w:rsidP="00320D1B">
      <w:pPr>
        <w:pStyle w:val="a5"/>
        <w:numPr>
          <w:ilvl w:val="0"/>
          <w:numId w:val="1"/>
        </w:numPr>
        <w:tabs>
          <w:tab w:val="clear" w:pos="360"/>
          <w:tab w:val="num" w:pos="-1496"/>
        </w:tabs>
        <w:ind w:left="0" w:firstLine="709"/>
        <w:jc w:val="both"/>
        <w:rPr>
          <w:szCs w:val="28"/>
        </w:rPr>
      </w:pPr>
      <w:r w:rsidRPr="00B872C9">
        <w:rPr>
          <w:b/>
          <w:bCs/>
          <w:szCs w:val="28"/>
        </w:rPr>
        <w:t xml:space="preserve">расходы районного бюджета </w:t>
      </w:r>
      <w:r w:rsidRPr="00B872C9">
        <w:rPr>
          <w:szCs w:val="28"/>
        </w:rPr>
        <w:t xml:space="preserve">с учетом изменений составят </w:t>
      </w:r>
      <w:r w:rsidR="004A01A4" w:rsidRPr="004A01A4">
        <w:rPr>
          <w:szCs w:val="28"/>
        </w:rPr>
        <w:t>932 622 149,06</w:t>
      </w:r>
      <w:r w:rsidRPr="00B872C9">
        <w:rPr>
          <w:szCs w:val="28"/>
        </w:rPr>
        <w:t>рублей.</w:t>
      </w:r>
    </w:p>
    <w:p w14:paraId="49965B4E" w14:textId="77777777" w:rsidR="006E6E37" w:rsidRDefault="00220DA1" w:rsidP="00320D1B">
      <w:pPr>
        <w:pStyle w:val="a5"/>
        <w:numPr>
          <w:ilvl w:val="0"/>
          <w:numId w:val="1"/>
        </w:numPr>
        <w:tabs>
          <w:tab w:val="clear" w:pos="360"/>
          <w:tab w:val="num" w:pos="-1496"/>
        </w:tabs>
        <w:ind w:left="0" w:firstLine="709"/>
        <w:jc w:val="both"/>
        <w:rPr>
          <w:szCs w:val="28"/>
        </w:rPr>
      </w:pPr>
      <w:r>
        <w:rPr>
          <w:b/>
          <w:bCs/>
          <w:szCs w:val="28"/>
        </w:rPr>
        <w:t>де</w:t>
      </w:r>
      <w:r w:rsidR="006E6E37" w:rsidRPr="00B872C9">
        <w:rPr>
          <w:b/>
          <w:bCs/>
          <w:szCs w:val="28"/>
        </w:rPr>
        <w:t xml:space="preserve">фицит районного бюджета </w:t>
      </w:r>
      <w:r w:rsidR="006E6E37" w:rsidRPr="00B872C9">
        <w:rPr>
          <w:szCs w:val="28"/>
        </w:rPr>
        <w:t xml:space="preserve">составит </w:t>
      </w:r>
      <w:r w:rsidR="00AB3D78">
        <w:rPr>
          <w:szCs w:val="28"/>
        </w:rPr>
        <w:t>13</w:t>
      </w:r>
      <w:r>
        <w:rPr>
          <w:szCs w:val="28"/>
        </w:rPr>
        <w:t> </w:t>
      </w:r>
      <w:r w:rsidR="00AB3D78">
        <w:rPr>
          <w:szCs w:val="28"/>
        </w:rPr>
        <w:t>2</w:t>
      </w:r>
      <w:r>
        <w:rPr>
          <w:szCs w:val="28"/>
        </w:rPr>
        <w:t>33 294,63</w:t>
      </w:r>
      <w:r w:rsidR="006E6E37" w:rsidRPr="00B872C9">
        <w:rPr>
          <w:szCs w:val="28"/>
        </w:rPr>
        <w:t xml:space="preserve"> рублей.</w:t>
      </w:r>
    </w:p>
    <w:p w14:paraId="2839A0E5" w14:textId="77777777" w:rsidR="00CA5A87" w:rsidRPr="00B872C9" w:rsidRDefault="00CA5A87" w:rsidP="00320D1B">
      <w:pPr>
        <w:pStyle w:val="a5"/>
        <w:numPr>
          <w:ilvl w:val="0"/>
          <w:numId w:val="1"/>
        </w:numPr>
        <w:tabs>
          <w:tab w:val="clear" w:pos="360"/>
          <w:tab w:val="num" w:pos="-1496"/>
        </w:tabs>
        <w:ind w:left="0" w:firstLine="709"/>
        <w:jc w:val="both"/>
        <w:rPr>
          <w:szCs w:val="28"/>
        </w:rPr>
      </w:pPr>
      <w:r w:rsidRPr="00CA5A87">
        <w:rPr>
          <w:b/>
          <w:szCs w:val="28"/>
        </w:rPr>
        <w:t>источники внутреннего финансирования</w:t>
      </w:r>
      <w:r w:rsidRPr="00E72792">
        <w:rPr>
          <w:szCs w:val="28"/>
        </w:rPr>
        <w:t xml:space="preserve"> дефицита районного бюджета планируются в сумме </w:t>
      </w:r>
      <w:r w:rsidR="002C21E2">
        <w:rPr>
          <w:szCs w:val="28"/>
        </w:rPr>
        <w:t>13</w:t>
      </w:r>
      <w:r w:rsidR="00220DA1">
        <w:rPr>
          <w:szCs w:val="28"/>
        </w:rPr>
        <w:t> </w:t>
      </w:r>
      <w:r w:rsidR="002C21E2">
        <w:rPr>
          <w:szCs w:val="28"/>
        </w:rPr>
        <w:t>2</w:t>
      </w:r>
      <w:r w:rsidR="00220DA1">
        <w:rPr>
          <w:szCs w:val="28"/>
        </w:rPr>
        <w:t>33 294,63</w:t>
      </w:r>
      <w:r>
        <w:rPr>
          <w:szCs w:val="28"/>
        </w:rPr>
        <w:t xml:space="preserve"> рублей.</w:t>
      </w:r>
    </w:p>
    <w:p w14:paraId="45DE37B3" w14:textId="77777777" w:rsidR="00DB7C0F" w:rsidRDefault="00DB7C0F" w:rsidP="00320D1B">
      <w:pPr>
        <w:pStyle w:val="a5"/>
        <w:ind w:firstLine="709"/>
        <w:jc w:val="both"/>
        <w:rPr>
          <w:szCs w:val="28"/>
        </w:rPr>
      </w:pPr>
      <w:r w:rsidRPr="00B872C9">
        <w:rPr>
          <w:szCs w:val="28"/>
        </w:rPr>
        <w:t>Представленным проектом решения предлагается изменить основные характер</w:t>
      </w:r>
      <w:bookmarkStart w:id="0" w:name="_GoBack"/>
      <w:bookmarkEnd w:id="0"/>
      <w:r w:rsidRPr="00B872C9">
        <w:rPr>
          <w:szCs w:val="28"/>
        </w:rPr>
        <w:t>истики бюджета, у</w:t>
      </w:r>
      <w:r w:rsidR="0021138B" w:rsidRPr="00B872C9">
        <w:rPr>
          <w:szCs w:val="28"/>
        </w:rPr>
        <w:t xml:space="preserve">твержденные </w:t>
      </w:r>
      <w:r w:rsidRPr="00B872C9">
        <w:rPr>
          <w:szCs w:val="28"/>
        </w:rPr>
        <w:t xml:space="preserve">решением Козульского районного Совета   депутатов от </w:t>
      </w:r>
      <w:r w:rsidR="005C21EF">
        <w:rPr>
          <w:szCs w:val="28"/>
        </w:rPr>
        <w:t>0</w:t>
      </w:r>
      <w:r w:rsidR="00AB3D78">
        <w:rPr>
          <w:szCs w:val="28"/>
        </w:rPr>
        <w:t>4</w:t>
      </w:r>
      <w:r w:rsidR="00204C9E" w:rsidRPr="00B872C9">
        <w:rPr>
          <w:szCs w:val="28"/>
        </w:rPr>
        <w:t>.</w:t>
      </w:r>
      <w:r w:rsidR="005C21EF">
        <w:rPr>
          <w:szCs w:val="28"/>
        </w:rPr>
        <w:t>0</w:t>
      </w:r>
      <w:r w:rsidR="00AB3D78">
        <w:rPr>
          <w:szCs w:val="28"/>
        </w:rPr>
        <w:t>8</w:t>
      </w:r>
      <w:r w:rsidR="00204C9E" w:rsidRPr="00B872C9">
        <w:rPr>
          <w:szCs w:val="28"/>
        </w:rPr>
        <w:t>.20</w:t>
      </w:r>
      <w:r w:rsidR="00E85828">
        <w:rPr>
          <w:szCs w:val="28"/>
        </w:rPr>
        <w:t>2</w:t>
      </w:r>
      <w:r w:rsidR="005C21EF">
        <w:rPr>
          <w:szCs w:val="28"/>
        </w:rPr>
        <w:t>3</w:t>
      </w:r>
      <w:r w:rsidR="00204C9E" w:rsidRPr="00B872C9">
        <w:rPr>
          <w:szCs w:val="28"/>
        </w:rPr>
        <w:t xml:space="preserve"> г. № </w:t>
      </w:r>
      <w:r w:rsidR="00AB3D78">
        <w:rPr>
          <w:szCs w:val="28"/>
        </w:rPr>
        <w:t>31</w:t>
      </w:r>
      <w:r w:rsidR="00204C9E" w:rsidRPr="00B872C9">
        <w:rPr>
          <w:szCs w:val="28"/>
        </w:rPr>
        <w:t>-</w:t>
      </w:r>
      <w:r w:rsidR="005C21EF">
        <w:rPr>
          <w:szCs w:val="28"/>
        </w:rPr>
        <w:t>2</w:t>
      </w:r>
      <w:r w:rsidR="00AB3D78">
        <w:rPr>
          <w:szCs w:val="28"/>
        </w:rPr>
        <w:t>18</w:t>
      </w:r>
      <w:r w:rsidR="00204C9E" w:rsidRPr="00B872C9">
        <w:rPr>
          <w:szCs w:val="28"/>
        </w:rPr>
        <w:t>Р</w:t>
      </w:r>
      <w:r w:rsidR="00722F89">
        <w:rPr>
          <w:szCs w:val="28"/>
        </w:rPr>
        <w:t>,</w:t>
      </w:r>
      <w:r w:rsidRPr="00B872C9">
        <w:rPr>
          <w:szCs w:val="28"/>
        </w:rPr>
        <w:t xml:space="preserve"> к которым, в соответствии с п.1 ст. 184.1 Бюджетного кодекса Российской Федерации, относятся общий объем доходов, общий объем расходов и дефицит (профицит) бюджета. 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2737"/>
        <w:gridCol w:w="2552"/>
        <w:gridCol w:w="2693"/>
        <w:gridCol w:w="1843"/>
      </w:tblGrid>
      <w:tr w:rsidR="004B2331" w:rsidRPr="00BF7FCF" w14:paraId="6F098461" w14:textId="77777777" w:rsidTr="001158A4">
        <w:trPr>
          <w:trHeight w:val="1104"/>
          <w:tblHeader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A4F1" w14:textId="77777777" w:rsidR="004B2331" w:rsidRPr="005F6831" w:rsidRDefault="004B2331" w:rsidP="003941E0">
            <w:pPr>
              <w:jc w:val="center"/>
            </w:pPr>
            <w:r w:rsidRPr="005F6831">
              <w:t>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A65D" w14:textId="77777777" w:rsidR="004B2331" w:rsidRPr="005F6831" w:rsidRDefault="00DD5AF0" w:rsidP="003941E0">
            <w:pPr>
              <w:jc w:val="center"/>
            </w:pPr>
            <w:r>
              <w:t>Р</w:t>
            </w:r>
            <w:r w:rsidR="004B2331" w:rsidRPr="005F6831">
              <w:t>ешение</w:t>
            </w:r>
          </w:p>
          <w:p w14:paraId="42D21E85" w14:textId="77777777" w:rsidR="004B2331" w:rsidRPr="005F6831" w:rsidRDefault="004B2331" w:rsidP="003941E0">
            <w:pPr>
              <w:jc w:val="center"/>
            </w:pPr>
            <w:r w:rsidRPr="005F6831">
              <w:t>о бюджете (действующая редакция)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9AE7" w14:textId="77777777" w:rsidR="004B2331" w:rsidRPr="005F6831" w:rsidRDefault="004B2331" w:rsidP="003941E0">
            <w:pPr>
              <w:jc w:val="center"/>
            </w:pPr>
            <w:proofErr w:type="gramStart"/>
            <w:r w:rsidRPr="005F6831">
              <w:t>Проект  решения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4771" w14:textId="77777777" w:rsidR="004B2331" w:rsidRPr="005F6831" w:rsidRDefault="004B2331" w:rsidP="003941E0">
            <w:pPr>
              <w:jc w:val="center"/>
            </w:pPr>
            <w:r>
              <w:t>Изменение</w:t>
            </w:r>
          </w:p>
        </w:tc>
      </w:tr>
      <w:tr w:rsidR="004A01A4" w14:paraId="136985A8" w14:textId="77777777" w:rsidTr="001158A4">
        <w:trPr>
          <w:trHeight w:val="33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5E45" w14:textId="77777777" w:rsidR="004A01A4" w:rsidRPr="001613E0" w:rsidRDefault="004A01A4" w:rsidP="004A01A4">
            <w:r w:rsidRPr="001613E0">
              <w:t>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55F99" w14:textId="77777777" w:rsidR="004A01A4" w:rsidRPr="00BB6C30" w:rsidRDefault="004A01A4" w:rsidP="001158A4">
            <w:pPr>
              <w:jc w:val="center"/>
              <w:rPr>
                <w:lang w:val="en-US"/>
              </w:rPr>
            </w:pPr>
            <w:r w:rsidRPr="00BB6C30">
              <w:t>898 432 416,79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144F3" w14:textId="77777777" w:rsidR="004A01A4" w:rsidRPr="00BB6C30" w:rsidRDefault="004A01A4" w:rsidP="001158A4">
            <w:pPr>
              <w:jc w:val="center"/>
              <w:rPr>
                <w:lang w:val="en-US"/>
              </w:rPr>
            </w:pPr>
            <w:r w:rsidRPr="004A01A4">
              <w:t>919</w:t>
            </w:r>
            <w:r w:rsidRPr="004A01A4">
              <w:rPr>
                <w:lang w:val="en-US"/>
              </w:rPr>
              <w:t> </w:t>
            </w:r>
            <w:r w:rsidRPr="004A01A4">
              <w:t>388</w:t>
            </w:r>
            <w:r w:rsidRPr="004A01A4">
              <w:rPr>
                <w:lang w:val="en-US"/>
              </w:rPr>
              <w:t> </w:t>
            </w:r>
            <w:r w:rsidRPr="004A01A4">
              <w:t>854,</w:t>
            </w:r>
            <w:r w:rsidRPr="004A01A4">
              <w:rPr>
                <w:lang w:val="en-US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F0C5A" w14:textId="77777777" w:rsidR="004A01A4" w:rsidRPr="0005468C" w:rsidRDefault="004A01A4" w:rsidP="001158A4">
            <w:pPr>
              <w:jc w:val="center"/>
            </w:pPr>
            <w:r w:rsidRPr="004A01A4">
              <w:t>20 956 437,64</w:t>
            </w:r>
          </w:p>
        </w:tc>
      </w:tr>
      <w:tr w:rsidR="004A01A4" w14:paraId="24AE7B21" w14:textId="77777777" w:rsidTr="001158A4">
        <w:trPr>
          <w:trHeight w:val="300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30E9" w14:textId="77777777" w:rsidR="004A01A4" w:rsidRPr="005F6831" w:rsidRDefault="004A01A4" w:rsidP="004A01A4">
            <w:r w:rsidRPr="005F6831">
              <w:t xml:space="preserve">Расходы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631EF" w14:textId="77777777" w:rsidR="004A01A4" w:rsidRPr="0005468C" w:rsidRDefault="004A01A4" w:rsidP="001158A4">
            <w:pPr>
              <w:jc w:val="center"/>
              <w:rPr>
                <w:lang w:val="en-US"/>
              </w:rPr>
            </w:pPr>
            <w:r>
              <w:rPr>
                <w:szCs w:val="28"/>
              </w:rPr>
              <w:t>924 565 711,42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68F1E" w14:textId="77777777" w:rsidR="004A01A4" w:rsidRPr="0005468C" w:rsidRDefault="004A01A4" w:rsidP="001158A4">
            <w:pPr>
              <w:jc w:val="center"/>
              <w:rPr>
                <w:lang w:val="en-US"/>
              </w:rPr>
            </w:pPr>
            <w:r w:rsidRPr="004A01A4">
              <w:t>932 622 149,06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D3DF4" w14:textId="77777777" w:rsidR="004A01A4" w:rsidRPr="0005468C" w:rsidRDefault="004A01A4" w:rsidP="001158A4">
            <w:pPr>
              <w:jc w:val="center"/>
            </w:pPr>
            <w:r w:rsidRPr="004A01A4">
              <w:t>8 056 437,64</w:t>
            </w:r>
          </w:p>
        </w:tc>
      </w:tr>
      <w:tr w:rsidR="00A06E6F" w:rsidRPr="00D15388" w14:paraId="1612C128" w14:textId="77777777" w:rsidTr="001158A4">
        <w:trPr>
          <w:trHeight w:val="300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7163" w14:textId="77777777" w:rsidR="00A06E6F" w:rsidRPr="005F6831" w:rsidRDefault="00A06E6F" w:rsidP="00A06E6F">
            <w:r w:rsidRPr="005F6831">
              <w:rPr>
                <w:bCs/>
              </w:rPr>
              <w:t>Дефицит (-) / профицит (+)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8B8FB" w14:textId="77777777" w:rsidR="00A06E6F" w:rsidRPr="0005468C" w:rsidRDefault="004A01A4" w:rsidP="001158A4">
            <w:pPr>
              <w:jc w:val="center"/>
            </w:pPr>
            <w:r>
              <w:rPr>
                <w:szCs w:val="28"/>
                <w:lang w:val="en-US"/>
              </w:rPr>
              <w:t xml:space="preserve">- </w:t>
            </w:r>
            <w:r w:rsidRPr="00AC0022">
              <w:rPr>
                <w:szCs w:val="28"/>
              </w:rPr>
              <w:t>26 133 294,63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D631B" w14:textId="77777777" w:rsidR="00A06E6F" w:rsidRPr="0005468C" w:rsidRDefault="004A01A4" w:rsidP="001158A4">
            <w:pPr>
              <w:jc w:val="center"/>
            </w:pPr>
            <w:r>
              <w:t xml:space="preserve">- </w:t>
            </w:r>
            <w:r w:rsidRPr="004A01A4">
              <w:t>13 233 294,63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FC845" w14:textId="77777777" w:rsidR="00A06E6F" w:rsidRPr="00C5648D" w:rsidRDefault="004A01A4" w:rsidP="001158A4">
            <w:pPr>
              <w:jc w:val="center"/>
              <w:rPr>
                <w:lang w:val="en-US"/>
              </w:rPr>
            </w:pPr>
            <w:r w:rsidRPr="004A01A4">
              <w:t>12 900 000</w:t>
            </w:r>
          </w:p>
        </w:tc>
      </w:tr>
    </w:tbl>
    <w:p w14:paraId="6888D6F2" w14:textId="77777777" w:rsidR="004839D3" w:rsidRDefault="00B5041D" w:rsidP="00320D1B">
      <w:pPr>
        <w:pStyle w:val="a5"/>
        <w:ind w:firstLine="709"/>
        <w:jc w:val="both"/>
        <w:rPr>
          <w:szCs w:val="28"/>
        </w:rPr>
      </w:pPr>
      <w:r w:rsidRPr="00191AC6">
        <w:rPr>
          <w:szCs w:val="28"/>
        </w:rPr>
        <w:t xml:space="preserve">Значение размера дефицита </w:t>
      </w:r>
      <w:r>
        <w:rPr>
          <w:szCs w:val="28"/>
        </w:rPr>
        <w:t xml:space="preserve">районного </w:t>
      </w:r>
      <w:r w:rsidRPr="00191AC6">
        <w:rPr>
          <w:szCs w:val="28"/>
        </w:rPr>
        <w:t>бюджета превышает ограничения</w:t>
      </w:r>
      <w:r>
        <w:rPr>
          <w:szCs w:val="28"/>
        </w:rPr>
        <w:t>,</w:t>
      </w:r>
      <w:r w:rsidRPr="00191AC6">
        <w:rPr>
          <w:szCs w:val="28"/>
        </w:rPr>
        <w:t xml:space="preserve"> установленные пунктом 3 статьи 92.1 Бюджетного кодекса РФ</w:t>
      </w:r>
      <w:r>
        <w:rPr>
          <w:szCs w:val="28"/>
        </w:rPr>
        <w:t xml:space="preserve">, но так как представленное </w:t>
      </w:r>
      <w:r w:rsidR="00B102B2">
        <w:rPr>
          <w:szCs w:val="28"/>
        </w:rPr>
        <w:t>уточнение</w:t>
      </w:r>
      <w:r>
        <w:rPr>
          <w:szCs w:val="28"/>
        </w:rPr>
        <w:t xml:space="preserve"> бюджета в 2023 году не окончательное, данное замечание не является нарушением.</w:t>
      </w:r>
    </w:p>
    <w:p w14:paraId="64AB03B0" w14:textId="77777777" w:rsidR="00A32579" w:rsidRDefault="00A32579" w:rsidP="00320D1B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5F5005">
        <w:rPr>
          <w:szCs w:val="28"/>
        </w:rPr>
        <w:t xml:space="preserve">ерхний предел муниципального внутреннего долга </w:t>
      </w:r>
      <w:r>
        <w:rPr>
          <w:szCs w:val="28"/>
        </w:rPr>
        <w:t xml:space="preserve">Козульского района на 01.01.2024 предлагается установить в сумме </w:t>
      </w:r>
      <w:r w:rsidR="005C05EB" w:rsidRPr="00191D62">
        <w:rPr>
          <w:szCs w:val="28"/>
        </w:rPr>
        <w:t>30</w:t>
      </w:r>
      <w:r>
        <w:rPr>
          <w:szCs w:val="28"/>
        </w:rPr>
        <w:t> </w:t>
      </w:r>
      <w:r w:rsidR="00AB3D78">
        <w:rPr>
          <w:szCs w:val="28"/>
        </w:rPr>
        <w:t>0</w:t>
      </w:r>
      <w:r>
        <w:rPr>
          <w:szCs w:val="28"/>
        </w:rPr>
        <w:t>00 000 рублей (</w:t>
      </w:r>
      <w:r w:rsidR="00AB3D78">
        <w:rPr>
          <w:szCs w:val="28"/>
        </w:rPr>
        <w:t>42</w:t>
      </w:r>
      <w:r>
        <w:rPr>
          <w:szCs w:val="28"/>
        </w:rPr>
        <w:t> </w:t>
      </w:r>
      <w:r w:rsidR="00AB3D78">
        <w:rPr>
          <w:szCs w:val="28"/>
        </w:rPr>
        <w:t>9</w:t>
      </w:r>
      <w:r>
        <w:rPr>
          <w:szCs w:val="28"/>
        </w:rPr>
        <w:t>00 000 рублей в действующей редакции).</w:t>
      </w:r>
    </w:p>
    <w:p w14:paraId="0FB967DC" w14:textId="77777777" w:rsidR="002C21E2" w:rsidRDefault="002C21E2" w:rsidP="00320D1B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5F5005">
        <w:rPr>
          <w:szCs w:val="28"/>
        </w:rPr>
        <w:t>бъем средств районного бюджета на исполнение публичных нормативных обязате</w:t>
      </w:r>
      <w:r>
        <w:rPr>
          <w:szCs w:val="28"/>
        </w:rPr>
        <w:t>льств Козульского района на 2023</w:t>
      </w:r>
      <w:r w:rsidRPr="005F5005">
        <w:rPr>
          <w:szCs w:val="28"/>
        </w:rPr>
        <w:t xml:space="preserve"> год </w:t>
      </w:r>
      <w:r w:rsidRPr="005F5005">
        <w:rPr>
          <w:szCs w:val="28"/>
        </w:rPr>
        <w:br/>
      </w:r>
      <w:r>
        <w:rPr>
          <w:szCs w:val="28"/>
        </w:rPr>
        <w:t>предлагается утвердить в размере</w:t>
      </w:r>
      <w:r w:rsidRPr="005F5005">
        <w:rPr>
          <w:szCs w:val="28"/>
        </w:rPr>
        <w:t> </w:t>
      </w:r>
      <w:r>
        <w:rPr>
          <w:szCs w:val="28"/>
        </w:rPr>
        <w:t>3 867 090 рублей (3 121 192 рубля в действующей редакции).</w:t>
      </w:r>
    </w:p>
    <w:p w14:paraId="56D20C22" w14:textId="77777777" w:rsidR="005F7205" w:rsidRDefault="005F7205" w:rsidP="00320D1B">
      <w:pPr>
        <w:pStyle w:val="a5"/>
        <w:ind w:firstLine="709"/>
        <w:jc w:val="both"/>
      </w:pPr>
      <w:r>
        <w:rPr>
          <w:szCs w:val="28"/>
        </w:rPr>
        <w:t xml:space="preserve">Также вносятся изменения в статьи 7 и 8 </w:t>
      </w:r>
      <w:r w:rsidRPr="00B872C9">
        <w:rPr>
          <w:szCs w:val="28"/>
        </w:rPr>
        <w:t xml:space="preserve">решения Козульского районного Совета депутатов от </w:t>
      </w:r>
      <w:r>
        <w:rPr>
          <w:szCs w:val="28"/>
        </w:rPr>
        <w:t>16</w:t>
      </w:r>
      <w:r w:rsidRPr="00B872C9">
        <w:rPr>
          <w:szCs w:val="28"/>
        </w:rPr>
        <w:t>.12.20</w:t>
      </w:r>
      <w:r>
        <w:rPr>
          <w:szCs w:val="28"/>
        </w:rPr>
        <w:t>22</w:t>
      </w:r>
      <w:r w:rsidRPr="00B872C9">
        <w:rPr>
          <w:szCs w:val="28"/>
        </w:rPr>
        <w:t xml:space="preserve"> г. № </w:t>
      </w:r>
      <w:r>
        <w:rPr>
          <w:szCs w:val="28"/>
        </w:rPr>
        <w:t>25</w:t>
      </w:r>
      <w:r w:rsidRPr="00B872C9">
        <w:rPr>
          <w:szCs w:val="28"/>
        </w:rPr>
        <w:t>-</w:t>
      </w:r>
      <w:r>
        <w:rPr>
          <w:szCs w:val="28"/>
        </w:rPr>
        <w:t>167</w:t>
      </w:r>
      <w:r w:rsidRPr="00B872C9">
        <w:rPr>
          <w:szCs w:val="28"/>
        </w:rPr>
        <w:t>Р «О бюджете Козульского района на 202</w:t>
      </w:r>
      <w:r>
        <w:rPr>
          <w:szCs w:val="28"/>
        </w:rPr>
        <w:t>3</w:t>
      </w:r>
      <w:r w:rsidRPr="00B872C9">
        <w:rPr>
          <w:szCs w:val="28"/>
        </w:rPr>
        <w:t xml:space="preserve"> год и плановый период 202</w:t>
      </w:r>
      <w:r>
        <w:rPr>
          <w:szCs w:val="28"/>
        </w:rPr>
        <w:t>4</w:t>
      </w:r>
      <w:r w:rsidRPr="00B872C9">
        <w:rPr>
          <w:szCs w:val="28"/>
        </w:rPr>
        <w:t>-202</w:t>
      </w:r>
      <w:r>
        <w:rPr>
          <w:szCs w:val="28"/>
        </w:rPr>
        <w:t>5</w:t>
      </w:r>
      <w:r w:rsidRPr="00B872C9">
        <w:rPr>
          <w:szCs w:val="28"/>
        </w:rPr>
        <w:t xml:space="preserve"> годов»</w:t>
      </w:r>
      <w:r>
        <w:rPr>
          <w:szCs w:val="28"/>
        </w:rPr>
        <w:t xml:space="preserve">, касающиеся индексации </w:t>
      </w:r>
      <w:r>
        <w:rPr>
          <w:szCs w:val="28"/>
        </w:rPr>
        <w:lastRenderedPageBreak/>
        <w:t xml:space="preserve">денежного вознаграждения </w:t>
      </w:r>
      <w:r w:rsidRPr="005F7205">
        <w:rPr>
          <w:szCs w:val="28"/>
        </w:rPr>
        <w:t>выборных должностных лиц, лиц, замещающих муниципальные должности района, должностных окладов муниципальных служащих района и заработной платы работников районных муниципальных учреждений</w:t>
      </w:r>
      <w:r>
        <w:rPr>
          <w:szCs w:val="28"/>
        </w:rPr>
        <w:t xml:space="preserve"> - на 6,3 процента с 1 июля 2023 года (на 5,5 процента с 1 октября 2023 года в первоначальной редакции).</w:t>
      </w:r>
    </w:p>
    <w:p w14:paraId="53284A71" w14:textId="77777777" w:rsidR="00604974" w:rsidRDefault="00604974" w:rsidP="00320D1B">
      <w:pPr>
        <w:pStyle w:val="a5"/>
        <w:ind w:firstLine="709"/>
        <w:jc w:val="both"/>
        <w:rPr>
          <w:szCs w:val="28"/>
        </w:rPr>
      </w:pPr>
    </w:p>
    <w:p w14:paraId="4BBCC5F0" w14:textId="77777777" w:rsidR="00604974" w:rsidRDefault="00604974" w:rsidP="00604974">
      <w:pPr>
        <w:ind w:firstLine="709"/>
        <w:jc w:val="center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t xml:space="preserve">Проект решения предусматривает следующие изменения </w:t>
      </w:r>
      <w:r>
        <w:rPr>
          <w:b/>
          <w:color w:val="000000"/>
          <w:sz w:val="28"/>
          <w:szCs w:val="28"/>
        </w:rPr>
        <w:t>до</w:t>
      </w:r>
      <w:r w:rsidRPr="00B872C9">
        <w:rPr>
          <w:b/>
          <w:color w:val="000000"/>
          <w:sz w:val="28"/>
          <w:szCs w:val="28"/>
        </w:rPr>
        <w:t>ходов районного бюджета.</w:t>
      </w:r>
    </w:p>
    <w:p w14:paraId="24026FD1" w14:textId="77777777" w:rsidR="00DB7C0F" w:rsidRDefault="00DB7C0F" w:rsidP="00320D1B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Доходы районного бюджета с учетом предлагаемых изменений составят </w:t>
      </w:r>
      <w:r w:rsidR="00AB3D78" w:rsidRPr="00AB3D78">
        <w:rPr>
          <w:sz w:val="28"/>
          <w:szCs w:val="28"/>
        </w:rPr>
        <w:t>919</w:t>
      </w:r>
      <w:r w:rsidR="00AB3D78" w:rsidRPr="00AB3D78">
        <w:rPr>
          <w:sz w:val="28"/>
          <w:szCs w:val="28"/>
          <w:lang w:val="en-US"/>
        </w:rPr>
        <w:t> </w:t>
      </w:r>
      <w:r w:rsidR="00AB3D78" w:rsidRPr="00AB3D78">
        <w:rPr>
          <w:sz w:val="28"/>
          <w:szCs w:val="28"/>
        </w:rPr>
        <w:t>388</w:t>
      </w:r>
      <w:r w:rsidR="00AB3D78" w:rsidRPr="00AB3D78">
        <w:rPr>
          <w:sz w:val="28"/>
          <w:szCs w:val="28"/>
          <w:lang w:val="en-US"/>
        </w:rPr>
        <w:t> </w:t>
      </w:r>
      <w:r w:rsidR="00AB3D78" w:rsidRPr="00AB3D78">
        <w:rPr>
          <w:sz w:val="28"/>
          <w:szCs w:val="28"/>
        </w:rPr>
        <w:t>854</w:t>
      </w:r>
      <w:r w:rsidRPr="009E4996">
        <w:rPr>
          <w:sz w:val="28"/>
          <w:szCs w:val="28"/>
        </w:rPr>
        <w:t xml:space="preserve"> рубл</w:t>
      </w:r>
      <w:r w:rsidR="00AB3D78">
        <w:rPr>
          <w:sz w:val="28"/>
          <w:szCs w:val="28"/>
        </w:rPr>
        <w:t>я</w:t>
      </w:r>
      <w:r w:rsidRPr="009E4996">
        <w:rPr>
          <w:sz w:val="28"/>
          <w:szCs w:val="28"/>
        </w:rPr>
        <w:t xml:space="preserve">, что на </w:t>
      </w:r>
      <w:r w:rsidR="00AB3D78">
        <w:rPr>
          <w:sz w:val="28"/>
          <w:szCs w:val="28"/>
        </w:rPr>
        <w:t>2</w:t>
      </w:r>
      <w:r w:rsidR="0005468C">
        <w:rPr>
          <w:sz w:val="28"/>
          <w:szCs w:val="28"/>
        </w:rPr>
        <w:t>0</w:t>
      </w:r>
      <w:r w:rsidR="00B102B2">
        <w:rPr>
          <w:sz w:val="28"/>
          <w:szCs w:val="28"/>
        </w:rPr>
        <w:t> </w:t>
      </w:r>
      <w:r w:rsidR="005C21EF">
        <w:rPr>
          <w:sz w:val="28"/>
          <w:szCs w:val="28"/>
        </w:rPr>
        <w:t>9</w:t>
      </w:r>
      <w:r w:rsidR="00AB3D78">
        <w:rPr>
          <w:sz w:val="28"/>
          <w:szCs w:val="28"/>
        </w:rPr>
        <w:t>56</w:t>
      </w:r>
      <w:r w:rsidR="00B102B2">
        <w:rPr>
          <w:sz w:val="28"/>
          <w:szCs w:val="28"/>
        </w:rPr>
        <w:t xml:space="preserve"> </w:t>
      </w:r>
      <w:r w:rsidR="00AB3D78">
        <w:rPr>
          <w:sz w:val="28"/>
          <w:szCs w:val="28"/>
        </w:rPr>
        <w:t>4</w:t>
      </w:r>
      <w:r w:rsidR="0005468C">
        <w:rPr>
          <w:sz w:val="28"/>
          <w:szCs w:val="28"/>
        </w:rPr>
        <w:t>3</w:t>
      </w:r>
      <w:r w:rsidR="00AB3D78">
        <w:rPr>
          <w:sz w:val="28"/>
          <w:szCs w:val="28"/>
        </w:rPr>
        <w:t>8</w:t>
      </w:r>
      <w:r w:rsidR="00B102B2">
        <w:rPr>
          <w:sz w:val="28"/>
          <w:szCs w:val="28"/>
        </w:rPr>
        <w:t xml:space="preserve"> </w:t>
      </w:r>
      <w:r w:rsidRPr="00B872C9">
        <w:rPr>
          <w:sz w:val="28"/>
          <w:szCs w:val="28"/>
        </w:rPr>
        <w:t>рубл</w:t>
      </w:r>
      <w:r w:rsidR="00AB3D78">
        <w:rPr>
          <w:sz w:val="28"/>
          <w:szCs w:val="28"/>
        </w:rPr>
        <w:t>ей</w:t>
      </w:r>
      <w:r w:rsidR="002B2DA3">
        <w:rPr>
          <w:sz w:val="28"/>
          <w:szCs w:val="28"/>
        </w:rPr>
        <w:t xml:space="preserve"> (</w:t>
      </w:r>
      <w:r w:rsidR="00A02167">
        <w:rPr>
          <w:sz w:val="28"/>
          <w:szCs w:val="28"/>
        </w:rPr>
        <w:t>2</w:t>
      </w:r>
      <w:r w:rsidR="002600AF">
        <w:rPr>
          <w:sz w:val="28"/>
          <w:szCs w:val="28"/>
        </w:rPr>
        <w:t>,</w:t>
      </w:r>
      <w:r w:rsidR="00A02167">
        <w:rPr>
          <w:sz w:val="28"/>
          <w:szCs w:val="28"/>
        </w:rPr>
        <w:t>3</w:t>
      </w:r>
      <w:r w:rsidR="002B2DA3">
        <w:rPr>
          <w:sz w:val="28"/>
          <w:szCs w:val="28"/>
        </w:rPr>
        <w:t xml:space="preserve"> %)</w:t>
      </w:r>
      <w:r w:rsidR="00B102B2">
        <w:rPr>
          <w:sz w:val="28"/>
          <w:szCs w:val="28"/>
        </w:rPr>
        <w:t xml:space="preserve"> </w:t>
      </w:r>
      <w:r w:rsidR="0005468C">
        <w:rPr>
          <w:sz w:val="28"/>
          <w:szCs w:val="28"/>
        </w:rPr>
        <w:t>боль</w:t>
      </w:r>
      <w:r w:rsidR="004C0BF9">
        <w:rPr>
          <w:sz w:val="28"/>
          <w:szCs w:val="28"/>
        </w:rPr>
        <w:t>ш</w:t>
      </w:r>
      <w:r w:rsidR="0003353D">
        <w:rPr>
          <w:sz w:val="28"/>
          <w:szCs w:val="28"/>
        </w:rPr>
        <w:t>е</w:t>
      </w:r>
      <w:r w:rsidRPr="00B872C9">
        <w:rPr>
          <w:sz w:val="28"/>
          <w:szCs w:val="28"/>
        </w:rPr>
        <w:t xml:space="preserve"> предусмотренных </w:t>
      </w:r>
      <w:r w:rsidRPr="00B872C9">
        <w:rPr>
          <w:bCs/>
          <w:sz w:val="28"/>
          <w:szCs w:val="28"/>
        </w:rPr>
        <w:t xml:space="preserve">в </w:t>
      </w:r>
      <w:r w:rsidRPr="00B872C9">
        <w:rPr>
          <w:sz w:val="28"/>
          <w:szCs w:val="28"/>
        </w:rPr>
        <w:t xml:space="preserve">решении Козульского районного Совета депутатов </w:t>
      </w:r>
      <w:r w:rsidR="00604974">
        <w:rPr>
          <w:sz w:val="28"/>
          <w:szCs w:val="28"/>
        </w:rPr>
        <w:t xml:space="preserve">от </w:t>
      </w:r>
      <w:r w:rsidR="005C21EF" w:rsidRPr="005C21EF">
        <w:rPr>
          <w:sz w:val="28"/>
          <w:szCs w:val="28"/>
        </w:rPr>
        <w:t>0</w:t>
      </w:r>
      <w:r w:rsidR="00AB3D78">
        <w:rPr>
          <w:sz w:val="28"/>
          <w:szCs w:val="28"/>
        </w:rPr>
        <w:t>4</w:t>
      </w:r>
      <w:r w:rsidR="005C21EF" w:rsidRPr="005C21EF">
        <w:rPr>
          <w:sz w:val="28"/>
          <w:szCs w:val="28"/>
        </w:rPr>
        <w:t>.0</w:t>
      </w:r>
      <w:r w:rsidR="00AB3D78">
        <w:rPr>
          <w:sz w:val="28"/>
          <w:szCs w:val="28"/>
        </w:rPr>
        <w:t>8</w:t>
      </w:r>
      <w:r w:rsidR="005C21EF" w:rsidRPr="005C21EF">
        <w:rPr>
          <w:sz w:val="28"/>
          <w:szCs w:val="28"/>
        </w:rPr>
        <w:t xml:space="preserve">.2023 г. № </w:t>
      </w:r>
      <w:r w:rsidR="00AB3D78">
        <w:rPr>
          <w:sz w:val="28"/>
          <w:szCs w:val="28"/>
        </w:rPr>
        <w:t>31</w:t>
      </w:r>
      <w:r w:rsidR="005C21EF" w:rsidRPr="005C21EF">
        <w:rPr>
          <w:sz w:val="28"/>
          <w:szCs w:val="28"/>
        </w:rPr>
        <w:t>-2</w:t>
      </w:r>
      <w:r w:rsidR="00AB3D78">
        <w:rPr>
          <w:sz w:val="28"/>
          <w:szCs w:val="28"/>
        </w:rPr>
        <w:t>18</w:t>
      </w:r>
      <w:r w:rsidR="005C21EF" w:rsidRPr="005C21EF">
        <w:rPr>
          <w:sz w:val="28"/>
          <w:szCs w:val="28"/>
        </w:rPr>
        <w:t>Р</w:t>
      </w:r>
      <w:r w:rsidRPr="002600AF">
        <w:rPr>
          <w:sz w:val="28"/>
          <w:szCs w:val="28"/>
        </w:rPr>
        <w:t>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2387"/>
        <w:gridCol w:w="2127"/>
        <w:gridCol w:w="1984"/>
        <w:gridCol w:w="2126"/>
      </w:tblGrid>
      <w:tr w:rsidR="002600AF" w:rsidRPr="007B1D85" w14:paraId="1841675A" w14:textId="77777777" w:rsidTr="005F7205">
        <w:trPr>
          <w:jc w:val="center"/>
        </w:trPr>
        <w:tc>
          <w:tcPr>
            <w:tcW w:w="1010" w:type="dxa"/>
            <w:vAlign w:val="center"/>
          </w:tcPr>
          <w:p w14:paraId="0C88606C" w14:textId="77777777" w:rsidR="002600AF" w:rsidRPr="007B1D85" w:rsidRDefault="002600AF" w:rsidP="00B932BF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№ строки</w:t>
            </w:r>
          </w:p>
        </w:tc>
        <w:tc>
          <w:tcPr>
            <w:tcW w:w="2387" w:type="dxa"/>
            <w:vAlign w:val="center"/>
          </w:tcPr>
          <w:p w14:paraId="66E7CB40" w14:textId="77777777" w:rsidR="002600AF" w:rsidRPr="007B1D85" w:rsidRDefault="002600AF" w:rsidP="00B932BF">
            <w:pPr>
              <w:pStyle w:val="21"/>
              <w:spacing w:before="120" w:after="40" w:line="240" w:lineRule="auto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2127" w:type="dxa"/>
          </w:tcPr>
          <w:p w14:paraId="656D430B" w14:textId="77777777" w:rsidR="002600AF" w:rsidRPr="007B1D85" w:rsidRDefault="002B47A2" w:rsidP="002B47A2">
            <w:pPr>
              <w:jc w:val="center"/>
              <w:rPr>
                <w:sz w:val="26"/>
                <w:szCs w:val="26"/>
              </w:rPr>
            </w:pPr>
            <w:r>
              <w:t>Р</w:t>
            </w:r>
            <w:r w:rsidR="00DD5AF0" w:rsidRPr="005F6831">
              <w:t>ешение</w:t>
            </w:r>
            <w:r w:rsidR="005F7205">
              <w:t xml:space="preserve"> </w:t>
            </w:r>
            <w:r w:rsidR="00DD5AF0" w:rsidRPr="005F6831">
              <w:t>о бюджете (действующая редакция)</w:t>
            </w:r>
          </w:p>
        </w:tc>
        <w:tc>
          <w:tcPr>
            <w:tcW w:w="1984" w:type="dxa"/>
            <w:vAlign w:val="center"/>
          </w:tcPr>
          <w:p w14:paraId="2BB1F34F" w14:textId="77777777" w:rsidR="002600AF" w:rsidRPr="007B1D85" w:rsidRDefault="00DD5AF0" w:rsidP="00DD5AF0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600AF" w:rsidRPr="007B1D85">
              <w:rPr>
                <w:sz w:val="26"/>
                <w:szCs w:val="26"/>
              </w:rPr>
              <w:t>роект решения</w:t>
            </w:r>
          </w:p>
        </w:tc>
        <w:tc>
          <w:tcPr>
            <w:tcW w:w="2126" w:type="dxa"/>
            <w:vAlign w:val="center"/>
          </w:tcPr>
          <w:p w14:paraId="64CFF045" w14:textId="77777777" w:rsidR="002600AF" w:rsidRPr="007B1D85" w:rsidRDefault="002600AF" w:rsidP="00B932BF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Сумма с учетом изменений</w:t>
            </w:r>
          </w:p>
        </w:tc>
      </w:tr>
      <w:tr w:rsidR="00A02167" w:rsidRPr="007B1D85" w14:paraId="3A728C30" w14:textId="77777777" w:rsidTr="00A02167">
        <w:trPr>
          <w:trHeight w:val="621"/>
          <w:jc w:val="center"/>
        </w:trPr>
        <w:tc>
          <w:tcPr>
            <w:tcW w:w="1010" w:type="dxa"/>
            <w:vAlign w:val="center"/>
          </w:tcPr>
          <w:p w14:paraId="2026AAD5" w14:textId="77777777" w:rsidR="00A02167" w:rsidRPr="007B1D85" w:rsidRDefault="00A02167" w:rsidP="00A02167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1.</w:t>
            </w:r>
          </w:p>
        </w:tc>
        <w:tc>
          <w:tcPr>
            <w:tcW w:w="2387" w:type="dxa"/>
          </w:tcPr>
          <w:p w14:paraId="06747DA2" w14:textId="77777777" w:rsidR="00A02167" w:rsidRPr="007B1D85" w:rsidRDefault="00A02167" w:rsidP="00A02167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Итого доходов</w:t>
            </w:r>
          </w:p>
        </w:tc>
        <w:tc>
          <w:tcPr>
            <w:tcW w:w="2127" w:type="dxa"/>
            <w:vAlign w:val="center"/>
          </w:tcPr>
          <w:p w14:paraId="3E045192" w14:textId="77777777" w:rsidR="00A02167" w:rsidRPr="002315B6" w:rsidRDefault="00A02167" w:rsidP="00A0216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898 432 416,79</w:t>
            </w:r>
          </w:p>
        </w:tc>
        <w:tc>
          <w:tcPr>
            <w:tcW w:w="1984" w:type="dxa"/>
            <w:vAlign w:val="center"/>
          </w:tcPr>
          <w:p w14:paraId="46BA1DD6" w14:textId="77777777" w:rsidR="00A02167" w:rsidRPr="002315B6" w:rsidRDefault="00A02167" w:rsidP="00A02167">
            <w:pPr>
              <w:spacing w:before="60" w:after="6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20  956</w:t>
            </w:r>
            <w:proofErr w:type="gramEnd"/>
            <w:r>
              <w:rPr>
                <w:sz w:val="28"/>
                <w:szCs w:val="28"/>
              </w:rPr>
              <w:t xml:space="preserve"> 437,64</w:t>
            </w:r>
          </w:p>
        </w:tc>
        <w:tc>
          <w:tcPr>
            <w:tcW w:w="2126" w:type="dxa"/>
            <w:vAlign w:val="center"/>
          </w:tcPr>
          <w:p w14:paraId="6D1785BD" w14:textId="77777777" w:rsidR="00A02167" w:rsidRPr="003F1C53" w:rsidRDefault="00A02167" w:rsidP="00A0216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  <w:r w:rsidRPr="002315B6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388</w:t>
            </w:r>
            <w:r w:rsidRPr="002315B6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854</w:t>
            </w:r>
            <w:r w:rsidRPr="002315B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43</w:t>
            </w:r>
          </w:p>
        </w:tc>
      </w:tr>
      <w:tr w:rsidR="00A02167" w:rsidRPr="007B1D85" w14:paraId="2D26FDDC" w14:textId="77777777" w:rsidTr="00A02167">
        <w:trPr>
          <w:trHeight w:val="828"/>
          <w:jc w:val="center"/>
        </w:trPr>
        <w:tc>
          <w:tcPr>
            <w:tcW w:w="1010" w:type="dxa"/>
            <w:vAlign w:val="center"/>
          </w:tcPr>
          <w:p w14:paraId="5778CFE6" w14:textId="77777777" w:rsidR="00A02167" w:rsidRPr="007B1D85" w:rsidRDefault="00A02167" w:rsidP="00A02167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 xml:space="preserve">   1.1</w:t>
            </w:r>
          </w:p>
          <w:p w14:paraId="50CC88D0" w14:textId="77777777" w:rsidR="00A02167" w:rsidRPr="007B1D85" w:rsidRDefault="00A02167" w:rsidP="00A02167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387" w:type="dxa"/>
          </w:tcPr>
          <w:p w14:paraId="51A980BB" w14:textId="77777777" w:rsidR="00A02167" w:rsidRPr="007B1D85" w:rsidRDefault="00A02167" w:rsidP="00A02167">
            <w:pPr>
              <w:pStyle w:val="21"/>
              <w:spacing w:before="120" w:after="40" w:line="240" w:lineRule="auto"/>
              <w:ind w:left="-65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 xml:space="preserve">Налоговые </w:t>
            </w:r>
            <w:r>
              <w:rPr>
                <w:sz w:val="26"/>
                <w:szCs w:val="26"/>
              </w:rPr>
              <w:t>и</w:t>
            </w:r>
            <w:r w:rsidR="00505F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</w:t>
            </w:r>
            <w:r w:rsidRPr="007B1D85">
              <w:rPr>
                <w:sz w:val="26"/>
                <w:szCs w:val="26"/>
              </w:rPr>
              <w:t xml:space="preserve">еналоговые </w:t>
            </w:r>
            <w:r>
              <w:rPr>
                <w:sz w:val="26"/>
                <w:szCs w:val="26"/>
              </w:rPr>
              <w:t>д</w:t>
            </w:r>
            <w:r w:rsidRPr="007B1D85">
              <w:rPr>
                <w:sz w:val="26"/>
                <w:szCs w:val="26"/>
              </w:rPr>
              <w:t>оходы</w:t>
            </w:r>
          </w:p>
        </w:tc>
        <w:tc>
          <w:tcPr>
            <w:tcW w:w="2127" w:type="dxa"/>
            <w:vAlign w:val="center"/>
          </w:tcPr>
          <w:p w14:paraId="6EBC78B9" w14:textId="77777777" w:rsidR="00A02167" w:rsidRPr="002315B6" w:rsidRDefault="00A02167" w:rsidP="00A02167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92 487 40</w:t>
            </w:r>
            <w:r w:rsidRPr="002315B6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vAlign w:val="center"/>
          </w:tcPr>
          <w:p w14:paraId="4F703589" w14:textId="77777777" w:rsidR="00A02167" w:rsidRPr="002315B6" w:rsidRDefault="00A02167" w:rsidP="00A02167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700 000</w:t>
            </w:r>
            <w:r w:rsidRPr="002315B6">
              <w:rPr>
                <w:sz w:val="28"/>
                <w:szCs w:val="28"/>
              </w:rPr>
              <w:t>,00</w:t>
            </w:r>
          </w:p>
        </w:tc>
        <w:tc>
          <w:tcPr>
            <w:tcW w:w="2126" w:type="dxa"/>
            <w:vAlign w:val="center"/>
          </w:tcPr>
          <w:p w14:paraId="1EC2AB01" w14:textId="77777777" w:rsidR="00A02167" w:rsidRPr="002315B6" w:rsidRDefault="00A02167" w:rsidP="00A02167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93 187 40</w:t>
            </w:r>
            <w:r w:rsidRPr="002315B6">
              <w:rPr>
                <w:sz w:val="28"/>
                <w:szCs w:val="28"/>
              </w:rPr>
              <w:t>0,00</w:t>
            </w:r>
          </w:p>
        </w:tc>
      </w:tr>
      <w:tr w:rsidR="00A02167" w:rsidRPr="007B1D85" w14:paraId="10F14F98" w14:textId="77777777" w:rsidTr="00A02167">
        <w:trPr>
          <w:trHeight w:val="70"/>
          <w:jc w:val="center"/>
        </w:trPr>
        <w:tc>
          <w:tcPr>
            <w:tcW w:w="1010" w:type="dxa"/>
            <w:vAlign w:val="center"/>
          </w:tcPr>
          <w:p w14:paraId="4BE5B91D" w14:textId="77777777" w:rsidR="00A02167" w:rsidRPr="007B1D85" w:rsidRDefault="00A02167" w:rsidP="00A02167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1.2</w:t>
            </w:r>
          </w:p>
        </w:tc>
        <w:tc>
          <w:tcPr>
            <w:tcW w:w="2387" w:type="dxa"/>
          </w:tcPr>
          <w:p w14:paraId="46FB5F5B" w14:textId="77777777" w:rsidR="00A02167" w:rsidRPr="007B1D85" w:rsidRDefault="00A02167" w:rsidP="00A02167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127" w:type="dxa"/>
            <w:vAlign w:val="center"/>
          </w:tcPr>
          <w:p w14:paraId="34860D63" w14:textId="77777777" w:rsidR="00A02167" w:rsidRPr="002315B6" w:rsidRDefault="00A02167" w:rsidP="00A0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805 945 016,79</w:t>
            </w:r>
          </w:p>
        </w:tc>
        <w:tc>
          <w:tcPr>
            <w:tcW w:w="1984" w:type="dxa"/>
            <w:vAlign w:val="center"/>
          </w:tcPr>
          <w:p w14:paraId="15BC54F3" w14:textId="77777777" w:rsidR="00A02167" w:rsidRPr="002315B6" w:rsidRDefault="00A02167" w:rsidP="00A0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20 256 437,64</w:t>
            </w:r>
          </w:p>
        </w:tc>
        <w:tc>
          <w:tcPr>
            <w:tcW w:w="2126" w:type="dxa"/>
            <w:vAlign w:val="center"/>
          </w:tcPr>
          <w:p w14:paraId="7513BAC7" w14:textId="77777777" w:rsidR="00A02167" w:rsidRPr="002315B6" w:rsidRDefault="00A02167" w:rsidP="00A0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826 201 454,43</w:t>
            </w:r>
          </w:p>
        </w:tc>
      </w:tr>
    </w:tbl>
    <w:p w14:paraId="148731E5" w14:textId="77777777" w:rsidR="00D60747" w:rsidRDefault="00C039CA" w:rsidP="0005468C">
      <w:pPr>
        <w:tabs>
          <w:tab w:val="left" w:pos="9720"/>
        </w:tabs>
        <w:ind w:firstLine="709"/>
        <w:jc w:val="both"/>
        <w:rPr>
          <w:sz w:val="28"/>
          <w:szCs w:val="28"/>
        </w:rPr>
      </w:pPr>
      <w:r w:rsidRPr="00B872C9">
        <w:rPr>
          <w:b/>
          <w:sz w:val="28"/>
          <w:szCs w:val="28"/>
        </w:rPr>
        <w:t xml:space="preserve">Налоговые и неналоговые доходы </w:t>
      </w:r>
      <w:r w:rsidR="00A02167">
        <w:rPr>
          <w:b/>
          <w:sz w:val="28"/>
          <w:szCs w:val="28"/>
        </w:rPr>
        <w:t xml:space="preserve">увеличатся </w:t>
      </w:r>
      <w:r w:rsidR="0005468C">
        <w:rPr>
          <w:b/>
          <w:sz w:val="28"/>
          <w:szCs w:val="28"/>
        </w:rPr>
        <w:t>н</w:t>
      </w:r>
      <w:r w:rsidR="00A02167">
        <w:rPr>
          <w:b/>
          <w:sz w:val="28"/>
          <w:szCs w:val="28"/>
        </w:rPr>
        <w:t xml:space="preserve">а сумму 700 000 рублей и составят </w:t>
      </w:r>
      <w:r w:rsidR="00A02167" w:rsidRPr="00910630">
        <w:rPr>
          <w:b/>
          <w:sz w:val="28"/>
          <w:szCs w:val="28"/>
        </w:rPr>
        <w:t>93 187 400 рублей</w:t>
      </w:r>
      <w:r w:rsidR="0005468C" w:rsidRPr="00910630">
        <w:rPr>
          <w:b/>
          <w:sz w:val="28"/>
          <w:szCs w:val="28"/>
        </w:rPr>
        <w:t xml:space="preserve">, </w:t>
      </w:r>
      <w:r w:rsidR="00D60747" w:rsidRPr="00910630">
        <w:rPr>
          <w:b/>
          <w:sz w:val="28"/>
          <w:szCs w:val="28"/>
        </w:rPr>
        <w:t>в том числе:</w:t>
      </w:r>
    </w:p>
    <w:p w14:paraId="2191D019" w14:textId="77777777" w:rsidR="00D60747" w:rsidRDefault="00D60747" w:rsidP="0005468C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счет увеличения н</w:t>
      </w:r>
      <w:r w:rsidRPr="00D60747">
        <w:rPr>
          <w:sz w:val="28"/>
          <w:szCs w:val="28"/>
        </w:rPr>
        <w:t>алог</w:t>
      </w:r>
      <w:r>
        <w:rPr>
          <w:sz w:val="28"/>
          <w:szCs w:val="28"/>
        </w:rPr>
        <w:t>а</w:t>
      </w:r>
      <w:r w:rsidRPr="00D60747">
        <w:rPr>
          <w:sz w:val="28"/>
          <w:szCs w:val="28"/>
        </w:rPr>
        <w:t xml:space="preserve"> на доходы физических лиц</w:t>
      </w:r>
      <w:r>
        <w:rPr>
          <w:sz w:val="28"/>
          <w:szCs w:val="28"/>
        </w:rPr>
        <w:t xml:space="preserve"> на 2 561 266 рублей;</w:t>
      </w:r>
    </w:p>
    <w:p w14:paraId="71E90182" w14:textId="77777777" w:rsidR="00191D62" w:rsidRDefault="00191D62" w:rsidP="00191D62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 счет увеличения доходов от использования имущества на 53 444 рубля;</w:t>
      </w:r>
    </w:p>
    <w:p w14:paraId="12EBBB6F" w14:textId="77777777" w:rsidR="00191D62" w:rsidRPr="00191D62" w:rsidRDefault="00191D62" w:rsidP="00191D62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 счет увеличения штрафов на 824 800 рублей;</w:t>
      </w:r>
    </w:p>
    <w:p w14:paraId="788257AE" w14:textId="77777777" w:rsidR="00D60747" w:rsidRDefault="00D60747" w:rsidP="0005468C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счет уменьшения налогов на совокупный доход на 873 773 рубля;</w:t>
      </w:r>
    </w:p>
    <w:p w14:paraId="3B6A9D8E" w14:textId="77777777" w:rsidR="00D60747" w:rsidRDefault="00D60747" w:rsidP="0005468C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счет уменьшения доходов от оказания платных услуг на 1 885 737 рублей</w:t>
      </w:r>
      <w:r w:rsidR="00191D62">
        <w:rPr>
          <w:sz w:val="28"/>
          <w:szCs w:val="28"/>
        </w:rPr>
        <w:t>.</w:t>
      </w:r>
    </w:p>
    <w:p w14:paraId="042B276F" w14:textId="77777777" w:rsidR="006C1816" w:rsidRDefault="00910630" w:rsidP="0005468C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</w:t>
      </w:r>
      <w:r w:rsidR="0005468C">
        <w:rPr>
          <w:b/>
          <w:sz w:val="28"/>
          <w:szCs w:val="28"/>
        </w:rPr>
        <w:t>езвозм</w:t>
      </w:r>
      <w:r w:rsidR="006C1816" w:rsidRPr="00B872C9">
        <w:rPr>
          <w:b/>
          <w:bCs/>
          <w:sz w:val="28"/>
          <w:szCs w:val="28"/>
        </w:rPr>
        <w:t xml:space="preserve">ездные поступления </w:t>
      </w:r>
      <w:r w:rsidR="00541AA2">
        <w:rPr>
          <w:b/>
          <w:bCs/>
          <w:sz w:val="28"/>
          <w:szCs w:val="28"/>
        </w:rPr>
        <w:t>у</w:t>
      </w:r>
      <w:r w:rsidR="0005468C">
        <w:rPr>
          <w:b/>
          <w:bCs/>
          <w:sz w:val="28"/>
          <w:szCs w:val="28"/>
        </w:rPr>
        <w:t>величатся</w:t>
      </w:r>
      <w:r w:rsidR="006C1816" w:rsidRPr="009E4996">
        <w:rPr>
          <w:sz w:val="28"/>
          <w:szCs w:val="28"/>
        </w:rPr>
        <w:t xml:space="preserve"> на сумму </w:t>
      </w:r>
      <w:r w:rsidR="00A02167">
        <w:rPr>
          <w:sz w:val="28"/>
          <w:szCs w:val="28"/>
        </w:rPr>
        <w:t>2</w:t>
      </w:r>
      <w:r w:rsidR="00541AA2">
        <w:rPr>
          <w:sz w:val="28"/>
          <w:szCs w:val="28"/>
        </w:rPr>
        <w:t>0</w:t>
      </w:r>
      <w:r w:rsidR="006B6528" w:rsidRPr="00AE30CA">
        <w:rPr>
          <w:sz w:val="28"/>
          <w:szCs w:val="28"/>
        </w:rPr>
        <w:t> </w:t>
      </w:r>
      <w:r w:rsidR="005C21EF">
        <w:rPr>
          <w:sz w:val="28"/>
          <w:szCs w:val="28"/>
        </w:rPr>
        <w:t>2</w:t>
      </w:r>
      <w:r w:rsidR="00A02167">
        <w:rPr>
          <w:sz w:val="28"/>
          <w:szCs w:val="28"/>
        </w:rPr>
        <w:t>56</w:t>
      </w:r>
      <w:r w:rsidR="002B47A2">
        <w:rPr>
          <w:sz w:val="28"/>
          <w:szCs w:val="28"/>
        </w:rPr>
        <w:t> </w:t>
      </w:r>
      <w:r w:rsidR="00A02167">
        <w:rPr>
          <w:sz w:val="28"/>
          <w:szCs w:val="28"/>
        </w:rPr>
        <w:t>4</w:t>
      </w:r>
      <w:r w:rsidR="00541AA2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="009E4996" w:rsidRPr="009E4996">
        <w:rPr>
          <w:sz w:val="28"/>
          <w:szCs w:val="28"/>
        </w:rPr>
        <w:t xml:space="preserve"> рубл</w:t>
      </w:r>
      <w:r w:rsidR="00A02167">
        <w:rPr>
          <w:sz w:val="28"/>
          <w:szCs w:val="28"/>
        </w:rPr>
        <w:t>ей</w:t>
      </w:r>
      <w:r w:rsidR="009E4996" w:rsidRPr="009E4996">
        <w:rPr>
          <w:sz w:val="28"/>
          <w:szCs w:val="28"/>
        </w:rPr>
        <w:t xml:space="preserve"> и составят   </w:t>
      </w:r>
      <w:r w:rsidR="005C21EF">
        <w:rPr>
          <w:sz w:val="28"/>
          <w:szCs w:val="28"/>
        </w:rPr>
        <w:t>8</w:t>
      </w:r>
      <w:r w:rsidR="00A02167">
        <w:rPr>
          <w:sz w:val="28"/>
          <w:szCs w:val="28"/>
        </w:rPr>
        <w:t>26</w:t>
      </w:r>
      <w:r w:rsidR="009E4996" w:rsidRPr="009E4996">
        <w:rPr>
          <w:sz w:val="28"/>
          <w:szCs w:val="28"/>
        </w:rPr>
        <w:t> </w:t>
      </w:r>
      <w:r w:rsidR="00A02167">
        <w:rPr>
          <w:sz w:val="28"/>
          <w:szCs w:val="28"/>
        </w:rPr>
        <w:t>201</w:t>
      </w:r>
      <w:r w:rsidR="002B47A2">
        <w:rPr>
          <w:sz w:val="28"/>
          <w:szCs w:val="28"/>
        </w:rPr>
        <w:t> </w:t>
      </w:r>
      <w:r w:rsidR="00A02167">
        <w:rPr>
          <w:sz w:val="28"/>
          <w:szCs w:val="28"/>
        </w:rPr>
        <w:t>454</w:t>
      </w:r>
      <w:r w:rsidR="009E4996" w:rsidRPr="009E4996">
        <w:rPr>
          <w:sz w:val="28"/>
          <w:szCs w:val="28"/>
        </w:rPr>
        <w:t xml:space="preserve"> рубл</w:t>
      </w:r>
      <w:r w:rsidR="00A02167">
        <w:rPr>
          <w:sz w:val="28"/>
          <w:szCs w:val="28"/>
        </w:rPr>
        <w:t>я</w:t>
      </w:r>
      <w:r w:rsidR="009E4996" w:rsidRPr="009E4996">
        <w:rPr>
          <w:sz w:val="28"/>
          <w:szCs w:val="28"/>
        </w:rPr>
        <w:t>, в том числе:</w:t>
      </w:r>
    </w:p>
    <w:p w14:paraId="06946E72" w14:textId="77777777" w:rsidR="00CB2F9E" w:rsidRPr="00CB2F9E" w:rsidRDefault="00CB2F9E" w:rsidP="0005468C">
      <w:pPr>
        <w:tabs>
          <w:tab w:val="left" w:pos="9720"/>
        </w:tabs>
        <w:ind w:firstLine="709"/>
        <w:jc w:val="both"/>
        <w:rPr>
          <w:sz w:val="28"/>
          <w:szCs w:val="28"/>
          <w:u w:val="single"/>
        </w:rPr>
      </w:pPr>
      <w:r w:rsidRPr="00CB2F9E">
        <w:rPr>
          <w:sz w:val="28"/>
          <w:szCs w:val="28"/>
          <w:u w:val="single"/>
        </w:rPr>
        <w:t>- за счет уменьшения субсидий на сумму 961 411 рублей;</w:t>
      </w:r>
    </w:p>
    <w:p w14:paraId="075DC9D5" w14:textId="77777777" w:rsidR="000A59D0" w:rsidRPr="002F00E5" w:rsidRDefault="000A59D0" w:rsidP="005D6493">
      <w:pPr>
        <w:ind w:firstLine="709"/>
        <w:jc w:val="both"/>
        <w:rPr>
          <w:sz w:val="28"/>
          <w:szCs w:val="28"/>
        </w:rPr>
      </w:pPr>
      <w:r w:rsidRPr="002F00E5">
        <w:rPr>
          <w:sz w:val="28"/>
          <w:szCs w:val="28"/>
          <w:u w:val="single"/>
        </w:rPr>
        <w:t>-за счет у</w:t>
      </w:r>
      <w:r w:rsidR="00541AA2">
        <w:rPr>
          <w:sz w:val="28"/>
          <w:szCs w:val="28"/>
          <w:u w:val="single"/>
        </w:rPr>
        <w:t>в</w:t>
      </w:r>
      <w:r w:rsidRPr="002F00E5">
        <w:rPr>
          <w:sz w:val="28"/>
          <w:szCs w:val="28"/>
          <w:u w:val="single"/>
        </w:rPr>
        <w:t>е</w:t>
      </w:r>
      <w:r w:rsidR="00541AA2">
        <w:rPr>
          <w:sz w:val="28"/>
          <w:szCs w:val="28"/>
          <w:u w:val="single"/>
        </w:rPr>
        <w:t>личе</w:t>
      </w:r>
      <w:r w:rsidRPr="002F00E5">
        <w:rPr>
          <w:sz w:val="28"/>
          <w:szCs w:val="28"/>
          <w:u w:val="single"/>
        </w:rPr>
        <w:t xml:space="preserve">ния субсидий на сумму </w:t>
      </w:r>
      <w:r w:rsidR="00CB2F9E" w:rsidRPr="00CB2F9E">
        <w:rPr>
          <w:sz w:val="28"/>
          <w:szCs w:val="28"/>
          <w:u w:val="single"/>
        </w:rPr>
        <w:t>1 948 500</w:t>
      </w:r>
      <w:r w:rsidRPr="002F00E5">
        <w:rPr>
          <w:sz w:val="28"/>
          <w:szCs w:val="28"/>
          <w:u w:val="single"/>
        </w:rPr>
        <w:t xml:space="preserve"> рубл</w:t>
      </w:r>
      <w:r w:rsidR="009D1205" w:rsidRPr="002F00E5">
        <w:rPr>
          <w:sz w:val="28"/>
          <w:szCs w:val="28"/>
          <w:u w:val="single"/>
        </w:rPr>
        <w:t>ей</w:t>
      </w:r>
      <w:r w:rsidR="00B872C9" w:rsidRPr="002F00E5">
        <w:rPr>
          <w:sz w:val="28"/>
          <w:szCs w:val="28"/>
          <w:u w:val="single"/>
        </w:rPr>
        <w:t>.</w:t>
      </w:r>
    </w:p>
    <w:p w14:paraId="3414AF9F" w14:textId="77777777" w:rsidR="006C1816" w:rsidRPr="00B872C9" w:rsidRDefault="006C1816" w:rsidP="000A59D0">
      <w:pPr>
        <w:ind w:firstLine="709"/>
        <w:jc w:val="both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t xml:space="preserve">С учетом изменений объем субсидий составит </w:t>
      </w:r>
      <w:r w:rsidR="00CF7251" w:rsidRPr="00CF7251">
        <w:rPr>
          <w:b/>
          <w:color w:val="000000"/>
          <w:sz w:val="28"/>
          <w:szCs w:val="28"/>
        </w:rPr>
        <w:t>6</w:t>
      </w:r>
      <w:r w:rsidR="00CB2F9E">
        <w:rPr>
          <w:b/>
          <w:color w:val="000000"/>
          <w:sz w:val="28"/>
          <w:szCs w:val="28"/>
        </w:rPr>
        <w:t>9</w:t>
      </w:r>
      <w:r w:rsidR="0059393A" w:rsidRPr="0059393A">
        <w:rPr>
          <w:b/>
          <w:color w:val="000000"/>
          <w:sz w:val="28"/>
          <w:szCs w:val="28"/>
        </w:rPr>
        <w:t> </w:t>
      </w:r>
      <w:r w:rsidR="00CF7251" w:rsidRPr="00CF7251">
        <w:rPr>
          <w:b/>
          <w:color w:val="000000"/>
          <w:sz w:val="28"/>
          <w:szCs w:val="28"/>
        </w:rPr>
        <w:t>0</w:t>
      </w:r>
      <w:r w:rsidR="00CB2F9E">
        <w:rPr>
          <w:b/>
          <w:color w:val="000000"/>
          <w:sz w:val="28"/>
          <w:szCs w:val="28"/>
        </w:rPr>
        <w:t>00</w:t>
      </w:r>
      <w:r w:rsidR="0059393A" w:rsidRPr="0059393A">
        <w:rPr>
          <w:b/>
          <w:color w:val="000000"/>
          <w:sz w:val="28"/>
          <w:szCs w:val="28"/>
        </w:rPr>
        <w:t> </w:t>
      </w:r>
      <w:r w:rsidR="00CB2F9E">
        <w:rPr>
          <w:b/>
          <w:color w:val="000000"/>
          <w:sz w:val="28"/>
          <w:szCs w:val="28"/>
        </w:rPr>
        <w:t>1</w:t>
      </w:r>
      <w:r w:rsidR="00541AA2">
        <w:rPr>
          <w:b/>
          <w:color w:val="000000"/>
          <w:sz w:val="28"/>
          <w:szCs w:val="28"/>
        </w:rPr>
        <w:t>4</w:t>
      </w:r>
      <w:r w:rsidR="00CB2F9E">
        <w:rPr>
          <w:b/>
          <w:color w:val="000000"/>
          <w:sz w:val="28"/>
          <w:szCs w:val="28"/>
        </w:rPr>
        <w:t>3</w:t>
      </w:r>
      <w:r w:rsidRPr="00B872C9">
        <w:rPr>
          <w:b/>
          <w:color w:val="000000"/>
          <w:sz w:val="28"/>
          <w:szCs w:val="28"/>
        </w:rPr>
        <w:t xml:space="preserve"> рубл</w:t>
      </w:r>
      <w:r w:rsidR="00541AA2">
        <w:rPr>
          <w:b/>
          <w:color w:val="000000"/>
          <w:sz w:val="28"/>
          <w:szCs w:val="28"/>
        </w:rPr>
        <w:t>я</w:t>
      </w:r>
      <w:r w:rsidRPr="00B872C9">
        <w:rPr>
          <w:b/>
          <w:color w:val="000000"/>
          <w:sz w:val="28"/>
          <w:szCs w:val="28"/>
        </w:rPr>
        <w:t>.</w:t>
      </w:r>
    </w:p>
    <w:p w14:paraId="18A225EE" w14:textId="77777777" w:rsidR="006C1816" w:rsidRPr="00B872C9" w:rsidRDefault="006C1816" w:rsidP="00320D1B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B872C9">
        <w:rPr>
          <w:color w:val="000000"/>
          <w:sz w:val="28"/>
          <w:szCs w:val="28"/>
          <w:u w:val="single"/>
        </w:rPr>
        <w:t xml:space="preserve">- за счет увеличения субвенций </w:t>
      </w:r>
      <w:r w:rsidR="00B872C9" w:rsidRPr="00B872C9">
        <w:rPr>
          <w:color w:val="000000"/>
          <w:sz w:val="28"/>
          <w:szCs w:val="28"/>
          <w:u w:val="single"/>
        </w:rPr>
        <w:t>на сумму</w:t>
      </w:r>
      <w:r w:rsidR="00505FA0">
        <w:rPr>
          <w:color w:val="000000"/>
          <w:sz w:val="28"/>
          <w:szCs w:val="28"/>
          <w:u w:val="single"/>
        </w:rPr>
        <w:t xml:space="preserve"> </w:t>
      </w:r>
      <w:r w:rsidR="00CB2F9E">
        <w:rPr>
          <w:color w:val="000000"/>
          <w:sz w:val="28"/>
          <w:szCs w:val="28"/>
          <w:u w:val="single"/>
        </w:rPr>
        <w:t>1</w:t>
      </w:r>
      <w:r w:rsidR="00B102B2">
        <w:rPr>
          <w:color w:val="000000"/>
          <w:sz w:val="28"/>
          <w:szCs w:val="28"/>
          <w:u w:val="single"/>
        </w:rPr>
        <w:t xml:space="preserve"> </w:t>
      </w:r>
      <w:r w:rsidR="00F448F9">
        <w:rPr>
          <w:color w:val="000000"/>
          <w:sz w:val="28"/>
          <w:szCs w:val="28"/>
          <w:u w:val="single"/>
        </w:rPr>
        <w:t>7</w:t>
      </w:r>
      <w:r w:rsidR="00CB2F9E">
        <w:rPr>
          <w:color w:val="000000"/>
          <w:sz w:val="28"/>
          <w:szCs w:val="28"/>
          <w:u w:val="single"/>
        </w:rPr>
        <w:t>05</w:t>
      </w:r>
      <w:r w:rsidR="00505FA0">
        <w:rPr>
          <w:color w:val="000000"/>
          <w:sz w:val="28"/>
          <w:szCs w:val="28"/>
          <w:u w:val="single"/>
        </w:rPr>
        <w:t> </w:t>
      </w:r>
      <w:r w:rsidR="00CB2F9E">
        <w:rPr>
          <w:color w:val="000000"/>
          <w:sz w:val="28"/>
          <w:szCs w:val="28"/>
          <w:u w:val="single"/>
        </w:rPr>
        <w:t>608</w:t>
      </w:r>
      <w:r w:rsidR="00505FA0">
        <w:rPr>
          <w:color w:val="000000"/>
          <w:sz w:val="28"/>
          <w:szCs w:val="28"/>
          <w:u w:val="single"/>
        </w:rPr>
        <w:t xml:space="preserve"> </w:t>
      </w:r>
      <w:r w:rsidRPr="00B872C9">
        <w:rPr>
          <w:color w:val="000000"/>
          <w:sz w:val="28"/>
          <w:szCs w:val="28"/>
          <w:u w:val="single"/>
        </w:rPr>
        <w:t>рубл</w:t>
      </w:r>
      <w:r w:rsidR="00CB2F9E">
        <w:rPr>
          <w:color w:val="000000"/>
          <w:sz w:val="28"/>
          <w:szCs w:val="28"/>
          <w:u w:val="single"/>
        </w:rPr>
        <w:t>ей;</w:t>
      </w:r>
    </w:p>
    <w:p w14:paraId="1F95D3A9" w14:textId="77777777" w:rsidR="006C1816" w:rsidRPr="00B872C9" w:rsidRDefault="000A59D0" w:rsidP="00320D1B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B872C9">
        <w:rPr>
          <w:color w:val="000000"/>
          <w:sz w:val="28"/>
          <w:szCs w:val="28"/>
          <w:u w:val="single"/>
        </w:rPr>
        <w:t xml:space="preserve">- </w:t>
      </w:r>
      <w:r w:rsidR="006C1816" w:rsidRPr="00B872C9">
        <w:rPr>
          <w:color w:val="000000"/>
          <w:sz w:val="28"/>
          <w:szCs w:val="28"/>
          <w:u w:val="single"/>
        </w:rPr>
        <w:t xml:space="preserve">за счет уменьшения субвенций </w:t>
      </w:r>
      <w:r w:rsidR="00B872C9" w:rsidRPr="00B872C9">
        <w:rPr>
          <w:color w:val="000000"/>
          <w:sz w:val="28"/>
          <w:szCs w:val="28"/>
          <w:u w:val="single"/>
        </w:rPr>
        <w:t>на сумму</w:t>
      </w:r>
      <w:r w:rsidR="00B102B2">
        <w:rPr>
          <w:color w:val="000000"/>
          <w:sz w:val="28"/>
          <w:szCs w:val="28"/>
          <w:u w:val="single"/>
        </w:rPr>
        <w:t xml:space="preserve"> </w:t>
      </w:r>
      <w:r w:rsidR="00CB2F9E">
        <w:rPr>
          <w:color w:val="000000"/>
          <w:sz w:val="28"/>
          <w:szCs w:val="28"/>
          <w:u w:val="single"/>
        </w:rPr>
        <w:t>6</w:t>
      </w:r>
      <w:r w:rsidR="003B5953">
        <w:rPr>
          <w:color w:val="000000"/>
          <w:sz w:val="28"/>
          <w:szCs w:val="28"/>
          <w:u w:val="single"/>
        </w:rPr>
        <w:t> </w:t>
      </w:r>
      <w:r w:rsidR="00CB2F9E">
        <w:rPr>
          <w:color w:val="000000"/>
          <w:sz w:val="28"/>
          <w:szCs w:val="28"/>
          <w:u w:val="single"/>
        </w:rPr>
        <w:t>2</w:t>
      </w:r>
      <w:r w:rsidR="003B5953">
        <w:rPr>
          <w:color w:val="000000"/>
          <w:sz w:val="28"/>
          <w:szCs w:val="28"/>
          <w:u w:val="single"/>
        </w:rPr>
        <w:t xml:space="preserve">84 </w:t>
      </w:r>
      <w:r w:rsidR="00CB2F9E">
        <w:rPr>
          <w:color w:val="000000"/>
          <w:sz w:val="28"/>
          <w:szCs w:val="28"/>
          <w:u w:val="single"/>
        </w:rPr>
        <w:t>684</w:t>
      </w:r>
      <w:r w:rsidR="006C1816" w:rsidRPr="00B872C9">
        <w:rPr>
          <w:color w:val="000000"/>
          <w:sz w:val="28"/>
          <w:szCs w:val="28"/>
          <w:u w:val="single"/>
        </w:rPr>
        <w:t xml:space="preserve"> рубл</w:t>
      </w:r>
      <w:r w:rsidR="00CB2F9E">
        <w:rPr>
          <w:color w:val="000000"/>
          <w:sz w:val="28"/>
          <w:szCs w:val="28"/>
          <w:u w:val="single"/>
        </w:rPr>
        <w:t>я</w:t>
      </w:r>
      <w:r w:rsidR="00B872C9" w:rsidRPr="00B872C9">
        <w:rPr>
          <w:color w:val="000000"/>
          <w:sz w:val="28"/>
          <w:szCs w:val="28"/>
          <w:u w:val="single"/>
        </w:rPr>
        <w:t>.</w:t>
      </w:r>
    </w:p>
    <w:p w14:paraId="51E5B6B6" w14:textId="77777777" w:rsidR="006C1816" w:rsidRPr="005D6493" w:rsidRDefault="003650A3" w:rsidP="00320D1B">
      <w:pPr>
        <w:ind w:firstLine="709"/>
        <w:jc w:val="both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t>С учетом изменений</w:t>
      </w:r>
      <w:r w:rsidR="006C1816" w:rsidRPr="005D6493">
        <w:rPr>
          <w:b/>
          <w:color w:val="000000"/>
          <w:sz w:val="28"/>
          <w:szCs w:val="28"/>
        </w:rPr>
        <w:t xml:space="preserve"> объем субвенций составит </w:t>
      </w:r>
      <w:r w:rsidR="00D118D7" w:rsidRPr="00D118D7">
        <w:rPr>
          <w:b/>
          <w:color w:val="000000"/>
          <w:sz w:val="28"/>
          <w:szCs w:val="28"/>
        </w:rPr>
        <w:t>3</w:t>
      </w:r>
      <w:r w:rsidR="00CB2F9E">
        <w:rPr>
          <w:b/>
          <w:color w:val="000000"/>
          <w:sz w:val="28"/>
          <w:szCs w:val="28"/>
        </w:rPr>
        <w:t>07</w:t>
      </w:r>
      <w:r w:rsidR="00D118D7" w:rsidRPr="00D118D7">
        <w:rPr>
          <w:b/>
          <w:color w:val="000000"/>
          <w:sz w:val="28"/>
          <w:szCs w:val="28"/>
        </w:rPr>
        <w:t> </w:t>
      </w:r>
      <w:r w:rsidR="00CB2F9E">
        <w:rPr>
          <w:b/>
          <w:color w:val="000000"/>
          <w:sz w:val="28"/>
          <w:szCs w:val="28"/>
        </w:rPr>
        <w:t>644</w:t>
      </w:r>
      <w:r w:rsidR="00D118D7" w:rsidRPr="00D118D7">
        <w:rPr>
          <w:b/>
          <w:color w:val="000000"/>
          <w:sz w:val="28"/>
          <w:szCs w:val="28"/>
        </w:rPr>
        <w:t> </w:t>
      </w:r>
      <w:r w:rsidR="00541AA2">
        <w:rPr>
          <w:b/>
          <w:color w:val="000000"/>
          <w:sz w:val="28"/>
          <w:szCs w:val="28"/>
        </w:rPr>
        <w:t>0</w:t>
      </w:r>
      <w:r w:rsidR="00CB2F9E">
        <w:rPr>
          <w:b/>
          <w:color w:val="000000"/>
          <w:sz w:val="28"/>
          <w:szCs w:val="28"/>
        </w:rPr>
        <w:t>27</w:t>
      </w:r>
      <w:r w:rsidR="006C1816" w:rsidRPr="005D6493">
        <w:rPr>
          <w:b/>
          <w:color w:val="000000"/>
          <w:sz w:val="28"/>
          <w:szCs w:val="28"/>
        </w:rPr>
        <w:t xml:space="preserve"> рубл</w:t>
      </w:r>
      <w:r w:rsidR="00CB2F9E">
        <w:rPr>
          <w:b/>
          <w:color w:val="000000"/>
          <w:sz w:val="28"/>
          <w:szCs w:val="28"/>
        </w:rPr>
        <w:t>ей</w:t>
      </w:r>
      <w:r w:rsidR="006C1816" w:rsidRPr="005D6493">
        <w:rPr>
          <w:b/>
          <w:color w:val="000000"/>
          <w:sz w:val="28"/>
          <w:szCs w:val="28"/>
        </w:rPr>
        <w:t>.</w:t>
      </w:r>
    </w:p>
    <w:p w14:paraId="749F466C" w14:textId="77777777" w:rsidR="006C1816" w:rsidRDefault="009202FD" w:rsidP="00320D1B">
      <w:pPr>
        <w:ind w:firstLine="709"/>
        <w:jc w:val="both"/>
        <w:rPr>
          <w:color w:val="000000"/>
          <w:sz w:val="28"/>
          <w:szCs w:val="28"/>
        </w:rPr>
      </w:pPr>
      <w:r w:rsidRPr="009202FD">
        <w:rPr>
          <w:color w:val="000000"/>
          <w:sz w:val="28"/>
          <w:szCs w:val="28"/>
        </w:rPr>
        <w:t>Объем иных межбюджетных трансфертов, у</w:t>
      </w:r>
      <w:r w:rsidR="00054A7B">
        <w:rPr>
          <w:color w:val="000000"/>
          <w:sz w:val="28"/>
          <w:szCs w:val="28"/>
        </w:rPr>
        <w:t>м</w:t>
      </w:r>
      <w:r w:rsidRPr="009202FD">
        <w:rPr>
          <w:color w:val="000000"/>
          <w:sz w:val="28"/>
          <w:szCs w:val="28"/>
        </w:rPr>
        <w:t>е</w:t>
      </w:r>
      <w:r w:rsidR="00054A7B">
        <w:rPr>
          <w:color w:val="000000"/>
          <w:sz w:val="28"/>
          <w:szCs w:val="28"/>
        </w:rPr>
        <w:t>ньш</w:t>
      </w:r>
      <w:r w:rsidRPr="009202FD">
        <w:rPr>
          <w:color w:val="000000"/>
          <w:sz w:val="28"/>
          <w:szCs w:val="28"/>
        </w:rPr>
        <w:t xml:space="preserve">ится на сумму </w:t>
      </w:r>
      <w:r w:rsidR="00CB2F9E">
        <w:rPr>
          <w:color w:val="000000"/>
          <w:sz w:val="28"/>
          <w:szCs w:val="28"/>
        </w:rPr>
        <w:t>3</w:t>
      </w:r>
      <w:r w:rsidR="00191D62">
        <w:rPr>
          <w:color w:val="000000"/>
          <w:sz w:val="28"/>
          <w:szCs w:val="28"/>
        </w:rPr>
        <w:t> </w:t>
      </w:r>
      <w:r w:rsidR="00CB2F9E">
        <w:rPr>
          <w:color w:val="000000"/>
          <w:sz w:val="28"/>
          <w:szCs w:val="28"/>
        </w:rPr>
        <w:t>571</w:t>
      </w:r>
      <w:r w:rsidR="00191D62">
        <w:rPr>
          <w:color w:val="000000"/>
          <w:sz w:val="28"/>
          <w:szCs w:val="28"/>
        </w:rPr>
        <w:t xml:space="preserve"> </w:t>
      </w:r>
      <w:r w:rsidR="00CB2F9E">
        <w:rPr>
          <w:color w:val="000000"/>
          <w:sz w:val="28"/>
          <w:szCs w:val="28"/>
        </w:rPr>
        <w:t>64</w:t>
      </w:r>
      <w:r w:rsidR="003B5953">
        <w:rPr>
          <w:color w:val="000000"/>
          <w:sz w:val="28"/>
          <w:szCs w:val="28"/>
        </w:rPr>
        <w:t>3</w:t>
      </w:r>
      <w:r w:rsidRPr="009202FD">
        <w:rPr>
          <w:color w:val="000000"/>
          <w:sz w:val="28"/>
          <w:szCs w:val="28"/>
        </w:rPr>
        <w:t xml:space="preserve"> рубл</w:t>
      </w:r>
      <w:r w:rsidR="00CB2F9E">
        <w:rPr>
          <w:color w:val="000000"/>
          <w:sz w:val="28"/>
          <w:szCs w:val="28"/>
        </w:rPr>
        <w:t>я</w:t>
      </w:r>
      <w:r w:rsidRPr="009202FD">
        <w:rPr>
          <w:color w:val="000000"/>
          <w:sz w:val="28"/>
          <w:szCs w:val="28"/>
        </w:rPr>
        <w:t xml:space="preserve"> и составит </w:t>
      </w:r>
      <w:r w:rsidR="003B5953">
        <w:rPr>
          <w:color w:val="000000"/>
          <w:sz w:val="28"/>
          <w:szCs w:val="28"/>
        </w:rPr>
        <w:t>9</w:t>
      </w:r>
      <w:r w:rsidR="00054A7B">
        <w:rPr>
          <w:color w:val="000000"/>
          <w:sz w:val="28"/>
          <w:szCs w:val="28"/>
        </w:rPr>
        <w:t>0</w:t>
      </w:r>
      <w:r w:rsidR="003650A3" w:rsidRPr="00C72B32">
        <w:rPr>
          <w:color w:val="000000"/>
          <w:sz w:val="28"/>
          <w:szCs w:val="28"/>
        </w:rPr>
        <w:t> </w:t>
      </w:r>
      <w:r w:rsidR="00054A7B">
        <w:rPr>
          <w:color w:val="000000"/>
          <w:sz w:val="28"/>
          <w:szCs w:val="28"/>
        </w:rPr>
        <w:t>387</w:t>
      </w:r>
      <w:r w:rsidR="003650A3" w:rsidRPr="00C72B32">
        <w:rPr>
          <w:color w:val="000000"/>
          <w:sz w:val="28"/>
          <w:szCs w:val="28"/>
        </w:rPr>
        <w:t> </w:t>
      </w:r>
      <w:r w:rsidR="00054A7B">
        <w:rPr>
          <w:color w:val="000000"/>
          <w:sz w:val="28"/>
          <w:szCs w:val="28"/>
        </w:rPr>
        <w:t>556</w:t>
      </w:r>
      <w:r w:rsidRPr="009202FD">
        <w:rPr>
          <w:color w:val="000000"/>
          <w:sz w:val="28"/>
          <w:szCs w:val="28"/>
        </w:rPr>
        <w:t xml:space="preserve"> рублей.</w:t>
      </w:r>
    </w:p>
    <w:p w14:paraId="1D5D8310" w14:textId="77777777" w:rsidR="009619B9" w:rsidRPr="009202FD" w:rsidRDefault="009619B9" w:rsidP="00320D1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Объем д</w:t>
      </w:r>
      <w:r w:rsidRPr="009333A5">
        <w:rPr>
          <w:sz w:val="28"/>
          <w:szCs w:val="28"/>
        </w:rPr>
        <w:t>отаци</w:t>
      </w:r>
      <w:r>
        <w:rPr>
          <w:sz w:val="28"/>
          <w:szCs w:val="28"/>
        </w:rPr>
        <w:t>й</w:t>
      </w:r>
      <w:r w:rsidR="00CB6E17">
        <w:rPr>
          <w:sz w:val="28"/>
          <w:szCs w:val="28"/>
        </w:rPr>
        <w:t xml:space="preserve"> </w:t>
      </w:r>
      <w:r w:rsidR="00541AA2">
        <w:rPr>
          <w:sz w:val="28"/>
          <w:szCs w:val="28"/>
        </w:rPr>
        <w:t xml:space="preserve">увеличится на сумму </w:t>
      </w:r>
      <w:r w:rsidR="00910630">
        <w:rPr>
          <w:sz w:val="28"/>
          <w:szCs w:val="28"/>
        </w:rPr>
        <w:t>28</w:t>
      </w:r>
      <w:r w:rsidR="00541AA2">
        <w:rPr>
          <w:sz w:val="28"/>
          <w:szCs w:val="28"/>
        </w:rPr>
        <w:t> </w:t>
      </w:r>
      <w:r w:rsidR="00910630">
        <w:rPr>
          <w:sz w:val="28"/>
          <w:szCs w:val="28"/>
        </w:rPr>
        <w:t>50</w:t>
      </w:r>
      <w:r w:rsidR="00541AA2">
        <w:rPr>
          <w:sz w:val="28"/>
          <w:szCs w:val="28"/>
        </w:rPr>
        <w:t>1 </w:t>
      </w:r>
      <w:r w:rsidR="00910630">
        <w:rPr>
          <w:sz w:val="28"/>
          <w:szCs w:val="28"/>
        </w:rPr>
        <w:t>6</w:t>
      </w:r>
      <w:r w:rsidR="00541AA2">
        <w:rPr>
          <w:sz w:val="28"/>
          <w:szCs w:val="28"/>
        </w:rPr>
        <w:t>00 рублей</w:t>
      </w:r>
      <w:r w:rsidR="006303D2">
        <w:rPr>
          <w:sz w:val="28"/>
          <w:szCs w:val="28"/>
        </w:rPr>
        <w:t xml:space="preserve"> и составит 3</w:t>
      </w:r>
      <w:r w:rsidR="00910630">
        <w:rPr>
          <w:sz w:val="28"/>
          <w:szCs w:val="28"/>
        </w:rPr>
        <w:t>60</w:t>
      </w:r>
      <w:r w:rsidR="006303D2">
        <w:rPr>
          <w:sz w:val="28"/>
          <w:szCs w:val="28"/>
        </w:rPr>
        <w:t> </w:t>
      </w:r>
      <w:r w:rsidR="00910630">
        <w:rPr>
          <w:sz w:val="28"/>
          <w:szCs w:val="28"/>
        </w:rPr>
        <w:t>08</w:t>
      </w:r>
      <w:r w:rsidR="003B5953">
        <w:rPr>
          <w:sz w:val="28"/>
          <w:szCs w:val="28"/>
        </w:rPr>
        <w:t>8</w:t>
      </w:r>
      <w:r w:rsidR="006303D2">
        <w:rPr>
          <w:sz w:val="28"/>
          <w:szCs w:val="28"/>
        </w:rPr>
        <w:t> </w:t>
      </w:r>
      <w:r w:rsidR="00910630">
        <w:rPr>
          <w:sz w:val="28"/>
          <w:szCs w:val="28"/>
        </w:rPr>
        <w:t>8</w:t>
      </w:r>
      <w:r w:rsidR="006303D2">
        <w:rPr>
          <w:sz w:val="28"/>
          <w:szCs w:val="28"/>
        </w:rPr>
        <w:t>00 рублей</w:t>
      </w:r>
      <w:r>
        <w:rPr>
          <w:sz w:val="28"/>
          <w:szCs w:val="28"/>
        </w:rPr>
        <w:t>.</w:t>
      </w:r>
    </w:p>
    <w:p w14:paraId="2779D0F5" w14:textId="77777777" w:rsidR="0052438A" w:rsidRPr="00B872C9" w:rsidRDefault="0052438A" w:rsidP="00320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детально изменения </w:t>
      </w:r>
      <w:r w:rsidR="00191D62">
        <w:rPr>
          <w:sz w:val="28"/>
          <w:szCs w:val="28"/>
        </w:rPr>
        <w:t xml:space="preserve">в доходной части бюджета </w:t>
      </w:r>
      <w:r>
        <w:rPr>
          <w:sz w:val="28"/>
          <w:szCs w:val="28"/>
        </w:rPr>
        <w:t>изложены в п. 1 пояснительной записки к проекту решения.</w:t>
      </w:r>
    </w:p>
    <w:p w14:paraId="0752202C" w14:textId="77777777" w:rsidR="00B872C9" w:rsidRPr="00B872C9" w:rsidRDefault="00B872C9" w:rsidP="00320D1B">
      <w:pPr>
        <w:ind w:firstLine="709"/>
        <w:jc w:val="center"/>
        <w:rPr>
          <w:b/>
          <w:color w:val="000000"/>
          <w:sz w:val="28"/>
          <w:szCs w:val="28"/>
        </w:rPr>
      </w:pPr>
    </w:p>
    <w:p w14:paraId="74A8F14D" w14:textId="77777777" w:rsidR="00F4208D" w:rsidRDefault="00F4208D" w:rsidP="00320D1B">
      <w:pPr>
        <w:ind w:firstLine="709"/>
        <w:jc w:val="center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lastRenderedPageBreak/>
        <w:t xml:space="preserve">Проект </w:t>
      </w:r>
      <w:r w:rsidR="003E2D7D" w:rsidRPr="00B872C9">
        <w:rPr>
          <w:b/>
          <w:color w:val="000000"/>
          <w:sz w:val="28"/>
          <w:szCs w:val="28"/>
        </w:rPr>
        <w:t>решения</w:t>
      </w:r>
      <w:r w:rsidRPr="00B872C9">
        <w:rPr>
          <w:b/>
          <w:color w:val="000000"/>
          <w:sz w:val="28"/>
          <w:szCs w:val="28"/>
        </w:rPr>
        <w:t xml:space="preserve"> предусматривает следующие изменения расходов </w:t>
      </w:r>
      <w:r w:rsidR="001F7539" w:rsidRPr="00B872C9">
        <w:rPr>
          <w:b/>
          <w:color w:val="000000"/>
          <w:sz w:val="28"/>
          <w:szCs w:val="28"/>
        </w:rPr>
        <w:t>районного</w:t>
      </w:r>
      <w:r w:rsidRPr="00B872C9">
        <w:rPr>
          <w:b/>
          <w:color w:val="000000"/>
          <w:sz w:val="28"/>
          <w:szCs w:val="28"/>
        </w:rPr>
        <w:t xml:space="preserve"> бюджета.</w:t>
      </w:r>
    </w:p>
    <w:p w14:paraId="103E1574" w14:textId="77777777" w:rsidR="00C91507" w:rsidRDefault="005C61DA" w:rsidP="00C91507">
      <w:pPr>
        <w:ind w:firstLine="709"/>
        <w:jc w:val="both"/>
        <w:rPr>
          <w:color w:val="000000"/>
          <w:sz w:val="28"/>
          <w:szCs w:val="28"/>
        </w:rPr>
      </w:pPr>
      <w:r w:rsidRPr="00B872C9">
        <w:rPr>
          <w:sz w:val="28"/>
          <w:szCs w:val="28"/>
        </w:rPr>
        <w:t>Настоящий проект решения предусматривает у</w:t>
      </w:r>
      <w:r w:rsidR="006303D2">
        <w:rPr>
          <w:sz w:val="28"/>
          <w:szCs w:val="28"/>
        </w:rPr>
        <w:t>в</w:t>
      </w:r>
      <w:r w:rsidR="003650A3">
        <w:rPr>
          <w:sz w:val="28"/>
          <w:szCs w:val="28"/>
        </w:rPr>
        <w:t>е</w:t>
      </w:r>
      <w:r w:rsidR="006303D2">
        <w:rPr>
          <w:sz w:val="28"/>
          <w:szCs w:val="28"/>
        </w:rPr>
        <w:t>лич</w:t>
      </w:r>
      <w:r w:rsidRPr="00B872C9">
        <w:rPr>
          <w:sz w:val="28"/>
          <w:szCs w:val="28"/>
        </w:rPr>
        <w:t xml:space="preserve">ение общего объема расходов на сумму </w:t>
      </w:r>
      <w:r w:rsidR="00CE4FE8" w:rsidRPr="00CE4FE8">
        <w:rPr>
          <w:sz w:val="28"/>
          <w:szCs w:val="28"/>
        </w:rPr>
        <w:t>8 056 437,64</w:t>
      </w:r>
      <w:r w:rsidRPr="00B872C9">
        <w:rPr>
          <w:sz w:val="28"/>
          <w:szCs w:val="28"/>
        </w:rPr>
        <w:t xml:space="preserve"> рубл</w:t>
      </w:r>
      <w:r w:rsidR="008B216C">
        <w:rPr>
          <w:sz w:val="28"/>
          <w:szCs w:val="28"/>
        </w:rPr>
        <w:t>я</w:t>
      </w:r>
      <w:r w:rsidR="002B2DA3">
        <w:rPr>
          <w:sz w:val="28"/>
          <w:szCs w:val="28"/>
        </w:rPr>
        <w:t xml:space="preserve"> (</w:t>
      </w:r>
      <w:r w:rsidR="00CE4FE8" w:rsidRPr="00CF1118">
        <w:rPr>
          <w:sz w:val="28"/>
          <w:szCs w:val="28"/>
        </w:rPr>
        <w:t>0</w:t>
      </w:r>
      <w:r w:rsidR="002B2DA3">
        <w:rPr>
          <w:sz w:val="28"/>
          <w:szCs w:val="28"/>
        </w:rPr>
        <w:t>,</w:t>
      </w:r>
      <w:r w:rsidR="00CE4FE8" w:rsidRPr="00CF1118">
        <w:rPr>
          <w:sz w:val="28"/>
          <w:szCs w:val="28"/>
        </w:rPr>
        <w:t>9</w:t>
      </w:r>
      <w:r w:rsidR="002B2DA3">
        <w:rPr>
          <w:sz w:val="28"/>
          <w:szCs w:val="28"/>
        </w:rPr>
        <w:t>%)</w:t>
      </w:r>
      <w:r w:rsidRPr="00B872C9">
        <w:rPr>
          <w:sz w:val="28"/>
          <w:szCs w:val="28"/>
        </w:rPr>
        <w:t xml:space="preserve">. Расходы районного бюджета составят </w:t>
      </w:r>
      <w:r w:rsidR="00902A11" w:rsidRPr="00902A11">
        <w:rPr>
          <w:sz w:val="28"/>
          <w:szCs w:val="28"/>
        </w:rPr>
        <w:t>932 622 149,06</w:t>
      </w:r>
      <w:r w:rsidR="00B102B2">
        <w:rPr>
          <w:sz w:val="28"/>
          <w:szCs w:val="28"/>
        </w:rPr>
        <w:t xml:space="preserve"> </w:t>
      </w:r>
      <w:r w:rsidRPr="00B872C9">
        <w:rPr>
          <w:sz w:val="28"/>
          <w:szCs w:val="28"/>
        </w:rPr>
        <w:t>рубл</w:t>
      </w:r>
      <w:r w:rsidR="006303D2">
        <w:rPr>
          <w:sz w:val="28"/>
          <w:szCs w:val="28"/>
        </w:rPr>
        <w:t>ей</w:t>
      </w:r>
      <w:r w:rsidRPr="00B872C9">
        <w:rPr>
          <w:sz w:val="28"/>
          <w:szCs w:val="28"/>
        </w:rPr>
        <w:t xml:space="preserve">. </w:t>
      </w:r>
      <w:r w:rsidR="00C91507" w:rsidRPr="00B872C9">
        <w:rPr>
          <w:color w:val="000000"/>
          <w:sz w:val="28"/>
          <w:szCs w:val="28"/>
        </w:rPr>
        <w:t>Анализ изменения расходов районного бюджета по разделам бюджетной классификации расходов представлен в следующей таблице.</w:t>
      </w:r>
    </w:p>
    <w:p w14:paraId="38C9CDFF" w14:textId="77777777" w:rsidR="00593235" w:rsidRDefault="00593235" w:rsidP="00593235">
      <w:pPr>
        <w:pStyle w:val="af"/>
        <w:ind w:left="1083" w:firstLine="0"/>
        <w:jc w:val="right"/>
        <w:rPr>
          <w:color w:val="000000"/>
          <w:sz w:val="28"/>
          <w:szCs w:val="28"/>
        </w:rPr>
      </w:pPr>
      <w:r w:rsidRPr="00A33155">
        <w:rPr>
          <w:i/>
          <w:szCs w:val="24"/>
        </w:rPr>
        <w:t>тыс. рублей</w:t>
      </w:r>
    </w:p>
    <w:tbl>
      <w:tblPr>
        <w:tblpPr w:leftFromText="180" w:rightFromText="180" w:vertAnchor="text" w:horzAnchor="margin" w:tblpX="-73" w:tblpY="400"/>
        <w:tblW w:w="10201" w:type="dxa"/>
        <w:tblLayout w:type="fixed"/>
        <w:tblLook w:val="04A0" w:firstRow="1" w:lastRow="0" w:firstColumn="1" w:lastColumn="0" w:noHBand="0" w:noVBand="1"/>
      </w:tblPr>
      <w:tblGrid>
        <w:gridCol w:w="2977"/>
        <w:gridCol w:w="2547"/>
        <w:gridCol w:w="2268"/>
        <w:gridCol w:w="2409"/>
      </w:tblGrid>
      <w:tr w:rsidR="008B216C" w:rsidRPr="00B872C9" w14:paraId="65494DBC" w14:textId="77777777" w:rsidTr="005F7205">
        <w:trPr>
          <w:trHeight w:val="8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74B9" w14:textId="77777777" w:rsidR="008B216C" w:rsidRPr="00DD5AF0" w:rsidRDefault="008B216C" w:rsidP="00E826EA">
            <w:pPr>
              <w:ind w:firstLine="180"/>
              <w:jc w:val="center"/>
              <w:rPr>
                <w:bCs/>
              </w:rPr>
            </w:pPr>
            <w:r w:rsidRPr="00DD5AF0">
              <w:rPr>
                <w:color w:val="000000"/>
              </w:rPr>
              <w:br w:type="page"/>
            </w:r>
            <w:r w:rsidRPr="00DD5AF0">
              <w:br w:type="page"/>
            </w:r>
            <w:r w:rsidRPr="00DD5AF0">
              <w:rPr>
                <w:bCs/>
              </w:rPr>
              <w:t>Группа расходов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A2D2" w14:textId="77777777" w:rsidR="00DD5AF0" w:rsidRPr="00DD5AF0" w:rsidRDefault="002B47A2" w:rsidP="00DD5AF0">
            <w:pPr>
              <w:jc w:val="center"/>
            </w:pPr>
            <w:r>
              <w:t>Р</w:t>
            </w:r>
            <w:r w:rsidR="00DD5AF0" w:rsidRPr="00DD5AF0">
              <w:t>ешение</w:t>
            </w:r>
          </w:p>
          <w:p w14:paraId="7A04FBF2" w14:textId="77777777" w:rsidR="008B216C" w:rsidRPr="00DD5AF0" w:rsidRDefault="00DD5AF0" w:rsidP="00DD5AF0">
            <w:pPr>
              <w:jc w:val="center"/>
              <w:rPr>
                <w:bCs/>
              </w:rPr>
            </w:pPr>
            <w:r w:rsidRPr="00DD5AF0">
              <w:t>о бюджете (действующая редакция)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72D1" w14:textId="77777777" w:rsidR="008B216C" w:rsidRPr="00DD5AF0" w:rsidRDefault="008B216C" w:rsidP="002B47A2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Проект решения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982A" w14:textId="77777777" w:rsidR="008B216C" w:rsidRPr="00DD5AF0" w:rsidRDefault="008B216C" w:rsidP="00F3567F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Изменение </w:t>
            </w:r>
          </w:p>
        </w:tc>
      </w:tr>
      <w:tr w:rsidR="00902A11" w:rsidRPr="00B872C9" w14:paraId="28BFED55" w14:textId="77777777" w:rsidTr="002B47A2">
        <w:trPr>
          <w:trHeight w:val="5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1444" w14:textId="77777777" w:rsidR="00902A11" w:rsidRPr="002B2DA3" w:rsidRDefault="00902A11" w:rsidP="00902A11">
            <w:r w:rsidRPr="002B2DA3">
              <w:t>Общегосударственные вопросы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4EEB" w14:textId="77777777" w:rsidR="00902A11" w:rsidRPr="000735B2" w:rsidRDefault="00902A11" w:rsidP="00902A11">
            <w:pPr>
              <w:jc w:val="center"/>
            </w:pPr>
            <w:r>
              <w:rPr>
                <w:lang w:val="en-US"/>
              </w:rPr>
              <w:t>61 917,6</w:t>
            </w: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5B85" w14:textId="77777777" w:rsidR="00902A11" w:rsidRPr="00CF1118" w:rsidRDefault="00CF1118" w:rsidP="00902A11">
            <w:pPr>
              <w:jc w:val="center"/>
            </w:pPr>
            <w:r w:rsidRPr="00CF1118">
              <w:t>64</w:t>
            </w:r>
            <w:r>
              <w:rPr>
                <w:lang w:val="en-US"/>
              </w:rPr>
              <w:t> </w:t>
            </w:r>
            <w:r w:rsidRPr="00CF1118">
              <w:t>995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E878" w14:textId="77777777" w:rsidR="00902A11" w:rsidRPr="00C857D7" w:rsidRDefault="00C857D7" w:rsidP="00902A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3 077,38</w:t>
            </w:r>
          </w:p>
        </w:tc>
      </w:tr>
      <w:tr w:rsidR="00902A11" w:rsidRPr="00B872C9" w14:paraId="4CD2EED5" w14:textId="77777777" w:rsidTr="002B47A2">
        <w:trPr>
          <w:trHeight w:val="3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9005" w14:textId="77777777" w:rsidR="00902A11" w:rsidRPr="002B2DA3" w:rsidRDefault="00902A11" w:rsidP="00902A11">
            <w:r w:rsidRPr="002B2DA3">
              <w:t>Национальная оборона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0E39" w14:textId="77777777" w:rsidR="00902A11" w:rsidRPr="000735B2" w:rsidRDefault="00902A11" w:rsidP="00902A11">
            <w:pPr>
              <w:jc w:val="center"/>
            </w:pPr>
            <w:r>
              <w:t>1 670,2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6497" w14:textId="77777777" w:rsidR="00902A11" w:rsidRPr="000735B2" w:rsidRDefault="00CF1118" w:rsidP="00902A11">
            <w:pPr>
              <w:jc w:val="center"/>
            </w:pPr>
            <w:r>
              <w:t>1 670,2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E46C" w14:textId="77777777" w:rsidR="00902A11" w:rsidRPr="000735B2" w:rsidRDefault="00C857D7" w:rsidP="00902A11">
            <w:pPr>
              <w:jc w:val="center"/>
            </w:pPr>
            <w:r>
              <w:t>-</w:t>
            </w:r>
          </w:p>
        </w:tc>
      </w:tr>
      <w:tr w:rsidR="00902A11" w:rsidRPr="00B872C9" w14:paraId="7382846B" w14:textId="77777777" w:rsidTr="002B47A2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34EC" w14:textId="77777777" w:rsidR="00902A11" w:rsidRPr="002B2DA3" w:rsidRDefault="00902A11" w:rsidP="00902A11">
            <w:r w:rsidRPr="002B2DA3">
              <w:t>Национальная безопасность и правоохранительная деятельность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2FE1" w14:textId="77777777" w:rsidR="00902A11" w:rsidRPr="004C0E1F" w:rsidRDefault="00902A11" w:rsidP="00902A11">
            <w:pPr>
              <w:jc w:val="center"/>
            </w:pPr>
            <w:r>
              <w:t>7 416,33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A507" w14:textId="77777777" w:rsidR="00902A11" w:rsidRPr="004C0E1F" w:rsidRDefault="00CF1118" w:rsidP="00694B08">
            <w:pPr>
              <w:jc w:val="center"/>
            </w:pPr>
            <w:r>
              <w:t>8 080,1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D2A9" w14:textId="77777777" w:rsidR="00902A11" w:rsidRPr="00167947" w:rsidRDefault="00C857D7" w:rsidP="00902A11">
            <w:pPr>
              <w:jc w:val="center"/>
            </w:pPr>
            <w:r>
              <w:t>663,78</w:t>
            </w:r>
          </w:p>
        </w:tc>
      </w:tr>
      <w:tr w:rsidR="00902A11" w:rsidRPr="00B872C9" w14:paraId="656F874E" w14:textId="77777777" w:rsidTr="002B47A2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F3B4" w14:textId="77777777" w:rsidR="00902A11" w:rsidRPr="002B2DA3" w:rsidRDefault="00902A11" w:rsidP="00902A11">
            <w:r w:rsidRPr="002B2DA3">
              <w:t xml:space="preserve">Национальная </w:t>
            </w:r>
          </w:p>
          <w:p w14:paraId="4B7843E4" w14:textId="77777777" w:rsidR="00902A11" w:rsidRPr="002B2DA3" w:rsidRDefault="00902A11" w:rsidP="00902A11">
            <w:r w:rsidRPr="002B2DA3">
              <w:t>экономика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5346" w14:textId="77777777" w:rsidR="00902A11" w:rsidRPr="004C0E1F" w:rsidRDefault="00902A11" w:rsidP="00902A11">
            <w:pPr>
              <w:jc w:val="center"/>
            </w:pPr>
            <w:r>
              <w:t>17 714,81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8F46" w14:textId="77777777" w:rsidR="00902A11" w:rsidRPr="004C0E1F" w:rsidRDefault="00CF1118" w:rsidP="00902A11">
            <w:pPr>
              <w:jc w:val="center"/>
            </w:pPr>
            <w:r>
              <w:t>19 608,17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7162" w14:textId="77777777" w:rsidR="00902A11" w:rsidRPr="00167947" w:rsidRDefault="00C857D7" w:rsidP="00902A11">
            <w:pPr>
              <w:jc w:val="center"/>
            </w:pPr>
            <w:r>
              <w:t>1 893,36</w:t>
            </w:r>
          </w:p>
        </w:tc>
      </w:tr>
      <w:tr w:rsidR="00902A11" w:rsidRPr="00B872C9" w14:paraId="0CB4E4D1" w14:textId="77777777" w:rsidTr="002B47A2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98DA" w14:textId="77777777" w:rsidR="00902A11" w:rsidRPr="002B2DA3" w:rsidRDefault="00902A11" w:rsidP="00902A11">
            <w:r w:rsidRPr="002B2DA3">
              <w:t>Жилищно-коммунальное хозяйство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8AAF" w14:textId="77777777" w:rsidR="00902A11" w:rsidRPr="009D113D" w:rsidRDefault="00902A11" w:rsidP="00902A11">
            <w:pPr>
              <w:jc w:val="center"/>
            </w:pPr>
            <w:r>
              <w:t>19 951,69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2ADA" w14:textId="77777777" w:rsidR="00902A11" w:rsidRPr="009D113D" w:rsidRDefault="00CF1118" w:rsidP="00902A11">
            <w:pPr>
              <w:jc w:val="center"/>
            </w:pPr>
            <w:r>
              <w:t>23 317,12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BE6B" w14:textId="77777777" w:rsidR="00902A11" w:rsidRPr="005956E4" w:rsidRDefault="00C857D7" w:rsidP="00902A11">
            <w:pPr>
              <w:jc w:val="center"/>
            </w:pPr>
            <w:r>
              <w:t>3 365,43</w:t>
            </w:r>
          </w:p>
        </w:tc>
      </w:tr>
      <w:tr w:rsidR="00902A11" w:rsidRPr="00B872C9" w14:paraId="28AB765D" w14:textId="77777777" w:rsidTr="002B47A2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E684" w14:textId="77777777" w:rsidR="00902A11" w:rsidRPr="002B2DA3" w:rsidRDefault="00902A11" w:rsidP="00902A11">
            <w:r w:rsidRPr="002B2DA3">
              <w:t>Охрана окружающей среды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1F76" w14:textId="77777777" w:rsidR="00902A11" w:rsidRPr="004C0E1F" w:rsidRDefault="00902A11" w:rsidP="00902A11">
            <w:pPr>
              <w:jc w:val="center"/>
            </w:pPr>
            <w:r>
              <w:t>1 500,13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AC9D" w14:textId="77777777" w:rsidR="00902A11" w:rsidRPr="004C0E1F" w:rsidRDefault="00CF1118" w:rsidP="00902A11">
            <w:pPr>
              <w:jc w:val="center"/>
            </w:pPr>
            <w:r>
              <w:t>1 500,13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C618" w14:textId="77777777" w:rsidR="00902A11" w:rsidRPr="00167947" w:rsidRDefault="00C857D7" w:rsidP="00902A11">
            <w:pPr>
              <w:jc w:val="center"/>
            </w:pPr>
            <w:r>
              <w:t>-</w:t>
            </w:r>
          </w:p>
        </w:tc>
      </w:tr>
      <w:tr w:rsidR="00902A11" w:rsidRPr="00B872C9" w14:paraId="28A1F9DA" w14:textId="77777777" w:rsidTr="002B47A2">
        <w:trPr>
          <w:trHeight w:val="2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9A23" w14:textId="77777777" w:rsidR="00902A11" w:rsidRPr="002B2DA3" w:rsidRDefault="00902A11" w:rsidP="00902A11">
            <w:r w:rsidRPr="002B2DA3">
              <w:t>Образование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0E12" w14:textId="77777777" w:rsidR="00902A11" w:rsidRPr="009D113D" w:rsidRDefault="00902A11" w:rsidP="00902A11">
            <w:pPr>
              <w:jc w:val="center"/>
            </w:pPr>
            <w:r>
              <w:t>528 675,69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D52D" w14:textId="77777777" w:rsidR="00902A11" w:rsidRPr="009D113D" w:rsidRDefault="00CF1118" w:rsidP="00902A11">
            <w:pPr>
              <w:jc w:val="center"/>
            </w:pPr>
            <w:r>
              <w:t>526 570,67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1D4E" w14:textId="77777777" w:rsidR="00902A11" w:rsidRPr="00167947" w:rsidRDefault="00C857D7" w:rsidP="00902A11">
            <w:pPr>
              <w:jc w:val="center"/>
            </w:pPr>
            <w:r>
              <w:t>- 2 105,02</w:t>
            </w:r>
          </w:p>
        </w:tc>
      </w:tr>
      <w:tr w:rsidR="00902A11" w:rsidRPr="00B872C9" w14:paraId="60142B07" w14:textId="77777777" w:rsidTr="002B47A2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E2BB" w14:textId="77777777" w:rsidR="00902A11" w:rsidRPr="002B2DA3" w:rsidRDefault="00902A11" w:rsidP="00902A11">
            <w:r w:rsidRPr="002B2DA3">
              <w:t>Культура, кинематография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0529" w14:textId="77777777" w:rsidR="00902A11" w:rsidRPr="009D113D" w:rsidRDefault="00902A11" w:rsidP="00902A11">
            <w:pPr>
              <w:jc w:val="center"/>
            </w:pPr>
            <w:r>
              <w:t>108 691,65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DEF2" w14:textId="77777777" w:rsidR="00CF1118" w:rsidRPr="009D113D" w:rsidRDefault="00CF1118" w:rsidP="00CF1118">
            <w:pPr>
              <w:jc w:val="center"/>
            </w:pPr>
            <w:r>
              <w:t>109 097,64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B6DD" w14:textId="77777777" w:rsidR="00902A11" w:rsidRPr="00167947" w:rsidRDefault="00C857D7" w:rsidP="00902A11">
            <w:pPr>
              <w:jc w:val="center"/>
            </w:pPr>
            <w:r>
              <w:t>405,99</w:t>
            </w:r>
          </w:p>
        </w:tc>
      </w:tr>
      <w:tr w:rsidR="00902A11" w:rsidRPr="00B872C9" w14:paraId="3060567B" w14:textId="77777777" w:rsidTr="002B47A2">
        <w:trPr>
          <w:trHeight w:val="3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975E" w14:textId="77777777" w:rsidR="00902A11" w:rsidRPr="002B2DA3" w:rsidRDefault="00902A11" w:rsidP="00902A11">
            <w:r w:rsidRPr="002B2DA3">
              <w:t>Здравоохранение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B33C" w14:textId="77777777" w:rsidR="00902A11" w:rsidRPr="00593235" w:rsidRDefault="00902A11" w:rsidP="00902A11">
            <w:pPr>
              <w:jc w:val="center"/>
            </w:pPr>
            <w:r>
              <w:t>2 184,15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E695" w14:textId="77777777" w:rsidR="00902A11" w:rsidRPr="00593235" w:rsidRDefault="00CF1118" w:rsidP="00902A11">
            <w:pPr>
              <w:jc w:val="center"/>
            </w:pPr>
            <w:r>
              <w:t>1 544,15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A2A5" w14:textId="77777777" w:rsidR="00902A11" w:rsidRPr="009D113D" w:rsidRDefault="00C857D7" w:rsidP="00902A11">
            <w:pPr>
              <w:jc w:val="center"/>
            </w:pPr>
            <w:r>
              <w:t>-640</w:t>
            </w:r>
          </w:p>
        </w:tc>
      </w:tr>
      <w:tr w:rsidR="00902A11" w:rsidRPr="00B872C9" w14:paraId="45820330" w14:textId="77777777" w:rsidTr="002B47A2">
        <w:trPr>
          <w:trHeight w:val="3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6B8C" w14:textId="77777777" w:rsidR="00902A11" w:rsidRPr="002B2DA3" w:rsidRDefault="00902A11" w:rsidP="00902A11">
            <w:r w:rsidRPr="002B2DA3">
              <w:t>Социальная политика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C2E8" w14:textId="77777777" w:rsidR="00902A11" w:rsidRPr="004C0E1F" w:rsidRDefault="00902A11" w:rsidP="00902A11">
            <w:pPr>
              <w:jc w:val="center"/>
            </w:pPr>
            <w:r>
              <w:t>39 377,46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3198" w14:textId="77777777" w:rsidR="00902A11" w:rsidRPr="004C0E1F" w:rsidRDefault="00CF1118" w:rsidP="00902A11">
            <w:pPr>
              <w:jc w:val="center"/>
            </w:pPr>
            <w:r>
              <w:t>35 672,96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82F7" w14:textId="77777777" w:rsidR="00902A11" w:rsidRPr="00167947" w:rsidRDefault="00C857D7" w:rsidP="00902A11">
            <w:pPr>
              <w:jc w:val="center"/>
            </w:pPr>
            <w:r>
              <w:t>- 3 704,5</w:t>
            </w:r>
          </w:p>
        </w:tc>
      </w:tr>
      <w:tr w:rsidR="00902A11" w:rsidRPr="00B872C9" w14:paraId="6AAFE89D" w14:textId="77777777" w:rsidTr="002B47A2">
        <w:trPr>
          <w:trHeight w:val="3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30E4" w14:textId="77777777" w:rsidR="00902A11" w:rsidRPr="002B2DA3" w:rsidRDefault="00902A11" w:rsidP="00902A11">
            <w:r w:rsidRPr="002B2DA3">
              <w:t>Физическая культура и спорт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563F" w14:textId="77777777" w:rsidR="00902A11" w:rsidRPr="00593235" w:rsidRDefault="00902A11" w:rsidP="00902A11">
            <w:pPr>
              <w:jc w:val="center"/>
            </w:pPr>
            <w:r>
              <w:t>9 165,1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8A4D" w14:textId="77777777" w:rsidR="00902A11" w:rsidRPr="00593235" w:rsidRDefault="00CF1118" w:rsidP="00902A11">
            <w:pPr>
              <w:jc w:val="center"/>
            </w:pPr>
            <w:r>
              <w:t>9 165,1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7687" w14:textId="77777777" w:rsidR="00902A11" w:rsidRPr="009F4791" w:rsidRDefault="00C857D7" w:rsidP="00902A11">
            <w:pPr>
              <w:jc w:val="center"/>
            </w:pPr>
            <w:r>
              <w:t>-</w:t>
            </w:r>
          </w:p>
        </w:tc>
      </w:tr>
      <w:tr w:rsidR="00902A11" w:rsidRPr="00B872C9" w14:paraId="117FFA0D" w14:textId="77777777" w:rsidTr="002B47A2">
        <w:trPr>
          <w:trHeight w:val="7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CB7D" w14:textId="77777777" w:rsidR="00902A11" w:rsidRPr="002B2DA3" w:rsidRDefault="00902A11" w:rsidP="00902A11">
            <w:r w:rsidRPr="002B2DA3">
              <w:t>Обслуживание государственного и муниципального долга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6F4D" w14:textId="77777777" w:rsidR="00902A11" w:rsidRPr="009D113D" w:rsidRDefault="00902A11" w:rsidP="00902A1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9E3C" w14:textId="77777777" w:rsidR="00902A11" w:rsidRPr="009D113D" w:rsidRDefault="00CF1118" w:rsidP="00902A1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45A6" w14:textId="77777777" w:rsidR="00902A11" w:rsidRPr="00C857D7" w:rsidRDefault="00C857D7" w:rsidP="00902A11">
            <w:pPr>
              <w:jc w:val="center"/>
            </w:pPr>
            <w:r>
              <w:t>-</w:t>
            </w:r>
          </w:p>
        </w:tc>
      </w:tr>
      <w:tr w:rsidR="00902A11" w:rsidRPr="00B872C9" w14:paraId="72B0A50F" w14:textId="77777777" w:rsidTr="002B47A2">
        <w:trPr>
          <w:trHeight w:val="9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8B3A" w14:textId="77777777" w:rsidR="00902A11" w:rsidRPr="002B2DA3" w:rsidRDefault="00902A11" w:rsidP="00902A11">
            <w:r w:rsidRPr="002B2DA3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2D59" w14:textId="77777777" w:rsidR="00902A11" w:rsidRPr="00C8785F" w:rsidRDefault="00902A11" w:rsidP="00902A11">
            <w:pPr>
              <w:jc w:val="center"/>
            </w:pPr>
            <w:r>
              <w:t>126 250,87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A426" w14:textId="77777777" w:rsidR="00902A11" w:rsidRPr="00CF1118" w:rsidRDefault="00CF1118" w:rsidP="00902A11">
            <w:pPr>
              <w:jc w:val="center"/>
              <w:rPr>
                <w:lang w:val="en-US"/>
              </w:rPr>
            </w:pPr>
            <w:r>
              <w:t>131 350,87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0018" w14:textId="77777777" w:rsidR="00902A11" w:rsidRPr="00C8785F" w:rsidRDefault="00C857D7" w:rsidP="00902A11">
            <w:pPr>
              <w:jc w:val="center"/>
            </w:pPr>
            <w:r>
              <w:t>5 100</w:t>
            </w:r>
          </w:p>
        </w:tc>
      </w:tr>
      <w:tr w:rsidR="00902A11" w:rsidRPr="00B872C9" w14:paraId="6078BFCB" w14:textId="77777777" w:rsidTr="002B47A2">
        <w:trPr>
          <w:trHeight w:val="28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1287" w14:textId="77777777" w:rsidR="00902A11" w:rsidRPr="00B872C9" w:rsidRDefault="00902A11" w:rsidP="00902A11">
            <w:pPr>
              <w:ind w:firstLine="22"/>
              <w:rPr>
                <w:b/>
                <w:i/>
                <w:iCs/>
                <w:sz w:val="28"/>
                <w:szCs w:val="28"/>
              </w:rPr>
            </w:pPr>
            <w:r w:rsidRPr="00EA3BDB">
              <w:rPr>
                <w:b/>
                <w:color w:val="000000"/>
              </w:rPr>
              <w:t>ИТОГО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BC67" w14:textId="77777777" w:rsidR="00902A11" w:rsidRPr="004D1172" w:rsidRDefault="00902A11" w:rsidP="00902A1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924 565,71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A2E5" w14:textId="77777777" w:rsidR="00902A11" w:rsidRPr="004D1172" w:rsidRDefault="00694B08" w:rsidP="00694B0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932 622,15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F1D" w14:textId="77777777" w:rsidR="00902A11" w:rsidRPr="004D1172" w:rsidRDefault="00694B08" w:rsidP="00694B0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8 056,44</w:t>
            </w:r>
          </w:p>
        </w:tc>
      </w:tr>
    </w:tbl>
    <w:p w14:paraId="1362BACC" w14:textId="77777777" w:rsidR="00C74C2F" w:rsidRDefault="00C74C2F" w:rsidP="00320D1B">
      <w:pPr>
        <w:ind w:firstLine="709"/>
        <w:jc w:val="both"/>
        <w:rPr>
          <w:sz w:val="28"/>
          <w:szCs w:val="28"/>
        </w:rPr>
      </w:pPr>
    </w:p>
    <w:p w14:paraId="4DA4D4BD" w14:textId="77777777" w:rsidR="00592A18" w:rsidRDefault="00FB58D7" w:rsidP="00320D1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B872C9">
        <w:rPr>
          <w:color w:val="000000"/>
          <w:sz w:val="28"/>
          <w:szCs w:val="28"/>
        </w:rPr>
        <w:t xml:space="preserve">зменения расходов районного бюджета по </w:t>
      </w:r>
      <w:r>
        <w:rPr>
          <w:color w:val="000000"/>
          <w:sz w:val="28"/>
          <w:szCs w:val="28"/>
        </w:rPr>
        <w:t>главным распорядителям бюджетных средств</w:t>
      </w:r>
      <w:r w:rsidRPr="00B872C9">
        <w:rPr>
          <w:color w:val="000000"/>
          <w:sz w:val="28"/>
          <w:szCs w:val="28"/>
        </w:rPr>
        <w:t xml:space="preserve"> представлен</w:t>
      </w:r>
      <w:r>
        <w:rPr>
          <w:color w:val="000000"/>
          <w:sz w:val="28"/>
          <w:szCs w:val="28"/>
        </w:rPr>
        <w:t>ы</w:t>
      </w:r>
      <w:r w:rsidRPr="00B872C9">
        <w:rPr>
          <w:color w:val="000000"/>
          <w:sz w:val="28"/>
          <w:szCs w:val="28"/>
        </w:rPr>
        <w:t xml:space="preserve"> в следующей таблице.</w:t>
      </w:r>
    </w:p>
    <w:p w14:paraId="47822C14" w14:textId="77777777" w:rsidR="00FB58D7" w:rsidRPr="005B0808" w:rsidRDefault="005B0808" w:rsidP="005B0808">
      <w:pPr>
        <w:pStyle w:val="af"/>
        <w:ind w:left="1083" w:firstLine="0"/>
        <w:jc w:val="right"/>
        <w:rPr>
          <w:sz w:val="28"/>
          <w:szCs w:val="28"/>
        </w:rPr>
      </w:pPr>
      <w:r w:rsidRPr="00A33155">
        <w:rPr>
          <w:i/>
          <w:szCs w:val="24"/>
        </w:rPr>
        <w:t>тыс. рублей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410"/>
        <w:gridCol w:w="1842"/>
        <w:gridCol w:w="2127"/>
      </w:tblGrid>
      <w:tr w:rsidR="0012066D" w:rsidRPr="00C761D3" w14:paraId="7EF40E97" w14:textId="77777777" w:rsidTr="005859E9">
        <w:trPr>
          <w:trHeight w:val="942"/>
        </w:trPr>
        <w:tc>
          <w:tcPr>
            <w:tcW w:w="3681" w:type="dxa"/>
            <w:hideMark/>
          </w:tcPr>
          <w:p w14:paraId="67E1D7CD" w14:textId="77777777" w:rsidR="0012066D" w:rsidRPr="00C761D3" w:rsidRDefault="0012066D" w:rsidP="005859E9">
            <w:pPr>
              <w:ind w:left="637"/>
              <w:jc w:val="center"/>
              <w:rPr>
                <w:color w:val="000000"/>
                <w:sz w:val="20"/>
                <w:szCs w:val="20"/>
              </w:rPr>
            </w:pPr>
            <w:r w:rsidRPr="00C761D3">
              <w:rPr>
                <w:color w:val="000000"/>
                <w:sz w:val="20"/>
                <w:szCs w:val="20"/>
              </w:rPr>
              <w:t xml:space="preserve">Наименование главного распорядителя </w:t>
            </w:r>
            <w:r w:rsidRPr="00C761D3">
              <w:rPr>
                <w:color w:val="000000"/>
                <w:sz w:val="20"/>
                <w:szCs w:val="20"/>
              </w:rPr>
              <w:br/>
              <w:t>бюджетных средств</w:t>
            </w:r>
          </w:p>
          <w:p w14:paraId="5E20B9D3" w14:textId="77777777" w:rsidR="0012066D" w:rsidRPr="00C761D3" w:rsidRDefault="0012066D" w:rsidP="00EA3B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85B224" w14:textId="77777777" w:rsidR="00DD5AF0" w:rsidRPr="005F6831" w:rsidRDefault="002B47A2" w:rsidP="00DD5AF0">
            <w:pPr>
              <w:jc w:val="center"/>
            </w:pPr>
            <w:r>
              <w:t>Р</w:t>
            </w:r>
            <w:r w:rsidR="00DD5AF0" w:rsidRPr="005F6831">
              <w:t>ешение</w:t>
            </w:r>
          </w:p>
          <w:p w14:paraId="2C0FC46E" w14:textId="77777777" w:rsidR="0012066D" w:rsidRPr="00EA3BDB" w:rsidRDefault="00DD5AF0" w:rsidP="00DD5AF0">
            <w:pPr>
              <w:jc w:val="center"/>
              <w:rPr>
                <w:b/>
                <w:color w:val="000000"/>
              </w:rPr>
            </w:pPr>
            <w:r w:rsidRPr="005F6831">
              <w:t>о бюджете (действующая редакция)</w:t>
            </w:r>
          </w:p>
        </w:tc>
        <w:tc>
          <w:tcPr>
            <w:tcW w:w="1842" w:type="dxa"/>
            <w:hideMark/>
          </w:tcPr>
          <w:p w14:paraId="73EF7006" w14:textId="77777777" w:rsidR="0012066D" w:rsidRPr="00DD5AF0" w:rsidRDefault="00DA030C" w:rsidP="00EA3BDB">
            <w:pPr>
              <w:jc w:val="center"/>
              <w:rPr>
                <w:color w:val="000000"/>
              </w:rPr>
            </w:pPr>
            <w:r w:rsidRPr="00DD5AF0">
              <w:rPr>
                <w:color w:val="000000"/>
              </w:rPr>
              <w:t>П</w:t>
            </w:r>
            <w:r w:rsidR="0012066D" w:rsidRPr="00DD5AF0">
              <w:rPr>
                <w:color w:val="000000"/>
              </w:rPr>
              <w:t xml:space="preserve">роект </w:t>
            </w:r>
            <w:r w:rsidR="0012066D" w:rsidRPr="00DD5AF0">
              <w:rPr>
                <w:color w:val="000000"/>
              </w:rPr>
              <w:br/>
              <w:t xml:space="preserve">решения </w:t>
            </w:r>
          </w:p>
          <w:p w14:paraId="43A97BA2" w14:textId="77777777" w:rsidR="0012066D" w:rsidRPr="00DD5AF0" w:rsidRDefault="0012066D" w:rsidP="00EA3BDB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hideMark/>
          </w:tcPr>
          <w:p w14:paraId="57F8CD97" w14:textId="77777777" w:rsidR="0012066D" w:rsidRPr="00DD5AF0" w:rsidRDefault="0012066D" w:rsidP="0012066D">
            <w:pPr>
              <w:jc w:val="center"/>
              <w:rPr>
                <w:color w:val="000000"/>
              </w:rPr>
            </w:pPr>
            <w:r w:rsidRPr="00DD5AF0">
              <w:rPr>
                <w:bCs/>
                <w:sz w:val="22"/>
                <w:szCs w:val="22"/>
              </w:rPr>
              <w:t xml:space="preserve">Изменение </w:t>
            </w:r>
          </w:p>
        </w:tc>
      </w:tr>
      <w:tr w:rsidR="00902A11" w:rsidRPr="00EA3BDB" w14:paraId="5A21D64C" w14:textId="77777777" w:rsidTr="0012066D">
        <w:trPr>
          <w:trHeight w:val="300"/>
        </w:trPr>
        <w:tc>
          <w:tcPr>
            <w:tcW w:w="3681" w:type="dxa"/>
            <w:noWrap/>
            <w:hideMark/>
          </w:tcPr>
          <w:p w14:paraId="73E0B6E8" w14:textId="77777777" w:rsidR="00902A11" w:rsidRPr="00EA3BDB" w:rsidRDefault="00902A11" w:rsidP="00902A11">
            <w:pPr>
              <w:rPr>
                <w:color w:val="000000"/>
              </w:rPr>
            </w:pPr>
            <w:r w:rsidRPr="00EA3BDB">
              <w:rPr>
                <w:color w:val="000000"/>
              </w:rPr>
              <w:lastRenderedPageBreak/>
              <w:t>Администрация Козульского района</w:t>
            </w:r>
          </w:p>
        </w:tc>
        <w:tc>
          <w:tcPr>
            <w:tcW w:w="2410" w:type="dxa"/>
          </w:tcPr>
          <w:p w14:paraId="0ED5CC75" w14:textId="77777777" w:rsidR="00902A11" w:rsidRPr="00EA3BDB" w:rsidRDefault="00902A11" w:rsidP="00902A11">
            <w:pPr>
              <w:jc w:val="center"/>
            </w:pPr>
            <w:r>
              <w:t>256 294,79</w:t>
            </w:r>
          </w:p>
        </w:tc>
        <w:tc>
          <w:tcPr>
            <w:tcW w:w="1842" w:type="dxa"/>
            <w:noWrap/>
          </w:tcPr>
          <w:p w14:paraId="3B1166D1" w14:textId="77777777" w:rsidR="00902A11" w:rsidRPr="00EA3BDB" w:rsidRDefault="00694B08" w:rsidP="00902A11">
            <w:pPr>
              <w:jc w:val="center"/>
            </w:pPr>
            <w:r>
              <w:t>267 261,07</w:t>
            </w:r>
          </w:p>
        </w:tc>
        <w:tc>
          <w:tcPr>
            <w:tcW w:w="2127" w:type="dxa"/>
            <w:noWrap/>
          </w:tcPr>
          <w:p w14:paraId="25A23040" w14:textId="77777777" w:rsidR="00902A11" w:rsidRPr="00EA3BDB" w:rsidRDefault="003E28E4" w:rsidP="00902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10 966,28</w:t>
            </w:r>
          </w:p>
        </w:tc>
      </w:tr>
      <w:tr w:rsidR="00902A11" w:rsidRPr="00EA3BDB" w14:paraId="4B2298C5" w14:textId="77777777" w:rsidTr="0012066D">
        <w:trPr>
          <w:trHeight w:val="300"/>
        </w:trPr>
        <w:tc>
          <w:tcPr>
            <w:tcW w:w="3681" w:type="dxa"/>
            <w:noWrap/>
            <w:hideMark/>
          </w:tcPr>
          <w:p w14:paraId="5F2713A6" w14:textId="77777777" w:rsidR="00902A11" w:rsidRPr="00EA3BDB" w:rsidRDefault="00902A11" w:rsidP="00902A11">
            <w:pPr>
              <w:rPr>
                <w:color w:val="000000"/>
              </w:rPr>
            </w:pPr>
            <w:r w:rsidRPr="00EA3BDB">
              <w:rPr>
                <w:color w:val="000000"/>
              </w:rPr>
              <w:t>Финансовое управление</w:t>
            </w:r>
          </w:p>
        </w:tc>
        <w:tc>
          <w:tcPr>
            <w:tcW w:w="2410" w:type="dxa"/>
          </w:tcPr>
          <w:p w14:paraId="7929B2AC" w14:textId="77777777" w:rsidR="00902A11" w:rsidRPr="00EA3BDB" w:rsidRDefault="00902A11" w:rsidP="00902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139 858,94</w:t>
            </w:r>
          </w:p>
        </w:tc>
        <w:tc>
          <w:tcPr>
            <w:tcW w:w="1842" w:type="dxa"/>
            <w:noWrap/>
          </w:tcPr>
          <w:p w14:paraId="4FB87BDA" w14:textId="77777777" w:rsidR="00902A11" w:rsidRPr="00EA3BDB" w:rsidRDefault="00694B08" w:rsidP="00902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144 970</w:t>
            </w:r>
          </w:p>
        </w:tc>
        <w:tc>
          <w:tcPr>
            <w:tcW w:w="2127" w:type="dxa"/>
            <w:noWrap/>
          </w:tcPr>
          <w:p w14:paraId="73742E56" w14:textId="77777777" w:rsidR="00902A11" w:rsidRPr="00EA3BDB" w:rsidRDefault="003E28E4" w:rsidP="00902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5 111,06</w:t>
            </w:r>
          </w:p>
        </w:tc>
      </w:tr>
      <w:tr w:rsidR="00902A11" w:rsidRPr="00EA3BDB" w14:paraId="14391020" w14:textId="77777777" w:rsidTr="0012066D">
        <w:trPr>
          <w:trHeight w:val="300"/>
        </w:trPr>
        <w:tc>
          <w:tcPr>
            <w:tcW w:w="3681" w:type="dxa"/>
            <w:noWrap/>
          </w:tcPr>
          <w:p w14:paraId="094B9D67" w14:textId="77777777" w:rsidR="00902A11" w:rsidRPr="00EA3BDB" w:rsidRDefault="00902A11" w:rsidP="00902A11">
            <w:pPr>
              <w:rPr>
                <w:color w:val="000000"/>
              </w:rPr>
            </w:pPr>
            <w:r w:rsidRPr="0012066D">
              <w:rPr>
                <w:color w:val="000000"/>
              </w:rPr>
              <w:t>Козульский районный Совет депутатов</w:t>
            </w:r>
          </w:p>
        </w:tc>
        <w:tc>
          <w:tcPr>
            <w:tcW w:w="2410" w:type="dxa"/>
          </w:tcPr>
          <w:p w14:paraId="34E2381C" w14:textId="77777777" w:rsidR="00902A11" w:rsidRDefault="00902A11" w:rsidP="00902A11">
            <w:pPr>
              <w:jc w:val="center"/>
            </w:pPr>
            <w:r>
              <w:t>3 064,82</w:t>
            </w:r>
          </w:p>
        </w:tc>
        <w:tc>
          <w:tcPr>
            <w:tcW w:w="1842" w:type="dxa"/>
            <w:noWrap/>
          </w:tcPr>
          <w:p w14:paraId="658F4CC8" w14:textId="77777777" w:rsidR="00902A11" w:rsidRDefault="00694B08" w:rsidP="00694B08">
            <w:pPr>
              <w:jc w:val="center"/>
            </w:pPr>
            <w:r>
              <w:t>3 214,82</w:t>
            </w:r>
          </w:p>
        </w:tc>
        <w:tc>
          <w:tcPr>
            <w:tcW w:w="2127" w:type="dxa"/>
            <w:noWrap/>
          </w:tcPr>
          <w:p w14:paraId="458180DA" w14:textId="77777777" w:rsidR="00902A11" w:rsidRPr="003275C5" w:rsidRDefault="003E28E4" w:rsidP="00902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902A11" w:rsidRPr="00EA3BDB" w14:paraId="745E3240" w14:textId="77777777" w:rsidTr="0012066D">
        <w:trPr>
          <w:trHeight w:val="300"/>
        </w:trPr>
        <w:tc>
          <w:tcPr>
            <w:tcW w:w="3681" w:type="dxa"/>
            <w:noWrap/>
          </w:tcPr>
          <w:p w14:paraId="6C2C68CC" w14:textId="77777777" w:rsidR="00902A11" w:rsidRPr="00EA3BDB" w:rsidRDefault="00902A11" w:rsidP="00902A11">
            <w:pPr>
              <w:rPr>
                <w:color w:val="000000"/>
              </w:rPr>
            </w:pPr>
            <w:r w:rsidRPr="0012066D">
              <w:rPr>
                <w:color w:val="000000"/>
              </w:rPr>
              <w:t>Контрольно-счетный орган Козульского района</w:t>
            </w:r>
          </w:p>
        </w:tc>
        <w:tc>
          <w:tcPr>
            <w:tcW w:w="2410" w:type="dxa"/>
          </w:tcPr>
          <w:p w14:paraId="7EBD5DC1" w14:textId="77777777" w:rsidR="00902A11" w:rsidRDefault="00902A11" w:rsidP="00902A11">
            <w:pPr>
              <w:jc w:val="center"/>
            </w:pPr>
            <w:r>
              <w:t>1 097,84</w:t>
            </w:r>
          </w:p>
        </w:tc>
        <w:tc>
          <w:tcPr>
            <w:tcW w:w="1842" w:type="dxa"/>
            <w:noWrap/>
          </w:tcPr>
          <w:p w14:paraId="41C2BADC" w14:textId="77777777" w:rsidR="00902A11" w:rsidRDefault="00694B08" w:rsidP="00902A11">
            <w:pPr>
              <w:jc w:val="center"/>
            </w:pPr>
            <w:r>
              <w:t>1 097,84</w:t>
            </w:r>
          </w:p>
        </w:tc>
        <w:tc>
          <w:tcPr>
            <w:tcW w:w="2127" w:type="dxa"/>
            <w:noWrap/>
          </w:tcPr>
          <w:p w14:paraId="66876C9A" w14:textId="77777777" w:rsidR="00902A11" w:rsidRPr="003275C5" w:rsidRDefault="00694B08" w:rsidP="00902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02A11" w:rsidRPr="00EA3BDB" w14:paraId="274BD889" w14:textId="77777777" w:rsidTr="0012066D">
        <w:trPr>
          <w:trHeight w:val="300"/>
        </w:trPr>
        <w:tc>
          <w:tcPr>
            <w:tcW w:w="3681" w:type="dxa"/>
            <w:noWrap/>
            <w:hideMark/>
          </w:tcPr>
          <w:p w14:paraId="5CBAA713" w14:textId="77777777" w:rsidR="00902A11" w:rsidRPr="00EA3BDB" w:rsidRDefault="00902A11" w:rsidP="00902A11">
            <w:pPr>
              <w:rPr>
                <w:color w:val="000000"/>
              </w:rPr>
            </w:pPr>
            <w:r w:rsidRPr="00EA3BDB">
              <w:rPr>
                <w:color w:val="000000"/>
              </w:rPr>
              <w:t>Управление образования</w:t>
            </w:r>
          </w:p>
        </w:tc>
        <w:tc>
          <w:tcPr>
            <w:tcW w:w="2410" w:type="dxa"/>
          </w:tcPr>
          <w:p w14:paraId="7FA87E68" w14:textId="77777777" w:rsidR="00902A11" w:rsidRPr="00EA3BDB" w:rsidRDefault="00902A11" w:rsidP="00902A11">
            <w:pPr>
              <w:jc w:val="center"/>
            </w:pPr>
            <w:r>
              <w:t>524 249,32</w:t>
            </w:r>
          </w:p>
        </w:tc>
        <w:tc>
          <w:tcPr>
            <w:tcW w:w="1842" w:type="dxa"/>
            <w:noWrap/>
          </w:tcPr>
          <w:p w14:paraId="7E065B4E" w14:textId="77777777" w:rsidR="00902A11" w:rsidRPr="00EA3BDB" w:rsidRDefault="00694B08" w:rsidP="00902A11">
            <w:pPr>
              <w:jc w:val="center"/>
            </w:pPr>
            <w:r>
              <w:t>516 078,42</w:t>
            </w:r>
          </w:p>
        </w:tc>
        <w:tc>
          <w:tcPr>
            <w:tcW w:w="2127" w:type="dxa"/>
            <w:noWrap/>
          </w:tcPr>
          <w:p w14:paraId="54E9C588" w14:textId="77777777" w:rsidR="00902A11" w:rsidRPr="00EA3BDB" w:rsidRDefault="003E28E4" w:rsidP="00902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- 8 170,9</w:t>
            </w:r>
          </w:p>
        </w:tc>
      </w:tr>
      <w:tr w:rsidR="00902A11" w:rsidRPr="00EA3BDB" w14:paraId="1BDB2BFD" w14:textId="77777777" w:rsidTr="0012066D">
        <w:trPr>
          <w:trHeight w:val="300"/>
        </w:trPr>
        <w:tc>
          <w:tcPr>
            <w:tcW w:w="3681" w:type="dxa"/>
            <w:noWrap/>
            <w:hideMark/>
          </w:tcPr>
          <w:p w14:paraId="23BEC95A" w14:textId="77777777" w:rsidR="00902A11" w:rsidRPr="00EA3BDB" w:rsidRDefault="00902A11" w:rsidP="00902A11">
            <w:pPr>
              <w:rPr>
                <w:b/>
                <w:color w:val="000000"/>
              </w:rPr>
            </w:pPr>
            <w:r w:rsidRPr="00EA3BDB">
              <w:rPr>
                <w:b/>
                <w:color w:val="000000"/>
              </w:rPr>
              <w:t>ИТОГО</w:t>
            </w:r>
          </w:p>
        </w:tc>
        <w:tc>
          <w:tcPr>
            <w:tcW w:w="2410" w:type="dxa"/>
          </w:tcPr>
          <w:p w14:paraId="693F4368" w14:textId="77777777" w:rsidR="00902A11" w:rsidRPr="00EA3BDB" w:rsidRDefault="00902A11" w:rsidP="00902A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924 565,71</w:t>
            </w:r>
          </w:p>
        </w:tc>
        <w:tc>
          <w:tcPr>
            <w:tcW w:w="1842" w:type="dxa"/>
            <w:noWrap/>
          </w:tcPr>
          <w:p w14:paraId="3B09D216" w14:textId="77777777" w:rsidR="00902A11" w:rsidRPr="00EA3BDB" w:rsidRDefault="003E28E4" w:rsidP="00902A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932 622,15</w:t>
            </w:r>
          </w:p>
        </w:tc>
        <w:tc>
          <w:tcPr>
            <w:tcW w:w="2127" w:type="dxa"/>
            <w:noWrap/>
          </w:tcPr>
          <w:p w14:paraId="02CD5FA7" w14:textId="77777777" w:rsidR="00902A11" w:rsidRPr="00EA3BDB" w:rsidRDefault="003E28E4" w:rsidP="00902A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8 056,44</w:t>
            </w:r>
          </w:p>
        </w:tc>
      </w:tr>
    </w:tbl>
    <w:p w14:paraId="423343BB" w14:textId="77777777" w:rsidR="005859E9" w:rsidRDefault="005859E9" w:rsidP="003F5851">
      <w:pPr>
        <w:keepNext/>
        <w:ind w:firstLine="708"/>
        <w:jc w:val="both"/>
        <w:outlineLvl w:val="0"/>
        <w:rPr>
          <w:sz w:val="28"/>
          <w:szCs w:val="28"/>
        </w:rPr>
      </w:pPr>
    </w:p>
    <w:p w14:paraId="43BA3DF7" w14:textId="77777777" w:rsidR="005C61DA" w:rsidRDefault="00813EE0" w:rsidP="003F5851">
      <w:pPr>
        <w:keepNext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Расходы н</w:t>
      </w:r>
      <w:r w:rsidR="00B77728" w:rsidRPr="0013602D">
        <w:rPr>
          <w:sz w:val="28"/>
          <w:szCs w:val="28"/>
        </w:rPr>
        <w:t>а реализацию муниципальн</w:t>
      </w:r>
      <w:r w:rsidR="00B77728">
        <w:rPr>
          <w:sz w:val="28"/>
          <w:szCs w:val="28"/>
        </w:rPr>
        <w:t>ых</w:t>
      </w:r>
      <w:r w:rsidR="00B77728" w:rsidRPr="0013602D">
        <w:rPr>
          <w:sz w:val="28"/>
          <w:szCs w:val="28"/>
        </w:rPr>
        <w:t xml:space="preserve"> программ</w:t>
      </w:r>
      <w:r w:rsidR="00B77728">
        <w:rPr>
          <w:sz w:val="28"/>
          <w:szCs w:val="28"/>
        </w:rPr>
        <w:t xml:space="preserve"> у</w:t>
      </w:r>
      <w:r w:rsidR="00946A97">
        <w:rPr>
          <w:sz w:val="28"/>
          <w:szCs w:val="28"/>
        </w:rPr>
        <w:t>в</w:t>
      </w:r>
      <w:r w:rsidR="00720099">
        <w:rPr>
          <w:sz w:val="28"/>
          <w:szCs w:val="28"/>
        </w:rPr>
        <w:t>е</w:t>
      </w:r>
      <w:r w:rsidR="00946A97">
        <w:rPr>
          <w:sz w:val="28"/>
          <w:szCs w:val="28"/>
        </w:rPr>
        <w:t>лич</w:t>
      </w:r>
      <w:r>
        <w:rPr>
          <w:sz w:val="28"/>
          <w:szCs w:val="28"/>
        </w:rPr>
        <w:t>атся</w:t>
      </w:r>
      <w:r w:rsidR="00B77728">
        <w:rPr>
          <w:sz w:val="28"/>
          <w:szCs w:val="28"/>
        </w:rPr>
        <w:t xml:space="preserve"> на </w:t>
      </w:r>
      <w:r w:rsidR="00842895">
        <w:rPr>
          <w:sz w:val="28"/>
          <w:szCs w:val="28"/>
        </w:rPr>
        <w:t>7</w:t>
      </w:r>
      <w:r w:rsidR="00A927DF">
        <w:rPr>
          <w:sz w:val="28"/>
          <w:szCs w:val="28"/>
        </w:rPr>
        <w:t>60</w:t>
      </w:r>
      <w:r w:rsidR="00842895">
        <w:rPr>
          <w:sz w:val="28"/>
          <w:szCs w:val="28"/>
        </w:rPr>
        <w:t>,</w:t>
      </w:r>
      <w:r w:rsidR="00A927DF">
        <w:rPr>
          <w:sz w:val="28"/>
          <w:szCs w:val="28"/>
        </w:rPr>
        <w:t>2</w:t>
      </w:r>
      <w:r w:rsidR="00EA4C30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</w:t>
      </w:r>
      <w:r w:rsidR="002B2DA3">
        <w:rPr>
          <w:sz w:val="28"/>
          <w:szCs w:val="28"/>
        </w:rPr>
        <w:t xml:space="preserve"> (</w:t>
      </w:r>
      <w:r w:rsidR="00A927DF">
        <w:rPr>
          <w:sz w:val="28"/>
          <w:szCs w:val="28"/>
        </w:rPr>
        <w:t>0</w:t>
      </w:r>
      <w:r w:rsidR="00B84536">
        <w:rPr>
          <w:sz w:val="28"/>
          <w:szCs w:val="28"/>
        </w:rPr>
        <w:t>,</w:t>
      </w:r>
      <w:r w:rsidR="00A927DF">
        <w:rPr>
          <w:sz w:val="28"/>
          <w:szCs w:val="28"/>
        </w:rPr>
        <w:t>09</w:t>
      </w:r>
      <w:r w:rsidR="002B2DA3">
        <w:rPr>
          <w:sz w:val="28"/>
          <w:szCs w:val="28"/>
        </w:rPr>
        <w:t xml:space="preserve"> %)</w:t>
      </w:r>
      <w:r>
        <w:rPr>
          <w:sz w:val="28"/>
          <w:szCs w:val="28"/>
        </w:rPr>
        <w:t xml:space="preserve"> и составят </w:t>
      </w:r>
      <w:r w:rsidR="005859E9">
        <w:rPr>
          <w:sz w:val="28"/>
          <w:szCs w:val="28"/>
        </w:rPr>
        <w:t>8</w:t>
      </w:r>
      <w:r w:rsidR="00842895">
        <w:rPr>
          <w:sz w:val="28"/>
          <w:szCs w:val="28"/>
        </w:rPr>
        <w:t>5</w:t>
      </w:r>
      <w:r w:rsidR="00A927DF">
        <w:rPr>
          <w:sz w:val="28"/>
          <w:szCs w:val="28"/>
        </w:rPr>
        <w:t>1 5</w:t>
      </w:r>
      <w:r w:rsidR="00842895">
        <w:rPr>
          <w:sz w:val="28"/>
          <w:szCs w:val="28"/>
        </w:rPr>
        <w:t>8</w:t>
      </w:r>
      <w:r w:rsidR="00A927DF">
        <w:rPr>
          <w:sz w:val="28"/>
          <w:szCs w:val="28"/>
        </w:rPr>
        <w:t>1</w:t>
      </w:r>
      <w:r w:rsidRPr="00813EE0">
        <w:rPr>
          <w:sz w:val="28"/>
          <w:szCs w:val="28"/>
        </w:rPr>
        <w:t>,</w:t>
      </w:r>
      <w:r w:rsidR="00A927DF">
        <w:rPr>
          <w:sz w:val="28"/>
          <w:szCs w:val="28"/>
        </w:rPr>
        <w:t>0</w:t>
      </w:r>
      <w:r w:rsidR="00EA4C30">
        <w:rPr>
          <w:sz w:val="28"/>
          <w:szCs w:val="28"/>
        </w:rPr>
        <w:t>9</w:t>
      </w:r>
      <w:r w:rsidRPr="00813EE0">
        <w:rPr>
          <w:sz w:val="28"/>
          <w:szCs w:val="28"/>
        </w:rPr>
        <w:t xml:space="preserve"> тыс. рублей.</w:t>
      </w:r>
      <w:r w:rsidR="00C91507">
        <w:rPr>
          <w:sz w:val="28"/>
          <w:szCs w:val="28"/>
        </w:rPr>
        <w:t xml:space="preserve"> И</w:t>
      </w:r>
      <w:r w:rsidR="00C91507" w:rsidRPr="00B872C9">
        <w:rPr>
          <w:color w:val="000000"/>
          <w:sz w:val="28"/>
          <w:szCs w:val="28"/>
        </w:rPr>
        <w:t>зменения расходов районного бюджета по м</w:t>
      </w:r>
      <w:r w:rsidR="00C91507">
        <w:rPr>
          <w:color w:val="000000"/>
          <w:sz w:val="28"/>
          <w:szCs w:val="28"/>
        </w:rPr>
        <w:t>униципальным программам</w:t>
      </w:r>
      <w:r w:rsidR="00C91507" w:rsidRPr="00B872C9">
        <w:rPr>
          <w:color w:val="000000"/>
          <w:sz w:val="28"/>
          <w:szCs w:val="28"/>
        </w:rPr>
        <w:t xml:space="preserve"> представлен</w:t>
      </w:r>
      <w:r w:rsidR="00C91507">
        <w:rPr>
          <w:color w:val="000000"/>
          <w:sz w:val="28"/>
          <w:szCs w:val="28"/>
        </w:rPr>
        <w:t>ы</w:t>
      </w:r>
      <w:r w:rsidR="00C91507" w:rsidRPr="00B872C9">
        <w:rPr>
          <w:color w:val="000000"/>
          <w:sz w:val="28"/>
          <w:szCs w:val="28"/>
        </w:rPr>
        <w:t xml:space="preserve"> в следующей таблице.</w:t>
      </w:r>
    </w:p>
    <w:p w14:paraId="5AE80F2F" w14:textId="77777777" w:rsidR="005B0808" w:rsidRPr="00A33155" w:rsidRDefault="005B0808" w:rsidP="005B0808">
      <w:pPr>
        <w:pStyle w:val="af"/>
        <w:ind w:left="1083" w:firstLine="0"/>
        <w:jc w:val="right"/>
        <w:rPr>
          <w:i/>
          <w:szCs w:val="24"/>
        </w:rPr>
      </w:pPr>
      <w:r w:rsidRPr="00A33155">
        <w:rPr>
          <w:i/>
          <w:szCs w:val="24"/>
        </w:rPr>
        <w:t>тыс. рублей</w:t>
      </w:r>
    </w:p>
    <w:tbl>
      <w:tblPr>
        <w:tblStyle w:val="a7"/>
        <w:tblpPr w:leftFromText="180" w:rightFromText="180" w:vertAnchor="text" w:horzAnchor="margin" w:tblpY="423"/>
        <w:tblW w:w="9853" w:type="dxa"/>
        <w:tblLook w:val="01E0" w:firstRow="1" w:lastRow="1" w:firstColumn="1" w:lastColumn="1" w:noHBand="0" w:noVBand="0"/>
      </w:tblPr>
      <w:tblGrid>
        <w:gridCol w:w="3622"/>
        <w:gridCol w:w="1679"/>
        <w:gridCol w:w="1641"/>
        <w:gridCol w:w="1530"/>
        <w:gridCol w:w="1381"/>
      </w:tblGrid>
      <w:tr w:rsidR="00CB26C9" w:rsidRPr="00F227E8" w14:paraId="36489AC2" w14:textId="77777777" w:rsidTr="002C21E2">
        <w:trPr>
          <w:trHeight w:val="1125"/>
        </w:trPr>
        <w:tc>
          <w:tcPr>
            <w:tcW w:w="3622" w:type="dxa"/>
            <w:tcBorders>
              <w:top w:val="single" w:sz="4" w:space="0" w:color="auto"/>
            </w:tcBorders>
          </w:tcPr>
          <w:p w14:paraId="139B71D7" w14:textId="77777777" w:rsidR="00CB26C9" w:rsidRPr="00DD5AF0" w:rsidRDefault="00CB26C9" w:rsidP="00DD5AF0">
            <w:pPr>
              <w:jc w:val="center"/>
            </w:pPr>
            <w:r w:rsidRPr="00DD5AF0">
              <w:t>Наименование муниципальной программы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14:paraId="4D6B10EF" w14:textId="77777777" w:rsidR="00CB26C9" w:rsidRPr="00DD5AF0" w:rsidRDefault="00CB26C9" w:rsidP="00DD5AF0">
            <w:pPr>
              <w:jc w:val="center"/>
            </w:pPr>
            <w:r>
              <w:t>Р</w:t>
            </w:r>
            <w:r w:rsidRPr="00DD5AF0">
              <w:t>ешение</w:t>
            </w:r>
          </w:p>
          <w:p w14:paraId="1F7573C6" w14:textId="77777777" w:rsidR="00CB26C9" w:rsidRPr="00DD5AF0" w:rsidRDefault="00CB26C9" w:rsidP="00DD5AF0">
            <w:pPr>
              <w:jc w:val="center"/>
              <w:rPr>
                <w:b/>
                <w:bCs/>
              </w:rPr>
            </w:pPr>
            <w:r w:rsidRPr="00DD5AF0">
              <w:t>о бюджете (действующая редакция)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14:paraId="77E72953" w14:textId="77777777" w:rsidR="00CB26C9" w:rsidRPr="00DD5AF0" w:rsidRDefault="00CB26C9" w:rsidP="00DD5AF0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Проект решения 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7A295068" w14:textId="77777777" w:rsidR="00CB26C9" w:rsidRPr="00DD5AF0" w:rsidRDefault="00CB26C9" w:rsidP="009842DB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Изменение 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14:paraId="1DFE9E58" w14:textId="77777777" w:rsidR="00CB26C9" w:rsidRDefault="00CB26C9" w:rsidP="009842DB">
            <w:pPr>
              <w:jc w:val="center"/>
              <w:rPr>
                <w:bCs/>
              </w:rPr>
            </w:pPr>
            <w:r w:rsidRPr="00DD5AF0">
              <w:rPr>
                <w:bCs/>
              </w:rPr>
              <w:t>Изменение</w:t>
            </w:r>
          </w:p>
          <w:p w14:paraId="4C0D537C" w14:textId="77777777" w:rsidR="00CB26C9" w:rsidRPr="006A72B2" w:rsidRDefault="00CB26C9" w:rsidP="009842DB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%</w:t>
            </w:r>
          </w:p>
        </w:tc>
      </w:tr>
      <w:tr w:rsidR="00CB26C9" w:rsidRPr="00B70373" w14:paraId="75E5E573" w14:textId="77777777" w:rsidTr="00CB26C9">
        <w:tc>
          <w:tcPr>
            <w:tcW w:w="3622" w:type="dxa"/>
            <w:vAlign w:val="center"/>
          </w:tcPr>
          <w:p w14:paraId="1A65CEBC" w14:textId="77777777" w:rsidR="00CB26C9" w:rsidRPr="00DD5AF0" w:rsidRDefault="00CB26C9" w:rsidP="00902A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 «Развитие образования»</w:t>
            </w:r>
          </w:p>
        </w:tc>
        <w:tc>
          <w:tcPr>
            <w:tcW w:w="1679" w:type="dxa"/>
            <w:vAlign w:val="center"/>
          </w:tcPr>
          <w:p w14:paraId="4EB8B5FF" w14:textId="77777777" w:rsidR="00CB26C9" w:rsidRPr="00B54412" w:rsidRDefault="00CB26C9" w:rsidP="00902A11">
            <w:pPr>
              <w:jc w:val="center"/>
            </w:pPr>
            <w:r>
              <w:rPr>
                <w:lang w:val="en-US"/>
              </w:rPr>
              <w:t>531 552</w:t>
            </w:r>
            <w:r>
              <w:t>,65</w:t>
            </w:r>
          </w:p>
        </w:tc>
        <w:tc>
          <w:tcPr>
            <w:tcW w:w="1641" w:type="dxa"/>
            <w:vAlign w:val="center"/>
          </w:tcPr>
          <w:p w14:paraId="1F2ADE37" w14:textId="77777777" w:rsidR="00CB26C9" w:rsidRPr="00B54412" w:rsidRDefault="00CB26C9" w:rsidP="00902A11">
            <w:pPr>
              <w:jc w:val="center"/>
            </w:pPr>
            <w:r>
              <w:t>524 342</w:t>
            </w:r>
          </w:p>
        </w:tc>
        <w:tc>
          <w:tcPr>
            <w:tcW w:w="1530" w:type="dxa"/>
            <w:vAlign w:val="center"/>
          </w:tcPr>
          <w:p w14:paraId="4A9BB102" w14:textId="77777777" w:rsidR="00CB26C9" w:rsidRPr="00B54412" w:rsidRDefault="00CB26C9" w:rsidP="00902A11">
            <w:pPr>
              <w:jc w:val="center"/>
            </w:pPr>
            <w:r>
              <w:t>- 7 210,65</w:t>
            </w:r>
          </w:p>
        </w:tc>
        <w:tc>
          <w:tcPr>
            <w:tcW w:w="1381" w:type="dxa"/>
          </w:tcPr>
          <w:p w14:paraId="51E26913" w14:textId="77777777" w:rsidR="00CB26C9" w:rsidRDefault="00CB26C9" w:rsidP="00902A11">
            <w:pPr>
              <w:jc w:val="center"/>
            </w:pPr>
            <w:r>
              <w:t>- 1,4</w:t>
            </w:r>
          </w:p>
        </w:tc>
      </w:tr>
      <w:tr w:rsidR="00CB26C9" w:rsidRPr="00B70373" w14:paraId="6EBBAD6F" w14:textId="77777777" w:rsidTr="00263F27">
        <w:tc>
          <w:tcPr>
            <w:tcW w:w="3622" w:type="dxa"/>
            <w:vAlign w:val="center"/>
          </w:tcPr>
          <w:p w14:paraId="0FA06E08" w14:textId="77777777" w:rsidR="00CB26C9" w:rsidRPr="00DD5AF0" w:rsidRDefault="00CB26C9" w:rsidP="00902A11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«Система социальной защиты населения Козульского района»</w:t>
            </w:r>
          </w:p>
        </w:tc>
        <w:tc>
          <w:tcPr>
            <w:tcW w:w="1679" w:type="dxa"/>
            <w:vAlign w:val="center"/>
          </w:tcPr>
          <w:p w14:paraId="18A9E91F" w14:textId="77777777" w:rsidR="00CB26C9" w:rsidRPr="00B54412" w:rsidRDefault="00CB26C9" w:rsidP="00902A11">
            <w:pPr>
              <w:jc w:val="center"/>
            </w:pPr>
            <w:r>
              <w:t>3 121,19</w:t>
            </w:r>
          </w:p>
        </w:tc>
        <w:tc>
          <w:tcPr>
            <w:tcW w:w="1641" w:type="dxa"/>
            <w:vAlign w:val="center"/>
          </w:tcPr>
          <w:p w14:paraId="4961174A" w14:textId="77777777" w:rsidR="00CB26C9" w:rsidRPr="00B54412" w:rsidRDefault="00CB26C9" w:rsidP="00902A11">
            <w:pPr>
              <w:jc w:val="center"/>
            </w:pPr>
            <w:r>
              <w:t>4 566,79</w:t>
            </w:r>
          </w:p>
        </w:tc>
        <w:tc>
          <w:tcPr>
            <w:tcW w:w="1530" w:type="dxa"/>
            <w:vAlign w:val="center"/>
          </w:tcPr>
          <w:p w14:paraId="2CC7413C" w14:textId="77777777" w:rsidR="00CB26C9" w:rsidRPr="00BF5734" w:rsidRDefault="00CB26C9" w:rsidP="00902A11">
            <w:pPr>
              <w:jc w:val="center"/>
            </w:pPr>
            <w:r>
              <w:t>1 445,6</w:t>
            </w:r>
          </w:p>
        </w:tc>
        <w:tc>
          <w:tcPr>
            <w:tcW w:w="1381" w:type="dxa"/>
            <w:vAlign w:val="center"/>
          </w:tcPr>
          <w:p w14:paraId="731E5BFB" w14:textId="77777777" w:rsidR="00CB26C9" w:rsidRDefault="00CB26C9" w:rsidP="00263F27">
            <w:pPr>
              <w:jc w:val="center"/>
            </w:pPr>
            <w:r>
              <w:t>46,3</w:t>
            </w:r>
          </w:p>
        </w:tc>
      </w:tr>
      <w:tr w:rsidR="00CB26C9" w:rsidRPr="00B70373" w14:paraId="75D2CA38" w14:textId="77777777" w:rsidTr="00263F27">
        <w:tc>
          <w:tcPr>
            <w:tcW w:w="3622" w:type="dxa"/>
            <w:vAlign w:val="center"/>
          </w:tcPr>
          <w:p w14:paraId="30F961E7" w14:textId="77777777" w:rsidR="00CB26C9" w:rsidRPr="00DD5AF0" w:rsidRDefault="00CB26C9" w:rsidP="00902A11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679" w:type="dxa"/>
            <w:vAlign w:val="center"/>
          </w:tcPr>
          <w:p w14:paraId="6A2DA804" w14:textId="77777777" w:rsidR="00CB26C9" w:rsidRPr="00B54412" w:rsidRDefault="00CB26C9" w:rsidP="00902A11">
            <w:pPr>
              <w:jc w:val="center"/>
            </w:pPr>
            <w:r>
              <w:t>14 742,04</w:t>
            </w:r>
          </w:p>
        </w:tc>
        <w:tc>
          <w:tcPr>
            <w:tcW w:w="1641" w:type="dxa"/>
            <w:vAlign w:val="center"/>
          </w:tcPr>
          <w:p w14:paraId="74939E22" w14:textId="77777777" w:rsidR="00CB26C9" w:rsidRPr="00B54412" w:rsidRDefault="00CB26C9" w:rsidP="00902A11">
            <w:pPr>
              <w:jc w:val="center"/>
            </w:pPr>
            <w:r>
              <w:t>15 151,24</w:t>
            </w:r>
          </w:p>
        </w:tc>
        <w:tc>
          <w:tcPr>
            <w:tcW w:w="1530" w:type="dxa"/>
            <w:vAlign w:val="center"/>
          </w:tcPr>
          <w:p w14:paraId="5E2661C8" w14:textId="77777777" w:rsidR="00CB26C9" w:rsidRPr="00946A97" w:rsidRDefault="00CB26C9" w:rsidP="00902A11">
            <w:pPr>
              <w:jc w:val="center"/>
            </w:pPr>
            <w:r>
              <w:t>409,2</w:t>
            </w:r>
          </w:p>
        </w:tc>
        <w:tc>
          <w:tcPr>
            <w:tcW w:w="1381" w:type="dxa"/>
            <w:vAlign w:val="center"/>
          </w:tcPr>
          <w:p w14:paraId="018210FF" w14:textId="77777777" w:rsidR="00CB26C9" w:rsidRDefault="00CB26C9" w:rsidP="00263F27">
            <w:pPr>
              <w:jc w:val="center"/>
            </w:pPr>
            <w:r>
              <w:t>2,8</w:t>
            </w:r>
          </w:p>
        </w:tc>
      </w:tr>
      <w:tr w:rsidR="00CB26C9" w:rsidRPr="00B70373" w14:paraId="700C6069" w14:textId="77777777" w:rsidTr="00263F27">
        <w:tc>
          <w:tcPr>
            <w:tcW w:w="3622" w:type="dxa"/>
            <w:vAlign w:val="center"/>
          </w:tcPr>
          <w:p w14:paraId="32A4C067" w14:textId="77777777" w:rsidR="00CB26C9" w:rsidRPr="00DD5AF0" w:rsidRDefault="00CB26C9" w:rsidP="00902A11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«Защита населения и территорий Козульского района от чрезвычайных ситуаций природного и техногенного характера»</w:t>
            </w:r>
          </w:p>
        </w:tc>
        <w:tc>
          <w:tcPr>
            <w:tcW w:w="1679" w:type="dxa"/>
            <w:vAlign w:val="center"/>
          </w:tcPr>
          <w:p w14:paraId="757610BF" w14:textId="77777777" w:rsidR="00CB26C9" w:rsidRPr="00B54412" w:rsidRDefault="00CB26C9" w:rsidP="00902A11">
            <w:pPr>
              <w:autoSpaceDE w:val="0"/>
              <w:autoSpaceDN w:val="0"/>
              <w:adjustRightInd w:val="0"/>
              <w:jc w:val="center"/>
            </w:pPr>
            <w:r>
              <w:t>4 530,93</w:t>
            </w:r>
          </w:p>
        </w:tc>
        <w:tc>
          <w:tcPr>
            <w:tcW w:w="1641" w:type="dxa"/>
            <w:vAlign w:val="center"/>
          </w:tcPr>
          <w:p w14:paraId="4D6D6DB7" w14:textId="77777777" w:rsidR="00CB26C9" w:rsidRPr="00B54412" w:rsidRDefault="00CB26C9" w:rsidP="00902A11">
            <w:pPr>
              <w:autoSpaceDE w:val="0"/>
              <w:autoSpaceDN w:val="0"/>
              <w:adjustRightInd w:val="0"/>
              <w:jc w:val="center"/>
            </w:pPr>
            <w:r>
              <w:t>5 194,71</w:t>
            </w:r>
          </w:p>
        </w:tc>
        <w:tc>
          <w:tcPr>
            <w:tcW w:w="1530" w:type="dxa"/>
            <w:vAlign w:val="center"/>
          </w:tcPr>
          <w:p w14:paraId="7A16E8E8" w14:textId="77777777" w:rsidR="00CB26C9" w:rsidRPr="00946A97" w:rsidRDefault="00CB26C9" w:rsidP="00902A11">
            <w:pPr>
              <w:jc w:val="center"/>
            </w:pPr>
            <w:r>
              <w:t>663,78</w:t>
            </w:r>
          </w:p>
        </w:tc>
        <w:tc>
          <w:tcPr>
            <w:tcW w:w="1381" w:type="dxa"/>
            <w:vAlign w:val="center"/>
          </w:tcPr>
          <w:p w14:paraId="5BF20DE8" w14:textId="77777777" w:rsidR="00CB26C9" w:rsidRDefault="00CB26C9" w:rsidP="00263F27">
            <w:pPr>
              <w:jc w:val="center"/>
            </w:pPr>
            <w:r>
              <w:t>14,6</w:t>
            </w:r>
          </w:p>
        </w:tc>
      </w:tr>
      <w:tr w:rsidR="00CB26C9" w:rsidRPr="00B70373" w14:paraId="22C75019" w14:textId="77777777" w:rsidTr="00263F27">
        <w:tc>
          <w:tcPr>
            <w:tcW w:w="3622" w:type="dxa"/>
            <w:vAlign w:val="center"/>
          </w:tcPr>
          <w:p w14:paraId="25DB81E6" w14:textId="77777777" w:rsidR="00CB26C9" w:rsidRPr="00DD5AF0" w:rsidRDefault="00CB26C9" w:rsidP="00902A11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«Развитие культуры Козульского района»</w:t>
            </w:r>
          </w:p>
        </w:tc>
        <w:tc>
          <w:tcPr>
            <w:tcW w:w="1679" w:type="dxa"/>
            <w:vAlign w:val="center"/>
          </w:tcPr>
          <w:p w14:paraId="711321CE" w14:textId="77777777" w:rsidR="00CB26C9" w:rsidRPr="00946A97" w:rsidRDefault="00CB26C9" w:rsidP="00902A11">
            <w:pPr>
              <w:jc w:val="center"/>
            </w:pPr>
            <w:r>
              <w:t>124 351,25</w:t>
            </w:r>
          </w:p>
        </w:tc>
        <w:tc>
          <w:tcPr>
            <w:tcW w:w="1641" w:type="dxa"/>
            <w:vAlign w:val="center"/>
          </w:tcPr>
          <w:p w14:paraId="0604C018" w14:textId="77777777" w:rsidR="00CB26C9" w:rsidRPr="00946A97" w:rsidRDefault="00CB26C9" w:rsidP="00902A11">
            <w:pPr>
              <w:jc w:val="center"/>
            </w:pPr>
            <w:r>
              <w:t>123 879,22</w:t>
            </w:r>
          </w:p>
        </w:tc>
        <w:tc>
          <w:tcPr>
            <w:tcW w:w="1530" w:type="dxa"/>
            <w:vAlign w:val="center"/>
          </w:tcPr>
          <w:p w14:paraId="7F4A0DB1" w14:textId="77777777" w:rsidR="00CB26C9" w:rsidRPr="00946A97" w:rsidRDefault="00CB26C9" w:rsidP="00902A11">
            <w:pPr>
              <w:jc w:val="center"/>
            </w:pPr>
            <w:r>
              <w:t>-472,03</w:t>
            </w:r>
          </w:p>
        </w:tc>
        <w:tc>
          <w:tcPr>
            <w:tcW w:w="1381" w:type="dxa"/>
            <w:vAlign w:val="center"/>
          </w:tcPr>
          <w:p w14:paraId="56FC2940" w14:textId="77777777" w:rsidR="00CB26C9" w:rsidRDefault="00CB26C9" w:rsidP="00263F27">
            <w:pPr>
              <w:jc w:val="center"/>
            </w:pPr>
            <w:r>
              <w:t>-0,4</w:t>
            </w:r>
          </w:p>
        </w:tc>
      </w:tr>
      <w:tr w:rsidR="00CB26C9" w:rsidRPr="00B70373" w14:paraId="1EB41423" w14:textId="77777777" w:rsidTr="00263F27">
        <w:tc>
          <w:tcPr>
            <w:tcW w:w="3622" w:type="dxa"/>
            <w:vAlign w:val="center"/>
          </w:tcPr>
          <w:p w14:paraId="53588C5F" w14:textId="77777777" w:rsidR="00CB26C9" w:rsidRPr="00DD5AF0" w:rsidRDefault="00CB26C9" w:rsidP="00902A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«Развитие физической культуры, спорта и молодежной политики в Козульском районе»</w:t>
            </w:r>
          </w:p>
        </w:tc>
        <w:tc>
          <w:tcPr>
            <w:tcW w:w="1679" w:type="dxa"/>
            <w:vAlign w:val="center"/>
          </w:tcPr>
          <w:p w14:paraId="070E08AF" w14:textId="77777777" w:rsidR="00CB26C9" w:rsidRPr="00946A97" w:rsidRDefault="00CB26C9" w:rsidP="00902A11">
            <w:pPr>
              <w:jc w:val="center"/>
            </w:pPr>
            <w:r>
              <w:t>25 161</w:t>
            </w:r>
          </w:p>
        </w:tc>
        <w:tc>
          <w:tcPr>
            <w:tcW w:w="1641" w:type="dxa"/>
            <w:vAlign w:val="center"/>
          </w:tcPr>
          <w:p w14:paraId="406FD1D4" w14:textId="77777777" w:rsidR="00CB26C9" w:rsidRPr="00946A97" w:rsidRDefault="00CB26C9" w:rsidP="002B03EE">
            <w:pPr>
              <w:jc w:val="center"/>
            </w:pPr>
            <w:r>
              <w:t>25 661</w:t>
            </w:r>
          </w:p>
        </w:tc>
        <w:tc>
          <w:tcPr>
            <w:tcW w:w="1530" w:type="dxa"/>
            <w:vAlign w:val="center"/>
          </w:tcPr>
          <w:p w14:paraId="1CD18AF5" w14:textId="77777777" w:rsidR="00CB26C9" w:rsidRPr="00946A97" w:rsidRDefault="00CB26C9" w:rsidP="00902A11">
            <w:pPr>
              <w:jc w:val="center"/>
            </w:pPr>
            <w:r>
              <w:t>500</w:t>
            </w:r>
          </w:p>
        </w:tc>
        <w:tc>
          <w:tcPr>
            <w:tcW w:w="1381" w:type="dxa"/>
            <w:vAlign w:val="center"/>
          </w:tcPr>
          <w:p w14:paraId="2DCCA3C9" w14:textId="77777777" w:rsidR="00CB26C9" w:rsidRDefault="00263F27" w:rsidP="00263F27">
            <w:pPr>
              <w:jc w:val="center"/>
            </w:pPr>
            <w:r>
              <w:t>2</w:t>
            </w:r>
          </w:p>
        </w:tc>
      </w:tr>
      <w:tr w:rsidR="00CB26C9" w:rsidRPr="00B70373" w14:paraId="5EE90BC8" w14:textId="77777777" w:rsidTr="00263F27">
        <w:tc>
          <w:tcPr>
            <w:tcW w:w="3622" w:type="dxa"/>
            <w:vAlign w:val="center"/>
          </w:tcPr>
          <w:p w14:paraId="7D754C71" w14:textId="77777777" w:rsidR="00CB26C9" w:rsidRPr="00DD5AF0" w:rsidRDefault="00CB26C9" w:rsidP="00902A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«Развитие малого и среднего предпринимательства на территории Козульского района» </w:t>
            </w:r>
          </w:p>
        </w:tc>
        <w:tc>
          <w:tcPr>
            <w:tcW w:w="1679" w:type="dxa"/>
            <w:vAlign w:val="center"/>
          </w:tcPr>
          <w:p w14:paraId="18028111" w14:textId="77777777" w:rsidR="00CB26C9" w:rsidRPr="00946A97" w:rsidRDefault="00CB26C9" w:rsidP="00902A11">
            <w:pPr>
              <w:jc w:val="center"/>
            </w:pPr>
            <w:r>
              <w:t>1 882</w:t>
            </w:r>
          </w:p>
        </w:tc>
        <w:tc>
          <w:tcPr>
            <w:tcW w:w="1641" w:type="dxa"/>
            <w:vAlign w:val="center"/>
          </w:tcPr>
          <w:p w14:paraId="331E1FF3" w14:textId="77777777" w:rsidR="00CB26C9" w:rsidRPr="00946A97" w:rsidRDefault="00CB26C9" w:rsidP="00902A11">
            <w:pPr>
              <w:jc w:val="center"/>
            </w:pPr>
            <w:r>
              <w:t>1 882</w:t>
            </w:r>
          </w:p>
        </w:tc>
        <w:tc>
          <w:tcPr>
            <w:tcW w:w="1530" w:type="dxa"/>
            <w:vAlign w:val="center"/>
          </w:tcPr>
          <w:p w14:paraId="25BC7EA7" w14:textId="77777777" w:rsidR="00CB26C9" w:rsidRPr="00946A97" w:rsidRDefault="00CB26C9" w:rsidP="00902A11">
            <w:pPr>
              <w:jc w:val="center"/>
            </w:pPr>
            <w:r>
              <w:t>-</w:t>
            </w:r>
          </w:p>
        </w:tc>
        <w:tc>
          <w:tcPr>
            <w:tcW w:w="1381" w:type="dxa"/>
            <w:vAlign w:val="center"/>
          </w:tcPr>
          <w:p w14:paraId="4B538A2F" w14:textId="77777777" w:rsidR="00CB26C9" w:rsidRDefault="00CB6E17" w:rsidP="00263F27">
            <w:pPr>
              <w:jc w:val="center"/>
            </w:pPr>
            <w:r>
              <w:t>-</w:t>
            </w:r>
          </w:p>
        </w:tc>
      </w:tr>
      <w:tr w:rsidR="00CB26C9" w:rsidRPr="00B70373" w14:paraId="16099F24" w14:textId="77777777" w:rsidTr="00263F27">
        <w:tc>
          <w:tcPr>
            <w:tcW w:w="3622" w:type="dxa"/>
            <w:vAlign w:val="center"/>
          </w:tcPr>
          <w:p w14:paraId="2D75E846" w14:textId="77777777" w:rsidR="00CB26C9" w:rsidRPr="00DD5AF0" w:rsidRDefault="00CB26C9" w:rsidP="00902A11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«Развитие сельского хозяйства и регулирование рынков сельскохозяйственной продукции, сырья и продовольствия в Козульском районе»</w:t>
            </w:r>
          </w:p>
        </w:tc>
        <w:tc>
          <w:tcPr>
            <w:tcW w:w="1679" w:type="dxa"/>
            <w:vAlign w:val="center"/>
          </w:tcPr>
          <w:p w14:paraId="1F5C9F7F" w14:textId="77777777" w:rsidR="00CB26C9" w:rsidRPr="00946A97" w:rsidRDefault="00CB26C9" w:rsidP="00902A11">
            <w:pPr>
              <w:jc w:val="center"/>
            </w:pPr>
            <w:r>
              <w:t>3 311,81</w:t>
            </w:r>
          </w:p>
        </w:tc>
        <w:tc>
          <w:tcPr>
            <w:tcW w:w="1641" w:type="dxa"/>
            <w:vAlign w:val="center"/>
          </w:tcPr>
          <w:p w14:paraId="3F5F8B5A" w14:textId="77777777" w:rsidR="00CB26C9" w:rsidRPr="00946A97" w:rsidRDefault="00CB26C9" w:rsidP="00902A11">
            <w:pPr>
              <w:jc w:val="center"/>
            </w:pPr>
            <w:r>
              <w:t>3 311,81</w:t>
            </w:r>
          </w:p>
        </w:tc>
        <w:tc>
          <w:tcPr>
            <w:tcW w:w="1530" w:type="dxa"/>
            <w:vAlign w:val="center"/>
          </w:tcPr>
          <w:p w14:paraId="4F71C8B9" w14:textId="77777777" w:rsidR="00CB26C9" w:rsidRPr="00B54412" w:rsidRDefault="00CB26C9" w:rsidP="00902A11">
            <w:pPr>
              <w:jc w:val="center"/>
            </w:pPr>
            <w:r>
              <w:t>-</w:t>
            </w:r>
          </w:p>
        </w:tc>
        <w:tc>
          <w:tcPr>
            <w:tcW w:w="1381" w:type="dxa"/>
            <w:vAlign w:val="center"/>
          </w:tcPr>
          <w:p w14:paraId="5B2E308E" w14:textId="77777777" w:rsidR="00CB26C9" w:rsidRDefault="00CB6E17" w:rsidP="00263F27">
            <w:pPr>
              <w:jc w:val="center"/>
            </w:pPr>
            <w:r>
              <w:t>-</w:t>
            </w:r>
          </w:p>
        </w:tc>
      </w:tr>
      <w:tr w:rsidR="00CB26C9" w:rsidRPr="00B70373" w14:paraId="7E612827" w14:textId="77777777" w:rsidTr="00263F27">
        <w:tc>
          <w:tcPr>
            <w:tcW w:w="3622" w:type="dxa"/>
            <w:vAlign w:val="center"/>
          </w:tcPr>
          <w:p w14:paraId="0A2ADC9B" w14:textId="77777777" w:rsidR="00CB26C9" w:rsidRPr="00DD5AF0" w:rsidRDefault="00CB26C9" w:rsidP="00902A11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«Содействие развитию местного самоуправления»</w:t>
            </w:r>
          </w:p>
        </w:tc>
        <w:tc>
          <w:tcPr>
            <w:tcW w:w="1679" w:type="dxa"/>
            <w:vAlign w:val="center"/>
          </w:tcPr>
          <w:p w14:paraId="295DE673" w14:textId="77777777" w:rsidR="00CB26C9" w:rsidRPr="00946A97" w:rsidRDefault="00CB26C9" w:rsidP="00902A11">
            <w:pPr>
              <w:jc w:val="center"/>
            </w:pPr>
            <w:r>
              <w:t>7 594,67</w:t>
            </w:r>
          </w:p>
        </w:tc>
        <w:tc>
          <w:tcPr>
            <w:tcW w:w="1641" w:type="dxa"/>
            <w:vAlign w:val="center"/>
          </w:tcPr>
          <w:p w14:paraId="125E8FD7" w14:textId="77777777" w:rsidR="00CB26C9" w:rsidRPr="00946A97" w:rsidRDefault="00CB26C9" w:rsidP="00902A11">
            <w:pPr>
              <w:jc w:val="center"/>
            </w:pPr>
            <w:r>
              <w:t>8 547,97</w:t>
            </w:r>
          </w:p>
        </w:tc>
        <w:tc>
          <w:tcPr>
            <w:tcW w:w="1530" w:type="dxa"/>
            <w:vAlign w:val="center"/>
          </w:tcPr>
          <w:p w14:paraId="50C0D836" w14:textId="77777777" w:rsidR="00CB26C9" w:rsidRPr="00946A97" w:rsidRDefault="00CB26C9" w:rsidP="00902A11">
            <w:pPr>
              <w:jc w:val="center"/>
            </w:pPr>
            <w:r>
              <w:t>953,3</w:t>
            </w:r>
          </w:p>
        </w:tc>
        <w:tc>
          <w:tcPr>
            <w:tcW w:w="1381" w:type="dxa"/>
            <w:vAlign w:val="center"/>
          </w:tcPr>
          <w:p w14:paraId="113376CC" w14:textId="77777777" w:rsidR="00CB26C9" w:rsidRDefault="00263F27" w:rsidP="00263F27">
            <w:pPr>
              <w:jc w:val="center"/>
            </w:pPr>
            <w:r>
              <w:t>12,6</w:t>
            </w:r>
          </w:p>
        </w:tc>
      </w:tr>
      <w:tr w:rsidR="00CB26C9" w:rsidRPr="00B70373" w14:paraId="530652E3" w14:textId="77777777" w:rsidTr="00263F27">
        <w:tc>
          <w:tcPr>
            <w:tcW w:w="3622" w:type="dxa"/>
            <w:vAlign w:val="center"/>
          </w:tcPr>
          <w:p w14:paraId="704E5B46" w14:textId="77777777" w:rsidR="00CB26C9" w:rsidRPr="00DD5AF0" w:rsidRDefault="00CB26C9" w:rsidP="00902A11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«Обеспечение доступным и комфортным жильем жителей района»</w:t>
            </w:r>
          </w:p>
        </w:tc>
        <w:tc>
          <w:tcPr>
            <w:tcW w:w="1679" w:type="dxa"/>
            <w:vAlign w:val="center"/>
          </w:tcPr>
          <w:p w14:paraId="0910770E" w14:textId="77777777" w:rsidR="00CB26C9" w:rsidRPr="00946A97" w:rsidRDefault="00CB26C9" w:rsidP="00902A11">
            <w:pPr>
              <w:jc w:val="center"/>
            </w:pPr>
            <w:r>
              <w:t>2 918</w:t>
            </w:r>
          </w:p>
        </w:tc>
        <w:tc>
          <w:tcPr>
            <w:tcW w:w="1641" w:type="dxa"/>
            <w:vAlign w:val="center"/>
          </w:tcPr>
          <w:p w14:paraId="57B419D8" w14:textId="77777777" w:rsidR="00CB26C9" w:rsidRPr="00946A97" w:rsidRDefault="00CB26C9" w:rsidP="002B03EE">
            <w:pPr>
              <w:jc w:val="center"/>
            </w:pPr>
            <w:r>
              <w:t>2 278</w:t>
            </w:r>
          </w:p>
        </w:tc>
        <w:tc>
          <w:tcPr>
            <w:tcW w:w="1530" w:type="dxa"/>
            <w:vAlign w:val="center"/>
          </w:tcPr>
          <w:p w14:paraId="3350516E" w14:textId="77777777" w:rsidR="00CB26C9" w:rsidRPr="00946A97" w:rsidRDefault="00CB26C9" w:rsidP="00902A11">
            <w:pPr>
              <w:jc w:val="center"/>
            </w:pPr>
            <w:r>
              <w:t>-640</w:t>
            </w:r>
          </w:p>
        </w:tc>
        <w:tc>
          <w:tcPr>
            <w:tcW w:w="1381" w:type="dxa"/>
            <w:vAlign w:val="center"/>
          </w:tcPr>
          <w:p w14:paraId="2B50BA42" w14:textId="77777777" w:rsidR="00CB26C9" w:rsidRDefault="00263F27" w:rsidP="00263F27">
            <w:pPr>
              <w:jc w:val="center"/>
            </w:pPr>
            <w:r>
              <w:t>-21,9</w:t>
            </w:r>
          </w:p>
        </w:tc>
      </w:tr>
      <w:tr w:rsidR="00CB26C9" w:rsidRPr="00B70373" w14:paraId="1078E245" w14:textId="77777777" w:rsidTr="00263F27">
        <w:tc>
          <w:tcPr>
            <w:tcW w:w="3622" w:type="dxa"/>
            <w:vAlign w:val="center"/>
          </w:tcPr>
          <w:p w14:paraId="34A6B14C" w14:textId="77777777" w:rsidR="00CB26C9" w:rsidRPr="00DD5AF0" w:rsidRDefault="00CB26C9" w:rsidP="00902A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«Управление муниципальными финансами»</w:t>
            </w:r>
          </w:p>
        </w:tc>
        <w:tc>
          <w:tcPr>
            <w:tcW w:w="1679" w:type="dxa"/>
            <w:vAlign w:val="center"/>
          </w:tcPr>
          <w:p w14:paraId="79EC7A7C" w14:textId="77777777" w:rsidR="00CB26C9" w:rsidRPr="00946A97" w:rsidRDefault="00CB26C9" w:rsidP="00902A11">
            <w:pPr>
              <w:jc w:val="center"/>
            </w:pPr>
            <w:r>
              <w:t>131 383,28</w:t>
            </w:r>
          </w:p>
        </w:tc>
        <w:tc>
          <w:tcPr>
            <w:tcW w:w="1641" w:type="dxa"/>
            <w:vAlign w:val="center"/>
          </w:tcPr>
          <w:p w14:paraId="0023EB00" w14:textId="77777777" w:rsidR="00CB26C9" w:rsidRPr="00946A97" w:rsidRDefault="00CB26C9" w:rsidP="00902A11">
            <w:pPr>
              <w:jc w:val="center"/>
            </w:pPr>
            <w:r>
              <w:t>136 494,33</w:t>
            </w:r>
          </w:p>
        </w:tc>
        <w:tc>
          <w:tcPr>
            <w:tcW w:w="1530" w:type="dxa"/>
            <w:vAlign w:val="center"/>
          </w:tcPr>
          <w:p w14:paraId="7CFB0D87" w14:textId="77777777" w:rsidR="00CB26C9" w:rsidRPr="00946A97" w:rsidRDefault="00CB26C9" w:rsidP="00902A11">
            <w:pPr>
              <w:jc w:val="center"/>
            </w:pPr>
            <w:r>
              <w:t>5 111,05</w:t>
            </w:r>
          </w:p>
        </w:tc>
        <w:tc>
          <w:tcPr>
            <w:tcW w:w="1381" w:type="dxa"/>
            <w:vAlign w:val="center"/>
          </w:tcPr>
          <w:p w14:paraId="4642EC87" w14:textId="77777777" w:rsidR="00CB26C9" w:rsidRDefault="00263F27" w:rsidP="00263F27">
            <w:pPr>
              <w:jc w:val="center"/>
            </w:pPr>
            <w:r>
              <w:t>3,9</w:t>
            </w:r>
          </w:p>
        </w:tc>
      </w:tr>
      <w:tr w:rsidR="00CB26C9" w:rsidRPr="00B70373" w14:paraId="198F324D" w14:textId="77777777" w:rsidTr="00CB6E17">
        <w:trPr>
          <w:trHeight w:val="70"/>
        </w:trPr>
        <w:tc>
          <w:tcPr>
            <w:tcW w:w="3622" w:type="dxa"/>
            <w:vAlign w:val="center"/>
          </w:tcPr>
          <w:p w14:paraId="088D21C6" w14:textId="77777777" w:rsidR="00CB26C9" w:rsidRPr="00DD5AF0" w:rsidRDefault="00CB26C9" w:rsidP="008428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«Профилактика терроризма и экстремизма на </w:t>
            </w:r>
            <w:proofErr w:type="gramStart"/>
            <w:r w:rsidRPr="00DD5AF0">
              <w:rPr>
                <w:sz w:val="22"/>
                <w:szCs w:val="22"/>
              </w:rPr>
              <w:t xml:space="preserve">территории  </w:t>
            </w:r>
            <w:r w:rsidRPr="00DD5AF0">
              <w:rPr>
                <w:sz w:val="22"/>
                <w:szCs w:val="22"/>
              </w:rPr>
              <w:lastRenderedPageBreak/>
              <w:t>муниципального</w:t>
            </w:r>
            <w:proofErr w:type="gramEnd"/>
            <w:r w:rsidRPr="00DD5AF0">
              <w:rPr>
                <w:sz w:val="22"/>
                <w:szCs w:val="22"/>
              </w:rPr>
              <w:t xml:space="preserve"> образования Козульский район»</w:t>
            </w:r>
          </w:p>
        </w:tc>
        <w:tc>
          <w:tcPr>
            <w:tcW w:w="1679" w:type="dxa"/>
            <w:vAlign w:val="center"/>
          </w:tcPr>
          <w:p w14:paraId="29555EF4" w14:textId="77777777" w:rsidR="00CB26C9" w:rsidRPr="00946A97" w:rsidRDefault="00CB26C9" w:rsidP="00842895">
            <w:pPr>
              <w:jc w:val="center"/>
            </w:pPr>
            <w:r w:rsidRPr="00946A97">
              <w:lastRenderedPageBreak/>
              <w:t>15</w:t>
            </w:r>
          </w:p>
        </w:tc>
        <w:tc>
          <w:tcPr>
            <w:tcW w:w="1641" w:type="dxa"/>
            <w:vAlign w:val="center"/>
          </w:tcPr>
          <w:p w14:paraId="4B288F0E" w14:textId="77777777" w:rsidR="00CB26C9" w:rsidRPr="00946A97" w:rsidRDefault="00CB26C9" w:rsidP="00842895">
            <w:pPr>
              <w:jc w:val="center"/>
            </w:pPr>
            <w:r>
              <w:t>15</w:t>
            </w:r>
          </w:p>
        </w:tc>
        <w:tc>
          <w:tcPr>
            <w:tcW w:w="1530" w:type="dxa"/>
            <w:vAlign w:val="center"/>
          </w:tcPr>
          <w:p w14:paraId="6E04F2CF" w14:textId="77777777" w:rsidR="00CB26C9" w:rsidRPr="00946A97" w:rsidRDefault="00CB26C9" w:rsidP="00842895">
            <w:pPr>
              <w:jc w:val="center"/>
            </w:pPr>
            <w:r w:rsidRPr="00946A97">
              <w:t>-</w:t>
            </w:r>
          </w:p>
        </w:tc>
        <w:tc>
          <w:tcPr>
            <w:tcW w:w="1381" w:type="dxa"/>
            <w:vAlign w:val="center"/>
          </w:tcPr>
          <w:p w14:paraId="4EE3F086" w14:textId="77777777" w:rsidR="00CB26C9" w:rsidRPr="00946A97" w:rsidRDefault="00CB6E17" w:rsidP="00842895">
            <w:pPr>
              <w:jc w:val="center"/>
            </w:pPr>
            <w:r>
              <w:t>-</w:t>
            </w:r>
          </w:p>
        </w:tc>
      </w:tr>
      <w:tr w:rsidR="00CB26C9" w:rsidRPr="00F227E8" w14:paraId="381B1BF5" w14:textId="77777777" w:rsidTr="00CB6E17">
        <w:trPr>
          <w:trHeight w:val="70"/>
        </w:trPr>
        <w:tc>
          <w:tcPr>
            <w:tcW w:w="3622" w:type="dxa"/>
            <w:vAlign w:val="center"/>
          </w:tcPr>
          <w:p w14:paraId="258983D9" w14:textId="77777777" w:rsidR="00CB26C9" w:rsidRPr="00DD5AF0" w:rsidRDefault="00CB26C9" w:rsidP="008428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 </w:t>
            </w:r>
            <w:proofErr w:type="gramStart"/>
            <w:r w:rsidRPr="00DD5AF0">
              <w:rPr>
                <w:sz w:val="22"/>
                <w:szCs w:val="22"/>
              </w:rPr>
              <w:t>« Профилактика</w:t>
            </w:r>
            <w:proofErr w:type="gramEnd"/>
            <w:r w:rsidRPr="00DD5AF0">
              <w:rPr>
                <w:sz w:val="22"/>
                <w:szCs w:val="22"/>
              </w:rPr>
              <w:t xml:space="preserve"> правонарушений на территории  муниципального образования Козульский район»</w:t>
            </w:r>
          </w:p>
        </w:tc>
        <w:tc>
          <w:tcPr>
            <w:tcW w:w="1679" w:type="dxa"/>
            <w:vAlign w:val="center"/>
          </w:tcPr>
          <w:p w14:paraId="2793E770" w14:textId="77777777" w:rsidR="00CB26C9" w:rsidRPr="00946A97" w:rsidRDefault="00CB26C9" w:rsidP="00842895">
            <w:pPr>
              <w:jc w:val="center"/>
            </w:pPr>
            <w:r w:rsidRPr="00946A97">
              <w:t>52</w:t>
            </w:r>
          </w:p>
        </w:tc>
        <w:tc>
          <w:tcPr>
            <w:tcW w:w="1641" w:type="dxa"/>
            <w:vAlign w:val="center"/>
          </w:tcPr>
          <w:p w14:paraId="702271BA" w14:textId="77777777" w:rsidR="00CB26C9" w:rsidRPr="00946A97" w:rsidRDefault="00CB26C9" w:rsidP="00842895">
            <w:pPr>
              <w:jc w:val="center"/>
            </w:pPr>
            <w:r>
              <w:t>52</w:t>
            </w:r>
          </w:p>
        </w:tc>
        <w:tc>
          <w:tcPr>
            <w:tcW w:w="1530" w:type="dxa"/>
            <w:vAlign w:val="center"/>
          </w:tcPr>
          <w:p w14:paraId="7471D5B1" w14:textId="77777777" w:rsidR="00CB26C9" w:rsidRPr="00946A97" w:rsidRDefault="00CB26C9" w:rsidP="00842895">
            <w:pPr>
              <w:jc w:val="center"/>
            </w:pPr>
            <w:r w:rsidRPr="00946A97">
              <w:t>-</w:t>
            </w:r>
          </w:p>
        </w:tc>
        <w:tc>
          <w:tcPr>
            <w:tcW w:w="1381" w:type="dxa"/>
            <w:vAlign w:val="center"/>
          </w:tcPr>
          <w:p w14:paraId="4E1FE182" w14:textId="77777777" w:rsidR="00CB26C9" w:rsidRPr="00946A97" w:rsidRDefault="00CB6E17" w:rsidP="00842895">
            <w:pPr>
              <w:jc w:val="center"/>
            </w:pPr>
            <w:r>
              <w:t>-</w:t>
            </w:r>
          </w:p>
        </w:tc>
      </w:tr>
      <w:tr w:rsidR="00CB26C9" w:rsidRPr="00F227E8" w14:paraId="3B5A8B48" w14:textId="77777777" w:rsidTr="00CB6E17">
        <w:trPr>
          <w:trHeight w:val="70"/>
        </w:trPr>
        <w:tc>
          <w:tcPr>
            <w:tcW w:w="3622" w:type="dxa"/>
            <w:vAlign w:val="center"/>
          </w:tcPr>
          <w:p w14:paraId="030C56C8" w14:textId="77777777" w:rsidR="00CB26C9" w:rsidRPr="00DD5AF0" w:rsidRDefault="00CB26C9" w:rsidP="002B03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«Профилактика безнадзорности и правонарушений несовершеннолетних в Козульском районе»</w:t>
            </w:r>
          </w:p>
        </w:tc>
        <w:tc>
          <w:tcPr>
            <w:tcW w:w="1679" w:type="dxa"/>
            <w:vAlign w:val="center"/>
          </w:tcPr>
          <w:p w14:paraId="0B69E2CB" w14:textId="77777777" w:rsidR="00CB26C9" w:rsidRPr="00946A97" w:rsidRDefault="00CB26C9" w:rsidP="00842895">
            <w:pPr>
              <w:jc w:val="center"/>
            </w:pPr>
            <w:r w:rsidRPr="00946A97">
              <w:t>50</w:t>
            </w:r>
          </w:p>
        </w:tc>
        <w:tc>
          <w:tcPr>
            <w:tcW w:w="1641" w:type="dxa"/>
            <w:vAlign w:val="center"/>
          </w:tcPr>
          <w:p w14:paraId="782E38B2" w14:textId="77777777" w:rsidR="00CB26C9" w:rsidRPr="00946A97" w:rsidRDefault="00CB26C9" w:rsidP="00842895">
            <w:pPr>
              <w:jc w:val="center"/>
            </w:pPr>
            <w:r>
              <w:t>50</w:t>
            </w:r>
          </w:p>
        </w:tc>
        <w:tc>
          <w:tcPr>
            <w:tcW w:w="1530" w:type="dxa"/>
            <w:vAlign w:val="center"/>
          </w:tcPr>
          <w:p w14:paraId="20420948" w14:textId="77777777" w:rsidR="00CB26C9" w:rsidRPr="00946A97" w:rsidRDefault="00CB26C9" w:rsidP="00842895">
            <w:pPr>
              <w:jc w:val="center"/>
            </w:pPr>
            <w:r w:rsidRPr="00946A97">
              <w:t>-</w:t>
            </w:r>
          </w:p>
        </w:tc>
        <w:tc>
          <w:tcPr>
            <w:tcW w:w="1381" w:type="dxa"/>
            <w:vAlign w:val="center"/>
          </w:tcPr>
          <w:p w14:paraId="206AC6D5" w14:textId="77777777" w:rsidR="00CB26C9" w:rsidRPr="00946A97" w:rsidRDefault="00CB6E17" w:rsidP="00842895">
            <w:pPr>
              <w:jc w:val="center"/>
            </w:pPr>
            <w:r>
              <w:t>-</w:t>
            </w:r>
          </w:p>
        </w:tc>
      </w:tr>
      <w:tr w:rsidR="00CB26C9" w:rsidRPr="00F227E8" w14:paraId="232FF664" w14:textId="77777777" w:rsidTr="00CB6E17">
        <w:tc>
          <w:tcPr>
            <w:tcW w:w="3622" w:type="dxa"/>
            <w:vAlign w:val="center"/>
          </w:tcPr>
          <w:p w14:paraId="1B9E21F3" w14:textId="77777777" w:rsidR="00CB26C9" w:rsidRPr="00DD5AF0" w:rsidRDefault="00CB26C9" w:rsidP="008428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«Комплексные меры профилактики наркомании и противодействия незаконному обороту наркотиков в Козульском районе»</w:t>
            </w:r>
          </w:p>
        </w:tc>
        <w:tc>
          <w:tcPr>
            <w:tcW w:w="1679" w:type="dxa"/>
            <w:vAlign w:val="center"/>
          </w:tcPr>
          <w:p w14:paraId="1C89241F" w14:textId="77777777" w:rsidR="00CB26C9" w:rsidRPr="00946A97" w:rsidRDefault="00CB26C9" w:rsidP="00842895">
            <w:pPr>
              <w:jc w:val="center"/>
              <w:rPr>
                <w:sz w:val="22"/>
                <w:szCs w:val="22"/>
              </w:rPr>
            </w:pPr>
            <w:r w:rsidRPr="00946A97">
              <w:rPr>
                <w:sz w:val="22"/>
                <w:szCs w:val="22"/>
              </w:rPr>
              <w:t>55</w:t>
            </w:r>
          </w:p>
        </w:tc>
        <w:tc>
          <w:tcPr>
            <w:tcW w:w="1641" w:type="dxa"/>
            <w:vAlign w:val="center"/>
          </w:tcPr>
          <w:p w14:paraId="543B7F9E" w14:textId="77777777" w:rsidR="00CB26C9" w:rsidRPr="00946A97" w:rsidRDefault="00CB26C9" w:rsidP="00842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530" w:type="dxa"/>
            <w:vAlign w:val="center"/>
          </w:tcPr>
          <w:p w14:paraId="099BBFBF" w14:textId="77777777" w:rsidR="00CB26C9" w:rsidRPr="00946A97" w:rsidRDefault="00CB26C9" w:rsidP="00842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1" w:type="dxa"/>
            <w:vAlign w:val="center"/>
          </w:tcPr>
          <w:p w14:paraId="3717B2B7" w14:textId="77777777" w:rsidR="00CB26C9" w:rsidRDefault="00CB6E17" w:rsidP="00842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B26C9" w:rsidRPr="00F227E8" w14:paraId="7162C911" w14:textId="77777777" w:rsidTr="00CB6E17">
        <w:tc>
          <w:tcPr>
            <w:tcW w:w="3622" w:type="dxa"/>
            <w:vAlign w:val="center"/>
          </w:tcPr>
          <w:p w14:paraId="020C20FD" w14:textId="77777777" w:rsidR="00CB26C9" w:rsidRPr="00DD5AF0" w:rsidRDefault="00CB26C9" w:rsidP="00746B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«Энергосбережение и повышение энергоэффективности в муниципальном образовании Козульский район»</w:t>
            </w:r>
          </w:p>
        </w:tc>
        <w:tc>
          <w:tcPr>
            <w:tcW w:w="1679" w:type="dxa"/>
            <w:vAlign w:val="center"/>
          </w:tcPr>
          <w:p w14:paraId="265A4867" w14:textId="77777777" w:rsidR="00CB26C9" w:rsidRPr="00946A97" w:rsidRDefault="00CB26C9" w:rsidP="00746B5B">
            <w:pPr>
              <w:jc w:val="center"/>
              <w:rPr>
                <w:bCs/>
                <w:iCs/>
              </w:rPr>
            </w:pPr>
            <w:r w:rsidRPr="00946A97">
              <w:rPr>
                <w:bCs/>
                <w:iCs/>
              </w:rPr>
              <w:t>100</w:t>
            </w:r>
          </w:p>
        </w:tc>
        <w:tc>
          <w:tcPr>
            <w:tcW w:w="1641" w:type="dxa"/>
            <w:vAlign w:val="center"/>
          </w:tcPr>
          <w:p w14:paraId="70985DA0" w14:textId="77777777" w:rsidR="00CB26C9" w:rsidRPr="00946A97" w:rsidRDefault="00CB26C9" w:rsidP="00746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30" w:type="dxa"/>
            <w:vAlign w:val="center"/>
          </w:tcPr>
          <w:p w14:paraId="204CBB89" w14:textId="77777777" w:rsidR="00CB26C9" w:rsidRPr="00946A97" w:rsidRDefault="00CB26C9" w:rsidP="00746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1" w:type="dxa"/>
            <w:vAlign w:val="center"/>
          </w:tcPr>
          <w:p w14:paraId="3AC34CB7" w14:textId="77777777" w:rsidR="00CB26C9" w:rsidRDefault="00CB6E17" w:rsidP="00746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B26C9" w:rsidRPr="00F227E8" w14:paraId="0693F5C7" w14:textId="77777777" w:rsidTr="00CB26C9">
        <w:tc>
          <w:tcPr>
            <w:tcW w:w="3622" w:type="dxa"/>
            <w:vAlign w:val="center"/>
          </w:tcPr>
          <w:p w14:paraId="75C8810A" w14:textId="77777777" w:rsidR="00CB26C9" w:rsidRPr="002B47A2" w:rsidRDefault="00CB26C9" w:rsidP="00AE0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47A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79" w:type="dxa"/>
          </w:tcPr>
          <w:p w14:paraId="280B642E" w14:textId="77777777" w:rsidR="00CB26C9" w:rsidRPr="001E4D8E" w:rsidRDefault="00CB26C9" w:rsidP="0084289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850 820,82</w:t>
            </w:r>
          </w:p>
        </w:tc>
        <w:tc>
          <w:tcPr>
            <w:tcW w:w="1641" w:type="dxa"/>
          </w:tcPr>
          <w:p w14:paraId="580F02D0" w14:textId="77777777" w:rsidR="00CB26C9" w:rsidRPr="00842895" w:rsidRDefault="00CB26C9" w:rsidP="004741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851 581,0</w:t>
            </w:r>
            <w:r w:rsidR="004741E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530" w:type="dxa"/>
          </w:tcPr>
          <w:p w14:paraId="52EBD80D" w14:textId="77777777" w:rsidR="00CB26C9" w:rsidRPr="00A0495E" w:rsidRDefault="00CB26C9" w:rsidP="00EA4C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760,2</w:t>
            </w:r>
            <w:r w:rsidR="00EA4C3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81" w:type="dxa"/>
          </w:tcPr>
          <w:p w14:paraId="3CCC598B" w14:textId="77777777" w:rsidR="00CB26C9" w:rsidRDefault="00263F27" w:rsidP="00A927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0,09</w:t>
            </w:r>
          </w:p>
        </w:tc>
      </w:tr>
    </w:tbl>
    <w:p w14:paraId="75488352" w14:textId="77777777" w:rsidR="001613E0" w:rsidRDefault="001613E0" w:rsidP="00111937">
      <w:pPr>
        <w:ind w:firstLine="709"/>
        <w:jc w:val="both"/>
        <w:rPr>
          <w:sz w:val="28"/>
          <w:szCs w:val="28"/>
        </w:rPr>
      </w:pPr>
    </w:p>
    <w:p w14:paraId="79E2CB2F" w14:textId="77777777" w:rsidR="00907BFF" w:rsidRDefault="00907BFF" w:rsidP="00111937">
      <w:pPr>
        <w:ind w:firstLine="709"/>
        <w:jc w:val="both"/>
        <w:rPr>
          <w:sz w:val="28"/>
          <w:szCs w:val="28"/>
        </w:rPr>
      </w:pPr>
      <w:r w:rsidRPr="005C17A3">
        <w:rPr>
          <w:sz w:val="28"/>
          <w:szCs w:val="28"/>
        </w:rPr>
        <w:t xml:space="preserve">Охват расходов районного бюджета муниципальными программами составит </w:t>
      </w:r>
      <w:r w:rsidR="00946A97">
        <w:rPr>
          <w:sz w:val="28"/>
          <w:szCs w:val="28"/>
        </w:rPr>
        <w:t>9</w:t>
      </w:r>
      <w:r w:rsidR="00A927DF">
        <w:rPr>
          <w:sz w:val="28"/>
          <w:szCs w:val="28"/>
        </w:rPr>
        <w:t>1,3</w:t>
      </w:r>
      <w:r w:rsidRPr="005C17A3">
        <w:rPr>
          <w:sz w:val="28"/>
          <w:szCs w:val="28"/>
        </w:rPr>
        <w:t xml:space="preserve"> % от общего объема расходов</w:t>
      </w:r>
      <w:r w:rsidR="005C17A3" w:rsidRPr="005C17A3">
        <w:rPr>
          <w:sz w:val="28"/>
          <w:szCs w:val="28"/>
        </w:rPr>
        <w:t xml:space="preserve"> (</w:t>
      </w:r>
      <w:r w:rsidR="00946A97">
        <w:rPr>
          <w:sz w:val="28"/>
          <w:szCs w:val="28"/>
        </w:rPr>
        <w:t>9</w:t>
      </w:r>
      <w:r w:rsidR="00B50E16" w:rsidRPr="00B50E16">
        <w:rPr>
          <w:sz w:val="28"/>
          <w:szCs w:val="28"/>
        </w:rPr>
        <w:t>2</w:t>
      </w:r>
      <w:r w:rsidR="005C17A3" w:rsidRPr="005C17A3">
        <w:rPr>
          <w:sz w:val="28"/>
          <w:szCs w:val="28"/>
        </w:rPr>
        <w:t xml:space="preserve"> % в </w:t>
      </w:r>
      <w:r w:rsidR="008E4B6D">
        <w:rPr>
          <w:sz w:val="28"/>
          <w:szCs w:val="28"/>
        </w:rPr>
        <w:t>действующей</w:t>
      </w:r>
      <w:r w:rsidR="005C17A3" w:rsidRPr="005C17A3">
        <w:rPr>
          <w:sz w:val="28"/>
          <w:szCs w:val="28"/>
        </w:rPr>
        <w:t xml:space="preserve"> ре</w:t>
      </w:r>
      <w:r w:rsidR="008E4B6D">
        <w:rPr>
          <w:sz w:val="28"/>
          <w:szCs w:val="28"/>
        </w:rPr>
        <w:t>дакции</w:t>
      </w:r>
      <w:r w:rsidR="005C17A3" w:rsidRPr="005C17A3">
        <w:rPr>
          <w:sz w:val="28"/>
          <w:szCs w:val="28"/>
        </w:rPr>
        <w:t>).</w:t>
      </w:r>
    </w:p>
    <w:p w14:paraId="0C99C795" w14:textId="77777777" w:rsidR="000A13DA" w:rsidRPr="0011597A" w:rsidRDefault="000A13DA" w:rsidP="0011193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</w:t>
      </w:r>
      <w:r w:rsidRPr="004E4929">
        <w:rPr>
          <w:sz w:val="28"/>
          <w:szCs w:val="28"/>
        </w:rPr>
        <w:t>величе</w:t>
      </w:r>
      <w:r>
        <w:rPr>
          <w:sz w:val="28"/>
          <w:szCs w:val="28"/>
        </w:rPr>
        <w:t>ние</w:t>
      </w:r>
      <w:r w:rsidRPr="004E4929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</w:t>
      </w:r>
      <w:r w:rsidRPr="004E4929">
        <w:rPr>
          <w:sz w:val="28"/>
          <w:szCs w:val="28"/>
        </w:rPr>
        <w:t xml:space="preserve"> финансового обеспечения </w:t>
      </w:r>
      <w:r>
        <w:rPr>
          <w:sz w:val="28"/>
          <w:szCs w:val="28"/>
        </w:rPr>
        <w:t xml:space="preserve">наблюдается </w:t>
      </w:r>
      <w:r w:rsidRPr="004E4929">
        <w:rPr>
          <w:sz w:val="28"/>
          <w:szCs w:val="28"/>
        </w:rPr>
        <w:t xml:space="preserve">по </w:t>
      </w:r>
      <w:r w:rsidR="00A927DF">
        <w:rPr>
          <w:sz w:val="28"/>
          <w:szCs w:val="28"/>
        </w:rPr>
        <w:t>шести</w:t>
      </w:r>
      <w:r w:rsidRPr="004E4929">
        <w:rPr>
          <w:sz w:val="28"/>
          <w:szCs w:val="28"/>
        </w:rPr>
        <w:t xml:space="preserve"> муниципальным программам</w:t>
      </w:r>
      <w:r w:rsidR="00CB26C9">
        <w:rPr>
          <w:sz w:val="28"/>
          <w:szCs w:val="28"/>
        </w:rPr>
        <w:t>, уменьшение по трем</w:t>
      </w:r>
      <w:r w:rsidR="00C02407">
        <w:rPr>
          <w:sz w:val="28"/>
          <w:szCs w:val="28"/>
        </w:rPr>
        <w:t xml:space="preserve"> из </w:t>
      </w:r>
      <w:r w:rsidR="00946A97">
        <w:rPr>
          <w:sz w:val="28"/>
          <w:szCs w:val="28"/>
        </w:rPr>
        <w:t>шест</w:t>
      </w:r>
      <w:r w:rsidR="006B3C4E">
        <w:rPr>
          <w:sz w:val="28"/>
          <w:szCs w:val="28"/>
        </w:rPr>
        <w:t>над</w:t>
      </w:r>
      <w:r w:rsidR="00C02407">
        <w:rPr>
          <w:sz w:val="28"/>
          <w:szCs w:val="28"/>
        </w:rPr>
        <w:t>цати</w:t>
      </w:r>
      <w:r w:rsidRPr="004E4929">
        <w:rPr>
          <w:sz w:val="28"/>
          <w:szCs w:val="28"/>
        </w:rPr>
        <w:t>.</w:t>
      </w:r>
      <w:r w:rsidR="00A927DF">
        <w:rPr>
          <w:sz w:val="28"/>
          <w:szCs w:val="28"/>
        </w:rPr>
        <w:t xml:space="preserve"> </w:t>
      </w:r>
      <w:r w:rsidR="008A66B8" w:rsidRPr="002061B3">
        <w:rPr>
          <w:sz w:val="28"/>
          <w:szCs w:val="28"/>
        </w:rPr>
        <w:t>Значительные</w:t>
      </w:r>
      <w:r w:rsidR="00A927DF">
        <w:rPr>
          <w:sz w:val="28"/>
          <w:szCs w:val="28"/>
        </w:rPr>
        <w:t xml:space="preserve"> </w:t>
      </w:r>
      <w:r w:rsidR="008A66B8" w:rsidRPr="002061B3">
        <w:rPr>
          <w:sz w:val="28"/>
          <w:szCs w:val="28"/>
        </w:rPr>
        <w:t>изм</w:t>
      </w:r>
      <w:r w:rsidR="006D6E36" w:rsidRPr="002061B3">
        <w:rPr>
          <w:sz w:val="28"/>
          <w:szCs w:val="28"/>
        </w:rPr>
        <w:t>е</w:t>
      </w:r>
      <w:r w:rsidR="008A66B8" w:rsidRPr="002061B3">
        <w:rPr>
          <w:sz w:val="28"/>
          <w:szCs w:val="28"/>
        </w:rPr>
        <w:t>н</w:t>
      </w:r>
      <w:r w:rsidR="006D6E36" w:rsidRPr="002061B3">
        <w:rPr>
          <w:sz w:val="28"/>
          <w:szCs w:val="28"/>
        </w:rPr>
        <w:t>ени</w:t>
      </w:r>
      <w:r w:rsidR="008A66B8" w:rsidRPr="002061B3">
        <w:rPr>
          <w:sz w:val="28"/>
          <w:szCs w:val="28"/>
        </w:rPr>
        <w:t>я</w:t>
      </w:r>
      <w:r w:rsidR="00A927DF">
        <w:rPr>
          <w:sz w:val="28"/>
          <w:szCs w:val="28"/>
        </w:rPr>
        <w:t xml:space="preserve"> </w:t>
      </w:r>
      <w:r w:rsidR="008A66B8" w:rsidRPr="002061B3">
        <w:rPr>
          <w:sz w:val="28"/>
          <w:szCs w:val="28"/>
        </w:rPr>
        <w:t>наблюда</w:t>
      </w:r>
      <w:r w:rsidR="002061B3" w:rsidRPr="002061B3">
        <w:rPr>
          <w:sz w:val="28"/>
          <w:szCs w:val="28"/>
        </w:rPr>
        <w:t>ю</w:t>
      </w:r>
      <w:r w:rsidR="008A66B8" w:rsidRPr="002061B3">
        <w:rPr>
          <w:sz w:val="28"/>
          <w:szCs w:val="28"/>
        </w:rPr>
        <w:t xml:space="preserve">тся по </w:t>
      </w:r>
      <w:r w:rsidR="006D6E36" w:rsidRPr="002061B3">
        <w:rPr>
          <w:sz w:val="28"/>
          <w:szCs w:val="28"/>
        </w:rPr>
        <w:t xml:space="preserve">МП </w:t>
      </w:r>
      <w:r w:rsidR="002061B3" w:rsidRPr="00380628">
        <w:rPr>
          <w:sz w:val="28"/>
          <w:szCs w:val="28"/>
        </w:rPr>
        <w:t>«</w:t>
      </w:r>
      <w:r w:rsidR="00380628" w:rsidRPr="00380628">
        <w:rPr>
          <w:sz w:val="28"/>
          <w:szCs w:val="28"/>
        </w:rPr>
        <w:t>Система социальной защиты населения Козульского района</w:t>
      </w:r>
      <w:r w:rsidR="002061B3" w:rsidRPr="002061B3">
        <w:rPr>
          <w:sz w:val="28"/>
          <w:szCs w:val="28"/>
        </w:rPr>
        <w:t>» (</w:t>
      </w:r>
      <w:r w:rsidR="00380628">
        <w:rPr>
          <w:sz w:val="28"/>
          <w:szCs w:val="28"/>
        </w:rPr>
        <w:t>+</w:t>
      </w:r>
      <w:r w:rsidR="00B50E16" w:rsidRPr="00E21A58">
        <w:rPr>
          <w:sz w:val="28"/>
          <w:szCs w:val="28"/>
        </w:rPr>
        <w:t>4</w:t>
      </w:r>
      <w:r w:rsidR="00380628">
        <w:rPr>
          <w:sz w:val="28"/>
          <w:szCs w:val="28"/>
        </w:rPr>
        <w:t>6</w:t>
      </w:r>
      <w:r w:rsidR="002061B3" w:rsidRPr="002061B3">
        <w:rPr>
          <w:sz w:val="28"/>
          <w:szCs w:val="28"/>
        </w:rPr>
        <w:t>,</w:t>
      </w:r>
      <w:r w:rsidR="00B50E16" w:rsidRPr="00E21A58">
        <w:rPr>
          <w:sz w:val="28"/>
          <w:szCs w:val="28"/>
        </w:rPr>
        <w:t>3</w:t>
      </w:r>
      <w:r w:rsidR="002061B3" w:rsidRPr="002061B3">
        <w:rPr>
          <w:sz w:val="28"/>
          <w:szCs w:val="28"/>
        </w:rPr>
        <w:t xml:space="preserve"> %) и </w:t>
      </w:r>
      <w:r w:rsidR="002061B3" w:rsidRPr="00380628">
        <w:rPr>
          <w:sz w:val="28"/>
          <w:szCs w:val="28"/>
        </w:rPr>
        <w:t>«</w:t>
      </w:r>
      <w:r w:rsidR="00380628" w:rsidRPr="00380628">
        <w:rPr>
          <w:sz w:val="28"/>
          <w:szCs w:val="28"/>
        </w:rPr>
        <w:t>Обеспечение доступным и комфортным жильем жителей района</w:t>
      </w:r>
      <w:r w:rsidR="002061B3" w:rsidRPr="00380628">
        <w:rPr>
          <w:sz w:val="28"/>
          <w:szCs w:val="28"/>
        </w:rPr>
        <w:t>»</w:t>
      </w:r>
      <w:r w:rsidR="002061B3" w:rsidRPr="002061B3">
        <w:rPr>
          <w:sz w:val="28"/>
          <w:szCs w:val="28"/>
        </w:rPr>
        <w:t xml:space="preserve"> (</w:t>
      </w:r>
      <w:r w:rsidR="00380628">
        <w:rPr>
          <w:sz w:val="28"/>
          <w:szCs w:val="28"/>
        </w:rPr>
        <w:t>-21</w:t>
      </w:r>
      <w:r w:rsidR="002061B3" w:rsidRPr="002061B3">
        <w:rPr>
          <w:sz w:val="28"/>
          <w:szCs w:val="28"/>
        </w:rPr>
        <w:t>,</w:t>
      </w:r>
      <w:r w:rsidR="00380628">
        <w:rPr>
          <w:sz w:val="28"/>
          <w:szCs w:val="28"/>
        </w:rPr>
        <w:t>9</w:t>
      </w:r>
      <w:r w:rsidR="002061B3" w:rsidRPr="002061B3">
        <w:rPr>
          <w:sz w:val="28"/>
          <w:szCs w:val="28"/>
        </w:rPr>
        <w:t xml:space="preserve"> %)</w:t>
      </w:r>
      <w:r w:rsidR="006D6E36" w:rsidRPr="002061B3">
        <w:rPr>
          <w:sz w:val="28"/>
          <w:szCs w:val="28"/>
        </w:rPr>
        <w:t>.</w:t>
      </w:r>
    </w:p>
    <w:p w14:paraId="028A5C33" w14:textId="77777777" w:rsidR="00111937" w:rsidRDefault="00691117" w:rsidP="00111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Детально и</w:t>
      </w:r>
      <w:r w:rsidR="00111937" w:rsidRPr="00111937">
        <w:rPr>
          <w:sz w:val="28"/>
          <w:szCs w:val="28"/>
        </w:rPr>
        <w:t>зменени</w:t>
      </w:r>
      <w:r>
        <w:rPr>
          <w:sz w:val="28"/>
          <w:szCs w:val="28"/>
        </w:rPr>
        <w:t>я по</w:t>
      </w:r>
      <w:r w:rsidR="00111937" w:rsidRPr="00111937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ам</w:t>
      </w:r>
      <w:r w:rsidR="00111937" w:rsidRPr="00111937">
        <w:rPr>
          <w:sz w:val="28"/>
          <w:szCs w:val="28"/>
        </w:rPr>
        <w:t xml:space="preserve"> в разрезе муниципальных программ </w:t>
      </w:r>
      <w:r>
        <w:rPr>
          <w:sz w:val="28"/>
          <w:szCs w:val="28"/>
        </w:rPr>
        <w:t>расписаны в п. 2.1 пояснительной записки к проекту решения.</w:t>
      </w:r>
    </w:p>
    <w:p w14:paraId="10FFC56E" w14:textId="77777777" w:rsidR="005B0808" w:rsidRDefault="005B0808" w:rsidP="0057314F">
      <w:pPr>
        <w:pStyle w:val="a5"/>
        <w:jc w:val="center"/>
        <w:rPr>
          <w:b/>
          <w:szCs w:val="28"/>
          <w:u w:val="single"/>
        </w:rPr>
      </w:pPr>
    </w:p>
    <w:p w14:paraId="3F45C995" w14:textId="77777777" w:rsidR="009F43AA" w:rsidRDefault="0057314F" w:rsidP="0057314F">
      <w:pPr>
        <w:pStyle w:val="a5"/>
        <w:jc w:val="center"/>
        <w:rPr>
          <w:b/>
          <w:szCs w:val="28"/>
          <w:u w:val="single"/>
        </w:rPr>
      </w:pPr>
      <w:r w:rsidRPr="00B872C9">
        <w:rPr>
          <w:b/>
          <w:szCs w:val="28"/>
          <w:u w:val="single"/>
        </w:rPr>
        <w:t>Непрограммные расходы</w:t>
      </w:r>
    </w:p>
    <w:p w14:paraId="73532195" w14:textId="77777777" w:rsidR="00D82164" w:rsidRDefault="00D82164" w:rsidP="00D82164">
      <w:pPr>
        <w:pStyle w:val="a5"/>
        <w:ind w:firstLine="709"/>
        <w:jc w:val="both"/>
        <w:rPr>
          <w:color w:val="000000"/>
          <w:szCs w:val="28"/>
        </w:rPr>
      </w:pPr>
      <w:r>
        <w:rPr>
          <w:szCs w:val="28"/>
        </w:rPr>
        <w:t>Расходы на непрограммные мероприятия</w:t>
      </w:r>
      <w:r w:rsidR="00E72B2E">
        <w:rPr>
          <w:szCs w:val="28"/>
        </w:rPr>
        <w:t xml:space="preserve">, согласно данным приложения </w:t>
      </w:r>
      <w:r w:rsidR="005F7888">
        <w:rPr>
          <w:szCs w:val="28"/>
        </w:rPr>
        <w:t>5</w:t>
      </w:r>
      <w:r w:rsidR="00E72B2E">
        <w:rPr>
          <w:szCs w:val="28"/>
        </w:rPr>
        <w:t xml:space="preserve"> к проекту решения</w:t>
      </w:r>
      <w:r>
        <w:rPr>
          <w:szCs w:val="28"/>
        </w:rPr>
        <w:t xml:space="preserve"> у</w:t>
      </w:r>
      <w:r w:rsidR="00E72792">
        <w:rPr>
          <w:szCs w:val="28"/>
        </w:rPr>
        <w:t>величатся</w:t>
      </w:r>
      <w:r>
        <w:rPr>
          <w:szCs w:val="28"/>
        </w:rPr>
        <w:t xml:space="preserve"> на </w:t>
      </w:r>
      <w:r w:rsidR="00EA4C30">
        <w:rPr>
          <w:szCs w:val="28"/>
        </w:rPr>
        <w:t>7 29</w:t>
      </w:r>
      <w:r w:rsidR="00E21A58">
        <w:rPr>
          <w:szCs w:val="28"/>
        </w:rPr>
        <w:t>6</w:t>
      </w:r>
      <w:r w:rsidR="00E72792">
        <w:rPr>
          <w:szCs w:val="28"/>
        </w:rPr>
        <w:t>,</w:t>
      </w:r>
      <w:r w:rsidR="00A35A67">
        <w:rPr>
          <w:szCs w:val="28"/>
        </w:rPr>
        <w:t>1</w:t>
      </w:r>
      <w:r w:rsidR="007A2192">
        <w:rPr>
          <w:szCs w:val="28"/>
        </w:rPr>
        <w:t>7</w:t>
      </w:r>
      <w:r w:rsidR="00EA4C30">
        <w:rPr>
          <w:szCs w:val="28"/>
        </w:rPr>
        <w:t xml:space="preserve"> </w:t>
      </w:r>
      <w:r w:rsidR="00E72792">
        <w:rPr>
          <w:szCs w:val="28"/>
        </w:rPr>
        <w:t xml:space="preserve">тыс. </w:t>
      </w:r>
      <w:r w:rsidRPr="00D82164">
        <w:rPr>
          <w:szCs w:val="28"/>
        </w:rPr>
        <w:t>рубл</w:t>
      </w:r>
      <w:r w:rsidR="00E72792">
        <w:rPr>
          <w:szCs w:val="28"/>
        </w:rPr>
        <w:t>ей</w:t>
      </w:r>
      <w:r w:rsidR="004741E6">
        <w:rPr>
          <w:szCs w:val="28"/>
        </w:rPr>
        <w:t xml:space="preserve"> </w:t>
      </w:r>
      <w:r w:rsidR="002B2DA3">
        <w:rPr>
          <w:szCs w:val="28"/>
        </w:rPr>
        <w:t>(</w:t>
      </w:r>
      <w:r w:rsidR="00EA4C30">
        <w:rPr>
          <w:szCs w:val="28"/>
        </w:rPr>
        <w:t>9</w:t>
      </w:r>
      <w:r w:rsidR="002B2DA3">
        <w:rPr>
          <w:szCs w:val="28"/>
        </w:rPr>
        <w:t>,</w:t>
      </w:r>
      <w:r w:rsidR="00EA4C30">
        <w:rPr>
          <w:szCs w:val="28"/>
        </w:rPr>
        <w:t>9</w:t>
      </w:r>
      <w:r w:rsidR="002B2DA3">
        <w:rPr>
          <w:szCs w:val="28"/>
        </w:rPr>
        <w:t xml:space="preserve"> %) </w:t>
      </w:r>
      <w:r w:rsidRPr="00D82164">
        <w:rPr>
          <w:szCs w:val="28"/>
        </w:rPr>
        <w:t>и составят</w:t>
      </w:r>
      <w:r w:rsidR="004741E6">
        <w:rPr>
          <w:szCs w:val="28"/>
        </w:rPr>
        <w:t xml:space="preserve"> </w:t>
      </w:r>
      <w:r w:rsidR="00EA4C30">
        <w:rPr>
          <w:szCs w:val="28"/>
        </w:rPr>
        <w:t>81</w:t>
      </w:r>
      <w:r w:rsidR="00E72792">
        <w:rPr>
          <w:szCs w:val="28"/>
        </w:rPr>
        <w:t> </w:t>
      </w:r>
      <w:r w:rsidR="00EA4C30">
        <w:rPr>
          <w:szCs w:val="28"/>
        </w:rPr>
        <w:t>0</w:t>
      </w:r>
      <w:r w:rsidR="00E21A58">
        <w:rPr>
          <w:szCs w:val="28"/>
        </w:rPr>
        <w:t>4</w:t>
      </w:r>
      <w:r w:rsidR="00EA4C30">
        <w:rPr>
          <w:szCs w:val="28"/>
        </w:rPr>
        <w:t>1</w:t>
      </w:r>
      <w:r w:rsidR="00E72792">
        <w:rPr>
          <w:szCs w:val="28"/>
        </w:rPr>
        <w:t>,</w:t>
      </w:r>
      <w:r w:rsidR="00EA4C30">
        <w:rPr>
          <w:szCs w:val="28"/>
        </w:rPr>
        <w:t>0</w:t>
      </w:r>
      <w:r w:rsidR="001A683B">
        <w:rPr>
          <w:szCs w:val="28"/>
        </w:rPr>
        <w:t>5</w:t>
      </w:r>
      <w:r w:rsidR="00E72792">
        <w:rPr>
          <w:szCs w:val="28"/>
        </w:rPr>
        <w:t xml:space="preserve"> тыс.</w:t>
      </w:r>
      <w:r w:rsidRPr="00D82164">
        <w:rPr>
          <w:szCs w:val="28"/>
        </w:rPr>
        <w:t xml:space="preserve"> рублей</w:t>
      </w:r>
      <w:r w:rsidR="00E72B2E">
        <w:rPr>
          <w:szCs w:val="28"/>
        </w:rPr>
        <w:t xml:space="preserve">. </w:t>
      </w:r>
      <w:r w:rsidR="009F57A4">
        <w:rPr>
          <w:szCs w:val="28"/>
        </w:rPr>
        <w:t xml:space="preserve">Основное увеличение наблюдается </w:t>
      </w:r>
      <w:r w:rsidR="00A11B45">
        <w:rPr>
          <w:szCs w:val="28"/>
        </w:rPr>
        <w:t>по разделам «</w:t>
      </w:r>
      <w:r w:rsidR="00A11B45" w:rsidRPr="001E6DA1">
        <w:t>Общегосударственные вопросы</w:t>
      </w:r>
      <w:r w:rsidR="00A11B45">
        <w:t>» и «</w:t>
      </w:r>
      <w:r w:rsidR="00A11B45" w:rsidRPr="00FB759D">
        <w:t>Жилищно-коммунальное хозяйство</w:t>
      </w:r>
      <w:r w:rsidR="009F57A4" w:rsidRPr="00F76225">
        <w:rPr>
          <w:szCs w:val="28"/>
        </w:rPr>
        <w:t>»</w:t>
      </w:r>
      <w:r w:rsidR="002B47A2">
        <w:rPr>
          <w:szCs w:val="28"/>
        </w:rPr>
        <w:t>.</w:t>
      </w:r>
      <w:r w:rsidR="00A11B45">
        <w:rPr>
          <w:szCs w:val="28"/>
        </w:rPr>
        <w:t xml:space="preserve"> </w:t>
      </w:r>
      <w:r w:rsidR="002B47A2">
        <w:rPr>
          <w:szCs w:val="28"/>
        </w:rPr>
        <w:t>Более подробно п</w:t>
      </w:r>
      <w:r w:rsidR="00E72B2E">
        <w:rPr>
          <w:szCs w:val="28"/>
        </w:rPr>
        <w:t xml:space="preserve">ричины </w:t>
      </w:r>
      <w:r w:rsidR="002B47A2">
        <w:rPr>
          <w:szCs w:val="28"/>
        </w:rPr>
        <w:t>изменения</w:t>
      </w:r>
      <w:r w:rsidR="00E72B2E">
        <w:rPr>
          <w:szCs w:val="28"/>
        </w:rPr>
        <w:t xml:space="preserve"> расходов изложены в п. 2.2 пояснительной записки к проекту решения. И</w:t>
      </w:r>
      <w:r w:rsidR="00E72B2E" w:rsidRPr="00B872C9">
        <w:rPr>
          <w:color w:val="000000"/>
          <w:szCs w:val="28"/>
        </w:rPr>
        <w:t xml:space="preserve">зменения </w:t>
      </w:r>
      <w:r w:rsidR="00752451">
        <w:rPr>
          <w:color w:val="000000"/>
          <w:szCs w:val="28"/>
        </w:rPr>
        <w:t xml:space="preserve">непрограммных </w:t>
      </w:r>
      <w:r w:rsidR="00E72B2E" w:rsidRPr="00B872C9">
        <w:rPr>
          <w:color w:val="000000"/>
          <w:szCs w:val="28"/>
        </w:rPr>
        <w:t xml:space="preserve">расходов районного бюджета по </w:t>
      </w:r>
      <w:r w:rsidR="00E72B2E">
        <w:rPr>
          <w:color w:val="000000"/>
          <w:szCs w:val="28"/>
        </w:rPr>
        <w:t>разделам</w:t>
      </w:r>
      <w:r w:rsidR="00E72B2E" w:rsidRPr="00B872C9">
        <w:rPr>
          <w:color w:val="000000"/>
          <w:szCs w:val="28"/>
        </w:rPr>
        <w:t xml:space="preserve"> представлен</w:t>
      </w:r>
      <w:r w:rsidR="00E72B2E">
        <w:rPr>
          <w:color w:val="000000"/>
          <w:szCs w:val="28"/>
        </w:rPr>
        <w:t>ы</w:t>
      </w:r>
      <w:r w:rsidR="00E72B2E" w:rsidRPr="00B872C9">
        <w:rPr>
          <w:color w:val="000000"/>
          <w:szCs w:val="28"/>
        </w:rPr>
        <w:t xml:space="preserve"> в следующей таблице.</w:t>
      </w:r>
    </w:p>
    <w:p w14:paraId="573C43C5" w14:textId="77777777" w:rsidR="005B0808" w:rsidRDefault="005B0808" w:rsidP="005B0808">
      <w:pPr>
        <w:pStyle w:val="af"/>
        <w:ind w:left="1083" w:firstLine="0"/>
        <w:jc w:val="right"/>
        <w:rPr>
          <w:i/>
          <w:szCs w:val="24"/>
        </w:rPr>
      </w:pPr>
      <w:r w:rsidRPr="00A33155">
        <w:rPr>
          <w:i/>
          <w:szCs w:val="24"/>
        </w:rPr>
        <w:t>тыс. рублей</w:t>
      </w:r>
    </w:p>
    <w:tbl>
      <w:tblPr>
        <w:tblStyle w:val="a7"/>
        <w:tblpPr w:leftFromText="180" w:rightFromText="180" w:vertAnchor="text" w:horzAnchor="margin" w:tblpXSpec="center" w:tblpY="423"/>
        <w:tblW w:w="10173" w:type="dxa"/>
        <w:jc w:val="center"/>
        <w:tblLook w:val="01E0" w:firstRow="1" w:lastRow="1" w:firstColumn="1" w:lastColumn="1" w:noHBand="0" w:noVBand="0"/>
      </w:tblPr>
      <w:tblGrid>
        <w:gridCol w:w="3761"/>
        <w:gridCol w:w="1257"/>
        <w:gridCol w:w="1820"/>
        <w:gridCol w:w="1933"/>
        <w:gridCol w:w="1402"/>
      </w:tblGrid>
      <w:tr w:rsidR="002B47A2" w:rsidRPr="003E6C92" w14:paraId="4A90519B" w14:textId="77777777" w:rsidTr="00902A11">
        <w:trPr>
          <w:jc w:val="center"/>
        </w:trPr>
        <w:tc>
          <w:tcPr>
            <w:tcW w:w="3761" w:type="dxa"/>
            <w:tcBorders>
              <w:top w:val="single" w:sz="4" w:space="0" w:color="auto"/>
            </w:tcBorders>
            <w:vAlign w:val="center"/>
          </w:tcPr>
          <w:p w14:paraId="3E00B31C" w14:textId="77777777" w:rsidR="002B47A2" w:rsidRPr="005F25A9" w:rsidRDefault="002B47A2" w:rsidP="002B47A2">
            <w:pPr>
              <w:jc w:val="center"/>
            </w:pPr>
            <w:r w:rsidRPr="005F25A9">
              <w:t>Раздел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14:paraId="3BE40B25" w14:textId="77777777" w:rsidR="002B47A2" w:rsidRPr="005F25A9" w:rsidRDefault="002B47A2" w:rsidP="002B47A2">
            <w:pPr>
              <w:jc w:val="center"/>
              <w:rPr>
                <w:bCs/>
              </w:rPr>
            </w:pPr>
            <w:r w:rsidRPr="005F25A9">
              <w:rPr>
                <w:bCs/>
              </w:rPr>
              <w:t>подраздел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14:paraId="368C5958" w14:textId="77777777" w:rsidR="002B47A2" w:rsidRPr="00DD5AF0" w:rsidRDefault="005F25A9" w:rsidP="002B47A2">
            <w:pPr>
              <w:jc w:val="center"/>
            </w:pPr>
            <w:r>
              <w:t>Р</w:t>
            </w:r>
            <w:r w:rsidR="002B47A2" w:rsidRPr="00DD5AF0">
              <w:t>ешение</w:t>
            </w:r>
          </w:p>
          <w:p w14:paraId="414C42B6" w14:textId="77777777" w:rsidR="002B47A2" w:rsidRPr="00DD5AF0" w:rsidRDefault="002B47A2" w:rsidP="002B47A2">
            <w:pPr>
              <w:jc w:val="center"/>
              <w:rPr>
                <w:b/>
                <w:bCs/>
              </w:rPr>
            </w:pPr>
            <w:r w:rsidRPr="00DD5AF0">
              <w:t>о бюджете (действующая редакция)</w:t>
            </w:r>
          </w:p>
        </w:tc>
        <w:tc>
          <w:tcPr>
            <w:tcW w:w="1933" w:type="dxa"/>
            <w:tcBorders>
              <w:top w:val="single" w:sz="4" w:space="0" w:color="auto"/>
            </w:tcBorders>
            <w:vAlign w:val="center"/>
          </w:tcPr>
          <w:p w14:paraId="25A80D5F" w14:textId="77777777" w:rsidR="002B47A2" w:rsidRPr="00DD5AF0" w:rsidRDefault="002B47A2" w:rsidP="002B47A2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Проект решения 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14:paraId="3B15B367" w14:textId="77777777" w:rsidR="002B47A2" w:rsidRPr="00DD5AF0" w:rsidRDefault="002B47A2" w:rsidP="002B47A2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Изменение </w:t>
            </w:r>
          </w:p>
        </w:tc>
      </w:tr>
      <w:tr w:rsidR="00902A11" w:rsidRPr="00A0495E" w14:paraId="26E00179" w14:textId="77777777" w:rsidTr="00902A11">
        <w:trPr>
          <w:jc w:val="center"/>
        </w:trPr>
        <w:tc>
          <w:tcPr>
            <w:tcW w:w="3761" w:type="dxa"/>
            <w:vMerge w:val="restart"/>
            <w:vAlign w:val="center"/>
          </w:tcPr>
          <w:p w14:paraId="1D978353" w14:textId="77777777" w:rsidR="00902A11" w:rsidRPr="00F227E8" w:rsidRDefault="00902A11" w:rsidP="00902A11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1E6DA1">
              <w:t>Общегосударственные вопросы</w:t>
            </w:r>
            <w:r>
              <w:t xml:space="preserve"> (01)</w:t>
            </w:r>
          </w:p>
        </w:tc>
        <w:tc>
          <w:tcPr>
            <w:tcW w:w="1257" w:type="dxa"/>
            <w:vAlign w:val="center"/>
          </w:tcPr>
          <w:p w14:paraId="5895BCBA" w14:textId="77777777" w:rsidR="00902A11" w:rsidRPr="00A0495E" w:rsidRDefault="00902A11" w:rsidP="00902A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20" w:type="dxa"/>
            <w:vAlign w:val="center"/>
          </w:tcPr>
          <w:p w14:paraId="0376008B" w14:textId="77777777" w:rsidR="00902A11" w:rsidRPr="00EE5E85" w:rsidRDefault="00902A11" w:rsidP="00902A1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2 125,48</w:t>
            </w:r>
          </w:p>
        </w:tc>
        <w:tc>
          <w:tcPr>
            <w:tcW w:w="1933" w:type="dxa"/>
            <w:vAlign w:val="center"/>
          </w:tcPr>
          <w:p w14:paraId="60FF8739" w14:textId="77777777" w:rsidR="00902A11" w:rsidRPr="00BD53CB" w:rsidRDefault="00BD53CB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2 149,41</w:t>
            </w:r>
          </w:p>
        </w:tc>
        <w:tc>
          <w:tcPr>
            <w:tcW w:w="1402" w:type="dxa"/>
            <w:vAlign w:val="center"/>
          </w:tcPr>
          <w:p w14:paraId="45F36E6C" w14:textId="77777777" w:rsidR="00902A11" w:rsidRPr="00883AC4" w:rsidRDefault="004741E6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23,93</w:t>
            </w:r>
          </w:p>
        </w:tc>
      </w:tr>
      <w:tr w:rsidR="00902A11" w:rsidRPr="00A0495E" w14:paraId="05B5B640" w14:textId="77777777" w:rsidTr="00902A11">
        <w:trPr>
          <w:jc w:val="center"/>
        </w:trPr>
        <w:tc>
          <w:tcPr>
            <w:tcW w:w="3761" w:type="dxa"/>
            <w:vMerge/>
            <w:vAlign w:val="center"/>
          </w:tcPr>
          <w:p w14:paraId="7AA5496F" w14:textId="77777777" w:rsidR="00902A11" w:rsidRPr="00F227E8" w:rsidRDefault="00902A11" w:rsidP="00902A11">
            <w:pPr>
              <w:pStyle w:val="af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31FF164B" w14:textId="77777777" w:rsidR="00902A11" w:rsidRPr="00A0495E" w:rsidRDefault="00902A11" w:rsidP="00902A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20" w:type="dxa"/>
            <w:vAlign w:val="center"/>
          </w:tcPr>
          <w:p w14:paraId="22071589" w14:textId="77777777" w:rsidR="00902A11" w:rsidRPr="00A32579" w:rsidRDefault="00902A11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3 064,83</w:t>
            </w:r>
          </w:p>
        </w:tc>
        <w:tc>
          <w:tcPr>
            <w:tcW w:w="1933" w:type="dxa"/>
            <w:vAlign w:val="center"/>
          </w:tcPr>
          <w:p w14:paraId="04D1FDE4" w14:textId="77777777" w:rsidR="00902A11" w:rsidRPr="00A32579" w:rsidRDefault="00BD53CB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3 214,83</w:t>
            </w:r>
          </w:p>
        </w:tc>
        <w:tc>
          <w:tcPr>
            <w:tcW w:w="1402" w:type="dxa"/>
            <w:vAlign w:val="center"/>
          </w:tcPr>
          <w:p w14:paraId="0705D47F" w14:textId="77777777" w:rsidR="00902A11" w:rsidRPr="00883AC4" w:rsidRDefault="004741E6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902A11" w:rsidRPr="00A0495E" w14:paraId="75B17B44" w14:textId="77777777" w:rsidTr="00902A11">
        <w:trPr>
          <w:trHeight w:val="290"/>
          <w:jc w:val="center"/>
        </w:trPr>
        <w:tc>
          <w:tcPr>
            <w:tcW w:w="3761" w:type="dxa"/>
            <w:vMerge/>
            <w:vAlign w:val="center"/>
          </w:tcPr>
          <w:p w14:paraId="271D6BE0" w14:textId="77777777" w:rsidR="00902A11" w:rsidRPr="00F227E8" w:rsidRDefault="00902A11" w:rsidP="00902A11">
            <w:pPr>
              <w:pStyle w:val="af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2EC033D0" w14:textId="77777777" w:rsidR="00902A11" w:rsidRPr="00A0495E" w:rsidRDefault="00902A11" w:rsidP="00902A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20" w:type="dxa"/>
            <w:vAlign w:val="center"/>
          </w:tcPr>
          <w:p w14:paraId="1E907853" w14:textId="77777777" w:rsidR="00902A11" w:rsidRPr="00A02F47" w:rsidRDefault="00902A11" w:rsidP="00902A11">
            <w:pPr>
              <w:autoSpaceDE w:val="0"/>
              <w:autoSpaceDN w:val="0"/>
              <w:adjustRightInd w:val="0"/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43 091,26</w:t>
            </w:r>
          </w:p>
        </w:tc>
        <w:tc>
          <w:tcPr>
            <w:tcW w:w="1933" w:type="dxa"/>
            <w:vAlign w:val="center"/>
          </w:tcPr>
          <w:p w14:paraId="2764BFC0" w14:textId="77777777" w:rsidR="00902A11" w:rsidRPr="00A02F47" w:rsidRDefault="00BD53CB" w:rsidP="00322AC8">
            <w:pPr>
              <w:autoSpaceDE w:val="0"/>
              <w:autoSpaceDN w:val="0"/>
              <w:adjustRightInd w:val="0"/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45 777,0</w:t>
            </w:r>
            <w:r w:rsidR="00322AC8">
              <w:rPr>
                <w:sz w:val="22"/>
                <w:szCs w:val="22"/>
              </w:rPr>
              <w:t>9</w:t>
            </w:r>
          </w:p>
        </w:tc>
        <w:tc>
          <w:tcPr>
            <w:tcW w:w="1402" w:type="dxa"/>
            <w:vAlign w:val="bottom"/>
          </w:tcPr>
          <w:p w14:paraId="5F1CFA0C" w14:textId="77777777" w:rsidR="00902A11" w:rsidRPr="00883AC4" w:rsidRDefault="004741E6" w:rsidP="00A35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2 685,8</w:t>
            </w:r>
            <w:r w:rsidR="00A35A67">
              <w:rPr>
                <w:sz w:val="22"/>
                <w:szCs w:val="22"/>
              </w:rPr>
              <w:t>3</w:t>
            </w:r>
          </w:p>
        </w:tc>
      </w:tr>
      <w:tr w:rsidR="00902A11" w:rsidRPr="0001046B" w14:paraId="2F43D2EE" w14:textId="77777777" w:rsidTr="00902A11">
        <w:trPr>
          <w:jc w:val="center"/>
        </w:trPr>
        <w:tc>
          <w:tcPr>
            <w:tcW w:w="3761" w:type="dxa"/>
            <w:vMerge/>
            <w:vAlign w:val="center"/>
          </w:tcPr>
          <w:p w14:paraId="34D2E8E6" w14:textId="77777777" w:rsidR="00902A11" w:rsidRPr="00F227E8" w:rsidRDefault="00902A11" w:rsidP="00902A11">
            <w:pPr>
              <w:pStyle w:val="af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1A3D8983" w14:textId="77777777" w:rsidR="00902A11" w:rsidRDefault="00902A11" w:rsidP="00902A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820" w:type="dxa"/>
            <w:vAlign w:val="center"/>
          </w:tcPr>
          <w:p w14:paraId="45D124C8" w14:textId="77777777" w:rsidR="00902A11" w:rsidRPr="00A32579" w:rsidRDefault="00902A11" w:rsidP="00902A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933" w:type="dxa"/>
            <w:vAlign w:val="center"/>
          </w:tcPr>
          <w:p w14:paraId="037CDD5C" w14:textId="77777777" w:rsidR="00902A11" w:rsidRPr="00A32579" w:rsidRDefault="00BD53CB" w:rsidP="00902A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2" w:type="dxa"/>
            <w:vAlign w:val="center"/>
          </w:tcPr>
          <w:p w14:paraId="6844B796" w14:textId="77777777" w:rsidR="00902A11" w:rsidRPr="00883AC4" w:rsidRDefault="004741E6" w:rsidP="00902A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-1,2</w:t>
            </w:r>
          </w:p>
        </w:tc>
      </w:tr>
      <w:tr w:rsidR="00902A11" w:rsidRPr="00A0495E" w14:paraId="68F45EF5" w14:textId="77777777" w:rsidTr="00902A11">
        <w:trPr>
          <w:trHeight w:val="220"/>
          <w:jc w:val="center"/>
        </w:trPr>
        <w:tc>
          <w:tcPr>
            <w:tcW w:w="3761" w:type="dxa"/>
            <w:vMerge/>
            <w:vAlign w:val="center"/>
          </w:tcPr>
          <w:p w14:paraId="57FFBB58" w14:textId="77777777" w:rsidR="00902A11" w:rsidRPr="00F227E8" w:rsidRDefault="00902A11" w:rsidP="00902A11">
            <w:pPr>
              <w:pStyle w:val="af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08C2F25E" w14:textId="77777777" w:rsidR="00902A11" w:rsidRPr="00A0495E" w:rsidRDefault="00902A11" w:rsidP="00902A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20" w:type="dxa"/>
            <w:vAlign w:val="center"/>
          </w:tcPr>
          <w:p w14:paraId="39D8B9FE" w14:textId="77777777" w:rsidR="00902A11" w:rsidRPr="00A32579" w:rsidRDefault="00902A11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33" w:type="dxa"/>
            <w:vAlign w:val="center"/>
          </w:tcPr>
          <w:p w14:paraId="4A6427CE" w14:textId="77777777" w:rsidR="00902A11" w:rsidRPr="00A32579" w:rsidRDefault="00BD53CB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02" w:type="dxa"/>
            <w:vAlign w:val="center"/>
          </w:tcPr>
          <w:p w14:paraId="7F57DE34" w14:textId="77777777" w:rsidR="00902A11" w:rsidRPr="00883AC4" w:rsidRDefault="004741E6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2A11" w:rsidRPr="00A0495E" w14:paraId="1647448E" w14:textId="77777777" w:rsidTr="00902A11">
        <w:trPr>
          <w:jc w:val="center"/>
        </w:trPr>
        <w:tc>
          <w:tcPr>
            <w:tcW w:w="3761" w:type="dxa"/>
            <w:vMerge/>
            <w:vAlign w:val="center"/>
          </w:tcPr>
          <w:p w14:paraId="01EBD6C4" w14:textId="77777777" w:rsidR="00902A11" w:rsidRPr="00F227E8" w:rsidRDefault="00902A11" w:rsidP="00902A11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4F9AD70C" w14:textId="77777777" w:rsidR="00902A11" w:rsidRPr="00A0495E" w:rsidRDefault="00902A11" w:rsidP="00902A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20" w:type="dxa"/>
            <w:vAlign w:val="center"/>
          </w:tcPr>
          <w:p w14:paraId="0238C9E6" w14:textId="77777777" w:rsidR="00902A11" w:rsidRPr="00A32579" w:rsidRDefault="00902A11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1 877,69</w:t>
            </w:r>
          </w:p>
        </w:tc>
        <w:tc>
          <w:tcPr>
            <w:tcW w:w="1933" w:type="dxa"/>
            <w:vAlign w:val="center"/>
          </w:tcPr>
          <w:p w14:paraId="57A61B33" w14:textId="77777777" w:rsidR="00902A11" w:rsidRPr="00A32579" w:rsidRDefault="00BD53CB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2 318,99</w:t>
            </w:r>
          </w:p>
        </w:tc>
        <w:tc>
          <w:tcPr>
            <w:tcW w:w="1402" w:type="dxa"/>
            <w:vAlign w:val="center"/>
          </w:tcPr>
          <w:p w14:paraId="1A6E5889" w14:textId="77777777" w:rsidR="00902A11" w:rsidRPr="00883AC4" w:rsidRDefault="004741E6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441,3</w:t>
            </w:r>
          </w:p>
        </w:tc>
      </w:tr>
      <w:tr w:rsidR="00902A11" w:rsidRPr="009B1750" w14:paraId="15DE9D15" w14:textId="77777777" w:rsidTr="00902A11">
        <w:trPr>
          <w:jc w:val="center"/>
        </w:trPr>
        <w:tc>
          <w:tcPr>
            <w:tcW w:w="3761" w:type="dxa"/>
            <w:vAlign w:val="center"/>
          </w:tcPr>
          <w:p w14:paraId="471DCBAF" w14:textId="77777777" w:rsidR="00902A11" w:rsidRPr="005E41AF" w:rsidRDefault="00902A11" w:rsidP="00902A11">
            <w:pPr>
              <w:pStyle w:val="af"/>
              <w:ind w:firstLine="0"/>
              <w:jc w:val="left"/>
              <w:rPr>
                <w:szCs w:val="24"/>
              </w:rPr>
            </w:pPr>
            <w:r w:rsidRPr="000D60FA">
              <w:rPr>
                <w:szCs w:val="24"/>
              </w:rPr>
              <w:t>Национальная</w:t>
            </w:r>
            <w:r>
              <w:rPr>
                <w:szCs w:val="24"/>
              </w:rPr>
              <w:t xml:space="preserve"> оборона (02)</w:t>
            </w:r>
          </w:p>
        </w:tc>
        <w:tc>
          <w:tcPr>
            <w:tcW w:w="1257" w:type="dxa"/>
            <w:vAlign w:val="center"/>
          </w:tcPr>
          <w:p w14:paraId="5D1BD915" w14:textId="77777777" w:rsidR="00902A11" w:rsidRPr="00A0495E" w:rsidRDefault="00902A11" w:rsidP="00902A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20" w:type="dxa"/>
            <w:vAlign w:val="center"/>
          </w:tcPr>
          <w:p w14:paraId="1063D2AC" w14:textId="77777777" w:rsidR="00902A11" w:rsidRPr="00A32579" w:rsidRDefault="00902A11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1 670,2</w:t>
            </w:r>
          </w:p>
        </w:tc>
        <w:tc>
          <w:tcPr>
            <w:tcW w:w="1933" w:type="dxa"/>
            <w:vAlign w:val="center"/>
          </w:tcPr>
          <w:p w14:paraId="6095D45E" w14:textId="77777777" w:rsidR="00902A11" w:rsidRPr="00A32579" w:rsidRDefault="00BD53CB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1 670,2</w:t>
            </w:r>
          </w:p>
        </w:tc>
        <w:tc>
          <w:tcPr>
            <w:tcW w:w="1402" w:type="dxa"/>
            <w:vAlign w:val="center"/>
          </w:tcPr>
          <w:p w14:paraId="6F0109B7" w14:textId="77777777" w:rsidR="00902A11" w:rsidRPr="00883AC4" w:rsidRDefault="004741E6" w:rsidP="00902A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2A11" w:rsidRPr="00A0495E" w14:paraId="39D791C0" w14:textId="77777777" w:rsidTr="00902A11">
        <w:trPr>
          <w:trHeight w:val="273"/>
          <w:jc w:val="center"/>
        </w:trPr>
        <w:tc>
          <w:tcPr>
            <w:tcW w:w="3761" w:type="dxa"/>
            <w:vAlign w:val="center"/>
          </w:tcPr>
          <w:p w14:paraId="183CDBD0" w14:textId="77777777" w:rsidR="00902A11" w:rsidRPr="00231519" w:rsidRDefault="00902A11" w:rsidP="00902A11">
            <w:pPr>
              <w:autoSpaceDE w:val="0"/>
              <w:autoSpaceDN w:val="0"/>
              <w:adjustRightInd w:val="0"/>
            </w:pPr>
            <w:r w:rsidRPr="002B2DA3">
              <w:lastRenderedPageBreak/>
              <w:t>Национальная безопасность и правоохранительная деятельность</w:t>
            </w:r>
            <w:r w:rsidRPr="00231519">
              <w:t xml:space="preserve"> (03)</w:t>
            </w:r>
          </w:p>
        </w:tc>
        <w:tc>
          <w:tcPr>
            <w:tcW w:w="1257" w:type="dxa"/>
            <w:vAlign w:val="center"/>
          </w:tcPr>
          <w:p w14:paraId="71C98257" w14:textId="77777777" w:rsidR="00902A11" w:rsidRPr="00231519" w:rsidRDefault="00902A11" w:rsidP="00902A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820" w:type="dxa"/>
            <w:vAlign w:val="center"/>
          </w:tcPr>
          <w:p w14:paraId="5A9A4442" w14:textId="77777777" w:rsidR="00902A11" w:rsidRPr="00EE5E85" w:rsidRDefault="00902A11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2 763,4</w:t>
            </w:r>
          </w:p>
        </w:tc>
        <w:tc>
          <w:tcPr>
            <w:tcW w:w="1933" w:type="dxa"/>
            <w:vAlign w:val="center"/>
          </w:tcPr>
          <w:p w14:paraId="6B396D2B" w14:textId="77777777" w:rsidR="00902A11" w:rsidRPr="00EE5E85" w:rsidRDefault="00BD53CB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2 763,4</w:t>
            </w:r>
          </w:p>
        </w:tc>
        <w:tc>
          <w:tcPr>
            <w:tcW w:w="1402" w:type="dxa"/>
            <w:vAlign w:val="center"/>
          </w:tcPr>
          <w:p w14:paraId="151DF89E" w14:textId="77777777" w:rsidR="00902A11" w:rsidRPr="00883AC4" w:rsidRDefault="004741E6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2A11" w:rsidRPr="00A0495E" w14:paraId="4F5D0966" w14:textId="77777777" w:rsidTr="00902A11">
        <w:trPr>
          <w:trHeight w:val="273"/>
          <w:jc w:val="center"/>
        </w:trPr>
        <w:tc>
          <w:tcPr>
            <w:tcW w:w="3761" w:type="dxa"/>
            <w:vAlign w:val="center"/>
          </w:tcPr>
          <w:p w14:paraId="1DFF501D" w14:textId="77777777" w:rsidR="00902A11" w:rsidRPr="00696E96" w:rsidRDefault="00902A11" w:rsidP="00902A11">
            <w:pPr>
              <w:autoSpaceDE w:val="0"/>
              <w:autoSpaceDN w:val="0"/>
              <w:adjustRightInd w:val="0"/>
            </w:pPr>
            <w:r w:rsidRPr="00696E96">
              <w:t>Национальная экономика</w:t>
            </w:r>
            <w:r>
              <w:t xml:space="preserve"> (04)</w:t>
            </w:r>
          </w:p>
        </w:tc>
        <w:tc>
          <w:tcPr>
            <w:tcW w:w="1257" w:type="dxa"/>
            <w:vAlign w:val="center"/>
          </w:tcPr>
          <w:p w14:paraId="66B12872" w14:textId="77777777" w:rsidR="00902A11" w:rsidRPr="00A0495E" w:rsidRDefault="00902A11" w:rsidP="00902A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  <w:vAlign w:val="center"/>
          </w:tcPr>
          <w:p w14:paraId="35699B4B" w14:textId="77777777" w:rsidR="00902A11" w:rsidRPr="00A32579" w:rsidRDefault="00902A11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7 421,48</w:t>
            </w:r>
          </w:p>
        </w:tc>
        <w:tc>
          <w:tcPr>
            <w:tcW w:w="1933" w:type="dxa"/>
            <w:vAlign w:val="center"/>
          </w:tcPr>
          <w:p w14:paraId="2F776C15" w14:textId="77777777" w:rsidR="00902A11" w:rsidRPr="00A32579" w:rsidRDefault="00BD53CB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8 461,54</w:t>
            </w:r>
          </w:p>
        </w:tc>
        <w:tc>
          <w:tcPr>
            <w:tcW w:w="1402" w:type="dxa"/>
            <w:vAlign w:val="center"/>
          </w:tcPr>
          <w:p w14:paraId="137A2152" w14:textId="77777777" w:rsidR="00902A11" w:rsidRPr="00883AC4" w:rsidRDefault="004741E6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1 040,06</w:t>
            </w:r>
          </w:p>
        </w:tc>
      </w:tr>
      <w:tr w:rsidR="00902A11" w:rsidRPr="00A0495E" w14:paraId="4AF25816" w14:textId="77777777" w:rsidTr="00902A11">
        <w:trPr>
          <w:jc w:val="center"/>
        </w:trPr>
        <w:tc>
          <w:tcPr>
            <w:tcW w:w="3761" w:type="dxa"/>
            <w:vMerge w:val="restart"/>
            <w:vAlign w:val="center"/>
          </w:tcPr>
          <w:p w14:paraId="3F3E7A40" w14:textId="77777777" w:rsidR="00902A11" w:rsidRPr="00FB759D" w:rsidRDefault="00902A11" w:rsidP="00902A11">
            <w:pPr>
              <w:autoSpaceDE w:val="0"/>
              <w:autoSpaceDN w:val="0"/>
              <w:adjustRightInd w:val="0"/>
            </w:pPr>
            <w:r w:rsidRPr="00FB759D">
              <w:t>Жилищно-коммунальное хозяйство</w:t>
            </w:r>
            <w:r>
              <w:t xml:space="preserve"> (05)</w:t>
            </w:r>
          </w:p>
        </w:tc>
        <w:tc>
          <w:tcPr>
            <w:tcW w:w="1257" w:type="dxa"/>
            <w:vAlign w:val="center"/>
          </w:tcPr>
          <w:p w14:paraId="5AE4CE2D" w14:textId="77777777" w:rsidR="00902A11" w:rsidRPr="00A0495E" w:rsidRDefault="00902A11" w:rsidP="00902A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20" w:type="dxa"/>
            <w:vAlign w:val="center"/>
          </w:tcPr>
          <w:p w14:paraId="16C687E4" w14:textId="77777777" w:rsidR="00902A11" w:rsidRPr="00A32579" w:rsidRDefault="00902A11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638,32</w:t>
            </w:r>
          </w:p>
        </w:tc>
        <w:tc>
          <w:tcPr>
            <w:tcW w:w="1933" w:type="dxa"/>
            <w:vAlign w:val="center"/>
          </w:tcPr>
          <w:p w14:paraId="5957ECC0" w14:textId="77777777" w:rsidR="00902A11" w:rsidRPr="00A32579" w:rsidRDefault="00BD53CB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2 897,82</w:t>
            </w:r>
          </w:p>
        </w:tc>
        <w:tc>
          <w:tcPr>
            <w:tcW w:w="1402" w:type="dxa"/>
            <w:vAlign w:val="center"/>
          </w:tcPr>
          <w:p w14:paraId="1D226110" w14:textId="77777777" w:rsidR="00902A11" w:rsidRPr="00883AC4" w:rsidRDefault="004741E6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2 259,5</w:t>
            </w:r>
          </w:p>
        </w:tc>
      </w:tr>
      <w:tr w:rsidR="00902A11" w:rsidRPr="00A0495E" w14:paraId="39FD992E" w14:textId="77777777" w:rsidTr="00902A11">
        <w:trPr>
          <w:jc w:val="center"/>
        </w:trPr>
        <w:tc>
          <w:tcPr>
            <w:tcW w:w="3761" w:type="dxa"/>
            <w:vMerge/>
            <w:vAlign w:val="center"/>
          </w:tcPr>
          <w:p w14:paraId="4E2A2373" w14:textId="77777777" w:rsidR="00902A11" w:rsidRPr="00FB759D" w:rsidRDefault="00902A11" w:rsidP="00902A11">
            <w:pPr>
              <w:autoSpaceDE w:val="0"/>
              <w:autoSpaceDN w:val="0"/>
              <w:adjustRightInd w:val="0"/>
            </w:pPr>
          </w:p>
        </w:tc>
        <w:tc>
          <w:tcPr>
            <w:tcW w:w="1257" w:type="dxa"/>
            <w:vAlign w:val="center"/>
          </w:tcPr>
          <w:p w14:paraId="419EDC5A" w14:textId="77777777" w:rsidR="00902A11" w:rsidRPr="00AF5103" w:rsidRDefault="00902A11" w:rsidP="00902A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02</w:t>
            </w:r>
          </w:p>
        </w:tc>
        <w:tc>
          <w:tcPr>
            <w:tcW w:w="1820" w:type="dxa"/>
            <w:vAlign w:val="center"/>
          </w:tcPr>
          <w:p w14:paraId="06783FEA" w14:textId="77777777" w:rsidR="00902A11" w:rsidRPr="00AF5103" w:rsidRDefault="00902A11" w:rsidP="00902A11">
            <w:pPr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4 546,72</w:t>
            </w:r>
          </w:p>
        </w:tc>
        <w:tc>
          <w:tcPr>
            <w:tcW w:w="1933" w:type="dxa"/>
            <w:vAlign w:val="center"/>
          </w:tcPr>
          <w:p w14:paraId="4E38B7F8" w14:textId="77777777" w:rsidR="00902A11" w:rsidRPr="00AF5103" w:rsidRDefault="00BD53CB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5 243,46</w:t>
            </w:r>
          </w:p>
        </w:tc>
        <w:tc>
          <w:tcPr>
            <w:tcW w:w="1402" w:type="dxa"/>
            <w:vAlign w:val="center"/>
          </w:tcPr>
          <w:p w14:paraId="70F67544" w14:textId="77777777" w:rsidR="00902A11" w:rsidRPr="00883AC4" w:rsidRDefault="004741E6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696,74</w:t>
            </w:r>
          </w:p>
        </w:tc>
      </w:tr>
      <w:tr w:rsidR="00902A11" w:rsidRPr="00A0495E" w14:paraId="635477E9" w14:textId="77777777" w:rsidTr="00902A11">
        <w:trPr>
          <w:jc w:val="center"/>
        </w:trPr>
        <w:tc>
          <w:tcPr>
            <w:tcW w:w="3761" w:type="dxa"/>
            <w:vMerge/>
            <w:vAlign w:val="center"/>
          </w:tcPr>
          <w:p w14:paraId="50EA4DB4" w14:textId="77777777" w:rsidR="00902A11" w:rsidRPr="00FB759D" w:rsidRDefault="00902A11" w:rsidP="00902A11">
            <w:pPr>
              <w:autoSpaceDE w:val="0"/>
              <w:autoSpaceDN w:val="0"/>
              <w:adjustRightInd w:val="0"/>
            </w:pPr>
          </w:p>
        </w:tc>
        <w:tc>
          <w:tcPr>
            <w:tcW w:w="1257" w:type="dxa"/>
            <w:vAlign w:val="center"/>
          </w:tcPr>
          <w:p w14:paraId="47B3E3FB" w14:textId="77777777" w:rsidR="00902A11" w:rsidRPr="00AF5103" w:rsidRDefault="00902A11" w:rsidP="00902A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03</w:t>
            </w:r>
          </w:p>
        </w:tc>
        <w:tc>
          <w:tcPr>
            <w:tcW w:w="1820" w:type="dxa"/>
            <w:vAlign w:val="center"/>
          </w:tcPr>
          <w:p w14:paraId="5B3DFC1C" w14:textId="77777777" w:rsidR="00902A11" w:rsidRPr="00AF5103" w:rsidRDefault="00902A11" w:rsidP="00902A11">
            <w:pPr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250</w:t>
            </w:r>
          </w:p>
        </w:tc>
        <w:tc>
          <w:tcPr>
            <w:tcW w:w="1933" w:type="dxa"/>
            <w:vAlign w:val="center"/>
          </w:tcPr>
          <w:p w14:paraId="73FD9589" w14:textId="77777777" w:rsidR="00902A11" w:rsidRPr="00AF5103" w:rsidRDefault="00BD53CB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402" w:type="dxa"/>
            <w:vAlign w:val="center"/>
          </w:tcPr>
          <w:p w14:paraId="625EA107" w14:textId="77777777" w:rsidR="00902A11" w:rsidRPr="00883AC4" w:rsidRDefault="00C75D46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2A11" w:rsidRPr="005E41AF" w14:paraId="65F00723" w14:textId="77777777" w:rsidTr="00902A11">
        <w:trPr>
          <w:trHeight w:val="258"/>
          <w:jc w:val="center"/>
        </w:trPr>
        <w:tc>
          <w:tcPr>
            <w:tcW w:w="3761" w:type="dxa"/>
            <w:vMerge w:val="restart"/>
            <w:vAlign w:val="center"/>
          </w:tcPr>
          <w:p w14:paraId="3A8914D7" w14:textId="77777777" w:rsidR="00902A11" w:rsidRPr="00F52F99" w:rsidRDefault="00902A11" w:rsidP="00902A1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B2DA3">
              <w:t>Образование</w:t>
            </w:r>
            <w:r>
              <w:rPr>
                <w:lang w:val="en-US"/>
              </w:rPr>
              <w:t xml:space="preserve"> (07)</w:t>
            </w:r>
          </w:p>
        </w:tc>
        <w:tc>
          <w:tcPr>
            <w:tcW w:w="1257" w:type="dxa"/>
            <w:vAlign w:val="center"/>
          </w:tcPr>
          <w:p w14:paraId="37F144DD" w14:textId="77777777" w:rsidR="00902A11" w:rsidRPr="00AF5103" w:rsidRDefault="00902A11" w:rsidP="00902A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820" w:type="dxa"/>
          </w:tcPr>
          <w:p w14:paraId="3DEB9413" w14:textId="77777777" w:rsidR="00902A11" w:rsidRPr="00AF5103" w:rsidRDefault="00902A11" w:rsidP="00902A11">
            <w:pPr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247,4</w:t>
            </w:r>
          </w:p>
        </w:tc>
        <w:tc>
          <w:tcPr>
            <w:tcW w:w="1933" w:type="dxa"/>
          </w:tcPr>
          <w:p w14:paraId="119C62D0" w14:textId="77777777" w:rsidR="00902A11" w:rsidRPr="00AF5103" w:rsidRDefault="00BD53CB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247,4</w:t>
            </w:r>
          </w:p>
        </w:tc>
        <w:tc>
          <w:tcPr>
            <w:tcW w:w="1402" w:type="dxa"/>
          </w:tcPr>
          <w:p w14:paraId="37878B19" w14:textId="77777777" w:rsidR="00902A11" w:rsidRPr="00883AC4" w:rsidRDefault="00902A11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1A58" w:rsidRPr="005E41AF" w14:paraId="7F28FBB1" w14:textId="77777777" w:rsidTr="00902A11">
        <w:trPr>
          <w:trHeight w:val="258"/>
          <w:jc w:val="center"/>
        </w:trPr>
        <w:tc>
          <w:tcPr>
            <w:tcW w:w="3761" w:type="dxa"/>
            <w:vMerge/>
            <w:vAlign w:val="center"/>
          </w:tcPr>
          <w:p w14:paraId="444EA760" w14:textId="77777777" w:rsidR="00E21A58" w:rsidRPr="002B2DA3" w:rsidRDefault="00E21A58" w:rsidP="00E21A58">
            <w:pPr>
              <w:autoSpaceDE w:val="0"/>
              <w:autoSpaceDN w:val="0"/>
              <w:adjustRightInd w:val="0"/>
            </w:pPr>
          </w:p>
        </w:tc>
        <w:tc>
          <w:tcPr>
            <w:tcW w:w="1257" w:type="dxa"/>
            <w:vAlign w:val="center"/>
          </w:tcPr>
          <w:p w14:paraId="1877E9AA" w14:textId="77777777" w:rsidR="00E21A58" w:rsidRPr="00AF5103" w:rsidRDefault="00E21A58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820" w:type="dxa"/>
          </w:tcPr>
          <w:p w14:paraId="4B4BE5CA" w14:textId="77777777" w:rsidR="00E21A58" w:rsidRPr="00AF5103" w:rsidRDefault="00E21A58" w:rsidP="00E21A58">
            <w:pPr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248</w:t>
            </w:r>
          </w:p>
        </w:tc>
        <w:tc>
          <w:tcPr>
            <w:tcW w:w="1933" w:type="dxa"/>
          </w:tcPr>
          <w:p w14:paraId="39BB57B7" w14:textId="77777777" w:rsidR="00E21A58" w:rsidRPr="00AF5103" w:rsidRDefault="00BD53CB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1402" w:type="dxa"/>
          </w:tcPr>
          <w:p w14:paraId="6320DF72" w14:textId="77777777" w:rsidR="00E21A58" w:rsidRPr="00883AC4" w:rsidRDefault="00883AC4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1A58" w:rsidRPr="005E41AF" w14:paraId="17A3140F" w14:textId="77777777" w:rsidTr="00902A11">
        <w:trPr>
          <w:trHeight w:val="258"/>
          <w:jc w:val="center"/>
        </w:trPr>
        <w:tc>
          <w:tcPr>
            <w:tcW w:w="3761" w:type="dxa"/>
            <w:vAlign w:val="center"/>
          </w:tcPr>
          <w:p w14:paraId="624CA8FD" w14:textId="77777777" w:rsidR="00E21A58" w:rsidRPr="00F52F99" w:rsidRDefault="00E21A58" w:rsidP="00E21A5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B2DA3">
              <w:t>Здравоохранение</w:t>
            </w:r>
            <w:r>
              <w:rPr>
                <w:lang w:val="en-US"/>
              </w:rPr>
              <w:t xml:space="preserve"> (09)</w:t>
            </w:r>
          </w:p>
        </w:tc>
        <w:tc>
          <w:tcPr>
            <w:tcW w:w="1257" w:type="dxa"/>
            <w:vAlign w:val="center"/>
          </w:tcPr>
          <w:p w14:paraId="31FBDD22" w14:textId="77777777" w:rsidR="00E21A58" w:rsidRPr="00AF5103" w:rsidRDefault="00E21A58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820" w:type="dxa"/>
          </w:tcPr>
          <w:p w14:paraId="265F386C" w14:textId="77777777" w:rsidR="00E21A58" w:rsidRPr="00AF5103" w:rsidRDefault="00E21A58" w:rsidP="00E21A58">
            <w:pPr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154,15</w:t>
            </w:r>
          </w:p>
        </w:tc>
        <w:tc>
          <w:tcPr>
            <w:tcW w:w="1933" w:type="dxa"/>
          </w:tcPr>
          <w:p w14:paraId="2E043D42" w14:textId="77777777" w:rsidR="00E21A58" w:rsidRPr="00AF5103" w:rsidRDefault="00C75D46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154,15</w:t>
            </w:r>
          </w:p>
        </w:tc>
        <w:tc>
          <w:tcPr>
            <w:tcW w:w="1402" w:type="dxa"/>
          </w:tcPr>
          <w:p w14:paraId="73AEE564" w14:textId="77777777" w:rsidR="00E21A58" w:rsidRPr="00883AC4" w:rsidRDefault="00883AC4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2A11" w:rsidRPr="005E41AF" w14:paraId="684008FE" w14:textId="77777777" w:rsidTr="00902A11">
        <w:trPr>
          <w:trHeight w:val="258"/>
          <w:jc w:val="center"/>
        </w:trPr>
        <w:tc>
          <w:tcPr>
            <w:tcW w:w="3761" w:type="dxa"/>
            <w:vAlign w:val="center"/>
          </w:tcPr>
          <w:p w14:paraId="6645381F" w14:textId="77777777" w:rsidR="00902A11" w:rsidRPr="00846B3D" w:rsidRDefault="00902A11" w:rsidP="00902A11">
            <w:pPr>
              <w:autoSpaceDE w:val="0"/>
              <w:autoSpaceDN w:val="0"/>
              <w:adjustRightInd w:val="0"/>
            </w:pPr>
            <w:r w:rsidRPr="00846B3D">
              <w:t>Социальная политика (10)</w:t>
            </w:r>
          </w:p>
        </w:tc>
        <w:tc>
          <w:tcPr>
            <w:tcW w:w="1257" w:type="dxa"/>
            <w:vAlign w:val="center"/>
          </w:tcPr>
          <w:p w14:paraId="0886F1B4" w14:textId="77777777" w:rsidR="00902A11" w:rsidRPr="00AF5103" w:rsidRDefault="00902A11" w:rsidP="00902A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06</w:t>
            </w:r>
          </w:p>
        </w:tc>
        <w:tc>
          <w:tcPr>
            <w:tcW w:w="1820" w:type="dxa"/>
          </w:tcPr>
          <w:p w14:paraId="3BF34435" w14:textId="77777777" w:rsidR="00902A11" w:rsidRPr="00AF5103" w:rsidRDefault="00902A11" w:rsidP="006A72B2">
            <w:pPr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1 344,7</w:t>
            </w:r>
            <w:r w:rsidR="006A72B2">
              <w:rPr>
                <w:sz w:val="22"/>
                <w:szCs w:val="22"/>
              </w:rPr>
              <w:t>7</w:t>
            </w:r>
          </w:p>
        </w:tc>
        <w:tc>
          <w:tcPr>
            <w:tcW w:w="1933" w:type="dxa"/>
          </w:tcPr>
          <w:p w14:paraId="7E8C7978" w14:textId="77777777" w:rsidR="00902A11" w:rsidRPr="00AF5103" w:rsidRDefault="00C75D46" w:rsidP="00A35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1 344,7</w:t>
            </w:r>
            <w:r w:rsidR="00A35A67">
              <w:rPr>
                <w:sz w:val="22"/>
                <w:szCs w:val="22"/>
              </w:rPr>
              <w:t>7</w:t>
            </w:r>
          </w:p>
        </w:tc>
        <w:tc>
          <w:tcPr>
            <w:tcW w:w="1402" w:type="dxa"/>
          </w:tcPr>
          <w:p w14:paraId="6E1CF716" w14:textId="77777777" w:rsidR="00902A11" w:rsidRPr="00A32579" w:rsidRDefault="006A72B2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2A11" w:rsidRPr="00A0495E" w14:paraId="4DD74326" w14:textId="77777777" w:rsidTr="00902A11">
        <w:trPr>
          <w:jc w:val="center"/>
        </w:trPr>
        <w:tc>
          <w:tcPr>
            <w:tcW w:w="3761" w:type="dxa"/>
            <w:vAlign w:val="center"/>
          </w:tcPr>
          <w:p w14:paraId="7BA5D7CE" w14:textId="77777777" w:rsidR="00902A11" w:rsidRPr="00AF5103" w:rsidRDefault="00902A11" w:rsidP="00902A11">
            <w:pPr>
              <w:autoSpaceDE w:val="0"/>
              <w:autoSpaceDN w:val="0"/>
              <w:adjustRightInd w:val="0"/>
            </w:pPr>
            <w:r w:rsidRPr="00AF5103">
              <w:t>Прочие межбюджетные трансферты общего характера (14)</w:t>
            </w:r>
          </w:p>
        </w:tc>
        <w:tc>
          <w:tcPr>
            <w:tcW w:w="1257" w:type="dxa"/>
            <w:vAlign w:val="center"/>
          </w:tcPr>
          <w:p w14:paraId="2454EA61" w14:textId="77777777" w:rsidR="00902A11" w:rsidRPr="00AF5103" w:rsidRDefault="00902A11" w:rsidP="00902A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03</w:t>
            </w:r>
          </w:p>
        </w:tc>
        <w:tc>
          <w:tcPr>
            <w:tcW w:w="1820" w:type="dxa"/>
          </w:tcPr>
          <w:p w14:paraId="68B05E7B" w14:textId="77777777" w:rsidR="00902A11" w:rsidRPr="00883AC4" w:rsidRDefault="00902A11" w:rsidP="00902A11">
            <w:pPr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</w:rPr>
              <w:t>4 200</w:t>
            </w:r>
          </w:p>
        </w:tc>
        <w:tc>
          <w:tcPr>
            <w:tcW w:w="1933" w:type="dxa"/>
          </w:tcPr>
          <w:p w14:paraId="51258D51" w14:textId="77777777" w:rsidR="00902A11" w:rsidRPr="00C75D46" w:rsidRDefault="00C75D46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4 200</w:t>
            </w:r>
          </w:p>
        </w:tc>
        <w:tc>
          <w:tcPr>
            <w:tcW w:w="1402" w:type="dxa"/>
          </w:tcPr>
          <w:p w14:paraId="28AB4733" w14:textId="77777777" w:rsidR="00902A11" w:rsidRPr="008C6813" w:rsidRDefault="00C75D46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2A11" w:rsidRPr="00A0495E" w14:paraId="4F91459B" w14:textId="77777777" w:rsidTr="00902A11">
        <w:trPr>
          <w:jc w:val="center"/>
        </w:trPr>
        <w:tc>
          <w:tcPr>
            <w:tcW w:w="3761" w:type="dxa"/>
            <w:vAlign w:val="center"/>
          </w:tcPr>
          <w:p w14:paraId="5637D78E" w14:textId="77777777" w:rsidR="00902A11" w:rsidRPr="005F25A9" w:rsidRDefault="00902A11" w:rsidP="00902A1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25A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57" w:type="dxa"/>
            <w:vAlign w:val="center"/>
          </w:tcPr>
          <w:p w14:paraId="375538C1" w14:textId="77777777" w:rsidR="00902A11" w:rsidRPr="00A0495E" w:rsidRDefault="00902A11" w:rsidP="00902A1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0" w:type="dxa"/>
          </w:tcPr>
          <w:p w14:paraId="5B6F199B" w14:textId="77777777" w:rsidR="00902A11" w:rsidRPr="00A32579" w:rsidRDefault="00902A11" w:rsidP="00902A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73 744,88</w:t>
            </w:r>
          </w:p>
        </w:tc>
        <w:tc>
          <w:tcPr>
            <w:tcW w:w="1933" w:type="dxa"/>
          </w:tcPr>
          <w:p w14:paraId="503632D0" w14:textId="77777777" w:rsidR="00902A11" w:rsidRPr="00A32579" w:rsidRDefault="004741E6" w:rsidP="009A3E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81 041,0</w:t>
            </w:r>
            <w:r w:rsidR="009A3E5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02" w:type="dxa"/>
          </w:tcPr>
          <w:p w14:paraId="4A4837CB" w14:textId="77777777" w:rsidR="00902A11" w:rsidRPr="00E21A58" w:rsidRDefault="00EA4C30" w:rsidP="009A3E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7 296,</w:t>
            </w:r>
            <w:r w:rsidR="00A35A67">
              <w:rPr>
                <w:b/>
                <w:sz w:val="22"/>
                <w:szCs w:val="22"/>
              </w:rPr>
              <w:t>1</w:t>
            </w:r>
            <w:r w:rsidR="009A3E51">
              <w:rPr>
                <w:b/>
                <w:sz w:val="22"/>
                <w:szCs w:val="22"/>
              </w:rPr>
              <w:t>7</w:t>
            </w:r>
          </w:p>
        </w:tc>
      </w:tr>
    </w:tbl>
    <w:p w14:paraId="13282381" w14:textId="77777777" w:rsidR="00423B9E" w:rsidRDefault="00423B9E" w:rsidP="0057314F">
      <w:pPr>
        <w:pStyle w:val="2"/>
        <w:rPr>
          <w:sz w:val="28"/>
          <w:szCs w:val="28"/>
        </w:rPr>
      </w:pPr>
    </w:p>
    <w:p w14:paraId="05E6B753" w14:textId="77777777" w:rsidR="009F43AA" w:rsidRPr="00B872C9" w:rsidRDefault="00210356" w:rsidP="0057314F">
      <w:pPr>
        <w:pStyle w:val="2"/>
        <w:rPr>
          <w:sz w:val="28"/>
          <w:szCs w:val="28"/>
        </w:rPr>
      </w:pPr>
      <w:r w:rsidRPr="00B872C9">
        <w:rPr>
          <w:caps w:val="0"/>
          <w:sz w:val="28"/>
          <w:szCs w:val="28"/>
        </w:rPr>
        <w:t>Источники финансирования дефицита бюджета</w:t>
      </w:r>
    </w:p>
    <w:p w14:paraId="7F13AC1D" w14:textId="77777777" w:rsidR="009F43AA" w:rsidRPr="00B872C9" w:rsidRDefault="0094464B" w:rsidP="00320D1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Де</w:t>
      </w:r>
      <w:r w:rsidR="00E72792">
        <w:rPr>
          <w:sz w:val="28"/>
          <w:szCs w:val="28"/>
        </w:rPr>
        <w:t>фицит</w:t>
      </w:r>
      <w:r w:rsidR="00303EE5" w:rsidRPr="00303EE5">
        <w:rPr>
          <w:sz w:val="28"/>
          <w:szCs w:val="28"/>
        </w:rPr>
        <w:t xml:space="preserve"> районного бюджета в соответствии с проектом решения планируется в сумме </w:t>
      </w:r>
      <w:r w:rsidR="00A11B45">
        <w:rPr>
          <w:sz w:val="28"/>
          <w:szCs w:val="28"/>
        </w:rPr>
        <w:t>13</w:t>
      </w:r>
      <w:r w:rsidRPr="0094464B">
        <w:rPr>
          <w:sz w:val="28"/>
          <w:szCs w:val="28"/>
        </w:rPr>
        <w:t> </w:t>
      </w:r>
      <w:r w:rsidR="00A11B45">
        <w:rPr>
          <w:sz w:val="28"/>
          <w:szCs w:val="28"/>
        </w:rPr>
        <w:t>2</w:t>
      </w:r>
      <w:r w:rsidRPr="0094464B">
        <w:rPr>
          <w:sz w:val="28"/>
          <w:szCs w:val="28"/>
        </w:rPr>
        <w:t>33,</w:t>
      </w:r>
      <w:r>
        <w:rPr>
          <w:sz w:val="28"/>
          <w:szCs w:val="28"/>
        </w:rPr>
        <w:t>3</w:t>
      </w:r>
      <w:r w:rsidR="00912653">
        <w:rPr>
          <w:sz w:val="28"/>
          <w:szCs w:val="28"/>
        </w:rPr>
        <w:t xml:space="preserve"> тыс.</w:t>
      </w:r>
      <w:r w:rsidR="00303EE5" w:rsidRPr="00303EE5">
        <w:rPr>
          <w:sz w:val="28"/>
          <w:szCs w:val="28"/>
        </w:rPr>
        <w:t xml:space="preserve"> рублей. </w:t>
      </w:r>
      <w:bookmarkStart w:id="1" w:name="_Toc89525629"/>
      <w:r w:rsidR="00E72792" w:rsidRPr="00E72792">
        <w:rPr>
          <w:sz w:val="28"/>
          <w:szCs w:val="28"/>
        </w:rPr>
        <w:t>Источники внутреннего финансирования дефицита районного бюджета на 202</w:t>
      </w:r>
      <w:r>
        <w:rPr>
          <w:sz w:val="28"/>
          <w:szCs w:val="28"/>
        </w:rPr>
        <w:t>3</w:t>
      </w:r>
      <w:r w:rsidR="00E72792" w:rsidRPr="00E72792">
        <w:rPr>
          <w:sz w:val="28"/>
          <w:szCs w:val="28"/>
        </w:rPr>
        <w:t xml:space="preserve"> год планируются в сумме </w:t>
      </w:r>
      <w:r w:rsidR="00A11B45">
        <w:rPr>
          <w:sz w:val="28"/>
          <w:szCs w:val="28"/>
        </w:rPr>
        <w:t>13</w:t>
      </w:r>
      <w:r w:rsidR="00E72792">
        <w:rPr>
          <w:sz w:val="28"/>
          <w:szCs w:val="28"/>
        </w:rPr>
        <w:t> </w:t>
      </w:r>
      <w:r w:rsidR="00A11B45">
        <w:rPr>
          <w:sz w:val="28"/>
          <w:szCs w:val="28"/>
        </w:rPr>
        <w:t>2</w:t>
      </w:r>
      <w:r>
        <w:rPr>
          <w:sz w:val="28"/>
          <w:szCs w:val="28"/>
        </w:rPr>
        <w:t>33</w:t>
      </w:r>
      <w:r w:rsidR="00E72792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E72792">
        <w:rPr>
          <w:sz w:val="28"/>
          <w:szCs w:val="28"/>
        </w:rPr>
        <w:t xml:space="preserve"> тыс.</w:t>
      </w:r>
      <w:r w:rsidR="00E72792" w:rsidRPr="00E72792">
        <w:rPr>
          <w:sz w:val="28"/>
          <w:szCs w:val="28"/>
        </w:rPr>
        <w:t xml:space="preserve"> рублей.</w:t>
      </w:r>
      <w:r w:rsidR="00A11B45">
        <w:rPr>
          <w:sz w:val="28"/>
          <w:szCs w:val="28"/>
        </w:rPr>
        <w:t xml:space="preserve"> </w:t>
      </w:r>
      <w:r w:rsidR="00CA5A87" w:rsidRPr="00CA5A87">
        <w:rPr>
          <w:sz w:val="28"/>
          <w:szCs w:val="28"/>
        </w:rPr>
        <w:t>Основным источником покрытия в 202</w:t>
      </w:r>
      <w:r>
        <w:rPr>
          <w:sz w:val="28"/>
          <w:szCs w:val="28"/>
        </w:rPr>
        <w:t>3</w:t>
      </w:r>
      <w:r w:rsidR="00CA5A87" w:rsidRPr="00CA5A87">
        <w:rPr>
          <w:sz w:val="28"/>
          <w:szCs w:val="28"/>
        </w:rPr>
        <w:t xml:space="preserve"> году дефицита местного бюджета</w:t>
      </w:r>
      <w:r w:rsidR="00191AC6">
        <w:rPr>
          <w:sz w:val="28"/>
          <w:szCs w:val="28"/>
        </w:rPr>
        <w:t>,</w:t>
      </w:r>
      <w:r w:rsidR="00CA5A87" w:rsidRPr="00CA5A87">
        <w:rPr>
          <w:sz w:val="28"/>
          <w:szCs w:val="28"/>
        </w:rPr>
        <w:t xml:space="preserve"> согласно</w:t>
      </w:r>
      <w:r w:rsidR="00A11B45">
        <w:rPr>
          <w:sz w:val="28"/>
          <w:szCs w:val="28"/>
        </w:rPr>
        <w:t xml:space="preserve"> </w:t>
      </w:r>
      <w:r w:rsidR="00191AC6">
        <w:rPr>
          <w:sz w:val="28"/>
          <w:szCs w:val="28"/>
        </w:rPr>
        <w:t>п</w:t>
      </w:r>
      <w:r w:rsidR="00191AC6" w:rsidRPr="00CA5A87">
        <w:rPr>
          <w:sz w:val="28"/>
          <w:szCs w:val="28"/>
        </w:rPr>
        <w:t>роект</w:t>
      </w:r>
      <w:r w:rsidR="00191AC6">
        <w:rPr>
          <w:sz w:val="28"/>
          <w:szCs w:val="28"/>
        </w:rPr>
        <w:t>у</w:t>
      </w:r>
      <w:r w:rsidR="00191AC6" w:rsidRPr="00CA5A87">
        <w:rPr>
          <w:sz w:val="28"/>
          <w:szCs w:val="28"/>
        </w:rPr>
        <w:t xml:space="preserve"> решения,</w:t>
      </w:r>
      <w:r w:rsidR="00CA5A87" w:rsidRPr="00CA5A87">
        <w:rPr>
          <w:sz w:val="28"/>
          <w:szCs w:val="28"/>
        </w:rPr>
        <w:t xml:space="preserve"> являются </w:t>
      </w:r>
      <w:r w:rsidR="00CA5A87">
        <w:rPr>
          <w:sz w:val="28"/>
          <w:szCs w:val="28"/>
        </w:rPr>
        <w:t>б</w:t>
      </w:r>
      <w:r w:rsidR="00CA5A87" w:rsidRPr="00CA5A87">
        <w:rPr>
          <w:sz w:val="28"/>
          <w:szCs w:val="28"/>
        </w:rPr>
        <w:t>юджетны</w:t>
      </w:r>
      <w:r>
        <w:rPr>
          <w:sz w:val="28"/>
          <w:szCs w:val="28"/>
        </w:rPr>
        <w:t>й</w:t>
      </w:r>
      <w:r w:rsidR="00CA5A87" w:rsidRPr="00CA5A87">
        <w:rPr>
          <w:sz w:val="28"/>
          <w:szCs w:val="28"/>
        </w:rPr>
        <w:t xml:space="preserve"> кредит</w:t>
      </w:r>
      <w:r w:rsidR="00A11B45">
        <w:rPr>
          <w:sz w:val="28"/>
          <w:szCs w:val="28"/>
        </w:rPr>
        <w:t xml:space="preserve"> </w:t>
      </w:r>
      <w:r w:rsidR="00CA5A87">
        <w:rPr>
          <w:sz w:val="28"/>
          <w:szCs w:val="28"/>
        </w:rPr>
        <w:t xml:space="preserve">в размере </w:t>
      </w:r>
      <w:r w:rsidR="00A11B45">
        <w:rPr>
          <w:sz w:val="28"/>
          <w:szCs w:val="28"/>
        </w:rPr>
        <w:t>1</w:t>
      </w:r>
      <w:r w:rsidR="00A35D15">
        <w:rPr>
          <w:sz w:val="28"/>
          <w:szCs w:val="28"/>
        </w:rPr>
        <w:t>2</w:t>
      </w:r>
      <w:r w:rsidR="00CA5A87">
        <w:rPr>
          <w:sz w:val="28"/>
          <w:szCs w:val="28"/>
        </w:rPr>
        <w:t> </w:t>
      </w:r>
      <w:r w:rsidR="00A11B45">
        <w:rPr>
          <w:sz w:val="28"/>
          <w:szCs w:val="28"/>
        </w:rPr>
        <w:t>0</w:t>
      </w:r>
      <w:r w:rsidR="00CA5A87">
        <w:rPr>
          <w:sz w:val="28"/>
          <w:szCs w:val="28"/>
        </w:rPr>
        <w:t>00 тыс. рублей</w:t>
      </w:r>
      <w:r w:rsidR="00A11B45">
        <w:rPr>
          <w:sz w:val="28"/>
          <w:szCs w:val="28"/>
        </w:rPr>
        <w:t xml:space="preserve"> </w:t>
      </w:r>
      <w:r w:rsidR="00F8159F" w:rsidRPr="00F8159F">
        <w:rPr>
          <w:sz w:val="28"/>
          <w:szCs w:val="28"/>
        </w:rPr>
        <w:t>и собственные остатки средств районного бюджета, сложивши</w:t>
      </w:r>
      <w:r w:rsidR="00F8159F">
        <w:rPr>
          <w:sz w:val="28"/>
          <w:szCs w:val="28"/>
        </w:rPr>
        <w:t>е</w:t>
      </w:r>
      <w:r w:rsidR="00F8159F" w:rsidRPr="00F8159F">
        <w:rPr>
          <w:sz w:val="28"/>
          <w:szCs w:val="28"/>
        </w:rPr>
        <w:t>ся на 01.01.202</w:t>
      </w:r>
      <w:r>
        <w:rPr>
          <w:sz w:val="28"/>
          <w:szCs w:val="28"/>
        </w:rPr>
        <w:t>3</w:t>
      </w:r>
      <w:r w:rsidR="00F8159F" w:rsidRPr="00F8159F">
        <w:rPr>
          <w:sz w:val="28"/>
          <w:szCs w:val="28"/>
        </w:rPr>
        <w:t xml:space="preserve"> года, в сумме 1 </w:t>
      </w:r>
      <w:r>
        <w:rPr>
          <w:sz w:val="28"/>
          <w:szCs w:val="28"/>
        </w:rPr>
        <w:t>233</w:t>
      </w:r>
      <w:r w:rsidR="00F8159F" w:rsidRPr="00F8159F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F8159F" w:rsidRPr="00F8159F">
        <w:rPr>
          <w:sz w:val="28"/>
          <w:szCs w:val="28"/>
        </w:rPr>
        <w:t xml:space="preserve"> тыс. рублей</w:t>
      </w:r>
      <w:r w:rsidR="00CA5A87">
        <w:rPr>
          <w:sz w:val="28"/>
          <w:szCs w:val="28"/>
        </w:rPr>
        <w:t>.</w:t>
      </w:r>
    </w:p>
    <w:p w14:paraId="30BEC0E2" w14:textId="77777777" w:rsidR="009F43AA" w:rsidRPr="00B872C9" w:rsidRDefault="009F43AA" w:rsidP="00320D1B">
      <w:pPr>
        <w:ind w:firstLine="709"/>
        <w:jc w:val="both"/>
        <w:rPr>
          <w:sz w:val="28"/>
          <w:szCs w:val="28"/>
        </w:rPr>
      </w:pPr>
      <w:bookmarkStart w:id="2" w:name="_Toc369530822"/>
      <w:bookmarkEnd w:id="1"/>
      <w:bookmarkEnd w:id="2"/>
    </w:p>
    <w:p w14:paraId="20FA6AC1" w14:textId="77777777" w:rsidR="004646B7" w:rsidRDefault="004646B7" w:rsidP="00320D1B">
      <w:pPr>
        <w:ind w:firstLine="709"/>
        <w:jc w:val="both"/>
        <w:rPr>
          <w:b/>
          <w:sz w:val="28"/>
          <w:szCs w:val="28"/>
        </w:rPr>
      </w:pPr>
      <w:r w:rsidRPr="00B872C9">
        <w:rPr>
          <w:b/>
          <w:sz w:val="28"/>
          <w:szCs w:val="28"/>
        </w:rPr>
        <w:t>Выводы:</w:t>
      </w:r>
    </w:p>
    <w:p w14:paraId="41DE40FC" w14:textId="77777777" w:rsidR="001F5F64" w:rsidRPr="004E4929" w:rsidRDefault="001F5F64" w:rsidP="00320D1B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t>По итогам рассмотрения проекта решения Козульского районного Совета депутатов «Об уточнении районного бюджета на 202</w:t>
      </w:r>
      <w:r w:rsidR="0094464B">
        <w:rPr>
          <w:sz w:val="28"/>
          <w:szCs w:val="28"/>
        </w:rPr>
        <w:t>3</w:t>
      </w:r>
      <w:r w:rsidRPr="004E4929">
        <w:rPr>
          <w:sz w:val="28"/>
          <w:szCs w:val="28"/>
        </w:rPr>
        <w:t xml:space="preserve"> год» Контрольно-счетным органом Козульского района сформулированы следующие выводы.</w:t>
      </w:r>
    </w:p>
    <w:p w14:paraId="066FD958" w14:textId="77777777" w:rsidR="001F5F64" w:rsidRPr="004E4929" w:rsidRDefault="001F5F64" w:rsidP="001F5F64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t>1. Проектом решения предлагается утвердить доходы бюджета на 202</w:t>
      </w:r>
      <w:r w:rsidR="0094464B">
        <w:rPr>
          <w:sz w:val="28"/>
          <w:szCs w:val="28"/>
        </w:rPr>
        <w:t>3</w:t>
      </w:r>
      <w:r w:rsidRPr="004E4929">
        <w:rPr>
          <w:sz w:val="28"/>
          <w:szCs w:val="28"/>
        </w:rPr>
        <w:t xml:space="preserve"> год в сумме </w:t>
      </w:r>
      <w:r w:rsidR="00B102B2" w:rsidRPr="00AB3D78">
        <w:rPr>
          <w:sz w:val="28"/>
          <w:szCs w:val="28"/>
        </w:rPr>
        <w:t>919</w:t>
      </w:r>
      <w:r w:rsidR="00B102B2" w:rsidRPr="00AB3D78">
        <w:rPr>
          <w:sz w:val="28"/>
          <w:szCs w:val="28"/>
          <w:lang w:val="en-US"/>
        </w:rPr>
        <w:t> </w:t>
      </w:r>
      <w:r w:rsidR="00B102B2" w:rsidRPr="00AB3D78">
        <w:rPr>
          <w:sz w:val="28"/>
          <w:szCs w:val="28"/>
        </w:rPr>
        <w:t>388</w:t>
      </w:r>
      <w:r w:rsidR="00B102B2" w:rsidRPr="00AB3D78">
        <w:rPr>
          <w:sz w:val="28"/>
          <w:szCs w:val="28"/>
          <w:lang w:val="en-US"/>
        </w:rPr>
        <w:t> </w:t>
      </w:r>
      <w:r w:rsidR="00B102B2" w:rsidRPr="00AB3D78">
        <w:rPr>
          <w:sz w:val="28"/>
          <w:szCs w:val="28"/>
        </w:rPr>
        <w:t>854</w:t>
      </w:r>
      <w:r w:rsidR="00B102B2" w:rsidRPr="009E4996">
        <w:rPr>
          <w:sz w:val="28"/>
          <w:szCs w:val="28"/>
        </w:rPr>
        <w:t xml:space="preserve"> рубл</w:t>
      </w:r>
      <w:r w:rsidR="00B102B2">
        <w:rPr>
          <w:sz w:val="28"/>
          <w:szCs w:val="28"/>
        </w:rPr>
        <w:t>я</w:t>
      </w:r>
      <w:r w:rsidR="00B102B2" w:rsidRPr="009E4996">
        <w:rPr>
          <w:sz w:val="28"/>
          <w:szCs w:val="28"/>
        </w:rPr>
        <w:t xml:space="preserve">, что на </w:t>
      </w:r>
      <w:r w:rsidR="00B102B2">
        <w:rPr>
          <w:sz w:val="28"/>
          <w:szCs w:val="28"/>
        </w:rPr>
        <w:t xml:space="preserve">20 956 438 </w:t>
      </w:r>
      <w:r w:rsidR="00B102B2" w:rsidRPr="00B872C9">
        <w:rPr>
          <w:sz w:val="28"/>
          <w:szCs w:val="28"/>
        </w:rPr>
        <w:t>рубл</w:t>
      </w:r>
      <w:r w:rsidR="00B102B2">
        <w:rPr>
          <w:sz w:val="28"/>
          <w:szCs w:val="28"/>
        </w:rPr>
        <w:t xml:space="preserve">ей (2,3 %) </w:t>
      </w:r>
      <w:r w:rsidR="0094464B">
        <w:rPr>
          <w:sz w:val="28"/>
          <w:szCs w:val="28"/>
        </w:rPr>
        <w:t>боль</w:t>
      </w:r>
      <w:r w:rsidR="008C14B5" w:rsidRPr="004E4929">
        <w:rPr>
          <w:sz w:val="28"/>
          <w:szCs w:val="28"/>
        </w:rPr>
        <w:t xml:space="preserve">ше </w:t>
      </w:r>
      <w:r w:rsidRPr="004E4929">
        <w:rPr>
          <w:sz w:val="28"/>
          <w:szCs w:val="28"/>
        </w:rPr>
        <w:t xml:space="preserve">ранее утвержденного объема. </w:t>
      </w:r>
      <w:r w:rsidR="0094464B" w:rsidRPr="004E4929">
        <w:rPr>
          <w:sz w:val="28"/>
          <w:szCs w:val="28"/>
        </w:rPr>
        <w:t>Увеличение доходов обусловлено увеличением объема</w:t>
      </w:r>
      <w:r w:rsidR="00B102B2">
        <w:rPr>
          <w:sz w:val="28"/>
          <w:szCs w:val="28"/>
        </w:rPr>
        <w:t xml:space="preserve"> как собственных доходов (на 700 тыс. рублей), так </w:t>
      </w:r>
      <w:proofErr w:type="gramStart"/>
      <w:r w:rsidR="00B102B2">
        <w:rPr>
          <w:sz w:val="28"/>
          <w:szCs w:val="28"/>
        </w:rPr>
        <w:t xml:space="preserve">и </w:t>
      </w:r>
      <w:r w:rsidR="0094464B" w:rsidRPr="004E4929">
        <w:rPr>
          <w:sz w:val="28"/>
          <w:szCs w:val="28"/>
        </w:rPr>
        <w:t xml:space="preserve"> безвозмездных</w:t>
      </w:r>
      <w:proofErr w:type="gramEnd"/>
      <w:r w:rsidR="0094464B" w:rsidRPr="004E4929">
        <w:rPr>
          <w:sz w:val="28"/>
          <w:szCs w:val="28"/>
        </w:rPr>
        <w:t xml:space="preserve"> поступлений</w:t>
      </w:r>
      <w:r w:rsidR="00B102B2">
        <w:rPr>
          <w:sz w:val="28"/>
          <w:szCs w:val="28"/>
        </w:rPr>
        <w:t xml:space="preserve"> (на 20 256,4 тыс. рублей)</w:t>
      </w:r>
      <w:r w:rsidR="0094464B" w:rsidRPr="004E4929">
        <w:rPr>
          <w:sz w:val="28"/>
          <w:szCs w:val="28"/>
        </w:rPr>
        <w:t>.</w:t>
      </w:r>
    </w:p>
    <w:p w14:paraId="0BF1B7A0" w14:textId="77777777" w:rsidR="0092541B" w:rsidRPr="004E4929" w:rsidRDefault="0092541B" w:rsidP="0092541B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t>2. Расходы бюджета на 202</w:t>
      </w:r>
      <w:r w:rsidR="00210356">
        <w:rPr>
          <w:sz w:val="28"/>
          <w:szCs w:val="28"/>
        </w:rPr>
        <w:t>3</w:t>
      </w:r>
      <w:r w:rsidRPr="004E4929">
        <w:rPr>
          <w:sz w:val="28"/>
          <w:szCs w:val="28"/>
        </w:rPr>
        <w:t xml:space="preserve"> год предлагается утвердить в сумме </w:t>
      </w:r>
      <w:r w:rsidR="00B102B2" w:rsidRPr="00902A11">
        <w:rPr>
          <w:sz w:val="28"/>
          <w:szCs w:val="28"/>
        </w:rPr>
        <w:t>932</w:t>
      </w:r>
      <w:r w:rsidR="00B102B2">
        <w:rPr>
          <w:sz w:val="28"/>
          <w:szCs w:val="28"/>
        </w:rPr>
        <w:t> </w:t>
      </w:r>
      <w:r w:rsidR="00B102B2" w:rsidRPr="00902A11">
        <w:rPr>
          <w:sz w:val="28"/>
          <w:szCs w:val="28"/>
        </w:rPr>
        <w:t>622</w:t>
      </w:r>
      <w:r w:rsidR="00B102B2">
        <w:rPr>
          <w:sz w:val="28"/>
          <w:szCs w:val="28"/>
        </w:rPr>
        <w:t>,</w:t>
      </w:r>
      <w:r w:rsidR="00B102B2" w:rsidRPr="00902A11">
        <w:rPr>
          <w:sz w:val="28"/>
          <w:szCs w:val="28"/>
        </w:rPr>
        <w:t>1</w:t>
      </w:r>
      <w:r w:rsidR="00B102B2">
        <w:rPr>
          <w:sz w:val="28"/>
          <w:szCs w:val="28"/>
        </w:rPr>
        <w:t xml:space="preserve">5 </w:t>
      </w:r>
      <w:r w:rsidR="005741B8">
        <w:rPr>
          <w:sz w:val="28"/>
          <w:szCs w:val="28"/>
        </w:rPr>
        <w:t>тыс.</w:t>
      </w:r>
      <w:r w:rsidRPr="004E4929">
        <w:rPr>
          <w:sz w:val="28"/>
          <w:szCs w:val="28"/>
        </w:rPr>
        <w:t xml:space="preserve"> рублей, что на </w:t>
      </w:r>
      <w:r w:rsidR="00B102B2">
        <w:rPr>
          <w:sz w:val="28"/>
          <w:szCs w:val="28"/>
        </w:rPr>
        <w:t>8</w:t>
      </w:r>
      <w:r w:rsidR="005F25A9">
        <w:rPr>
          <w:sz w:val="28"/>
          <w:szCs w:val="28"/>
        </w:rPr>
        <w:t> </w:t>
      </w:r>
      <w:r w:rsidR="00B102B2">
        <w:rPr>
          <w:sz w:val="28"/>
          <w:szCs w:val="28"/>
        </w:rPr>
        <w:t>056</w:t>
      </w:r>
      <w:r w:rsidR="005F25A9">
        <w:rPr>
          <w:sz w:val="28"/>
          <w:szCs w:val="28"/>
        </w:rPr>
        <w:t>,</w:t>
      </w:r>
      <w:r w:rsidR="00B102B2">
        <w:rPr>
          <w:sz w:val="28"/>
          <w:szCs w:val="28"/>
        </w:rPr>
        <w:t>4</w:t>
      </w:r>
      <w:r w:rsidR="009A3E51">
        <w:rPr>
          <w:sz w:val="28"/>
          <w:szCs w:val="28"/>
        </w:rPr>
        <w:t>4</w:t>
      </w:r>
      <w:r w:rsidR="00B102B2">
        <w:rPr>
          <w:sz w:val="28"/>
          <w:szCs w:val="28"/>
        </w:rPr>
        <w:t xml:space="preserve"> </w:t>
      </w:r>
      <w:r w:rsidR="0094464B">
        <w:rPr>
          <w:sz w:val="28"/>
          <w:szCs w:val="28"/>
        </w:rPr>
        <w:t>тыс.</w:t>
      </w:r>
      <w:r w:rsidR="0094464B" w:rsidRPr="00B872C9">
        <w:rPr>
          <w:sz w:val="28"/>
          <w:szCs w:val="28"/>
        </w:rPr>
        <w:t xml:space="preserve"> рубл</w:t>
      </w:r>
      <w:r w:rsidR="0094464B">
        <w:rPr>
          <w:sz w:val="28"/>
          <w:szCs w:val="28"/>
        </w:rPr>
        <w:t>ей (</w:t>
      </w:r>
      <w:r w:rsidR="00B102B2">
        <w:rPr>
          <w:sz w:val="28"/>
          <w:szCs w:val="28"/>
        </w:rPr>
        <w:t>0</w:t>
      </w:r>
      <w:r w:rsidR="0094464B">
        <w:rPr>
          <w:sz w:val="28"/>
          <w:szCs w:val="28"/>
        </w:rPr>
        <w:t>,</w:t>
      </w:r>
      <w:r w:rsidR="00B102B2">
        <w:rPr>
          <w:sz w:val="28"/>
          <w:szCs w:val="28"/>
        </w:rPr>
        <w:t>9</w:t>
      </w:r>
      <w:r w:rsidR="0094464B">
        <w:rPr>
          <w:sz w:val="28"/>
          <w:szCs w:val="28"/>
        </w:rPr>
        <w:t xml:space="preserve"> %)</w:t>
      </w:r>
      <w:r w:rsidR="00B102B2">
        <w:rPr>
          <w:sz w:val="28"/>
          <w:szCs w:val="28"/>
        </w:rPr>
        <w:t xml:space="preserve"> </w:t>
      </w:r>
      <w:r w:rsidR="0094464B">
        <w:rPr>
          <w:sz w:val="28"/>
          <w:szCs w:val="28"/>
        </w:rPr>
        <w:t>бол</w:t>
      </w:r>
      <w:r w:rsidR="00FD3ECC">
        <w:rPr>
          <w:sz w:val="28"/>
          <w:szCs w:val="28"/>
        </w:rPr>
        <w:t>ь</w:t>
      </w:r>
      <w:r w:rsidRPr="004E4929">
        <w:rPr>
          <w:sz w:val="28"/>
          <w:szCs w:val="28"/>
        </w:rPr>
        <w:t xml:space="preserve">ше ранее утвержденного объема расходов. </w:t>
      </w:r>
      <w:r w:rsidR="00FD3ECC">
        <w:rPr>
          <w:sz w:val="28"/>
          <w:szCs w:val="28"/>
        </w:rPr>
        <w:t>У</w:t>
      </w:r>
      <w:r w:rsidR="007B5986">
        <w:rPr>
          <w:sz w:val="28"/>
          <w:szCs w:val="28"/>
        </w:rPr>
        <w:t>в</w:t>
      </w:r>
      <w:r w:rsidR="00FD3ECC">
        <w:rPr>
          <w:sz w:val="28"/>
          <w:szCs w:val="28"/>
        </w:rPr>
        <w:t>е</w:t>
      </w:r>
      <w:r w:rsidR="007B5986">
        <w:rPr>
          <w:sz w:val="28"/>
          <w:szCs w:val="28"/>
        </w:rPr>
        <w:t>лич</w:t>
      </w:r>
      <w:r w:rsidR="00FD3ECC">
        <w:rPr>
          <w:sz w:val="28"/>
          <w:szCs w:val="28"/>
        </w:rPr>
        <w:t>атся</w:t>
      </w:r>
      <w:r w:rsidRPr="004E4929">
        <w:rPr>
          <w:sz w:val="28"/>
          <w:szCs w:val="28"/>
        </w:rPr>
        <w:t xml:space="preserve"> бюджетные ассигнования на реализацию муниципальных программ на общую сумму </w:t>
      </w:r>
      <w:r w:rsidR="005F25A9">
        <w:rPr>
          <w:sz w:val="28"/>
          <w:szCs w:val="28"/>
        </w:rPr>
        <w:t>7</w:t>
      </w:r>
      <w:r w:rsidR="00B102B2">
        <w:rPr>
          <w:sz w:val="28"/>
          <w:szCs w:val="28"/>
        </w:rPr>
        <w:t>60</w:t>
      </w:r>
      <w:r w:rsidR="005F25A9">
        <w:rPr>
          <w:sz w:val="28"/>
          <w:szCs w:val="28"/>
        </w:rPr>
        <w:t>,</w:t>
      </w:r>
      <w:r w:rsidR="00B102B2">
        <w:rPr>
          <w:sz w:val="28"/>
          <w:szCs w:val="28"/>
        </w:rPr>
        <w:t>27</w:t>
      </w:r>
      <w:r w:rsidR="0094464B">
        <w:rPr>
          <w:sz w:val="28"/>
          <w:szCs w:val="28"/>
        </w:rPr>
        <w:t xml:space="preserve"> тыс. рублей (</w:t>
      </w:r>
      <w:r w:rsidR="00B102B2">
        <w:rPr>
          <w:sz w:val="28"/>
          <w:szCs w:val="28"/>
        </w:rPr>
        <w:t>0</w:t>
      </w:r>
      <w:r w:rsidR="0094464B">
        <w:rPr>
          <w:sz w:val="28"/>
          <w:szCs w:val="28"/>
        </w:rPr>
        <w:t>,</w:t>
      </w:r>
      <w:r w:rsidR="00B102B2">
        <w:rPr>
          <w:sz w:val="28"/>
          <w:szCs w:val="28"/>
        </w:rPr>
        <w:t>09</w:t>
      </w:r>
      <w:r w:rsidR="0094464B">
        <w:rPr>
          <w:sz w:val="28"/>
          <w:szCs w:val="28"/>
        </w:rPr>
        <w:t xml:space="preserve"> %)</w:t>
      </w:r>
      <w:r w:rsidRPr="004E4929">
        <w:rPr>
          <w:sz w:val="28"/>
          <w:szCs w:val="28"/>
        </w:rPr>
        <w:t xml:space="preserve">, непрограммные расходы </w:t>
      </w:r>
      <w:r w:rsidR="00D359C8">
        <w:rPr>
          <w:sz w:val="28"/>
          <w:szCs w:val="28"/>
        </w:rPr>
        <w:t xml:space="preserve">увеличатся </w:t>
      </w:r>
      <w:r w:rsidRPr="004E4929">
        <w:rPr>
          <w:sz w:val="28"/>
          <w:szCs w:val="28"/>
        </w:rPr>
        <w:t xml:space="preserve">на сумму </w:t>
      </w:r>
      <w:r w:rsidR="00B102B2">
        <w:rPr>
          <w:sz w:val="28"/>
          <w:szCs w:val="28"/>
        </w:rPr>
        <w:t>7</w:t>
      </w:r>
      <w:r w:rsidR="00D30719" w:rsidRPr="00D30719">
        <w:rPr>
          <w:sz w:val="28"/>
          <w:szCs w:val="28"/>
        </w:rPr>
        <w:t xml:space="preserve"> </w:t>
      </w:r>
      <w:r w:rsidR="00B102B2">
        <w:rPr>
          <w:sz w:val="28"/>
          <w:szCs w:val="28"/>
        </w:rPr>
        <w:t>296</w:t>
      </w:r>
      <w:r w:rsidR="00D30719" w:rsidRPr="00D30719">
        <w:rPr>
          <w:sz w:val="28"/>
          <w:szCs w:val="28"/>
        </w:rPr>
        <w:t>,1</w:t>
      </w:r>
      <w:r w:rsidR="009A3E51">
        <w:rPr>
          <w:sz w:val="28"/>
          <w:szCs w:val="28"/>
        </w:rPr>
        <w:t>7</w:t>
      </w:r>
      <w:r w:rsidRPr="004E4929">
        <w:rPr>
          <w:sz w:val="28"/>
          <w:szCs w:val="28"/>
        </w:rPr>
        <w:t xml:space="preserve"> тыс. рублей (</w:t>
      </w:r>
      <w:r w:rsidR="009A3E51">
        <w:rPr>
          <w:sz w:val="28"/>
          <w:szCs w:val="28"/>
        </w:rPr>
        <w:t>9</w:t>
      </w:r>
      <w:r w:rsidR="00D30719">
        <w:rPr>
          <w:sz w:val="28"/>
          <w:szCs w:val="28"/>
        </w:rPr>
        <w:t>,</w:t>
      </w:r>
      <w:r w:rsidR="009A3E51">
        <w:rPr>
          <w:sz w:val="28"/>
          <w:szCs w:val="28"/>
        </w:rPr>
        <w:t>9</w:t>
      </w:r>
      <w:r w:rsidRPr="004E4929">
        <w:rPr>
          <w:sz w:val="28"/>
          <w:szCs w:val="28"/>
        </w:rPr>
        <w:t xml:space="preserve"> %).</w:t>
      </w:r>
    </w:p>
    <w:p w14:paraId="531E2082" w14:textId="77777777" w:rsidR="005F6831" w:rsidRPr="004E4929" w:rsidRDefault="005F6831" w:rsidP="0092541B">
      <w:pPr>
        <w:ind w:firstLine="709"/>
        <w:jc w:val="both"/>
        <w:rPr>
          <w:b/>
          <w:sz w:val="28"/>
          <w:szCs w:val="28"/>
        </w:rPr>
      </w:pPr>
      <w:r w:rsidRPr="004E4929">
        <w:rPr>
          <w:sz w:val="28"/>
          <w:szCs w:val="28"/>
        </w:rPr>
        <w:t xml:space="preserve">3. </w:t>
      </w:r>
      <w:r w:rsidR="002061B3">
        <w:rPr>
          <w:sz w:val="28"/>
          <w:szCs w:val="28"/>
        </w:rPr>
        <w:t>Де</w:t>
      </w:r>
      <w:r w:rsidRPr="004E4929">
        <w:rPr>
          <w:sz w:val="28"/>
          <w:szCs w:val="28"/>
        </w:rPr>
        <w:t>фицит бюджета в 202</w:t>
      </w:r>
      <w:r w:rsidR="002061B3">
        <w:rPr>
          <w:sz w:val="28"/>
          <w:szCs w:val="28"/>
        </w:rPr>
        <w:t>3</w:t>
      </w:r>
      <w:r w:rsidRPr="004E4929">
        <w:rPr>
          <w:sz w:val="28"/>
          <w:szCs w:val="28"/>
        </w:rPr>
        <w:t xml:space="preserve"> году </w:t>
      </w:r>
      <w:r w:rsidR="004E4929">
        <w:rPr>
          <w:sz w:val="28"/>
          <w:szCs w:val="28"/>
        </w:rPr>
        <w:t>пред</w:t>
      </w:r>
      <w:r w:rsidR="004901DB">
        <w:rPr>
          <w:sz w:val="28"/>
          <w:szCs w:val="28"/>
        </w:rPr>
        <w:t xml:space="preserve">усмотрен проектом бюджета в размере </w:t>
      </w:r>
      <w:r w:rsidR="000213C3">
        <w:rPr>
          <w:sz w:val="28"/>
          <w:szCs w:val="28"/>
        </w:rPr>
        <w:t>13</w:t>
      </w:r>
      <w:r w:rsidRPr="004E4929">
        <w:rPr>
          <w:sz w:val="28"/>
          <w:szCs w:val="28"/>
        </w:rPr>
        <w:t> </w:t>
      </w:r>
      <w:r w:rsidR="000213C3">
        <w:rPr>
          <w:sz w:val="28"/>
          <w:szCs w:val="28"/>
        </w:rPr>
        <w:t>2</w:t>
      </w:r>
      <w:r w:rsidR="002061B3">
        <w:rPr>
          <w:sz w:val="28"/>
          <w:szCs w:val="28"/>
        </w:rPr>
        <w:t>33</w:t>
      </w:r>
      <w:r w:rsidRPr="004E4929">
        <w:rPr>
          <w:sz w:val="28"/>
          <w:szCs w:val="28"/>
        </w:rPr>
        <w:t>,</w:t>
      </w:r>
      <w:r w:rsidR="002061B3">
        <w:rPr>
          <w:sz w:val="28"/>
          <w:szCs w:val="28"/>
        </w:rPr>
        <w:t>3</w:t>
      </w:r>
      <w:r w:rsidRPr="004E4929">
        <w:rPr>
          <w:sz w:val="28"/>
          <w:szCs w:val="28"/>
        </w:rPr>
        <w:t xml:space="preserve"> тыс. рублей</w:t>
      </w:r>
      <w:r w:rsidR="004B7494">
        <w:rPr>
          <w:sz w:val="28"/>
          <w:szCs w:val="28"/>
        </w:rPr>
        <w:t xml:space="preserve">, что на </w:t>
      </w:r>
      <w:r w:rsidR="000213C3">
        <w:rPr>
          <w:sz w:val="28"/>
          <w:szCs w:val="28"/>
        </w:rPr>
        <w:t>12</w:t>
      </w:r>
      <w:r w:rsidR="004B7494">
        <w:rPr>
          <w:sz w:val="28"/>
          <w:szCs w:val="28"/>
        </w:rPr>
        <w:t xml:space="preserve"> 900 тыс. рублей </w:t>
      </w:r>
      <w:r w:rsidR="000213C3">
        <w:rPr>
          <w:sz w:val="28"/>
          <w:szCs w:val="28"/>
        </w:rPr>
        <w:t>меньше</w:t>
      </w:r>
      <w:r w:rsidR="004B7494">
        <w:rPr>
          <w:sz w:val="28"/>
          <w:szCs w:val="28"/>
        </w:rPr>
        <w:t xml:space="preserve"> ранее утвержденного объема</w:t>
      </w:r>
      <w:r w:rsidRPr="004E4929">
        <w:rPr>
          <w:sz w:val="28"/>
          <w:szCs w:val="28"/>
        </w:rPr>
        <w:t>.</w:t>
      </w:r>
      <w:r w:rsidR="000213C3">
        <w:rPr>
          <w:sz w:val="28"/>
          <w:szCs w:val="28"/>
        </w:rPr>
        <w:t xml:space="preserve"> </w:t>
      </w:r>
      <w:r w:rsidR="00DA030C" w:rsidRPr="00E72792">
        <w:rPr>
          <w:sz w:val="28"/>
          <w:szCs w:val="28"/>
        </w:rPr>
        <w:t>Источники внутреннего финансирования дефицита районного бюджета на 202</w:t>
      </w:r>
      <w:r w:rsidR="002061B3">
        <w:rPr>
          <w:sz w:val="28"/>
          <w:szCs w:val="28"/>
        </w:rPr>
        <w:t>3</w:t>
      </w:r>
      <w:r w:rsidR="00DA030C" w:rsidRPr="00E72792">
        <w:rPr>
          <w:sz w:val="28"/>
          <w:szCs w:val="28"/>
        </w:rPr>
        <w:t xml:space="preserve"> год планируются в сумме </w:t>
      </w:r>
      <w:r w:rsidR="000213C3">
        <w:rPr>
          <w:sz w:val="28"/>
          <w:szCs w:val="28"/>
        </w:rPr>
        <w:t>13</w:t>
      </w:r>
      <w:r w:rsidR="00DA030C">
        <w:rPr>
          <w:sz w:val="28"/>
          <w:szCs w:val="28"/>
        </w:rPr>
        <w:t> </w:t>
      </w:r>
      <w:r w:rsidR="000213C3">
        <w:rPr>
          <w:sz w:val="28"/>
          <w:szCs w:val="28"/>
        </w:rPr>
        <w:t>2</w:t>
      </w:r>
      <w:r w:rsidR="002061B3">
        <w:rPr>
          <w:sz w:val="28"/>
          <w:szCs w:val="28"/>
        </w:rPr>
        <w:t>33</w:t>
      </w:r>
      <w:r w:rsidR="00DA030C">
        <w:rPr>
          <w:sz w:val="28"/>
          <w:szCs w:val="28"/>
        </w:rPr>
        <w:t>,</w:t>
      </w:r>
      <w:r w:rsidR="002061B3">
        <w:rPr>
          <w:sz w:val="28"/>
          <w:szCs w:val="28"/>
        </w:rPr>
        <w:t>3</w:t>
      </w:r>
      <w:r w:rsidR="00DA030C">
        <w:rPr>
          <w:sz w:val="28"/>
          <w:szCs w:val="28"/>
        </w:rPr>
        <w:t xml:space="preserve"> тыс.</w:t>
      </w:r>
      <w:r w:rsidR="00DA030C" w:rsidRPr="00E72792">
        <w:rPr>
          <w:sz w:val="28"/>
          <w:szCs w:val="28"/>
        </w:rPr>
        <w:t xml:space="preserve"> рублей.</w:t>
      </w:r>
      <w:r w:rsidR="000213C3">
        <w:rPr>
          <w:sz w:val="28"/>
          <w:szCs w:val="28"/>
        </w:rPr>
        <w:t xml:space="preserve"> </w:t>
      </w:r>
      <w:r w:rsidR="002061B3" w:rsidRPr="00191AC6">
        <w:rPr>
          <w:sz w:val="28"/>
          <w:szCs w:val="28"/>
        </w:rPr>
        <w:t xml:space="preserve">Значение размера дефицита </w:t>
      </w:r>
      <w:r w:rsidR="002061B3">
        <w:rPr>
          <w:sz w:val="28"/>
          <w:szCs w:val="28"/>
        </w:rPr>
        <w:t xml:space="preserve">районного </w:t>
      </w:r>
      <w:r w:rsidR="002061B3" w:rsidRPr="00191AC6">
        <w:rPr>
          <w:sz w:val="28"/>
          <w:szCs w:val="28"/>
        </w:rPr>
        <w:t>бюджета превышает ограничения</w:t>
      </w:r>
      <w:r w:rsidR="002061B3">
        <w:rPr>
          <w:sz w:val="28"/>
          <w:szCs w:val="28"/>
        </w:rPr>
        <w:t>,</w:t>
      </w:r>
      <w:r w:rsidR="002061B3" w:rsidRPr="00191AC6">
        <w:rPr>
          <w:sz w:val="28"/>
          <w:szCs w:val="28"/>
        </w:rPr>
        <w:t xml:space="preserve"> установленные пунктом 3 статьи 92.1 Бюджетного кодекса РФ</w:t>
      </w:r>
      <w:r w:rsidR="002061B3">
        <w:rPr>
          <w:sz w:val="28"/>
          <w:szCs w:val="28"/>
        </w:rPr>
        <w:t>, но так как представленное изменение бюджета в 202</w:t>
      </w:r>
      <w:r w:rsidR="002061B3" w:rsidRPr="006A0627">
        <w:rPr>
          <w:sz w:val="28"/>
          <w:szCs w:val="28"/>
        </w:rPr>
        <w:t>3</w:t>
      </w:r>
      <w:r w:rsidR="002061B3">
        <w:rPr>
          <w:sz w:val="28"/>
          <w:szCs w:val="28"/>
        </w:rPr>
        <w:t xml:space="preserve"> году не окончательное, данное замечание не является нарушением.</w:t>
      </w:r>
    </w:p>
    <w:p w14:paraId="45D1FB96" w14:textId="77777777" w:rsidR="00063869" w:rsidRPr="00B872C9" w:rsidRDefault="00063869" w:rsidP="00320D1B">
      <w:pPr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lastRenderedPageBreak/>
        <w:t>Предлагаемый</w:t>
      </w:r>
      <w:r w:rsidR="00514BAE" w:rsidRPr="00B872C9">
        <w:rPr>
          <w:sz w:val="28"/>
          <w:szCs w:val="28"/>
        </w:rPr>
        <w:t xml:space="preserve"> проект</w:t>
      </w:r>
      <w:r w:rsidRPr="00B872C9">
        <w:rPr>
          <w:sz w:val="28"/>
          <w:szCs w:val="28"/>
        </w:rPr>
        <w:t xml:space="preserve"> решения по основным параметрам районного бюджета соответствует </w:t>
      </w:r>
      <w:r w:rsidR="00DA030C">
        <w:rPr>
          <w:sz w:val="28"/>
          <w:szCs w:val="28"/>
        </w:rPr>
        <w:t xml:space="preserve">требованиям </w:t>
      </w:r>
      <w:r w:rsidRPr="00B872C9">
        <w:rPr>
          <w:sz w:val="28"/>
          <w:szCs w:val="28"/>
        </w:rPr>
        <w:t>Бюджетно</w:t>
      </w:r>
      <w:r w:rsidR="00DA030C">
        <w:rPr>
          <w:sz w:val="28"/>
          <w:szCs w:val="28"/>
        </w:rPr>
        <w:t>го</w:t>
      </w:r>
      <w:r w:rsidRPr="00B872C9">
        <w:rPr>
          <w:sz w:val="28"/>
          <w:szCs w:val="28"/>
        </w:rPr>
        <w:t xml:space="preserve"> кодекс</w:t>
      </w:r>
      <w:r w:rsidR="00DA030C">
        <w:rPr>
          <w:sz w:val="28"/>
          <w:szCs w:val="28"/>
        </w:rPr>
        <w:t>а</w:t>
      </w:r>
      <w:r w:rsidRPr="00B872C9">
        <w:rPr>
          <w:sz w:val="28"/>
          <w:szCs w:val="28"/>
        </w:rPr>
        <w:t xml:space="preserve"> Российской Федерации.</w:t>
      </w:r>
    </w:p>
    <w:p w14:paraId="23AD7399" w14:textId="77777777" w:rsidR="00303EE5" w:rsidRDefault="00303EE5" w:rsidP="00320D1B">
      <w:pPr>
        <w:ind w:firstLine="709"/>
        <w:jc w:val="both"/>
        <w:rPr>
          <w:b/>
          <w:sz w:val="28"/>
          <w:szCs w:val="28"/>
        </w:rPr>
      </w:pPr>
    </w:p>
    <w:p w14:paraId="503880B5" w14:textId="77777777" w:rsidR="00F15946" w:rsidRPr="00B872C9" w:rsidRDefault="00F15946" w:rsidP="00320D1B">
      <w:pPr>
        <w:ind w:firstLine="709"/>
        <w:jc w:val="both"/>
        <w:rPr>
          <w:b/>
          <w:sz w:val="28"/>
          <w:szCs w:val="28"/>
        </w:rPr>
      </w:pPr>
      <w:r w:rsidRPr="00B872C9">
        <w:rPr>
          <w:b/>
          <w:sz w:val="28"/>
          <w:szCs w:val="28"/>
        </w:rPr>
        <w:t>Предложения:</w:t>
      </w:r>
    </w:p>
    <w:p w14:paraId="22AE8E93" w14:textId="77777777" w:rsidR="004646B7" w:rsidRPr="00B872C9" w:rsidRDefault="004646B7" w:rsidP="00320D1B">
      <w:pPr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>Предлагаемый к рассмотрению проект решения "Об уточнении районного бюджета на 20</w:t>
      </w:r>
      <w:r w:rsidR="00EF16D9">
        <w:rPr>
          <w:sz w:val="28"/>
          <w:szCs w:val="28"/>
        </w:rPr>
        <w:t>2</w:t>
      </w:r>
      <w:r w:rsidR="002061B3">
        <w:rPr>
          <w:sz w:val="28"/>
          <w:szCs w:val="28"/>
        </w:rPr>
        <w:t>3</w:t>
      </w:r>
      <w:r w:rsidRPr="00B872C9">
        <w:rPr>
          <w:sz w:val="28"/>
          <w:szCs w:val="28"/>
        </w:rPr>
        <w:t xml:space="preserve"> год" рекомендуется вынести на утверждение. </w:t>
      </w:r>
    </w:p>
    <w:p w14:paraId="1DA069AF" w14:textId="77777777" w:rsidR="001D4316" w:rsidRDefault="001D4316" w:rsidP="00320D1B">
      <w:pPr>
        <w:ind w:firstLine="709"/>
        <w:jc w:val="both"/>
        <w:rPr>
          <w:b/>
          <w:i/>
          <w:sz w:val="28"/>
          <w:szCs w:val="28"/>
          <w:u w:val="single"/>
        </w:rPr>
      </w:pPr>
    </w:p>
    <w:p w14:paraId="2E030E9B" w14:textId="77777777" w:rsidR="001D4316" w:rsidRPr="00B872C9" w:rsidRDefault="001D4316" w:rsidP="00320D1B">
      <w:pPr>
        <w:ind w:firstLine="709"/>
        <w:jc w:val="both"/>
        <w:rPr>
          <w:b/>
          <w:i/>
          <w:sz w:val="28"/>
          <w:szCs w:val="28"/>
          <w:u w:val="single"/>
        </w:rPr>
      </w:pPr>
    </w:p>
    <w:p w14:paraId="46541458" w14:textId="77777777" w:rsidR="004646B7" w:rsidRPr="00B872C9" w:rsidRDefault="004646B7" w:rsidP="00D23E42">
      <w:pPr>
        <w:rPr>
          <w:sz w:val="28"/>
          <w:szCs w:val="28"/>
        </w:rPr>
      </w:pPr>
      <w:r w:rsidRPr="00B872C9">
        <w:rPr>
          <w:sz w:val="28"/>
          <w:szCs w:val="28"/>
        </w:rPr>
        <w:t xml:space="preserve">Председатель </w:t>
      </w:r>
      <w:r w:rsidR="00E31DC2">
        <w:rPr>
          <w:sz w:val="28"/>
          <w:szCs w:val="28"/>
        </w:rPr>
        <w:t>КСО</w:t>
      </w:r>
      <w:r w:rsidR="000A7350" w:rsidRPr="000A7350">
        <w:rPr>
          <w:sz w:val="28"/>
          <w:szCs w:val="28"/>
        </w:rPr>
        <w:t xml:space="preserve"> </w:t>
      </w:r>
      <w:r w:rsidRPr="00B872C9">
        <w:rPr>
          <w:sz w:val="28"/>
          <w:szCs w:val="28"/>
        </w:rPr>
        <w:t xml:space="preserve">Козульского района </w:t>
      </w:r>
      <w:r w:rsidR="005D44BD">
        <w:rPr>
          <w:sz w:val="28"/>
          <w:szCs w:val="28"/>
        </w:rPr>
        <w:tab/>
      </w:r>
      <w:r w:rsidR="000A7350">
        <w:rPr>
          <w:sz w:val="28"/>
          <w:szCs w:val="28"/>
        </w:rPr>
        <w:tab/>
      </w:r>
      <w:r w:rsidR="000A7350">
        <w:rPr>
          <w:sz w:val="28"/>
          <w:szCs w:val="28"/>
        </w:rPr>
        <w:tab/>
      </w:r>
      <w:r w:rsidR="000A7350">
        <w:rPr>
          <w:sz w:val="28"/>
          <w:szCs w:val="28"/>
        </w:rPr>
        <w:tab/>
      </w:r>
      <w:r w:rsidR="000A7350" w:rsidRPr="000A7350">
        <w:rPr>
          <w:sz w:val="28"/>
          <w:szCs w:val="28"/>
        </w:rPr>
        <w:t xml:space="preserve">      </w:t>
      </w:r>
      <w:r w:rsidR="00304592" w:rsidRPr="00B872C9">
        <w:rPr>
          <w:sz w:val="28"/>
          <w:szCs w:val="28"/>
        </w:rPr>
        <w:t>С</w:t>
      </w:r>
      <w:r w:rsidRPr="00B872C9">
        <w:rPr>
          <w:sz w:val="28"/>
          <w:szCs w:val="28"/>
        </w:rPr>
        <w:t>.</w:t>
      </w:r>
      <w:r w:rsidR="00304592" w:rsidRPr="00B872C9">
        <w:rPr>
          <w:sz w:val="28"/>
          <w:szCs w:val="28"/>
        </w:rPr>
        <w:t xml:space="preserve"> Б</w:t>
      </w:r>
      <w:r w:rsidRPr="00B872C9">
        <w:rPr>
          <w:sz w:val="28"/>
          <w:szCs w:val="28"/>
        </w:rPr>
        <w:t xml:space="preserve">. </w:t>
      </w:r>
      <w:proofErr w:type="spellStart"/>
      <w:r w:rsidR="00304592" w:rsidRPr="00B872C9">
        <w:rPr>
          <w:sz w:val="28"/>
          <w:szCs w:val="28"/>
        </w:rPr>
        <w:t>М</w:t>
      </w:r>
      <w:r w:rsidRPr="00B872C9">
        <w:rPr>
          <w:sz w:val="28"/>
          <w:szCs w:val="28"/>
        </w:rPr>
        <w:t>и</w:t>
      </w:r>
      <w:r w:rsidR="00304592" w:rsidRPr="00B872C9">
        <w:rPr>
          <w:sz w:val="28"/>
          <w:szCs w:val="28"/>
        </w:rPr>
        <w:t>т</w:t>
      </w:r>
      <w:r w:rsidRPr="00B872C9">
        <w:rPr>
          <w:sz w:val="28"/>
          <w:szCs w:val="28"/>
        </w:rPr>
        <w:t>е</w:t>
      </w:r>
      <w:r w:rsidR="00304592" w:rsidRPr="00B872C9">
        <w:rPr>
          <w:sz w:val="28"/>
          <w:szCs w:val="28"/>
        </w:rPr>
        <w:t>льштет</w:t>
      </w:r>
      <w:proofErr w:type="spellEnd"/>
    </w:p>
    <w:sectPr w:rsidR="004646B7" w:rsidRPr="00B872C9" w:rsidSect="002B47A2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0D469" w14:textId="77777777" w:rsidR="001467FE" w:rsidRDefault="001467FE" w:rsidP="00555180">
      <w:pPr>
        <w:pStyle w:val="a3"/>
      </w:pPr>
      <w:r>
        <w:separator/>
      </w:r>
    </w:p>
  </w:endnote>
  <w:endnote w:type="continuationSeparator" w:id="0">
    <w:p w14:paraId="6E07CBE6" w14:textId="77777777" w:rsidR="001467FE" w:rsidRDefault="001467FE" w:rsidP="0055518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60AE3" w14:textId="77777777" w:rsidR="00BD53CB" w:rsidRDefault="00001E0E" w:rsidP="00405D6E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D53CB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A5C79A3" w14:textId="77777777" w:rsidR="00BD53CB" w:rsidRDefault="00BD53CB" w:rsidP="009871F9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60FD8" w14:textId="77777777" w:rsidR="00BD53CB" w:rsidRDefault="00001E0E" w:rsidP="00405D6E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D53C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A2192">
      <w:rPr>
        <w:rStyle w:val="ad"/>
        <w:noProof/>
      </w:rPr>
      <w:t>8</w:t>
    </w:r>
    <w:r>
      <w:rPr>
        <w:rStyle w:val="ad"/>
      </w:rPr>
      <w:fldChar w:fldCharType="end"/>
    </w:r>
  </w:p>
  <w:p w14:paraId="00FACB15" w14:textId="77777777" w:rsidR="00BD53CB" w:rsidRDefault="00BD53CB" w:rsidP="009871F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D4B1D" w14:textId="77777777" w:rsidR="001467FE" w:rsidRDefault="001467FE" w:rsidP="00555180">
      <w:pPr>
        <w:pStyle w:val="a3"/>
      </w:pPr>
      <w:r>
        <w:separator/>
      </w:r>
    </w:p>
  </w:footnote>
  <w:footnote w:type="continuationSeparator" w:id="0">
    <w:p w14:paraId="3C529356" w14:textId="77777777" w:rsidR="001467FE" w:rsidRDefault="001467FE" w:rsidP="00555180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8DD"/>
    <w:multiLevelType w:val="hybridMultilevel"/>
    <w:tmpl w:val="F4B09286"/>
    <w:lvl w:ilvl="0" w:tplc="D4FA36BA">
      <w:start w:val="83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2760F"/>
    <w:multiLevelType w:val="hybridMultilevel"/>
    <w:tmpl w:val="88E2E30A"/>
    <w:lvl w:ilvl="0" w:tplc="B150D972">
      <w:start w:val="8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07DD"/>
    <w:multiLevelType w:val="hybridMultilevel"/>
    <w:tmpl w:val="0D0CDECE"/>
    <w:lvl w:ilvl="0" w:tplc="E27A0FBC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6FAB"/>
    <w:multiLevelType w:val="hybridMultilevel"/>
    <w:tmpl w:val="18DADB5C"/>
    <w:lvl w:ilvl="0" w:tplc="FC0A9672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060D7"/>
    <w:multiLevelType w:val="hybridMultilevel"/>
    <w:tmpl w:val="6480F352"/>
    <w:lvl w:ilvl="0" w:tplc="5D04C8AE">
      <w:start w:val="8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12B86"/>
    <w:multiLevelType w:val="hybridMultilevel"/>
    <w:tmpl w:val="795C3432"/>
    <w:lvl w:ilvl="0" w:tplc="85E2AB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D6BAF"/>
    <w:multiLevelType w:val="hybridMultilevel"/>
    <w:tmpl w:val="A170AC90"/>
    <w:lvl w:ilvl="0" w:tplc="925EC31C">
      <w:start w:val="839"/>
      <w:numFmt w:val="decimal"/>
      <w:lvlText w:val="%1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7" w15:restartNumberingAfterBreak="0">
    <w:nsid w:val="4E2A6BBF"/>
    <w:multiLevelType w:val="hybridMultilevel"/>
    <w:tmpl w:val="1AD82004"/>
    <w:lvl w:ilvl="0" w:tplc="10D8A396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CA6DE9"/>
    <w:multiLevelType w:val="hybridMultilevel"/>
    <w:tmpl w:val="85FEEA04"/>
    <w:lvl w:ilvl="0" w:tplc="8678127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1430F"/>
    <w:multiLevelType w:val="hybridMultilevel"/>
    <w:tmpl w:val="3C9ECE40"/>
    <w:lvl w:ilvl="0" w:tplc="3634E5CA">
      <w:start w:val="45"/>
      <w:numFmt w:val="bullet"/>
      <w:lvlText w:val="-"/>
      <w:lvlJc w:val="left"/>
      <w:pPr>
        <w:ind w:left="41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0" w15:restartNumberingAfterBreak="0">
    <w:nsid w:val="5C655F6C"/>
    <w:multiLevelType w:val="hybridMultilevel"/>
    <w:tmpl w:val="0B74A508"/>
    <w:lvl w:ilvl="0" w:tplc="90245BE6">
      <w:start w:val="8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2662D"/>
    <w:multiLevelType w:val="hybridMultilevel"/>
    <w:tmpl w:val="B992850C"/>
    <w:lvl w:ilvl="0" w:tplc="CEF6647E">
      <w:start w:val="8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D4127"/>
    <w:multiLevelType w:val="hybridMultilevel"/>
    <w:tmpl w:val="7BCE10A8"/>
    <w:lvl w:ilvl="0" w:tplc="093EDF3C">
      <w:start w:val="83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D67E4"/>
    <w:multiLevelType w:val="hybridMultilevel"/>
    <w:tmpl w:val="2494AFC0"/>
    <w:lvl w:ilvl="0" w:tplc="C8FE3FA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B5772"/>
    <w:multiLevelType w:val="multilevel"/>
    <w:tmpl w:val="ECA4F81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567" w:firstLine="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54188"/>
    <w:multiLevelType w:val="hybridMultilevel"/>
    <w:tmpl w:val="80A84AC2"/>
    <w:lvl w:ilvl="0" w:tplc="0419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1"/>
  </w:num>
  <w:num w:numId="5">
    <w:abstractNumId w:val="12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13"/>
  </w:num>
  <w:num w:numId="13">
    <w:abstractNumId w:val="9"/>
  </w:num>
  <w:num w:numId="14">
    <w:abstractNumId w:val="3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CE"/>
    <w:rsid w:val="00001E0E"/>
    <w:rsid w:val="00002891"/>
    <w:rsid w:val="000066ED"/>
    <w:rsid w:val="0001046B"/>
    <w:rsid w:val="00010D8A"/>
    <w:rsid w:val="00020248"/>
    <w:rsid w:val="000213C3"/>
    <w:rsid w:val="00022229"/>
    <w:rsid w:val="00024F66"/>
    <w:rsid w:val="00031B0A"/>
    <w:rsid w:val="00032232"/>
    <w:rsid w:val="00032713"/>
    <w:rsid w:val="0003353D"/>
    <w:rsid w:val="00043DC7"/>
    <w:rsid w:val="00052BED"/>
    <w:rsid w:val="0005468C"/>
    <w:rsid w:val="00054A7B"/>
    <w:rsid w:val="00055674"/>
    <w:rsid w:val="00060A1C"/>
    <w:rsid w:val="00063869"/>
    <w:rsid w:val="00066573"/>
    <w:rsid w:val="00066AC3"/>
    <w:rsid w:val="000735B2"/>
    <w:rsid w:val="0007594B"/>
    <w:rsid w:val="000817E1"/>
    <w:rsid w:val="000830F5"/>
    <w:rsid w:val="000936D3"/>
    <w:rsid w:val="00093BB0"/>
    <w:rsid w:val="000A13DA"/>
    <w:rsid w:val="000A59D0"/>
    <w:rsid w:val="000A7350"/>
    <w:rsid w:val="000B0D86"/>
    <w:rsid w:val="000B145D"/>
    <w:rsid w:val="000B5F63"/>
    <w:rsid w:val="000B623D"/>
    <w:rsid w:val="000B6F2C"/>
    <w:rsid w:val="000C023F"/>
    <w:rsid w:val="000C4919"/>
    <w:rsid w:val="000C63B2"/>
    <w:rsid w:val="000D21AD"/>
    <w:rsid w:val="000D3AAE"/>
    <w:rsid w:val="000D60FA"/>
    <w:rsid w:val="000D6495"/>
    <w:rsid w:val="000E1991"/>
    <w:rsid w:val="000E3FBD"/>
    <w:rsid w:val="000E4447"/>
    <w:rsid w:val="000F4955"/>
    <w:rsid w:val="000F600B"/>
    <w:rsid w:val="000F7F9C"/>
    <w:rsid w:val="001022DB"/>
    <w:rsid w:val="00110AE8"/>
    <w:rsid w:val="00111937"/>
    <w:rsid w:val="001157C9"/>
    <w:rsid w:val="001158A4"/>
    <w:rsid w:val="0011597A"/>
    <w:rsid w:val="00117B24"/>
    <w:rsid w:val="0012066D"/>
    <w:rsid w:val="001270D1"/>
    <w:rsid w:val="00131D7A"/>
    <w:rsid w:val="001430B5"/>
    <w:rsid w:val="001467FE"/>
    <w:rsid w:val="00155A44"/>
    <w:rsid w:val="001613E0"/>
    <w:rsid w:val="00164C66"/>
    <w:rsid w:val="001651F0"/>
    <w:rsid w:val="00165A1F"/>
    <w:rsid w:val="00167947"/>
    <w:rsid w:val="001733B1"/>
    <w:rsid w:val="00187578"/>
    <w:rsid w:val="00187D52"/>
    <w:rsid w:val="0019040E"/>
    <w:rsid w:val="00191AC6"/>
    <w:rsid w:val="00191D62"/>
    <w:rsid w:val="00194085"/>
    <w:rsid w:val="001942F6"/>
    <w:rsid w:val="0019719B"/>
    <w:rsid w:val="001972DA"/>
    <w:rsid w:val="001A64F8"/>
    <w:rsid w:val="001A683B"/>
    <w:rsid w:val="001B0679"/>
    <w:rsid w:val="001B1E74"/>
    <w:rsid w:val="001B2E4D"/>
    <w:rsid w:val="001C7333"/>
    <w:rsid w:val="001D3985"/>
    <w:rsid w:val="001D4316"/>
    <w:rsid w:val="001D44DF"/>
    <w:rsid w:val="001E079C"/>
    <w:rsid w:val="001E15C7"/>
    <w:rsid w:val="001E1874"/>
    <w:rsid w:val="001E2BB6"/>
    <w:rsid w:val="001E454A"/>
    <w:rsid w:val="001E4D8E"/>
    <w:rsid w:val="001E62D1"/>
    <w:rsid w:val="001E71E9"/>
    <w:rsid w:val="001F0786"/>
    <w:rsid w:val="001F0A90"/>
    <w:rsid w:val="001F5F64"/>
    <w:rsid w:val="001F6401"/>
    <w:rsid w:val="001F7539"/>
    <w:rsid w:val="0020277E"/>
    <w:rsid w:val="00204C9E"/>
    <w:rsid w:val="002061B3"/>
    <w:rsid w:val="00207506"/>
    <w:rsid w:val="00210356"/>
    <w:rsid w:val="0021138B"/>
    <w:rsid w:val="00215871"/>
    <w:rsid w:val="002165E1"/>
    <w:rsid w:val="002171D9"/>
    <w:rsid w:val="00220AB9"/>
    <w:rsid w:val="00220DA1"/>
    <w:rsid w:val="00231519"/>
    <w:rsid w:val="00240A1C"/>
    <w:rsid w:val="00242D31"/>
    <w:rsid w:val="00257ECE"/>
    <w:rsid w:val="002600AF"/>
    <w:rsid w:val="00262224"/>
    <w:rsid w:val="00263F27"/>
    <w:rsid w:val="00267848"/>
    <w:rsid w:val="002733CD"/>
    <w:rsid w:val="002755B3"/>
    <w:rsid w:val="002755F2"/>
    <w:rsid w:val="00276591"/>
    <w:rsid w:val="00291EAA"/>
    <w:rsid w:val="00292697"/>
    <w:rsid w:val="00294EF5"/>
    <w:rsid w:val="002A2FAD"/>
    <w:rsid w:val="002A38C6"/>
    <w:rsid w:val="002B0085"/>
    <w:rsid w:val="002B03EE"/>
    <w:rsid w:val="002B2DA3"/>
    <w:rsid w:val="002B47A2"/>
    <w:rsid w:val="002C21E2"/>
    <w:rsid w:val="002C7C77"/>
    <w:rsid w:val="002E124A"/>
    <w:rsid w:val="002F00E5"/>
    <w:rsid w:val="002F0C95"/>
    <w:rsid w:val="002F0FD9"/>
    <w:rsid w:val="00303EE5"/>
    <w:rsid w:val="00304592"/>
    <w:rsid w:val="003175A0"/>
    <w:rsid w:val="00320D1B"/>
    <w:rsid w:val="003223CA"/>
    <w:rsid w:val="00322AC8"/>
    <w:rsid w:val="00324948"/>
    <w:rsid w:val="003275C5"/>
    <w:rsid w:val="00327734"/>
    <w:rsid w:val="00350C78"/>
    <w:rsid w:val="00357987"/>
    <w:rsid w:val="003579D3"/>
    <w:rsid w:val="00360646"/>
    <w:rsid w:val="003650A3"/>
    <w:rsid w:val="0037076E"/>
    <w:rsid w:val="0037165E"/>
    <w:rsid w:val="00380628"/>
    <w:rsid w:val="00381D58"/>
    <w:rsid w:val="00392846"/>
    <w:rsid w:val="003941E0"/>
    <w:rsid w:val="00394A6D"/>
    <w:rsid w:val="003A64C9"/>
    <w:rsid w:val="003B33E2"/>
    <w:rsid w:val="003B5953"/>
    <w:rsid w:val="003C03B6"/>
    <w:rsid w:val="003E28E4"/>
    <w:rsid w:val="003E2D7D"/>
    <w:rsid w:val="003E478E"/>
    <w:rsid w:val="003E6C92"/>
    <w:rsid w:val="003F5851"/>
    <w:rsid w:val="003F6A48"/>
    <w:rsid w:val="004058CC"/>
    <w:rsid w:val="00405D6E"/>
    <w:rsid w:val="00412391"/>
    <w:rsid w:val="00413FF6"/>
    <w:rsid w:val="0041629C"/>
    <w:rsid w:val="0041674C"/>
    <w:rsid w:val="00422A12"/>
    <w:rsid w:val="00423B9E"/>
    <w:rsid w:val="004249C6"/>
    <w:rsid w:val="004307A5"/>
    <w:rsid w:val="00431AEB"/>
    <w:rsid w:val="00434FBD"/>
    <w:rsid w:val="00437E27"/>
    <w:rsid w:val="00446E75"/>
    <w:rsid w:val="00446F58"/>
    <w:rsid w:val="00450965"/>
    <w:rsid w:val="00453983"/>
    <w:rsid w:val="00457208"/>
    <w:rsid w:val="004646B7"/>
    <w:rsid w:val="00472396"/>
    <w:rsid w:val="004741E6"/>
    <w:rsid w:val="004764E2"/>
    <w:rsid w:val="0047733C"/>
    <w:rsid w:val="0047733F"/>
    <w:rsid w:val="00481B90"/>
    <w:rsid w:val="004839D3"/>
    <w:rsid w:val="004901DB"/>
    <w:rsid w:val="0049148C"/>
    <w:rsid w:val="004A01A4"/>
    <w:rsid w:val="004A5643"/>
    <w:rsid w:val="004A5D37"/>
    <w:rsid w:val="004A6C3E"/>
    <w:rsid w:val="004B0A1E"/>
    <w:rsid w:val="004B2331"/>
    <w:rsid w:val="004B43B4"/>
    <w:rsid w:val="004B7494"/>
    <w:rsid w:val="004C054D"/>
    <w:rsid w:val="004C0BF9"/>
    <w:rsid w:val="004C0E1F"/>
    <w:rsid w:val="004C14B4"/>
    <w:rsid w:val="004D1172"/>
    <w:rsid w:val="004D1DE8"/>
    <w:rsid w:val="004D7FD0"/>
    <w:rsid w:val="004E4929"/>
    <w:rsid w:val="004E70D6"/>
    <w:rsid w:val="004F3679"/>
    <w:rsid w:val="004F5411"/>
    <w:rsid w:val="0050440B"/>
    <w:rsid w:val="00505FA0"/>
    <w:rsid w:val="00513C9F"/>
    <w:rsid w:val="00514BAE"/>
    <w:rsid w:val="005207CA"/>
    <w:rsid w:val="0052438A"/>
    <w:rsid w:val="00541AA2"/>
    <w:rsid w:val="00543313"/>
    <w:rsid w:val="005472F3"/>
    <w:rsid w:val="00553B7C"/>
    <w:rsid w:val="00554AEA"/>
    <w:rsid w:val="00555180"/>
    <w:rsid w:val="00556D72"/>
    <w:rsid w:val="005634AC"/>
    <w:rsid w:val="00564CBD"/>
    <w:rsid w:val="00565D95"/>
    <w:rsid w:val="005706AA"/>
    <w:rsid w:val="0057314F"/>
    <w:rsid w:val="005741B8"/>
    <w:rsid w:val="00574FB0"/>
    <w:rsid w:val="00577BE7"/>
    <w:rsid w:val="005839CB"/>
    <w:rsid w:val="005859E9"/>
    <w:rsid w:val="00585E43"/>
    <w:rsid w:val="005928CC"/>
    <w:rsid w:val="00592A18"/>
    <w:rsid w:val="00592C5B"/>
    <w:rsid w:val="00593235"/>
    <w:rsid w:val="0059393A"/>
    <w:rsid w:val="00594C1F"/>
    <w:rsid w:val="005956E4"/>
    <w:rsid w:val="005A2827"/>
    <w:rsid w:val="005A4BD2"/>
    <w:rsid w:val="005B0808"/>
    <w:rsid w:val="005B5074"/>
    <w:rsid w:val="005B6A4A"/>
    <w:rsid w:val="005B7C99"/>
    <w:rsid w:val="005C05EB"/>
    <w:rsid w:val="005C0B6C"/>
    <w:rsid w:val="005C17A3"/>
    <w:rsid w:val="005C21EF"/>
    <w:rsid w:val="005C61DA"/>
    <w:rsid w:val="005D0B06"/>
    <w:rsid w:val="005D1B3C"/>
    <w:rsid w:val="005D44BD"/>
    <w:rsid w:val="005D6493"/>
    <w:rsid w:val="005D717C"/>
    <w:rsid w:val="005D7F4D"/>
    <w:rsid w:val="005E162C"/>
    <w:rsid w:val="005E2656"/>
    <w:rsid w:val="005E3596"/>
    <w:rsid w:val="005E41AF"/>
    <w:rsid w:val="005E572C"/>
    <w:rsid w:val="005F1C98"/>
    <w:rsid w:val="005F25A9"/>
    <w:rsid w:val="005F6831"/>
    <w:rsid w:val="005F6E5E"/>
    <w:rsid w:val="005F7205"/>
    <w:rsid w:val="005F7888"/>
    <w:rsid w:val="00602DA3"/>
    <w:rsid w:val="00604493"/>
    <w:rsid w:val="00604974"/>
    <w:rsid w:val="00610297"/>
    <w:rsid w:val="00614C30"/>
    <w:rsid w:val="006163F9"/>
    <w:rsid w:val="00622B7D"/>
    <w:rsid w:val="00623F0F"/>
    <w:rsid w:val="00624C42"/>
    <w:rsid w:val="006303D2"/>
    <w:rsid w:val="006331CA"/>
    <w:rsid w:val="00636C5A"/>
    <w:rsid w:val="00647405"/>
    <w:rsid w:val="00655032"/>
    <w:rsid w:val="00663BE8"/>
    <w:rsid w:val="00666BAA"/>
    <w:rsid w:val="00671123"/>
    <w:rsid w:val="00672C19"/>
    <w:rsid w:val="00676B05"/>
    <w:rsid w:val="00681ED4"/>
    <w:rsid w:val="00683A17"/>
    <w:rsid w:val="00691117"/>
    <w:rsid w:val="00694B08"/>
    <w:rsid w:val="00695A68"/>
    <w:rsid w:val="00696E96"/>
    <w:rsid w:val="00697ECD"/>
    <w:rsid w:val="006A0618"/>
    <w:rsid w:val="006A0627"/>
    <w:rsid w:val="006A35D3"/>
    <w:rsid w:val="006A6FD6"/>
    <w:rsid w:val="006A72B2"/>
    <w:rsid w:val="006B0E81"/>
    <w:rsid w:val="006B3C4E"/>
    <w:rsid w:val="006B6528"/>
    <w:rsid w:val="006C1816"/>
    <w:rsid w:val="006C305F"/>
    <w:rsid w:val="006C3951"/>
    <w:rsid w:val="006D03D0"/>
    <w:rsid w:val="006D4AF2"/>
    <w:rsid w:val="006D4C06"/>
    <w:rsid w:val="006D5C3C"/>
    <w:rsid w:val="006D6E36"/>
    <w:rsid w:val="006E409C"/>
    <w:rsid w:val="006E6E37"/>
    <w:rsid w:val="006F36DE"/>
    <w:rsid w:val="007051E4"/>
    <w:rsid w:val="00705C1F"/>
    <w:rsid w:val="00720099"/>
    <w:rsid w:val="00721041"/>
    <w:rsid w:val="0072135B"/>
    <w:rsid w:val="00722F89"/>
    <w:rsid w:val="007326FE"/>
    <w:rsid w:val="00735889"/>
    <w:rsid w:val="007427F9"/>
    <w:rsid w:val="00743262"/>
    <w:rsid w:val="00746B5B"/>
    <w:rsid w:val="00747088"/>
    <w:rsid w:val="00750023"/>
    <w:rsid w:val="007510A1"/>
    <w:rsid w:val="00752451"/>
    <w:rsid w:val="00761188"/>
    <w:rsid w:val="0076462B"/>
    <w:rsid w:val="00773CC1"/>
    <w:rsid w:val="00775103"/>
    <w:rsid w:val="00781821"/>
    <w:rsid w:val="0078640E"/>
    <w:rsid w:val="007910EA"/>
    <w:rsid w:val="00797445"/>
    <w:rsid w:val="007A2192"/>
    <w:rsid w:val="007B3546"/>
    <w:rsid w:val="007B419A"/>
    <w:rsid w:val="007B50BF"/>
    <w:rsid w:val="007B5986"/>
    <w:rsid w:val="007C2B5B"/>
    <w:rsid w:val="007C3063"/>
    <w:rsid w:val="007C66AF"/>
    <w:rsid w:val="007D1413"/>
    <w:rsid w:val="007D6276"/>
    <w:rsid w:val="007E19AE"/>
    <w:rsid w:val="007F169C"/>
    <w:rsid w:val="007F2517"/>
    <w:rsid w:val="007F79CD"/>
    <w:rsid w:val="00803658"/>
    <w:rsid w:val="008110BC"/>
    <w:rsid w:val="00813EE0"/>
    <w:rsid w:val="00815C98"/>
    <w:rsid w:val="00817778"/>
    <w:rsid w:val="00820604"/>
    <w:rsid w:val="00821D39"/>
    <w:rsid w:val="008334CD"/>
    <w:rsid w:val="00840D5D"/>
    <w:rsid w:val="00842895"/>
    <w:rsid w:val="00846B3D"/>
    <w:rsid w:val="0085606D"/>
    <w:rsid w:val="0086566E"/>
    <w:rsid w:val="0086572E"/>
    <w:rsid w:val="00871115"/>
    <w:rsid w:val="00872088"/>
    <w:rsid w:val="00873010"/>
    <w:rsid w:val="00876AAE"/>
    <w:rsid w:val="00883AC4"/>
    <w:rsid w:val="0088449B"/>
    <w:rsid w:val="00884D93"/>
    <w:rsid w:val="00886376"/>
    <w:rsid w:val="00886ED5"/>
    <w:rsid w:val="0089298B"/>
    <w:rsid w:val="008A66B8"/>
    <w:rsid w:val="008B216C"/>
    <w:rsid w:val="008B7330"/>
    <w:rsid w:val="008C05DE"/>
    <w:rsid w:val="008C14B5"/>
    <w:rsid w:val="008C1633"/>
    <w:rsid w:val="008C25F7"/>
    <w:rsid w:val="008C6813"/>
    <w:rsid w:val="008E12AD"/>
    <w:rsid w:val="008E3361"/>
    <w:rsid w:val="008E4B6D"/>
    <w:rsid w:val="008F3E11"/>
    <w:rsid w:val="00902237"/>
    <w:rsid w:val="00902A11"/>
    <w:rsid w:val="00907BFF"/>
    <w:rsid w:val="00907D06"/>
    <w:rsid w:val="00910630"/>
    <w:rsid w:val="00912653"/>
    <w:rsid w:val="009202FD"/>
    <w:rsid w:val="0092491E"/>
    <w:rsid w:val="0092541B"/>
    <w:rsid w:val="00931958"/>
    <w:rsid w:val="009328FF"/>
    <w:rsid w:val="00934F4A"/>
    <w:rsid w:val="0094191D"/>
    <w:rsid w:val="0094464B"/>
    <w:rsid w:val="00946A97"/>
    <w:rsid w:val="00953830"/>
    <w:rsid w:val="009548B8"/>
    <w:rsid w:val="009619B9"/>
    <w:rsid w:val="00962535"/>
    <w:rsid w:val="0096722A"/>
    <w:rsid w:val="00977F8C"/>
    <w:rsid w:val="00981645"/>
    <w:rsid w:val="009842DB"/>
    <w:rsid w:val="0098440B"/>
    <w:rsid w:val="00985CEF"/>
    <w:rsid w:val="009871F9"/>
    <w:rsid w:val="00993062"/>
    <w:rsid w:val="009A06BA"/>
    <w:rsid w:val="009A3E51"/>
    <w:rsid w:val="009B1EB6"/>
    <w:rsid w:val="009B4AC5"/>
    <w:rsid w:val="009B501D"/>
    <w:rsid w:val="009C7478"/>
    <w:rsid w:val="009D113D"/>
    <w:rsid w:val="009D1205"/>
    <w:rsid w:val="009D22E9"/>
    <w:rsid w:val="009E1FF0"/>
    <w:rsid w:val="009E4996"/>
    <w:rsid w:val="009E5FB3"/>
    <w:rsid w:val="009E7607"/>
    <w:rsid w:val="009F2790"/>
    <w:rsid w:val="009F43AA"/>
    <w:rsid w:val="009F4791"/>
    <w:rsid w:val="009F51C4"/>
    <w:rsid w:val="009F57A4"/>
    <w:rsid w:val="009F7605"/>
    <w:rsid w:val="00A02167"/>
    <w:rsid w:val="00A023C4"/>
    <w:rsid w:val="00A02F47"/>
    <w:rsid w:val="00A0495E"/>
    <w:rsid w:val="00A05DDB"/>
    <w:rsid w:val="00A06E6F"/>
    <w:rsid w:val="00A11ABC"/>
    <w:rsid w:val="00A11B45"/>
    <w:rsid w:val="00A1373D"/>
    <w:rsid w:val="00A13D42"/>
    <w:rsid w:val="00A23086"/>
    <w:rsid w:val="00A32579"/>
    <w:rsid w:val="00A33155"/>
    <w:rsid w:val="00A35A67"/>
    <w:rsid w:val="00A35D15"/>
    <w:rsid w:val="00A4277A"/>
    <w:rsid w:val="00A461BB"/>
    <w:rsid w:val="00A51099"/>
    <w:rsid w:val="00A664D7"/>
    <w:rsid w:val="00A6790D"/>
    <w:rsid w:val="00A732AF"/>
    <w:rsid w:val="00A74898"/>
    <w:rsid w:val="00A75370"/>
    <w:rsid w:val="00A753DC"/>
    <w:rsid w:val="00A76C8E"/>
    <w:rsid w:val="00A85E1B"/>
    <w:rsid w:val="00A927DF"/>
    <w:rsid w:val="00A934CB"/>
    <w:rsid w:val="00AB1A40"/>
    <w:rsid w:val="00AB3D78"/>
    <w:rsid w:val="00AC7D2D"/>
    <w:rsid w:val="00AD038F"/>
    <w:rsid w:val="00AD4291"/>
    <w:rsid w:val="00AD74EB"/>
    <w:rsid w:val="00AE00E5"/>
    <w:rsid w:val="00AE30CA"/>
    <w:rsid w:val="00AF45E3"/>
    <w:rsid w:val="00AF5103"/>
    <w:rsid w:val="00B02541"/>
    <w:rsid w:val="00B04D8F"/>
    <w:rsid w:val="00B0766F"/>
    <w:rsid w:val="00B102B2"/>
    <w:rsid w:val="00B108CE"/>
    <w:rsid w:val="00B118FF"/>
    <w:rsid w:val="00B12A67"/>
    <w:rsid w:val="00B276F4"/>
    <w:rsid w:val="00B33EA6"/>
    <w:rsid w:val="00B5041D"/>
    <w:rsid w:val="00B50E16"/>
    <w:rsid w:val="00B52363"/>
    <w:rsid w:val="00B531D1"/>
    <w:rsid w:val="00B54412"/>
    <w:rsid w:val="00B55F51"/>
    <w:rsid w:val="00B70373"/>
    <w:rsid w:val="00B71B5F"/>
    <w:rsid w:val="00B72F4B"/>
    <w:rsid w:val="00B7695B"/>
    <w:rsid w:val="00B770B3"/>
    <w:rsid w:val="00B773B7"/>
    <w:rsid w:val="00B77728"/>
    <w:rsid w:val="00B81D64"/>
    <w:rsid w:val="00B820E1"/>
    <w:rsid w:val="00B83CE2"/>
    <w:rsid w:val="00B84536"/>
    <w:rsid w:val="00B872C9"/>
    <w:rsid w:val="00B932BF"/>
    <w:rsid w:val="00B943CA"/>
    <w:rsid w:val="00B9527B"/>
    <w:rsid w:val="00B959CC"/>
    <w:rsid w:val="00B9604F"/>
    <w:rsid w:val="00BA2E32"/>
    <w:rsid w:val="00BB6C30"/>
    <w:rsid w:val="00BB7696"/>
    <w:rsid w:val="00BB7BC6"/>
    <w:rsid w:val="00BC1ED2"/>
    <w:rsid w:val="00BC5856"/>
    <w:rsid w:val="00BC69DE"/>
    <w:rsid w:val="00BD53CB"/>
    <w:rsid w:val="00BD634A"/>
    <w:rsid w:val="00BE013F"/>
    <w:rsid w:val="00BE1AA2"/>
    <w:rsid w:val="00BE1DAD"/>
    <w:rsid w:val="00BE2F21"/>
    <w:rsid w:val="00BE2FA8"/>
    <w:rsid w:val="00BE59B6"/>
    <w:rsid w:val="00BF5734"/>
    <w:rsid w:val="00C003A9"/>
    <w:rsid w:val="00C00920"/>
    <w:rsid w:val="00C02407"/>
    <w:rsid w:val="00C0331D"/>
    <w:rsid w:val="00C039CA"/>
    <w:rsid w:val="00C03BCF"/>
    <w:rsid w:val="00C14ECA"/>
    <w:rsid w:val="00C16E2B"/>
    <w:rsid w:val="00C31C0D"/>
    <w:rsid w:val="00C3442A"/>
    <w:rsid w:val="00C35388"/>
    <w:rsid w:val="00C47542"/>
    <w:rsid w:val="00C502FA"/>
    <w:rsid w:val="00C51DEF"/>
    <w:rsid w:val="00C5648D"/>
    <w:rsid w:val="00C653B8"/>
    <w:rsid w:val="00C74C2F"/>
    <w:rsid w:val="00C75D46"/>
    <w:rsid w:val="00C76DB5"/>
    <w:rsid w:val="00C76FB9"/>
    <w:rsid w:val="00C857D7"/>
    <w:rsid w:val="00C8785F"/>
    <w:rsid w:val="00C9082E"/>
    <w:rsid w:val="00C914AA"/>
    <w:rsid w:val="00C91507"/>
    <w:rsid w:val="00C923A5"/>
    <w:rsid w:val="00CA27A0"/>
    <w:rsid w:val="00CA2A2D"/>
    <w:rsid w:val="00CA3636"/>
    <w:rsid w:val="00CA5A87"/>
    <w:rsid w:val="00CB26C9"/>
    <w:rsid w:val="00CB2F9E"/>
    <w:rsid w:val="00CB4371"/>
    <w:rsid w:val="00CB5709"/>
    <w:rsid w:val="00CB6E17"/>
    <w:rsid w:val="00CC148E"/>
    <w:rsid w:val="00CC1AF2"/>
    <w:rsid w:val="00CC3CDA"/>
    <w:rsid w:val="00CC62C6"/>
    <w:rsid w:val="00CE00C7"/>
    <w:rsid w:val="00CE4FE8"/>
    <w:rsid w:val="00CF1118"/>
    <w:rsid w:val="00CF2B54"/>
    <w:rsid w:val="00CF7251"/>
    <w:rsid w:val="00D03364"/>
    <w:rsid w:val="00D055F9"/>
    <w:rsid w:val="00D07BE0"/>
    <w:rsid w:val="00D118D7"/>
    <w:rsid w:val="00D12EF1"/>
    <w:rsid w:val="00D14090"/>
    <w:rsid w:val="00D23E42"/>
    <w:rsid w:val="00D25D96"/>
    <w:rsid w:val="00D271BE"/>
    <w:rsid w:val="00D27EFA"/>
    <w:rsid w:val="00D30719"/>
    <w:rsid w:val="00D32514"/>
    <w:rsid w:val="00D328AE"/>
    <w:rsid w:val="00D33970"/>
    <w:rsid w:val="00D359C8"/>
    <w:rsid w:val="00D37D3C"/>
    <w:rsid w:val="00D46FF4"/>
    <w:rsid w:val="00D5176A"/>
    <w:rsid w:val="00D5189C"/>
    <w:rsid w:val="00D559FC"/>
    <w:rsid w:val="00D60747"/>
    <w:rsid w:val="00D73B26"/>
    <w:rsid w:val="00D740D5"/>
    <w:rsid w:val="00D82164"/>
    <w:rsid w:val="00D830D1"/>
    <w:rsid w:val="00D92E26"/>
    <w:rsid w:val="00D97ADA"/>
    <w:rsid w:val="00DA030C"/>
    <w:rsid w:val="00DA670A"/>
    <w:rsid w:val="00DB0C52"/>
    <w:rsid w:val="00DB52B8"/>
    <w:rsid w:val="00DB7C0F"/>
    <w:rsid w:val="00DC2419"/>
    <w:rsid w:val="00DD1DE4"/>
    <w:rsid w:val="00DD5AF0"/>
    <w:rsid w:val="00DD5CD5"/>
    <w:rsid w:val="00DE0227"/>
    <w:rsid w:val="00DE0E44"/>
    <w:rsid w:val="00DE1526"/>
    <w:rsid w:val="00DE20CF"/>
    <w:rsid w:val="00DE243A"/>
    <w:rsid w:val="00DE569D"/>
    <w:rsid w:val="00DF5822"/>
    <w:rsid w:val="00E01059"/>
    <w:rsid w:val="00E12598"/>
    <w:rsid w:val="00E13C6B"/>
    <w:rsid w:val="00E13D93"/>
    <w:rsid w:val="00E153DC"/>
    <w:rsid w:val="00E21A31"/>
    <w:rsid w:val="00E21A58"/>
    <w:rsid w:val="00E220E1"/>
    <w:rsid w:val="00E22901"/>
    <w:rsid w:val="00E238D2"/>
    <w:rsid w:val="00E31BD4"/>
    <w:rsid w:val="00E31DC2"/>
    <w:rsid w:val="00E34CFE"/>
    <w:rsid w:val="00E449D2"/>
    <w:rsid w:val="00E4519C"/>
    <w:rsid w:val="00E60C0C"/>
    <w:rsid w:val="00E6202E"/>
    <w:rsid w:val="00E633A5"/>
    <w:rsid w:val="00E63BD1"/>
    <w:rsid w:val="00E65A32"/>
    <w:rsid w:val="00E70EAD"/>
    <w:rsid w:val="00E7175B"/>
    <w:rsid w:val="00E72792"/>
    <w:rsid w:val="00E72B2E"/>
    <w:rsid w:val="00E72CF2"/>
    <w:rsid w:val="00E75E77"/>
    <w:rsid w:val="00E821AF"/>
    <w:rsid w:val="00E826EA"/>
    <w:rsid w:val="00E83426"/>
    <w:rsid w:val="00E85828"/>
    <w:rsid w:val="00E95777"/>
    <w:rsid w:val="00E96F22"/>
    <w:rsid w:val="00EA13BE"/>
    <w:rsid w:val="00EA2DD6"/>
    <w:rsid w:val="00EA3BDB"/>
    <w:rsid w:val="00EA4C30"/>
    <w:rsid w:val="00EB2DA7"/>
    <w:rsid w:val="00EB75D8"/>
    <w:rsid w:val="00EC0293"/>
    <w:rsid w:val="00EC0E85"/>
    <w:rsid w:val="00EC2674"/>
    <w:rsid w:val="00EC4D2E"/>
    <w:rsid w:val="00ED4DBB"/>
    <w:rsid w:val="00ED6F63"/>
    <w:rsid w:val="00EE17C7"/>
    <w:rsid w:val="00EE2655"/>
    <w:rsid w:val="00EE2F53"/>
    <w:rsid w:val="00EE5E85"/>
    <w:rsid w:val="00EF0B80"/>
    <w:rsid w:val="00EF16D9"/>
    <w:rsid w:val="00EF2995"/>
    <w:rsid w:val="00F0333C"/>
    <w:rsid w:val="00F1269F"/>
    <w:rsid w:val="00F14499"/>
    <w:rsid w:val="00F156C4"/>
    <w:rsid w:val="00F15946"/>
    <w:rsid w:val="00F22EC1"/>
    <w:rsid w:val="00F2364E"/>
    <w:rsid w:val="00F24B08"/>
    <w:rsid w:val="00F260B5"/>
    <w:rsid w:val="00F2732C"/>
    <w:rsid w:val="00F3567F"/>
    <w:rsid w:val="00F358C8"/>
    <w:rsid w:val="00F4208D"/>
    <w:rsid w:val="00F42F3F"/>
    <w:rsid w:val="00F443A8"/>
    <w:rsid w:val="00F448F9"/>
    <w:rsid w:val="00F46117"/>
    <w:rsid w:val="00F47E48"/>
    <w:rsid w:val="00F525EB"/>
    <w:rsid w:val="00F52F99"/>
    <w:rsid w:val="00F67334"/>
    <w:rsid w:val="00F76BC4"/>
    <w:rsid w:val="00F807A5"/>
    <w:rsid w:val="00F8159F"/>
    <w:rsid w:val="00F824C7"/>
    <w:rsid w:val="00F82880"/>
    <w:rsid w:val="00F94271"/>
    <w:rsid w:val="00FA03BE"/>
    <w:rsid w:val="00FB4C3E"/>
    <w:rsid w:val="00FB58D7"/>
    <w:rsid w:val="00FB759D"/>
    <w:rsid w:val="00FB793B"/>
    <w:rsid w:val="00FD3ECC"/>
    <w:rsid w:val="00FD7B99"/>
    <w:rsid w:val="00FE1BAE"/>
    <w:rsid w:val="00FE480D"/>
    <w:rsid w:val="00FE4FD4"/>
    <w:rsid w:val="00FF21B7"/>
    <w:rsid w:val="00FF272C"/>
    <w:rsid w:val="00FF2DE6"/>
    <w:rsid w:val="00FF3B01"/>
    <w:rsid w:val="00FF7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4E3CC"/>
  <w15:docId w15:val="{52D8DE0E-A361-4DD1-837F-F61BDEED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B0A1E"/>
    <w:rPr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57314F"/>
    <w:pPr>
      <w:keepNext/>
      <w:ind w:firstLine="709"/>
      <w:jc w:val="center"/>
      <w:outlineLvl w:val="1"/>
    </w:pPr>
    <w:rPr>
      <w:b/>
      <w:caps/>
      <w:sz w:val="26"/>
      <w:szCs w:val="26"/>
    </w:rPr>
  </w:style>
  <w:style w:type="paragraph" w:styleId="3">
    <w:name w:val="heading 3"/>
    <w:basedOn w:val="a"/>
    <w:next w:val="a"/>
    <w:link w:val="30"/>
    <w:qFormat/>
    <w:rsid w:val="005F6E5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1821"/>
  </w:style>
  <w:style w:type="character" w:customStyle="1" w:styleId="a4">
    <w:name w:val="Без интервала Знак"/>
    <w:link w:val="a3"/>
    <w:rsid w:val="00781821"/>
    <w:rPr>
      <w:lang w:val="ru-RU" w:eastAsia="ru-RU" w:bidi="ar-SA"/>
    </w:rPr>
  </w:style>
  <w:style w:type="paragraph" w:styleId="a5">
    <w:name w:val="Body Text"/>
    <w:basedOn w:val="a"/>
    <w:link w:val="a6"/>
    <w:rsid w:val="00555180"/>
    <w:rPr>
      <w:sz w:val="28"/>
      <w:szCs w:val="20"/>
    </w:rPr>
  </w:style>
  <w:style w:type="character" w:customStyle="1" w:styleId="a6">
    <w:name w:val="Основной текст Знак"/>
    <w:link w:val="a5"/>
    <w:locked/>
    <w:rsid w:val="00555180"/>
    <w:rPr>
      <w:sz w:val="28"/>
      <w:lang w:val="ru-RU" w:eastAsia="ru-RU" w:bidi="ar-SA"/>
    </w:rPr>
  </w:style>
  <w:style w:type="table" w:styleId="a7">
    <w:name w:val="Table Grid"/>
    <w:basedOn w:val="a1"/>
    <w:rsid w:val="0055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5F6E5E"/>
    <w:rPr>
      <w:rFonts w:ascii="Calibri Light" w:hAnsi="Calibri Light"/>
      <w:b/>
      <w:bCs/>
      <w:sz w:val="26"/>
      <w:szCs w:val="26"/>
      <w:lang w:bidi="ar-SA"/>
    </w:rPr>
  </w:style>
  <w:style w:type="character" w:customStyle="1" w:styleId="20">
    <w:name w:val="Заголовок 2 Знак"/>
    <w:link w:val="2"/>
    <w:rsid w:val="0057314F"/>
    <w:rPr>
      <w:b/>
      <w:caps/>
      <w:sz w:val="26"/>
      <w:szCs w:val="26"/>
      <w:lang w:bidi="ar-SA"/>
    </w:rPr>
  </w:style>
  <w:style w:type="paragraph" w:styleId="a8">
    <w:name w:val="Plain Text"/>
    <w:basedOn w:val="a"/>
    <w:link w:val="a9"/>
    <w:rsid w:val="005F6E5E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5F6E5E"/>
    <w:rPr>
      <w:rFonts w:ascii="Courier New" w:hAnsi="Courier New"/>
      <w:lang w:bidi="ar-SA"/>
    </w:rPr>
  </w:style>
  <w:style w:type="paragraph" w:styleId="aa">
    <w:name w:val="List Paragraph"/>
    <w:basedOn w:val="a"/>
    <w:link w:val="ab"/>
    <w:qFormat/>
    <w:rsid w:val="005F6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locked/>
    <w:rsid w:val="005F6E5E"/>
    <w:rPr>
      <w:rFonts w:ascii="Calibri" w:eastAsia="Calibri" w:hAnsi="Calibri"/>
      <w:sz w:val="22"/>
      <w:szCs w:val="22"/>
      <w:lang w:eastAsia="en-US" w:bidi="ar-SA"/>
    </w:rPr>
  </w:style>
  <w:style w:type="paragraph" w:styleId="ac">
    <w:name w:val="footer"/>
    <w:basedOn w:val="a"/>
    <w:rsid w:val="009871F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871F9"/>
  </w:style>
  <w:style w:type="paragraph" w:styleId="ae">
    <w:name w:val="Balloon Text"/>
    <w:basedOn w:val="a"/>
    <w:semiHidden/>
    <w:rsid w:val="00055674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6049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04974"/>
    <w:rPr>
      <w:sz w:val="24"/>
      <w:szCs w:val="24"/>
    </w:rPr>
  </w:style>
  <w:style w:type="paragraph" w:customStyle="1" w:styleId="af">
    <w:name w:val="Мой стиль Знак Знак"/>
    <w:basedOn w:val="a"/>
    <w:semiHidden/>
    <w:rsid w:val="003E6C92"/>
    <w:pPr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8EE26-6102-41A7-A158-01DD9F43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2081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UCL</Company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Любовь А. Кононова</cp:lastModifiedBy>
  <cp:revision>3</cp:revision>
  <cp:lastPrinted>2023-04-05T04:38:00Z</cp:lastPrinted>
  <dcterms:created xsi:type="dcterms:W3CDTF">2023-11-09T02:52:00Z</dcterms:created>
  <dcterms:modified xsi:type="dcterms:W3CDTF">2023-11-15T06:27:00Z</dcterms:modified>
</cp:coreProperties>
</file>