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05" w:rsidRPr="005F5005" w:rsidRDefault="005F5005" w:rsidP="005F5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500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93775" cy="8667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5005">
        <w:rPr>
          <w:rFonts w:ascii="Times New Roman" w:eastAsia="Times New Roman" w:hAnsi="Times New Roman" w:cs="Times New Roman"/>
          <w:b/>
          <w:sz w:val="32"/>
          <w:szCs w:val="32"/>
        </w:rPr>
        <w:t>КОЗУЛЬСКИЙ РАЙОННЫЙ СОВЕТ ДЕПУТАТОВ</w:t>
      </w:r>
    </w:p>
    <w:p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5005">
        <w:rPr>
          <w:rFonts w:ascii="Times New Roman" w:eastAsia="Times New Roman" w:hAnsi="Times New Roman" w:cs="Times New Roman"/>
          <w:b/>
          <w:sz w:val="32"/>
          <w:szCs w:val="32"/>
        </w:rPr>
        <w:t>КРАСНОЯРСКОГО КРАЯ</w:t>
      </w:r>
    </w:p>
    <w:p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F5005" w:rsidRPr="005F5005" w:rsidRDefault="005F5005" w:rsidP="005F5005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F5005">
        <w:rPr>
          <w:rFonts w:ascii="Times New Roman" w:eastAsia="Times New Roman" w:hAnsi="Times New Roman" w:cs="Times New Roman"/>
          <w:b/>
          <w:sz w:val="40"/>
          <w:szCs w:val="40"/>
        </w:rPr>
        <w:t>Р Е Ш Е Н И Е</w:t>
      </w:r>
    </w:p>
    <w:p w:rsidR="005F5005" w:rsidRPr="005F5005" w:rsidRDefault="005F5005" w:rsidP="005F5005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F5005" w:rsidRPr="005F5005" w:rsidTr="005F5005">
        <w:tc>
          <w:tcPr>
            <w:tcW w:w="3190" w:type="dxa"/>
            <w:hideMark/>
          </w:tcPr>
          <w:p w:rsidR="005F5005" w:rsidRPr="005F5005" w:rsidRDefault="00EA5F5C" w:rsidP="005F50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00.00.2022</w:t>
            </w:r>
          </w:p>
        </w:tc>
        <w:tc>
          <w:tcPr>
            <w:tcW w:w="3190" w:type="dxa"/>
            <w:hideMark/>
          </w:tcPr>
          <w:p w:rsidR="005F5005" w:rsidRPr="005F5005" w:rsidRDefault="008064C4" w:rsidP="005F50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пгт. Козулька</w:t>
            </w:r>
            <w:r w:rsidR="005F5005"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190" w:type="dxa"/>
            <w:hideMark/>
          </w:tcPr>
          <w:p w:rsidR="005F5005" w:rsidRPr="005F5005" w:rsidRDefault="00EA5F5C" w:rsidP="005F50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№00-00</w:t>
            </w:r>
            <w:r w:rsidR="009D16B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5F5005" w:rsidRPr="005F5005" w:rsidRDefault="005F5005" w:rsidP="005F500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5F5005" w:rsidRPr="005F5005" w:rsidRDefault="005F5005" w:rsidP="005F5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джет</w:t>
      </w:r>
      <w:bookmarkStart w:id="0" w:name="_GoBack"/>
      <w:bookmarkEnd w:id="0"/>
      <w:r w:rsidR="00EA5F5C">
        <w:rPr>
          <w:rFonts w:ascii="Times New Roman" w:eastAsia="Times New Roman" w:hAnsi="Times New Roman" w:cs="Times New Roman"/>
          <w:sz w:val="28"/>
          <w:szCs w:val="28"/>
        </w:rPr>
        <w:t>е Козульского района на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F5005" w:rsidRPr="005F5005" w:rsidRDefault="00EA5F5C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плановый период 2024-2025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районного бюджета на </w:t>
      </w:r>
      <w:r w:rsidR="00086463">
        <w:rPr>
          <w:rFonts w:ascii="Times New Roman" w:eastAsia="Times New Roman" w:hAnsi="Times New Roman" w:cs="Times New Roman"/>
          <w:b/>
          <w:sz w:val="28"/>
          <w:szCs w:val="28"/>
        </w:rPr>
        <w:t>2023 год и плановый период 2024 - 2025</w:t>
      </w:r>
      <w:r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стики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2304D2">
        <w:rPr>
          <w:rFonts w:ascii="Times New Roman" w:eastAsia="Times New Roman" w:hAnsi="Times New Roman" w:cs="Times New Roman"/>
          <w:sz w:val="28"/>
          <w:szCs w:val="28"/>
        </w:rPr>
        <w:t>787 578 537,61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</w:t>
      </w:r>
      <w:r w:rsidR="00612926" w:rsidRPr="005F5005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2304D2">
        <w:rPr>
          <w:rFonts w:ascii="Times New Roman" w:eastAsia="Times New Roman" w:hAnsi="Times New Roman" w:cs="Times New Roman"/>
          <w:sz w:val="28"/>
          <w:szCs w:val="28"/>
        </w:rPr>
        <w:t>790 743 537,61</w:t>
      </w:r>
      <w:r w:rsidR="006E7DBE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B6112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E53EED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бюджета в сумме </w:t>
      </w:r>
      <w:r w:rsidR="002304D2">
        <w:rPr>
          <w:rFonts w:ascii="Times New Roman" w:eastAsia="Times New Roman" w:hAnsi="Times New Roman" w:cs="Times New Roman"/>
          <w:sz w:val="28"/>
          <w:szCs w:val="28"/>
        </w:rPr>
        <w:t>3 165 000,00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ицита районного бюджета </w:t>
      </w:r>
      <w:r w:rsidR="005B6112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2304D2">
        <w:rPr>
          <w:rFonts w:ascii="Times New Roman" w:eastAsia="Times New Roman" w:hAnsi="Times New Roman" w:cs="Times New Roman"/>
          <w:sz w:val="28"/>
          <w:szCs w:val="28"/>
        </w:rPr>
        <w:t>3 165 000,00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 1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стики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2024 год и на 2025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ходов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D368E">
        <w:rPr>
          <w:rFonts w:ascii="Times New Roman" w:eastAsia="Times New Roman" w:hAnsi="Times New Roman" w:cs="Times New Roman"/>
          <w:sz w:val="28"/>
          <w:szCs w:val="28"/>
        </w:rPr>
        <w:t>723 890 727,50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рублей и на 2025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D368E">
        <w:rPr>
          <w:rFonts w:ascii="Times New Roman" w:eastAsia="Times New Roman" w:hAnsi="Times New Roman" w:cs="Times New Roman"/>
          <w:sz w:val="28"/>
          <w:szCs w:val="28"/>
        </w:rPr>
        <w:t>678 063 334,50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рублей;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2) общий объем ра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районного бюджета на 2024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D368E">
        <w:rPr>
          <w:rFonts w:ascii="Times New Roman" w:eastAsia="Times New Roman" w:hAnsi="Times New Roman" w:cs="Times New Roman"/>
          <w:sz w:val="28"/>
          <w:szCs w:val="28"/>
        </w:rPr>
        <w:t>723 890 727,50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рублей, в том числе условно </w:t>
      </w:r>
      <w:r w:rsidR="00E32417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расходы в </w:t>
      </w:r>
      <w:r w:rsidR="00086463">
        <w:rPr>
          <w:rFonts w:ascii="Times New Roman" w:eastAsia="Times New Roman" w:hAnsi="Times New Roman" w:cs="Times New Roman"/>
          <w:sz w:val="28"/>
          <w:szCs w:val="28"/>
        </w:rPr>
        <w:t>сумме 10</w:t>
      </w:r>
      <w:r w:rsidR="008D368E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>00 000,00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рублей, и на 2025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D368E">
        <w:rPr>
          <w:rFonts w:ascii="Times New Roman" w:eastAsia="Times New Roman" w:hAnsi="Times New Roman" w:cs="Times New Roman"/>
          <w:sz w:val="28"/>
          <w:szCs w:val="28"/>
        </w:rPr>
        <w:t>678 063 334,50</w:t>
      </w:r>
      <w:r w:rsidR="002C5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рублей, в том числе условно</w:t>
      </w:r>
      <w:r w:rsidR="00E32417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утвержденные расходы в сумме </w:t>
      </w:r>
      <w:r w:rsidR="008D368E">
        <w:rPr>
          <w:rFonts w:ascii="Times New Roman" w:eastAsia="Times New Roman" w:hAnsi="Times New Roman" w:cs="Times New Roman"/>
          <w:sz w:val="28"/>
          <w:szCs w:val="28"/>
        </w:rPr>
        <w:t>19 3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>00 000,00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>дефици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т районного бюджета на 2024</w:t>
      </w:r>
      <w:r w:rsidR="00320599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0,00 рублей, на 2025</w:t>
      </w:r>
      <w:r w:rsidR="00C023D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0,00 рублей;</w:t>
      </w:r>
    </w:p>
    <w:p w:rsidR="005F5005" w:rsidRPr="005F5005" w:rsidRDefault="005F5005" w:rsidP="00B84A7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райо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>нного бюдж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ета на 2024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0,00 рублей и на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 в сумме 0,00 рублей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решению.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005" w:rsidRPr="005F5005" w:rsidRDefault="005F5005" w:rsidP="006B1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6B1E1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>Доходы районного бюджета на 2023 год и плановый период 2024-2025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д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оходы районного бюджета на 2023 год и плановый период 2024-2025</w:t>
      </w:r>
      <w:r w:rsidR="006B1E1F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2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6B1E1F" w:rsidRDefault="006B1E1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E1F" w:rsidRPr="005F5005" w:rsidRDefault="008C50AB" w:rsidP="006B1E1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6B1E1F" w:rsidRPr="005F5005">
        <w:rPr>
          <w:rFonts w:ascii="Times New Roman" w:eastAsia="Times New Roman" w:hAnsi="Times New Roman" w:cs="Times New Roman"/>
          <w:b/>
          <w:sz w:val="28"/>
          <w:szCs w:val="28"/>
        </w:rPr>
        <w:t>. Нормативы распределения доходов</w:t>
      </w:r>
    </w:p>
    <w:p w:rsidR="006B1E1F" w:rsidRPr="005F5005" w:rsidRDefault="006B1E1F" w:rsidP="006B1E1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нормативы распределения доходов между районным бюджетом и   бюджетами муниципа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2023 год и плановый период 2024-2025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5F5005" w:rsidRPr="005F5005" w:rsidRDefault="005F5005" w:rsidP="0045153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8C50AB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  <w:r w:rsidR="002E22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Распределение на 2023 год и плановый период 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br/>
        <w:t>2024 - 2025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 расходов районного бюджета по бюджетной классификации Российской Федерации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в пределах общего объема расходов районного бюджета, установленного статьей 1 настоящего решения: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тов Российской Федерации на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2024-2025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2) ведомственную структуру ра</w:t>
      </w:r>
      <w:r w:rsidR="002E2229">
        <w:rPr>
          <w:rFonts w:ascii="Times New Roman" w:eastAsia="Times New Roman" w:hAnsi="Times New Roman" w:cs="Times New Roman"/>
          <w:sz w:val="28"/>
          <w:szCs w:val="28"/>
        </w:rPr>
        <w:t>сходов районного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бюджета на 2023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7529F"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2024-2025 годов 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>согласно приложению 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5F5005" w:rsidRPr="005F5005" w:rsidRDefault="0017529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F5005" w:rsidRPr="005F5005">
        <w:rPr>
          <w:rFonts w:ascii="Times New Roman" w:eastAsia="Times New Roman" w:hAnsi="Times New Roman" w:cs="Times New Roman"/>
          <w:bCs/>
          <w:sz w:val="28"/>
          <w:szCs w:val="28"/>
        </w:rPr>
        <w:t>) распределение бюджетных ассигнований по целевым статьям (муниципальным программам Козульского района и непрограммным направлениям деятельности), группам и подгруппам видов расходов, разделам, подразделам классификации 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сходов районного бюджета на 2023</w:t>
      </w:r>
      <w:r w:rsidR="00F238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24F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2024-2025 годов согласно приложению 6</w:t>
      </w:r>
      <w:r w:rsidR="005F5005"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6) распределение бюджетных ассигнований по главным распорядителям и получателям бюджетных средств, разделам, подразделам, целевым статьям, группам и подгруппам видов расходов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бюджетной классификации расходов районного бюджета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2023</w:t>
      </w:r>
      <w:r w:rsidR="008A24F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2024-2025 годов согласно приложению 7</w:t>
      </w:r>
      <w:r w:rsidR="00A558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005" w:rsidRPr="005F5005" w:rsidRDefault="00F5371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Публичные нормативные обязательства Козульского района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общий объем средств районного бюджета на исполнение публичных нормативных обязате</w:t>
      </w:r>
      <w:r w:rsidR="00CB2BBD">
        <w:rPr>
          <w:rFonts w:ascii="Times New Roman" w:eastAsia="Times New Roman" w:hAnsi="Times New Roman" w:cs="Times New Roman"/>
          <w:sz w:val="28"/>
          <w:szCs w:val="28"/>
        </w:rPr>
        <w:t>льств Козульского ра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йона на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br/>
        <w:t>в сумме </w:t>
      </w:r>
      <w:r w:rsidR="00633EFC">
        <w:rPr>
          <w:rFonts w:ascii="Times New Roman" w:eastAsia="Times New Roman" w:hAnsi="Times New Roman" w:cs="Times New Roman"/>
          <w:sz w:val="28"/>
          <w:szCs w:val="28"/>
        </w:rPr>
        <w:t>2 559 492,00</w:t>
      </w:r>
      <w:r w:rsidR="00127773">
        <w:rPr>
          <w:rFonts w:ascii="Times New Roman" w:eastAsia="Times New Roman" w:hAnsi="Times New Roman" w:cs="Times New Roman"/>
          <w:sz w:val="28"/>
          <w:szCs w:val="28"/>
        </w:rPr>
        <w:t> рублей,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77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27773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27773" w:rsidRPr="005F5005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127773">
        <w:rPr>
          <w:rFonts w:ascii="Times New Roman" w:eastAsia="Times New Roman" w:hAnsi="Times New Roman" w:cs="Times New Roman"/>
          <w:sz w:val="28"/>
          <w:szCs w:val="28"/>
        </w:rPr>
        <w:t>2 559 492,00</w:t>
      </w:r>
      <w:r w:rsidR="00127773">
        <w:rPr>
          <w:rFonts w:ascii="Times New Roman" w:eastAsia="Times New Roman" w:hAnsi="Times New Roman" w:cs="Times New Roman"/>
          <w:sz w:val="28"/>
          <w:szCs w:val="28"/>
        </w:rPr>
        <w:t xml:space="preserve"> рублей, на </w:t>
      </w:r>
      <w:r w:rsidR="003B26A9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33EFC">
        <w:rPr>
          <w:rFonts w:ascii="Times New Roman" w:eastAsia="Times New Roman" w:hAnsi="Times New Roman" w:cs="Times New Roman"/>
          <w:sz w:val="28"/>
          <w:szCs w:val="28"/>
        </w:rPr>
        <w:t>2 559 492,00 </w:t>
      </w:r>
      <w:r w:rsidR="00127773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F5371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Изменение показателей сводной бюджетной </w:t>
      </w:r>
      <w:r w:rsidR="007545A3">
        <w:rPr>
          <w:rFonts w:ascii="Times New Roman" w:eastAsia="Times New Roman" w:hAnsi="Times New Roman" w:cs="Times New Roman"/>
          <w:b/>
          <w:sz w:val="28"/>
          <w:szCs w:val="28"/>
        </w:rPr>
        <w:t>росписи районного бюджета в 2023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Установить, что начальник финансового управления администрации Козульского района вправе в ходе исполнения настоящего решения вносить изменения в сводную бюджетную р</w:t>
      </w:r>
      <w:r w:rsidR="00F11E1D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пись районного бюджета на 2023</w:t>
      </w:r>
      <w:r w:rsidR="006C5BB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024-2025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5F50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без внесения изменений в настоящее решение: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на сумму доходов, дополнительно полученных от платных услуг, 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t xml:space="preserve"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br/>
        <w:t xml:space="preserve">(за исключением доходов от сдачи в аренду имущества, находящегося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br/>
        <w:t>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</w:t>
      </w:r>
      <w:r w:rsidR="006B048A">
        <w:rPr>
          <w:rFonts w:ascii="Times New Roman" w:eastAsia="Times New Roman" w:hAnsi="Times New Roman" w:cs="Times New Roman"/>
          <w:sz w:val="28"/>
          <w:szCs w:val="20"/>
        </w:rPr>
        <w:t>и, по состоянию на 1 января 2023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3) в случаях образования, переименования, реорганизации, ликвидации органов муниципальной власти и иных муниципальных органов Козульского района, перераспре</w:t>
      </w:r>
      <w:r w:rsidR="0020783F">
        <w:rPr>
          <w:rFonts w:ascii="Times New Roman" w:eastAsia="Times New Roman" w:hAnsi="Times New Roman" w:cs="Times New Roman"/>
          <w:sz w:val="28"/>
          <w:szCs w:val="28"/>
        </w:rPr>
        <w:t xml:space="preserve">деления их полномочий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и (или) численности,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средств, предусмотренных настоящим решением на обеспечение</w:t>
      </w:r>
      <w:r w:rsidR="006D549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соответствующих органов муниципальной власти и иных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498" w:rsidRPr="005F5005">
        <w:rPr>
          <w:rFonts w:ascii="Times New Roman" w:eastAsia="Times New Roman" w:hAnsi="Times New Roman" w:cs="Times New Roman"/>
          <w:sz w:val="28"/>
          <w:szCs w:val="28"/>
        </w:rPr>
        <w:t>муниципальных органов Козульского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4)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</w:t>
      </w:r>
      <w:r w:rsidR="00F26681">
        <w:rPr>
          <w:rFonts w:ascii="Times New Roman" w:eastAsia="Times New Roman" w:hAnsi="Times New Roman" w:cs="Times New Roman"/>
          <w:sz w:val="28"/>
          <w:szCs w:val="28"/>
        </w:rPr>
        <w:t xml:space="preserve">ящим решением на обеспечение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F26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681" w:rsidRPr="005F5005">
        <w:rPr>
          <w:rFonts w:ascii="Times New Roman" w:eastAsia="Times New Roman" w:hAnsi="Times New Roman" w:cs="Times New Roman"/>
          <w:sz w:val="28"/>
          <w:szCs w:val="28"/>
        </w:rPr>
        <w:t>районных муниципальных учреждений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5) в случае перераспределения бюджетных ассигнований в пределах общего объема расходов, предусмотренных районному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t>субсидии на осуществление капитальных вложений в объекты капитального строительства муниципальной собственности Козульского района и приобретение объектов недвижимого имущества в муниципальную собственность Козульского района;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6) в случаях изменения размеров субсидий, предусмотренных районным муниципальным бюджетным или автономным учреждениям на финансовое обеспечение выполнения муниципального задания;</w:t>
      </w:r>
    </w:p>
    <w:p w:rsidR="00E01957" w:rsidRDefault="005F5005" w:rsidP="00511B5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районным муниципальным бюджетным или автономным учреждениям в виде субсидий на цели, не связанные с финансовым обеспечением выполнения муниципального задания;</w:t>
      </w:r>
    </w:p>
    <w:p w:rsidR="000166D2" w:rsidRPr="005F5005" w:rsidRDefault="000166D2" w:rsidP="00511B5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в случае перераспределения бюджетных ассигнований в пределах общего объема средств, предусмотренных</w:t>
      </w:r>
      <w:r w:rsidR="00523081">
        <w:rPr>
          <w:rFonts w:ascii="Times New Roman" w:eastAsia="Times New Roman" w:hAnsi="Times New Roman" w:cs="Times New Roman"/>
          <w:sz w:val="28"/>
          <w:szCs w:val="28"/>
        </w:rPr>
        <w:t xml:space="preserve"> настоящим решением по главному распорядителю средств районного бюджета в целях финансового обеспечения (возмещения) исполнения муниципального социального заказа на оказание муниципальных услуг в социальной сфере;</w:t>
      </w:r>
    </w:p>
    <w:p w:rsidR="005F5005" w:rsidRPr="005F5005" w:rsidRDefault="008855E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на сумму средств межбюджетных трансфертов, передаваемых из вышестоящих бюджетов на осуществление отдельных целевых расходов на основании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>федеральных, кра</w:t>
      </w:r>
      <w:r w:rsidR="006A4840">
        <w:rPr>
          <w:rFonts w:ascii="Times New Roman" w:eastAsia="Times New Roman" w:hAnsi="Times New Roman" w:cs="Times New Roman"/>
          <w:sz w:val="28"/>
          <w:szCs w:val="20"/>
        </w:rPr>
        <w:t>евых законов и (или)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 правовых актов Президента Российской Федерации и Правительства Российской Федерации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4840">
        <w:rPr>
          <w:rFonts w:ascii="Times New Roman" w:eastAsia="Times New Roman" w:hAnsi="Times New Roman" w:cs="Times New Roman"/>
          <w:sz w:val="28"/>
          <w:szCs w:val="28"/>
        </w:rPr>
        <w:t xml:space="preserve"> краевых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и (или) соглашений, заключенных с главными распорядителями средств федерального и краевого бюджетов, а также в случае сокращения (возврата при отсутствии потребности) указанных межбюджетных трансфертов;</w:t>
      </w:r>
    </w:p>
    <w:p w:rsidR="005F5005" w:rsidRPr="005F5005" w:rsidRDefault="008855E8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5005"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в случае перераспределения между главными распорядителями средств бюджета района бюджетных ассигнований на осуществление расходов за счет межбюджетных трансфертов, поступающих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br/>
        <w:t xml:space="preserve">из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вышестоящих бюджетов</w:t>
      </w:r>
      <w:r w:rsidR="005F5005"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>на осуществление отдельных целевых расходов на основании федеральных, краевых законов и (или) нормативных правовых актов Президента Российской Федерации и Правительства Российской Федерации,  краевых нормативных правовых актов, а также соглашений, заключенных с главными распорядителями средств федерального и краевого бюджетов, в пределах объема соответствующих межбюджетных трансфертов;</w:t>
      </w:r>
    </w:p>
    <w:p w:rsidR="005F5005" w:rsidRDefault="008855E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перераспределения бюджетных ассигнований, необходимых для исполнения расходных обязательств Козульского района, софинансирование которых осуществляется из </w:t>
      </w:r>
      <w:r w:rsidR="0020783F">
        <w:rPr>
          <w:rFonts w:ascii="Times New Roman" w:eastAsia="Times New Roman" w:hAnsi="Times New Roman" w:cs="Times New Roman"/>
          <w:sz w:val="28"/>
          <w:szCs w:val="28"/>
        </w:rPr>
        <w:t>вышестоящих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бюджетов, включая новые расходные обязательства;</w:t>
      </w:r>
    </w:p>
    <w:p w:rsidR="005F5005" w:rsidRPr="005F5005" w:rsidRDefault="00F55EE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462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программы Козульского района, после внесения изменений в указанную программу в установленном порядке;</w:t>
      </w:r>
    </w:p>
    <w:p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пределах общего объема средств субвенций, предусмотренных бюджету района настоящим решением, в случае перераспределения сумм указанных субвенций;</w:t>
      </w:r>
    </w:p>
    <w:p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пределах объема соответствующей субвенции, предусмотренной настоящим решением, в случае перераспределения </w:t>
      </w:r>
      <w:r w:rsidR="0098690E" w:rsidRPr="005F5005">
        <w:rPr>
          <w:rFonts w:ascii="Times New Roman" w:eastAsia="Times New Roman" w:hAnsi="Times New Roman" w:cs="Times New Roman"/>
          <w:sz w:val="28"/>
          <w:szCs w:val="28"/>
        </w:rPr>
        <w:t>сумм</w:t>
      </w:r>
      <w:r w:rsidR="0098690E">
        <w:rPr>
          <w:rFonts w:ascii="Times New Roman" w:eastAsia="Times New Roman" w:hAnsi="Times New Roman" w:cs="Times New Roman"/>
          <w:sz w:val="28"/>
          <w:szCs w:val="28"/>
        </w:rPr>
        <w:t>ы,</w:t>
      </w:r>
      <w:r w:rsidR="008766FB">
        <w:rPr>
          <w:rFonts w:ascii="Times New Roman" w:eastAsia="Times New Roman" w:hAnsi="Times New Roman" w:cs="Times New Roman"/>
          <w:sz w:val="28"/>
          <w:szCs w:val="28"/>
        </w:rPr>
        <w:t xml:space="preserve"> указанной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субвенций между муниципальными образованиями района;</w:t>
      </w:r>
    </w:p>
    <w:p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перераспределения бюджетных ассигнований, предусмотренных на выплату пособий, </w:t>
      </w:r>
      <w:r w:rsidR="00A72408" w:rsidRPr="005F5005">
        <w:rPr>
          <w:rFonts w:ascii="Times New Roman" w:eastAsia="Times New Roman" w:hAnsi="Times New Roman" w:cs="Times New Roman"/>
          <w:sz w:val="28"/>
          <w:szCs w:val="28"/>
        </w:rPr>
        <w:t>компенсаций и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иных социальных выплат гражданам, не отнесенных к публичным нормативным обязательствам, </w:t>
      </w:r>
      <w:r w:rsidR="00A72408">
        <w:rPr>
          <w:rFonts w:ascii="Times New Roman" w:eastAsia="Times New Roman" w:hAnsi="Times New Roman" w:cs="Times New Roman"/>
          <w:sz w:val="28"/>
          <w:szCs w:val="28"/>
        </w:rPr>
        <w:t xml:space="preserve">а также на доставку социальных выплат гражданам, отнесенных к публичным нормативным обязательствам,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в пределах общего объема расходов, предусмотренных главному распорядителю средств бюджета района;</w:t>
      </w:r>
    </w:p>
    <w:p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исполнения исполнительных документов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br/>
        <w:t xml:space="preserve">(за исключением судебных актов) и решений налоговых органов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br/>
        <w:t>о взыскании налога, сбора, страхового взноса, пеней и штрафов, предусматривающих обращение взыскания на средства бюджета района, в пределах общего объема средств, предусмотренных главному распорядителю средств  бюджета района;</w:t>
      </w:r>
    </w:p>
    <w:p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по главным распорядителям средств бюджета района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br/>
        <w:t>и муниципальным образованиям района с соответствующим увеличением объ</w:t>
      </w:r>
      <w:r w:rsidR="00C306A6">
        <w:rPr>
          <w:rFonts w:ascii="Times New Roman" w:eastAsia="Times New Roman" w:hAnsi="Times New Roman" w:cs="Times New Roman"/>
          <w:sz w:val="28"/>
          <w:szCs w:val="20"/>
        </w:rPr>
        <w:t>ема средств субвенций,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 предоставляемых главным распо</w:t>
      </w:r>
      <w:r w:rsidR="006E5D8B">
        <w:rPr>
          <w:rFonts w:ascii="Times New Roman" w:eastAsia="Times New Roman" w:hAnsi="Times New Roman" w:cs="Times New Roman"/>
          <w:sz w:val="28"/>
          <w:szCs w:val="20"/>
        </w:rPr>
        <w:t>рядителям средств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E5D8B">
        <w:rPr>
          <w:rFonts w:ascii="Times New Roman" w:eastAsia="Times New Roman" w:hAnsi="Times New Roman" w:cs="Times New Roman"/>
          <w:sz w:val="28"/>
          <w:szCs w:val="20"/>
        </w:rPr>
        <w:t xml:space="preserve">бюджета района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и </w:t>
      </w:r>
      <w:r w:rsidR="006E5D8B" w:rsidRPr="005F5005">
        <w:rPr>
          <w:rFonts w:ascii="Times New Roman" w:eastAsia="Times New Roman" w:hAnsi="Times New Roman" w:cs="Times New Roman"/>
          <w:sz w:val="28"/>
          <w:szCs w:val="20"/>
        </w:rPr>
        <w:t>муниципальным образованиям</w:t>
      </w:r>
      <w:r w:rsidR="006E5D8B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 из бюджета района,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5F5005" w:rsidRDefault="00646288" w:rsidP="00B12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19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) по главным распорядителям средств бюджета района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br/>
        <w:t>и муниципальным образованиям района с соответствующим увеличением об</w:t>
      </w:r>
      <w:r w:rsidR="00C306A6">
        <w:rPr>
          <w:rFonts w:ascii="Times New Roman" w:eastAsia="Times New Roman" w:hAnsi="Times New Roman" w:cs="Times New Roman"/>
          <w:sz w:val="28"/>
          <w:szCs w:val="20"/>
        </w:rPr>
        <w:t>ъема средств субвенций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, предоставляемых </w:t>
      </w:r>
      <w:r w:rsidR="006E5D8B" w:rsidRPr="005F5005">
        <w:rPr>
          <w:rFonts w:ascii="Times New Roman" w:eastAsia="Times New Roman" w:hAnsi="Times New Roman" w:cs="Times New Roman"/>
          <w:sz w:val="28"/>
          <w:szCs w:val="20"/>
        </w:rPr>
        <w:t>главным распо</w:t>
      </w:r>
      <w:r w:rsidR="006E5D8B">
        <w:rPr>
          <w:rFonts w:ascii="Times New Roman" w:eastAsia="Times New Roman" w:hAnsi="Times New Roman" w:cs="Times New Roman"/>
          <w:sz w:val="28"/>
          <w:szCs w:val="20"/>
        </w:rPr>
        <w:t>рядителям средств</w:t>
      </w:r>
      <w:r w:rsidR="006E5D8B" w:rsidRPr="005F500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E5D8B">
        <w:rPr>
          <w:rFonts w:ascii="Times New Roman" w:eastAsia="Times New Roman" w:hAnsi="Times New Roman" w:cs="Times New Roman"/>
          <w:sz w:val="28"/>
          <w:szCs w:val="20"/>
        </w:rPr>
        <w:t xml:space="preserve">бюджета района </w:t>
      </w:r>
      <w:r w:rsidR="006E5D8B" w:rsidRPr="005F5005">
        <w:rPr>
          <w:rFonts w:ascii="Times New Roman" w:eastAsia="Times New Roman" w:hAnsi="Times New Roman" w:cs="Times New Roman"/>
          <w:sz w:val="28"/>
          <w:szCs w:val="20"/>
        </w:rPr>
        <w:t>и муниципальным образованиям</w:t>
      </w:r>
      <w:r w:rsidR="006E5D8B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  <w:r w:rsidR="006E5D8B" w:rsidRPr="005F5005">
        <w:rPr>
          <w:rFonts w:ascii="Times New Roman" w:eastAsia="Times New Roman" w:hAnsi="Times New Roman" w:cs="Times New Roman"/>
          <w:sz w:val="28"/>
          <w:szCs w:val="20"/>
        </w:rPr>
        <w:t xml:space="preserve"> из бюджета района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, - на сумму средств, предусмотренных настоящим </w:t>
      </w:r>
      <w:r w:rsidR="0020783F">
        <w:rPr>
          <w:rFonts w:ascii="Times New Roman" w:eastAsia="Times New Roman" w:hAnsi="Times New Roman" w:cs="Times New Roman"/>
          <w:sz w:val="28"/>
          <w:szCs w:val="20"/>
        </w:rPr>
        <w:t>решением для финансирования расходов на повышение размеров</w:t>
      </w:r>
      <w:r w:rsidR="005800F3">
        <w:rPr>
          <w:rFonts w:ascii="Times New Roman" w:eastAsia="Times New Roman" w:hAnsi="Times New Roman" w:cs="Times New Roman"/>
          <w:sz w:val="28"/>
          <w:szCs w:val="20"/>
        </w:rPr>
        <w:t xml:space="preserve"> оплаты труда отдельным категориям работников бюджетной сферы района, в том </w:t>
      </w:r>
      <w:r w:rsidR="006E5D8B">
        <w:rPr>
          <w:rFonts w:ascii="Times New Roman" w:eastAsia="Times New Roman" w:hAnsi="Times New Roman" w:cs="Times New Roman"/>
          <w:sz w:val="28"/>
          <w:szCs w:val="20"/>
        </w:rPr>
        <w:t>числе</w:t>
      </w:r>
      <w:r w:rsidR="005800F3">
        <w:rPr>
          <w:rFonts w:ascii="Times New Roman" w:eastAsia="Times New Roman" w:hAnsi="Times New Roman" w:cs="Times New Roman"/>
          <w:sz w:val="28"/>
          <w:szCs w:val="20"/>
        </w:rPr>
        <w:t xml:space="preserve"> для которых указами Президента Российской Федерации преду</w:t>
      </w:r>
      <w:r w:rsidR="00DB7C2E">
        <w:rPr>
          <w:rFonts w:ascii="Times New Roman" w:eastAsia="Times New Roman" w:hAnsi="Times New Roman" w:cs="Times New Roman"/>
          <w:sz w:val="28"/>
          <w:szCs w:val="20"/>
        </w:rPr>
        <w:t>смотрено повышение оплаты труда;</w:t>
      </w:r>
    </w:p>
    <w:p w:rsidR="00DB7C2E" w:rsidRPr="00426057" w:rsidRDefault="00DB7C2E" w:rsidP="00DB7C2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45946">
        <w:rPr>
          <w:rFonts w:ascii="Times New Roman" w:hAnsi="Times New Roman" w:cs="Times New Roman"/>
          <w:sz w:val="28"/>
          <w:szCs w:val="28"/>
        </w:rPr>
        <w:t>) </w:t>
      </w:r>
      <w:r w:rsidRPr="00426057">
        <w:rPr>
          <w:rFonts w:ascii="Times New Roman" w:hAnsi="Times New Roman" w:cs="Times New Roman"/>
          <w:sz w:val="28"/>
        </w:rPr>
        <w:t>в случае перераспределения бюджетн</w:t>
      </w:r>
      <w:r>
        <w:rPr>
          <w:rFonts w:ascii="Times New Roman" w:hAnsi="Times New Roman" w:cs="Times New Roman"/>
          <w:sz w:val="28"/>
        </w:rPr>
        <w:t xml:space="preserve">ых ассигнований в соответствии </w:t>
      </w:r>
      <w:r w:rsidRPr="00426057">
        <w:rPr>
          <w:rFonts w:ascii="Times New Roman" w:hAnsi="Times New Roman" w:cs="Times New Roman"/>
          <w:sz w:val="28"/>
        </w:rPr>
        <w:t>с правовыми актами Губернатора Красноярского края и (или) Правительства Красноярского края</w:t>
      </w:r>
      <w:r w:rsidR="007545A3">
        <w:rPr>
          <w:rFonts w:ascii="Times New Roman" w:hAnsi="Times New Roman" w:cs="Times New Roman"/>
          <w:sz w:val="28"/>
        </w:rPr>
        <w:t>, муниципальными правовыми актами</w:t>
      </w:r>
      <w:r w:rsidRPr="00426057">
        <w:rPr>
          <w:rFonts w:ascii="Times New Roman" w:hAnsi="Times New Roman" w:cs="Times New Roman"/>
          <w:sz w:val="28"/>
        </w:rPr>
        <w:t xml:space="preserve"> (в том числе предусматривающими новые расходные обязательства </w:t>
      </w:r>
      <w:r>
        <w:rPr>
          <w:rFonts w:ascii="Times New Roman" w:hAnsi="Times New Roman" w:cs="Times New Roman"/>
          <w:sz w:val="28"/>
        </w:rPr>
        <w:t>района</w:t>
      </w:r>
      <w:r w:rsidRPr="00426057">
        <w:rPr>
          <w:rFonts w:ascii="Times New Roman" w:hAnsi="Times New Roman" w:cs="Times New Roman"/>
          <w:sz w:val="28"/>
        </w:rPr>
        <w:t>) в целях предоставления мер социаль</w:t>
      </w:r>
      <w:r>
        <w:rPr>
          <w:rFonts w:ascii="Times New Roman" w:hAnsi="Times New Roman" w:cs="Times New Roman"/>
          <w:sz w:val="28"/>
        </w:rPr>
        <w:t xml:space="preserve">ной поддержки </w:t>
      </w:r>
      <w:r w:rsidRPr="00426057">
        <w:rPr>
          <w:rFonts w:ascii="Times New Roman" w:hAnsi="Times New Roman" w:cs="Times New Roman"/>
          <w:sz w:val="28"/>
        </w:rPr>
        <w:t xml:space="preserve">и помощи гражданам в связи с распространением коронавирусной инфекции, а также в рамках реализации мер по обеспечению социально-экономической стабильности в </w:t>
      </w:r>
      <w:r>
        <w:rPr>
          <w:rFonts w:ascii="Times New Roman" w:hAnsi="Times New Roman" w:cs="Times New Roman"/>
          <w:sz w:val="28"/>
        </w:rPr>
        <w:t>Козульском районе</w:t>
      </w:r>
      <w:r w:rsidRPr="00426057">
        <w:rPr>
          <w:rFonts w:ascii="Times New Roman" w:hAnsi="Times New Roman" w:cs="Times New Roman"/>
          <w:sz w:val="28"/>
        </w:rPr>
        <w:t>;</w:t>
      </w:r>
    </w:p>
    <w:p w:rsidR="00DB7C2E" w:rsidRPr="00426057" w:rsidRDefault="00DB7C2E" w:rsidP="00DB7C2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426057">
        <w:rPr>
          <w:rFonts w:ascii="Times New Roman" w:hAnsi="Times New Roman" w:cs="Times New Roman"/>
          <w:sz w:val="28"/>
        </w:rPr>
        <w:t>) в случае перераспределения бюджетных ассигнований в соответс</w:t>
      </w:r>
      <w:r>
        <w:rPr>
          <w:rFonts w:ascii="Times New Roman" w:hAnsi="Times New Roman" w:cs="Times New Roman"/>
          <w:sz w:val="28"/>
        </w:rPr>
        <w:t xml:space="preserve">твии </w:t>
      </w:r>
      <w:r w:rsidRPr="00426057">
        <w:rPr>
          <w:rFonts w:ascii="Times New Roman" w:hAnsi="Times New Roman" w:cs="Times New Roman"/>
          <w:sz w:val="28"/>
        </w:rPr>
        <w:t>с правовыми актами Правительства Красноярского края</w:t>
      </w:r>
      <w:r w:rsidR="007545A3">
        <w:rPr>
          <w:rFonts w:ascii="Times New Roman" w:hAnsi="Times New Roman" w:cs="Times New Roman"/>
          <w:sz w:val="28"/>
        </w:rPr>
        <w:t>,</w:t>
      </w:r>
      <w:r w:rsidR="007545A3" w:rsidRPr="007545A3">
        <w:rPr>
          <w:rFonts w:ascii="Times New Roman" w:hAnsi="Times New Roman" w:cs="Times New Roman"/>
          <w:sz w:val="28"/>
        </w:rPr>
        <w:t xml:space="preserve"> </w:t>
      </w:r>
      <w:r w:rsidR="007545A3">
        <w:rPr>
          <w:rFonts w:ascii="Times New Roman" w:hAnsi="Times New Roman" w:cs="Times New Roman"/>
          <w:sz w:val="28"/>
        </w:rPr>
        <w:t>муниципальными правовыми актами</w:t>
      </w:r>
      <w:r w:rsidRPr="00426057">
        <w:rPr>
          <w:rFonts w:ascii="Times New Roman" w:hAnsi="Times New Roman" w:cs="Times New Roman"/>
          <w:sz w:val="28"/>
        </w:rPr>
        <w:t xml:space="preserve"> </w:t>
      </w:r>
      <w:r w:rsidRPr="00426057">
        <w:rPr>
          <w:rFonts w:ascii="Times New Roman" w:hAnsi="Times New Roman" w:cs="Times New Roman"/>
          <w:sz w:val="28"/>
        </w:rPr>
        <w:t>в целях финансового обеспечения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</w:t>
      </w:r>
      <w:r w:rsidR="007545A3">
        <w:rPr>
          <w:rFonts w:ascii="Times New Roman" w:hAnsi="Times New Roman" w:cs="Times New Roman"/>
          <w:sz w:val="28"/>
        </w:rPr>
        <w:t>ранения коронавирусной инфекции.</w:t>
      </w:r>
    </w:p>
    <w:p w:rsidR="00646288" w:rsidRDefault="00646288" w:rsidP="00B12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005" w:rsidRPr="005F5005" w:rsidRDefault="00C755A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Индексация размеров денежного вознаграждения выборных должностных лиц, лиц, замещающих муниципальные должности района, и должностных окладов муниципальных служащих района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755AF" w:rsidRDefault="005F5005" w:rsidP="00C9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Размеры денежного вознаграждения выборных должностных лиц, лиц, замещающих муниципальные должности района, размеры должностных окладов муниципальных служащих района, проиндексированные в 2009, 2011, 2012, 2013, 2015</w:t>
      </w:r>
      <w:r w:rsidR="00EB2D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4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D2B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F055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4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550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>, 2020</w:t>
      </w:r>
      <w:r w:rsidR="00D842D9">
        <w:rPr>
          <w:rFonts w:ascii="Times New Roman" w:eastAsia="Times New Roman" w:hAnsi="Times New Roman" w:cs="Times New Roman"/>
          <w:sz w:val="28"/>
          <w:szCs w:val="28"/>
        </w:rPr>
        <w:t>, 2022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>, увеличиваются (индексируются)</w:t>
      </w:r>
      <w:r w:rsidR="00C755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55AF" w:rsidRDefault="00D842D9" w:rsidP="00C9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на 5,5 процента с 1 октября 2023</w:t>
      </w:r>
      <w:r w:rsidR="00C755AF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5F5005" w:rsidRPr="005F5005" w:rsidRDefault="00C755AF" w:rsidP="00C9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276">
        <w:rPr>
          <w:rFonts w:ascii="Times New Roman" w:eastAsia="Times New Roman" w:hAnsi="Times New Roman" w:cs="Times New Roman"/>
          <w:sz w:val="28"/>
          <w:szCs w:val="28"/>
        </w:rPr>
        <w:t>плановом периоде 202</w:t>
      </w:r>
      <w:r w:rsidR="00D842D9">
        <w:rPr>
          <w:rFonts w:ascii="Times New Roman" w:eastAsia="Times New Roman" w:hAnsi="Times New Roman" w:cs="Times New Roman"/>
          <w:sz w:val="28"/>
          <w:szCs w:val="28"/>
        </w:rPr>
        <w:t>4-2025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996BE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Индексация заработной платы работников районных муниципальных учреждений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34FED" w:rsidRDefault="005F5005" w:rsidP="00DC4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работников районных муниципальных </w:t>
      </w:r>
      <w:r w:rsidR="00DC449F" w:rsidRPr="005F5005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DC4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39CF" w:rsidRPr="00CE040F">
        <w:rPr>
          <w:rFonts w:ascii="Times New Roman" w:hAnsi="Times New Roman" w:cs="Times New Roman"/>
          <w:sz w:val="28"/>
        </w:rPr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</w:t>
      </w:r>
      <w:r w:rsidR="005239CF" w:rsidRPr="00166669">
        <w:rPr>
          <w:rFonts w:ascii="Times New Roman" w:hAnsi="Times New Roman" w:cs="Times New Roman"/>
          <w:sz w:val="28"/>
        </w:rPr>
        <w:t xml:space="preserve">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DC449F">
        <w:rPr>
          <w:rFonts w:ascii="Times New Roman" w:eastAsia="Times New Roman" w:hAnsi="Times New Roman" w:cs="Times New Roman"/>
          <w:sz w:val="28"/>
          <w:szCs w:val="28"/>
        </w:rPr>
        <w:t>увеличивае</w:t>
      </w:r>
      <w:r w:rsidR="00DC449F" w:rsidRPr="005F500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DC449F">
        <w:rPr>
          <w:rFonts w:ascii="Times New Roman" w:eastAsia="Times New Roman" w:hAnsi="Times New Roman" w:cs="Times New Roman"/>
          <w:sz w:val="28"/>
          <w:szCs w:val="28"/>
        </w:rPr>
        <w:t xml:space="preserve"> (индексируется)</w:t>
      </w:r>
      <w:r w:rsidR="00934F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4FED" w:rsidRDefault="00D842D9" w:rsidP="009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на 5,5 процента с 1 октября 2023</w:t>
      </w:r>
      <w:r w:rsidR="00934FED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934FED" w:rsidRPr="005F5005" w:rsidRDefault="00D842D9" w:rsidP="009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плановом периоде 2024-2025</w:t>
      </w:r>
      <w:r w:rsidR="00934FED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5F5005" w:rsidRPr="005F5005" w:rsidRDefault="005F5005" w:rsidP="00934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F5005" w:rsidRPr="005F5005" w:rsidRDefault="00CD613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исполнения районного бюдж</w:t>
      </w:r>
      <w:r w:rsidR="00B751FA">
        <w:rPr>
          <w:rFonts w:ascii="Times New Roman" w:eastAsia="Times New Roman" w:hAnsi="Times New Roman" w:cs="Times New Roman"/>
          <w:b/>
          <w:sz w:val="28"/>
          <w:szCs w:val="28"/>
        </w:rPr>
        <w:t>ета в 2023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31E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Установить, что остатки средств ра</w:t>
      </w:r>
      <w:r w:rsidR="0038145E">
        <w:rPr>
          <w:rFonts w:ascii="Times New Roman" w:eastAsia="Times New Roman" w:hAnsi="Times New Roman" w:cs="Times New Roman"/>
          <w:sz w:val="28"/>
          <w:szCs w:val="28"/>
        </w:rPr>
        <w:t>йонного бюджета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</w:t>
      </w:r>
      <w:r w:rsidR="00E13A02">
        <w:rPr>
          <w:rFonts w:ascii="Times New Roman" w:eastAsia="Times New Roman" w:hAnsi="Times New Roman" w:cs="Times New Roman"/>
          <w:sz w:val="28"/>
          <w:szCs w:val="28"/>
        </w:rPr>
        <w:t>полученных из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и краевого бюджетов в </w:t>
      </w:r>
      <w:r w:rsidR="002578AC" w:rsidRPr="005F5005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="002578AC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="00E13A02">
        <w:rPr>
          <w:rFonts w:ascii="Times New Roman" w:eastAsia="Times New Roman" w:hAnsi="Times New Roman" w:cs="Times New Roman"/>
          <w:sz w:val="28"/>
          <w:szCs w:val="28"/>
        </w:rPr>
        <w:t>, субвенций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и иных межбюджетных трансфертов, имеющих целевое назначение, 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а также иных остатков, направляемых на цели, </w:t>
      </w:r>
      <w:r w:rsidR="002578AC">
        <w:rPr>
          <w:rFonts w:ascii="Times New Roman" w:eastAsia="Times New Roman" w:hAnsi="Times New Roman" w:cs="Times New Roman"/>
          <w:sz w:val="28"/>
          <w:szCs w:val="28"/>
        </w:rPr>
        <w:t>определенные бюджетным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могут направляться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31E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в ходе исп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>олнения районного бюджета в 2023</w:t>
      </w:r>
      <w:r w:rsidR="007A6DD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005" w:rsidRDefault="007231E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DD3">
        <w:rPr>
          <w:rFonts w:ascii="Times New Roman" w:eastAsia="Times New Roman" w:hAnsi="Times New Roman" w:cs="Times New Roman"/>
          <w:sz w:val="28"/>
          <w:szCs w:val="28"/>
        </w:rPr>
        <w:t>на увеличение бюджетных ассигнований на оплату заключенных от имени Козульского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 не превышающим сумму остатка неиспользованных бюджетных ассигнований на указанные цели, в случае осуществле</w:t>
      </w:r>
      <w:r w:rsidR="00371893">
        <w:rPr>
          <w:rFonts w:ascii="Times New Roman" w:eastAsia="Times New Roman" w:hAnsi="Times New Roman" w:cs="Times New Roman"/>
          <w:sz w:val="28"/>
          <w:szCs w:val="28"/>
        </w:rPr>
        <w:t>ния заказчиком до 1 февраля 2023</w:t>
      </w:r>
      <w:r w:rsidR="007A6DD3">
        <w:rPr>
          <w:rFonts w:ascii="Times New Roman" w:eastAsia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:rsidR="00A21BEB" w:rsidRPr="005F5005" w:rsidRDefault="002B242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сводную бюджетную роспись бю</w:t>
      </w:r>
      <w:r w:rsidR="006D45F3">
        <w:rPr>
          <w:rFonts w:ascii="Times New Roman" w:eastAsia="Times New Roman" w:hAnsi="Times New Roman" w:cs="Times New Roman"/>
          <w:sz w:val="28"/>
          <w:szCs w:val="28"/>
        </w:rPr>
        <w:t>джета района по расходам на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, изложенным в абзаце </w:t>
      </w:r>
      <w:r w:rsidR="006D45F3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осуществляется на основании предложений, п</w:t>
      </w:r>
      <w:r w:rsidR="0038145E">
        <w:rPr>
          <w:rFonts w:ascii="Times New Roman" w:eastAsia="Times New Roman" w:hAnsi="Times New Roman" w:cs="Times New Roman"/>
          <w:sz w:val="28"/>
          <w:szCs w:val="28"/>
        </w:rPr>
        <w:t>редст</w:t>
      </w:r>
      <w:r w:rsidR="00961223">
        <w:rPr>
          <w:rFonts w:ascii="Times New Roman" w:eastAsia="Times New Roman" w:hAnsi="Times New Roman" w:cs="Times New Roman"/>
          <w:sz w:val="28"/>
          <w:szCs w:val="28"/>
        </w:rPr>
        <w:t>авленных до 10 февраля 2023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 года главными распорядителями средств бюджета района в финансовое управление администрации района</w:t>
      </w:r>
      <w:r w:rsidR="0096122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 составления и ведения сводной бюджетной росписи районного бюджета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B13" w:rsidRPr="005F5005" w:rsidRDefault="005F5005" w:rsidP="00DF7B4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 w:rsidR="009A121F">
        <w:rPr>
          <w:rFonts w:ascii="Times New Roman" w:eastAsia="Times New Roman" w:hAnsi="Times New Roman" w:cs="Times New Roman"/>
          <w:sz w:val="28"/>
          <w:szCs w:val="28"/>
        </w:rPr>
        <w:t>ым по состоянию на 1 января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 обязательствам, производится главными распорядителями средств районного бюджета за счет утвержденных им</w:t>
      </w:r>
      <w:r w:rsidR="00E316C7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</w:t>
      </w:r>
      <w:r w:rsidR="009A121F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5005" w:rsidRPr="005F5005" w:rsidRDefault="0019300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Межбюджетные трансферты бюджетам муниципальных образований района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Утвердить уровень выравнивания 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>бюджетной обеспеченности на 2023 го и плановый период 2024 - 2025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1,29.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распределение: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дотации поселениям на выравнивание бюджетной обеспеченности поселений</w:t>
      </w:r>
      <w:r w:rsidR="00DF7B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B46">
        <w:rPr>
          <w:rFonts w:ascii="Times New Roman" w:eastAsia="Times New Roman" w:hAnsi="Times New Roman" w:cs="Times New Roman"/>
          <w:sz w:val="28"/>
          <w:szCs w:val="28"/>
        </w:rPr>
        <w:t>предоставляемых за счет собственных средств бюдже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та муниципального района на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0C6CF1">
        <w:rPr>
          <w:rFonts w:ascii="Times New Roman" w:eastAsia="Times New Roman" w:hAnsi="Times New Roman" w:cs="Times New Roman"/>
          <w:sz w:val="28"/>
          <w:szCs w:val="28"/>
        </w:rPr>
        <w:t>19 825 210,00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руб. и плановый период 2024 - 2025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размере </w:t>
      </w:r>
      <w:r w:rsidR="000C6CF1">
        <w:rPr>
          <w:rFonts w:ascii="Times New Roman" w:eastAsia="Times New Roman" w:hAnsi="Times New Roman" w:cs="Times New Roman"/>
          <w:sz w:val="28"/>
          <w:szCs w:val="28"/>
        </w:rPr>
        <w:t>19 825 210,00</w:t>
      </w:r>
      <w:r w:rsidR="00F26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ежегодно, согласно приложению 8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к настоящему решению;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2) дотации поселениям на выравнивание бюджетной обеспеченности из </w:t>
      </w:r>
      <w:r w:rsidR="000658E3">
        <w:rPr>
          <w:rFonts w:ascii="Times New Roman" w:eastAsia="Times New Roman" w:hAnsi="Times New Roman" w:cs="Times New Roman"/>
          <w:sz w:val="28"/>
          <w:szCs w:val="28"/>
        </w:rPr>
        <w:t>бюджета муниципального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субвенции из краевого бюджета на осуществление отдельных государственных полномочий по расчету и предостав</w:t>
      </w:r>
      <w:r w:rsidR="00731474">
        <w:rPr>
          <w:rFonts w:ascii="Times New Roman" w:eastAsia="Times New Roman" w:hAnsi="Times New Roman" w:cs="Times New Roman"/>
          <w:sz w:val="28"/>
          <w:szCs w:val="28"/>
        </w:rPr>
        <w:t>лению дотаций поселениям</w:t>
      </w:r>
      <w:r w:rsidR="000658E3">
        <w:rPr>
          <w:rFonts w:ascii="Times New Roman" w:eastAsia="Times New Roman" w:hAnsi="Times New Roman" w:cs="Times New Roman"/>
          <w:sz w:val="28"/>
          <w:szCs w:val="28"/>
        </w:rPr>
        <w:t>, входящим в состав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A2572">
        <w:rPr>
          <w:rFonts w:ascii="Times New Roman" w:eastAsia="Times New Roman" w:hAnsi="Times New Roman" w:cs="Times New Roman"/>
          <w:sz w:val="28"/>
          <w:szCs w:val="28"/>
        </w:rPr>
        <w:t>13 858 700</w:t>
      </w:r>
      <w:r w:rsidR="00E208D1">
        <w:rPr>
          <w:rFonts w:ascii="Times New Roman" w:eastAsia="Times New Roman" w:hAnsi="Times New Roman" w:cs="Times New Roman"/>
          <w:sz w:val="28"/>
          <w:szCs w:val="28"/>
        </w:rPr>
        <w:t>,0</w:t>
      </w:r>
      <w:r w:rsidR="0019300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AB6BA0">
        <w:rPr>
          <w:rFonts w:ascii="Times New Roman" w:eastAsia="Times New Roman" w:hAnsi="Times New Roman" w:cs="Times New Roman"/>
          <w:sz w:val="28"/>
          <w:szCs w:val="28"/>
        </w:rPr>
        <w:t>рублей и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2024-2025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 w:rsidR="001A2572">
        <w:rPr>
          <w:rFonts w:ascii="Times New Roman" w:eastAsia="Times New Roman" w:hAnsi="Times New Roman" w:cs="Times New Roman"/>
          <w:sz w:val="28"/>
          <w:szCs w:val="28"/>
        </w:rPr>
        <w:t>11 087 000</w:t>
      </w:r>
      <w:r w:rsidR="002A2923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ежегодно, согласно приложению 9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к настоящему решению;</w:t>
      </w:r>
    </w:p>
    <w:p w:rsidR="00841438" w:rsidRDefault="005F5005" w:rsidP="002429E9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24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381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A1637">
        <w:rPr>
          <w:rFonts w:ascii="Times New Roman" w:eastAsia="Times New Roman" w:hAnsi="Times New Roman" w:cs="Times New Roman"/>
          <w:sz w:val="28"/>
          <w:szCs w:val="28"/>
        </w:rPr>
        <w:t xml:space="preserve"> поддержку мер по обеспечению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сбалансированности бюджетов 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>поселений на 2023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>77 306 110,00 рублей, на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год в сумме 61 844 888,00 рублей, на 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год в сумме 25 327 497,90</w:t>
      </w:r>
      <w:r w:rsidR="00EB22CE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BE0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согласно приложению 10</w:t>
      </w:r>
      <w:r w:rsidR="00BE0149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 w:rsidR="008E19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005" w:rsidRPr="005F5005" w:rsidRDefault="00C34381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субвенций, 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 xml:space="preserve">субсидий, </w:t>
      </w:r>
      <w:r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2023</w:t>
      </w:r>
      <w:r w:rsidR="00E20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год и плановый период 2024 - 2025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11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5F5005" w:rsidRPr="005F5005" w:rsidRDefault="00EB22CE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субвенций,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FC30A0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бюджету муниципального обра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зования Козульский район на 2023 год и плановый период 2024 - 2025</w:t>
      </w:r>
      <w:r w:rsidR="0087023C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F5005">
        <w:rPr>
          <w:rFonts w:ascii="Arial" w:eastAsia="Times New Roman" w:hAnsi="Arial" w:cs="Arial"/>
          <w:sz w:val="28"/>
          <w:szCs w:val="28"/>
        </w:rPr>
        <w:t xml:space="preserve"> </w:t>
      </w:r>
      <w:hyperlink r:id="rId6" w:history="1">
        <w:r w:rsidRPr="002D18E9">
          <w:rPr>
            <w:rFonts w:ascii="Times New Roman" w:eastAsia="Times New Roman" w:hAnsi="Times New Roman" w:cs="Times New Roman"/>
            <w:sz w:val="28"/>
          </w:rPr>
          <w:t>методики</w:t>
        </w:r>
      </w:hyperlink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расчетов р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аспределения субвенций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2023</w:t>
      </w:r>
      <w:r w:rsidR="00E20A1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и плановый период 2024</w:t>
      </w:r>
      <w:r w:rsidR="00615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- 2025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годов согласно приложениям 13,14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5F5005" w:rsidRPr="005F5005" w:rsidRDefault="005F5005" w:rsidP="005F500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методику </w:t>
      </w:r>
      <w:r w:rsidR="008D3142" w:rsidRPr="005F5005">
        <w:rPr>
          <w:rFonts w:ascii="Times New Roman" w:eastAsia="Times New Roman" w:hAnsi="Times New Roman" w:cs="Times New Roman"/>
          <w:sz w:val="28"/>
          <w:szCs w:val="28"/>
        </w:rPr>
        <w:t>расчетов распределения</w:t>
      </w:r>
      <w:r w:rsidR="00EA7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2023</w:t>
      </w: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="001F5B48" w:rsidRPr="005F5005">
        <w:rPr>
          <w:rFonts w:ascii="Times New Roman" w:eastAsia="Times New Roman" w:hAnsi="Times New Roman" w:cs="Times New Roman"/>
          <w:sz w:val="28"/>
          <w:szCs w:val="28"/>
        </w:rPr>
        <w:t>дотации поселениям на выравнивание бюджетной обеспеченности поселений</w:t>
      </w:r>
      <w:r w:rsidR="001F5B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5B48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B48">
        <w:rPr>
          <w:rFonts w:ascii="Times New Roman" w:eastAsia="Times New Roman" w:hAnsi="Times New Roman" w:cs="Times New Roman"/>
          <w:sz w:val="28"/>
          <w:szCs w:val="28"/>
        </w:rPr>
        <w:t>предоставляемых за счет собственных средств бюджета муниципального района</w:t>
      </w:r>
      <w:r w:rsidR="00CD39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приложениям 15-24</w:t>
      </w: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5F5005" w:rsidRDefault="005F5005" w:rsidP="005F50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A7DCE" w:rsidRDefault="00E20A14" w:rsidP="004A7DC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11</w:t>
      </w:r>
      <w:r w:rsidR="004A7DCE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2777D">
        <w:rPr>
          <w:rFonts w:ascii="Times New Roman" w:eastAsia="Times New Roman" w:hAnsi="Times New Roman" w:cs="Times New Roman"/>
          <w:b/>
          <w:sz w:val="28"/>
          <w:szCs w:val="28"/>
        </w:rPr>
        <w:t>Субсидии на возмещение недополученных доходов в части платы граждан за коммунальные услуги исполнителям коммунальных услуг</w:t>
      </w:r>
    </w:p>
    <w:p w:rsidR="00A8253D" w:rsidRDefault="00A8253D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8253D" w:rsidRDefault="00A8253D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Предоставить субсидии на возмещение недополученных доходов в части платы граждан за коммунальные услуги исполнителям коммунальных услуг</w:t>
      </w:r>
      <w:r w:rsidR="008C3D44">
        <w:rPr>
          <w:rFonts w:ascii="Times New Roman" w:eastAsia="Times New Roman" w:hAnsi="Times New Roman" w:cs="Times New Roman"/>
          <w:sz w:val="28"/>
          <w:szCs w:val="28"/>
        </w:rPr>
        <w:t>, в соответствии с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</w:t>
      </w:r>
      <w:r w:rsidR="00C44598">
        <w:rPr>
          <w:rFonts w:ascii="Times New Roman" w:eastAsia="Times New Roman" w:hAnsi="Times New Roman" w:cs="Times New Roman"/>
          <w:sz w:val="28"/>
          <w:szCs w:val="28"/>
        </w:rPr>
        <w:t xml:space="preserve"> за коммунальные услуги» на 2023 год и плановый период 2024-2025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 w:rsidR="00C44598">
        <w:rPr>
          <w:rFonts w:ascii="Times New Roman" w:eastAsia="Times New Roman" w:hAnsi="Times New Roman" w:cs="Times New Roman"/>
          <w:sz w:val="28"/>
          <w:szCs w:val="28"/>
        </w:rPr>
        <w:t>1 220 100</w:t>
      </w:r>
      <w:r w:rsidR="00F71103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C3D44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:rsidR="008C3D44" w:rsidRDefault="008C3D44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Критерии отбора получателей субсидий; размер и виды затрат, подл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>ежащих финансовому возмещению</w:t>
      </w:r>
      <w:r>
        <w:rPr>
          <w:rFonts w:ascii="Times New Roman" w:eastAsia="Times New Roman" w:hAnsi="Times New Roman" w:cs="Times New Roman"/>
          <w:sz w:val="28"/>
          <w:szCs w:val="28"/>
        </w:rPr>
        <w:t>; условия, порядок предоставления субсидий; порядок возврата субсидий в районный бюджет в случае нарушения условий, установленных при их предоставлении; порядок воз</w:t>
      </w:r>
      <w:r w:rsidR="003B1491">
        <w:rPr>
          <w:rFonts w:ascii="Times New Roman" w:eastAsia="Times New Roman" w:hAnsi="Times New Roman" w:cs="Times New Roman"/>
          <w:sz w:val="28"/>
          <w:szCs w:val="28"/>
        </w:rPr>
        <w:t>врата в текущем финансовом году получателем субсидий остатков субсидий, не использованных в отчетном финансовом году, в случаях, предусмотренных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соглашениями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субсидий,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положения об обязательной проверке главным распорядителем бюджетных средств, предоставляющим субсидию,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Козульского района.</w:t>
      </w:r>
    </w:p>
    <w:p w:rsidR="002A15BC" w:rsidRDefault="002A15BC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64E5D" w:rsidRPr="00064E5D" w:rsidRDefault="00064E5D" w:rsidP="00064E5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C61DD">
        <w:rPr>
          <w:rFonts w:ascii="Times New Roman" w:eastAsia="Times New Roman" w:hAnsi="Times New Roman" w:cs="Times New Roman"/>
          <w:b/>
          <w:sz w:val="28"/>
          <w:szCs w:val="28"/>
        </w:rPr>
        <w:t>Статья 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C61DD" w:rsidRPr="00064E5D">
        <w:rPr>
          <w:rFonts w:ascii="Times New Roman" w:eastAsia="Times New Roman" w:hAnsi="Times New Roman" w:cs="Times New Roman"/>
          <w:b/>
          <w:sz w:val="28"/>
          <w:szCs w:val="28"/>
        </w:rPr>
        <w:t>Субсидии организациям</w:t>
      </w:r>
      <w:r w:rsidRPr="00064E5D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автомобильного пассажирского транспорта, осуществляющие пассажирские </w:t>
      </w:r>
      <w:r w:rsidR="00CC61DD" w:rsidRPr="00064E5D">
        <w:rPr>
          <w:rFonts w:ascii="Times New Roman" w:eastAsia="Times New Roman" w:hAnsi="Times New Roman" w:cs="Times New Roman"/>
          <w:b/>
          <w:sz w:val="28"/>
          <w:szCs w:val="28"/>
        </w:rPr>
        <w:t>перевозки на</w:t>
      </w:r>
      <w:r w:rsidRPr="00064E5D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Козульского района</w:t>
      </w:r>
    </w:p>
    <w:p w:rsidR="00064E5D" w:rsidRPr="00064E5D" w:rsidRDefault="00064E5D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ab/>
        <w:t>1. Предоста</w:t>
      </w:r>
      <w:r w:rsidR="00906FC7">
        <w:rPr>
          <w:rFonts w:ascii="Times New Roman" w:eastAsia="Times New Roman" w:hAnsi="Times New Roman" w:cs="Times New Roman"/>
          <w:sz w:val="28"/>
          <w:szCs w:val="28"/>
        </w:rPr>
        <w:t>вить в 2023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году субсидии на возмещение недополученных доходов юридическим лицам, индивидуальным предпринимателям, осуществляющим пассажирские перевозки по муниципальным маршрутам, связанных с низкой интенсивностью пассажиропотоков и в соответствии с программой пассажирских автомобильных перевозок по муниципальным маршрутам размере </w:t>
      </w:r>
      <w:r w:rsidR="008D4322">
        <w:rPr>
          <w:rFonts w:ascii="Times New Roman" w:eastAsia="Times New Roman" w:hAnsi="Times New Roman" w:cs="Times New Roman"/>
          <w:sz w:val="28"/>
          <w:szCs w:val="28"/>
        </w:rPr>
        <w:t>4 571 796,00</w:t>
      </w:r>
      <w:r w:rsidR="001F048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C61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6FC7">
        <w:rPr>
          <w:rFonts w:ascii="Times New Roman" w:eastAsia="Times New Roman" w:hAnsi="Times New Roman" w:cs="Times New Roman"/>
          <w:sz w:val="28"/>
          <w:szCs w:val="28"/>
        </w:rPr>
        <w:t xml:space="preserve"> плановом периоде 2024-2025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годов по </w:t>
      </w:r>
      <w:r w:rsidR="008D4322">
        <w:rPr>
          <w:rFonts w:ascii="Times New Roman" w:eastAsia="Times New Roman" w:hAnsi="Times New Roman" w:cs="Times New Roman"/>
          <w:sz w:val="28"/>
          <w:szCs w:val="28"/>
        </w:rPr>
        <w:t>4 571 796,00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:rsidR="00064E5D" w:rsidRDefault="00064E5D" w:rsidP="00A311D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ab/>
        <w:t xml:space="preserve">2. Критерии отбора получателей субсидий; размер и виды затрат, подлежащих 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финансовому 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>возмещению; условия, порядок предоставления субсидий; порядок возврата субсидий в районный бюджет в случае 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 положения об обязательной проверке главным распорядителем бюджетных средств, предоставляющим субсидию,</w:t>
      </w:r>
      <w:r w:rsidR="00C356B3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получателями, определяются </w:t>
      </w:r>
      <w:r w:rsidR="00C356B3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83DB8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5C419B" w:rsidRPr="00064E5D" w:rsidRDefault="005C419B" w:rsidP="005C419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E5D" w:rsidRDefault="005C419B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ED1434">
        <w:rPr>
          <w:rFonts w:ascii="Times New Roman" w:eastAsia="Times New Roman" w:hAnsi="Times New Roman" w:cs="Times New Roman"/>
          <w:b/>
          <w:sz w:val="28"/>
          <w:szCs w:val="28"/>
        </w:rPr>
        <w:t>Статья 13</w:t>
      </w:r>
      <w:r w:rsidR="00064E5D" w:rsidRPr="00064E5D">
        <w:rPr>
          <w:rFonts w:ascii="Times New Roman" w:eastAsia="Times New Roman" w:hAnsi="Times New Roman" w:cs="Times New Roman"/>
          <w:b/>
          <w:sz w:val="28"/>
          <w:szCs w:val="28"/>
        </w:rPr>
        <w:t>. Субсидии субъектам малого и среднего предпринимательства на территории Козульского района</w:t>
      </w:r>
    </w:p>
    <w:p w:rsidR="00A311D4" w:rsidRPr="00064E5D" w:rsidRDefault="00A311D4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E5D" w:rsidRPr="00DC6200" w:rsidRDefault="00DC6200" w:rsidP="005C419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в 2023</w:t>
      </w:r>
      <w:r w:rsidR="005F3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 и плановом периоде 2024-2025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годов субсидии субъектам малого и среднего предпринимательства, осуществляющих деятельность в сфере производства товаров (работ, услуг)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682 000</w:t>
      </w:r>
      <w:r w:rsidR="00C038EF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рублей ежегодно </w:t>
      </w:r>
      <w:r>
        <w:rPr>
          <w:rFonts w:ascii="Times New Roman" w:eastAsia="Times New Roman" w:hAnsi="Times New Roman" w:cs="Times New Roman"/>
          <w:sz w:val="28"/>
          <w:szCs w:val="28"/>
        </w:rPr>
        <w:t>на реализацию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064E5D" w:rsidRPr="00DC62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6200" w:rsidRPr="00DC6200" w:rsidRDefault="00064E5D" w:rsidP="00DC62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6200">
        <w:rPr>
          <w:rFonts w:ascii="Times New Roman" w:hAnsi="Times New Roman" w:cs="Times New Roman"/>
          <w:sz w:val="28"/>
          <w:szCs w:val="28"/>
        </w:rPr>
        <w:t>п</w:t>
      </w:r>
      <w:r w:rsidR="00DC6200" w:rsidRPr="00DC6200">
        <w:rPr>
          <w:rFonts w:ascii="Times New Roman" w:hAnsi="Times New Roman" w:cs="Times New Roman"/>
          <w:sz w:val="28"/>
          <w:szCs w:val="28"/>
        </w:rPr>
        <w:t>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DC6200">
        <w:rPr>
          <w:rFonts w:ascii="Times New Roman" w:hAnsi="Times New Roman" w:cs="Times New Roman"/>
          <w:sz w:val="28"/>
          <w:szCs w:val="28"/>
        </w:rPr>
        <w:t>.</w:t>
      </w:r>
    </w:p>
    <w:p w:rsidR="00E06EBB" w:rsidRPr="00064E5D" w:rsidRDefault="00064E5D" w:rsidP="00DC62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2. Критерии отбора получателей субсидий; размер и виды затрат, подлежащих финансовому возмещению; условия, порядок предоставления субсидий; порядок возврата субсидий в районный бюджет в случае 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положения об обязательной проверке главным распорядителем бюджетных средств, предоставляющим субсидию,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получателями, определяются 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4A7DCE" w:rsidRPr="00064E5D" w:rsidRDefault="004A7DCE" w:rsidP="00E06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14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Дорожный фонд Козульского района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объем бюджетных ассигнований дорожного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фонда Козульского района на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B3524">
        <w:rPr>
          <w:rFonts w:ascii="Times New Roman" w:eastAsia="Times New Roman" w:hAnsi="Times New Roman" w:cs="Times New Roman"/>
          <w:sz w:val="28"/>
          <w:szCs w:val="28"/>
        </w:rPr>
        <w:t>1 680 456,64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 xml:space="preserve"> рублей, на 2024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229 300,00 рублей, на 2025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242 800,00</w:t>
      </w:r>
      <w:r w:rsidR="00F03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Переданные полномочия муниципального района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Утвердить в составе расходов районного бюджета </w:t>
      </w:r>
      <w:r w:rsidR="00A813D1">
        <w:rPr>
          <w:rFonts w:ascii="Times New Roman" w:eastAsia="Times New Roman" w:hAnsi="Times New Roman" w:cs="Times New Roman"/>
          <w:sz w:val="28"/>
          <w:szCs w:val="28"/>
        </w:rPr>
        <w:t>распределение иных межбюджетных трансфертов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поселений </w:t>
      </w:r>
      <w:r w:rsidR="00A813D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</w:t>
      </w:r>
      <w:r w:rsidR="00E05924">
        <w:rPr>
          <w:rFonts w:ascii="Times New Roman" w:eastAsia="Times New Roman" w:hAnsi="Times New Roman" w:cs="Times New Roman"/>
          <w:sz w:val="28"/>
          <w:szCs w:val="28"/>
        </w:rPr>
        <w:t>шениям</w:t>
      </w:r>
      <w:r w:rsidR="00EB48E6">
        <w:rPr>
          <w:rFonts w:ascii="Times New Roman" w:eastAsia="Times New Roman" w:hAnsi="Times New Roman" w:cs="Times New Roman"/>
          <w:sz w:val="28"/>
          <w:szCs w:val="28"/>
        </w:rPr>
        <w:t xml:space="preserve">и согласно приложению 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>№ 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Резервный фонд Администрации Козульского района</w:t>
      </w:r>
    </w:p>
    <w:p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Установить, что в расходной части районного бюджета предусматривается резервный фонд Администр</w:t>
      </w:r>
      <w:r w:rsidR="008A7D02">
        <w:rPr>
          <w:rFonts w:ascii="Times New Roman" w:eastAsia="Times New Roman" w:hAnsi="Times New Roman" w:cs="Times New Roman"/>
          <w:sz w:val="28"/>
          <w:szCs w:val="28"/>
        </w:rPr>
        <w:t>ации Козульск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 xml:space="preserve">ого района 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br/>
        <w:t>на 2023 год и плановый период  2024-2025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100 000,0</w:t>
      </w:r>
      <w:r w:rsidR="00C41F1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 ежегодно.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F5005" w:rsidRPr="005F5005" w:rsidRDefault="00DE668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Норматив отчислений от прибыли муниципальных унитарных предприятий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Установить норматив отчислений от прибыли муниципальных унитарных предприятий, остающейся после уплаты налогов и иных обязательных </w:t>
      </w:r>
      <w:r w:rsidR="00DE6687" w:rsidRPr="005F5005">
        <w:rPr>
          <w:rFonts w:ascii="Times New Roman" w:eastAsia="Times New Roman" w:hAnsi="Times New Roman" w:cs="Times New Roman"/>
          <w:sz w:val="28"/>
          <w:szCs w:val="28"/>
        </w:rPr>
        <w:t>платежей и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подлежащей перечислению в районный бюджет, в размере 15 процентов.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005" w:rsidRPr="005F5005" w:rsidRDefault="00DE668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18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Муниципальные внутренние заимствования Козульского района</w:t>
      </w:r>
    </w:p>
    <w:p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программу внутренних заимствований муниципального обра</w:t>
      </w:r>
      <w:r w:rsidR="007831DE">
        <w:rPr>
          <w:rFonts w:ascii="Times New Roman" w:eastAsia="Times New Roman" w:hAnsi="Times New Roman" w:cs="Times New Roman"/>
          <w:sz w:val="28"/>
          <w:szCs w:val="28"/>
        </w:rPr>
        <w:t>зования Козульский район на 2023 год и плановый период 2024-2025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26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5F5005" w:rsidRPr="005F5005" w:rsidRDefault="004A7DC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Администрация 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района 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имени муниципального образования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привлекать кредиты кредитных организаций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 и кредиты из бюджетов другого уровня на покрытие временных кассовых разрывов, возникающих в процессе исполнения районного бюджета, на покрытие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дефицита районного бюджета и погашения муниципальных долговых обязательств района в пределах сумм, установленных программой муниципальных внутренних заимство</w:t>
      </w:r>
      <w:r w:rsidR="00DE6687">
        <w:rPr>
          <w:rFonts w:ascii="Times New Roman" w:eastAsia="Times New Roman" w:hAnsi="Times New Roman" w:cs="Times New Roman"/>
          <w:sz w:val="28"/>
          <w:szCs w:val="28"/>
        </w:rPr>
        <w:t>ваний Козульского района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на 2023 год и плановый период 2024-2025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годов. 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Плата за пользование кредитами кредитных организаций 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и кредитами из бюджетов другого уровня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определяется в соответствии с действующим законодательством.</w:t>
      </w:r>
    </w:p>
    <w:p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5F5005" w:rsidRPr="005F5005" w:rsidRDefault="00DE668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19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Муниципальный внутренний долг Козульского района</w:t>
      </w:r>
    </w:p>
    <w:p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5005" w:rsidRPr="005F5005" w:rsidRDefault="00FC33A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января 2024</w:t>
      </w:r>
      <w:r w:rsidR="002842F6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18 000 000,00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рублей;</w:t>
      </w:r>
    </w:p>
    <w:p w:rsidR="005F5005" w:rsidRPr="005F5005" w:rsidRDefault="00781BBA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 января 2025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18 000 000,00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рублей;</w:t>
      </w:r>
    </w:p>
    <w:p w:rsidR="005F5005" w:rsidRDefault="00FC33A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 января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18 000 000,00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рублей.</w:t>
      </w:r>
    </w:p>
    <w:p w:rsidR="000A05A3" w:rsidRPr="005F5005" w:rsidRDefault="00DA47F1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A05A3" w:rsidRPr="005F5005">
        <w:rPr>
          <w:rFonts w:ascii="Times New Roman" w:eastAsia="Times New Roman" w:hAnsi="Times New Roman" w:cs="Times New Roman"/>
          <w:sz w:val="28"/>
          <w:szCs w:val="28"/>
        </w:rPr>
        <w:t>Установить объем расходов на обслуживание муниципального долга в сумме:</w:t>
      </w:r>
    </w:p>
    <w:p w:rsidR="000A05A3" w:rsidRPr="005F5005" w:rsidRDefault="00781BBA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50 000,00 рублей на 2023</w:t>
      </w:r>
      <w:r w:rsidR="000A05A3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0A05A3" w:rsidRPr="005F5005" w:rsidRDefault="000A05A3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50 000,00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рублей на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DA47F1" w:rsidRPr="005F5005" w:rsidRDefault="00CA5B4B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50 000,</w:t>
      </w:r>
      <w:r w:rsidR="000A05A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рублей на 2025</w:t>
      </w:r>
      <w:r w:rsidR="000A05A3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F5005" w:rsidRDefault="00DA47F1" w:rsidP="00211A6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. Установить, что в 2023 году и плановом периоде 2024-2025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 xml:space="preserve"> годов муниципальные гарантии Козульского района не предоставляются.</w:t>
      </w:r>
    </w:p>
    <w:p w:rsidR="00211A60" w:rsidRPr="005F5005" w:rsidRDefault="00211A60" w:rsidP="00211A6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Бюджетные ассигнования на исполнение муниципальных гарантий Козульского района по возможным гарантийным случаям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на 2023 год и плановый период 2024-2025</w:t>
      </w:r>
      <w:r w:rsidR="0055305C">
        <w:rPr>
          <w:rFonts w:ascii="Times New Roman" w:eastAsia="Times New Roman" w:hAnsi="Times New Roman" w:cs="Times New Roman"/>
          <w:sz w:val="28"/>
          <w:szCs w:val="28"/>
        </w:rPr>
        <w:t xml:space="preserve"> годов не предусмотрены.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B35783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20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Обслуживание счета районного бюджета</w:t>
      </w:r>
    </w:p>
    <w:p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27D5B">
        <w:rPr>
          <w:rFonts w:ascii="Times New Roman" w:eastAsia="Times New Roman" w:hAnsi="Times New Roman" w:cs="Times New Roman"/>
          <w:sz w:val="28"/>
          <w:szCs w:val="28"/>
        </w:rPr>
        <w:t>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бюджета, санкционирование оплаты денежных обязательств, открытие и ведение лицевых счетов районного бюджета осуществляется Управлением Федерального казначейства по Красноярскому краю.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005" w:rsidRPr="005F5005" w:rsidRDefault="004A7DC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</w:t>
      </w:r>
      <w:r w:rsidR="002A15BC">
        <w:rPr>
          <w:rFonts w:ascii="Times New Roman" w:eastAsia="Times New Roman" w:hAnsi="Times New Roman" w:cs="Times New Roman"/>
          <w:b/>
          <w:sz w:val="28"/>
          <w:szCs w:val="28"/>
        </w:rPr>
        <w:t>ья 2</w:t>
      </w:r>
      <w:r w:rsidR="00B3578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1 января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92" w:type="dxa"/>
        <w:tblLook w:val="01E0" w:firstRow="1" w:lastRow="1" w:firstColumn="1" w:lastColumn="1" w:noHBand="0" w:noVBand="0"/>
      </w:tblPr>
      <w:tblGrid>
        <w:gridCol w:w="9747"/>
        <w:gridCol w:w="4745"/>
      </w:tblGrid>
      <w:tr w:rsidR="005F5005" w:rsidRPr="005F5005" w:rsidTr="005F5005">
        <w:tc>
          <w:tcPr>
            <w:tcW w:w="9747" w:type="dxa"/>
          </w:tcPr>
          <w:p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3AE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                                                            </w:t>
            </w:r>
            <w:r w:rsidR="00604E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районного Совета депутатов   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5F5005" w:rsidRPr="005F5005" w:rsidRDefault="00FC33AE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="005F5005"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5F5005" w:rsidRPr="005F5005" w:rsidRDefault="005F5005" w:rsidP="0060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___________И.Н. Алексеев                                  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_________</w:t>
            </w: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4E1C">
              <w:rPr>
                <w:rFonts w:ascii="Times New Roman" w:eastAsia="Times New Roman" w:hAnsi="Times New Roman" w:cs="Times New Roman"/>
                <w:sz w:val="28"/>
                <w:szCs w:val="28"/>
              </w:rPr>
              <w:t>И.В. Кривенков</w:t>
            </w:r>
          </w:p>
        </w:tc>
        <w:tc>
          <w:tcPr>
            <w:tcW w:w="4745" w:type="dxa"/>
          </w:tcPr>
          <w:p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5005" w:rsidRPr="005F5005" w:rsidTr="005F5005">
        <w:tc>
          <w:tcPr>
            <w:tcW w:w="9747" w:type="dxa"/>
          </w:tcPr>
          <w:p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5005" w:rsidRPr="005F5005" w:rsidTr="005F5005">
        <w:tc>
          <w:tcPr>
            <w:tcW w:w="9747" w:type="dxa"/>
          </w:tcPr>
          <w:p w:rsidR="005F5005" w:rsidRPr="005F5005" w:rsidRDefault="005F5005" w:rsidP="005F5005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vAlign w:val="bottom"/>
          </w:tcPr>
          <w:p w:rsidR="005F5005" w:rsidRPr="005F5005" w:rsidRDefault="005F5005" w:rsidP="005F5005">
            <w:pPr>
              <w:tabs>
                <w:tab w:val="left" w:pos="-2127"/>
              </w:tabs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5005" w:rsidRPr="005F5005" w:rsidRDefault="005F5005" w:rsidP="005F5005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95C47" w:rsidRDefault="00595C47"/>
    <w:sectPr w:rsidR="00595C47" w:rsidSect="005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74A"/>
    <w:multiLevelType w:val="hybridMultilevel"/>
    <w:tmpl w:val="655268BE"/>
    <w:lvl w:ilvl="0" w:tplc="4D2870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6B402A5"/>
    <w:multiLevelType w:val="hybridMultilevel"/>
    <w:tmpl w:val="F46EE358"/>
    <w:lvl w:ilvl="0" w:tplc="478C2A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005"/>
    <w:rsid w:val="00000068"/>
    <w:rsid w:val="000058DE"/>
    <w:rsid w:val="000166D2"/>
    <w:rsid w:val="0002044C"/>
    <w:rsid w:val="00061F01"/>
    <w:rsid w:val="00064E5D"/>
    <w:rsid w:val="000658E3"/>
    <w:rsid w:val="000707A4"/>
    <w:rsid w:val="00083756"/>
    <w:rsid w:val="00086147"/>
    <w:rsid w:val="00086463"/>
    <w:rsid w:val="00095E73"/>
    <w:rsid w:val="000A05A3"/>
    <w:rsid w:val="000A5269"/>
    <w:rsid w:val="000A72BF"/>
    <w:rsid w:val="000B3F62"/>
    <w:rsid w:val="000C23A4"/>
    <w:rsid w:val="000C34B4"/>
    <w:rsid w:val="000C6CF1"/>
    <w:rsid w:val="000D7EB5"/>
    <w:rsid w:val="000E0CC8"/>
    <w:rsid w:val="000E3F56"/>
    <w:rsid w:val="000E7155"/>
    <w:rsid w:val="000F6313"/>
    <w:rsid w:val="00105646"/>
    <w:rsid w:val="00127773"/>
    <w:rsid w:val="00135236"/>
    <w:rsid w:val="00174349"/>
    <w:rsid w:val="00174AEF"/>
    <w:rsid w:val="0017529F"/>
    <w:rsid w:val="00175701"/>
    <w:rsid w:val="001764E4"/>
    <w:rsid w:val="001802C1"/>
    <w:rsid w:val="00182620"/>
    <w:rsid w:val="0019300F"/>
    <w:rsid w:val="001A2572"/>
    <w:rsid w:val="001C0412"/>
    <w:rsid w:val="001C2AFD"/>
    <w:rsid w:val="001F0487"/>
    <w:rsid w:val="001F33C1"/>
    <w:rsid w:val="001F5B48"/>
    <w:rsid w:val="0020206B"/>
    <w:rsid w:val="0020783F"/>
    <w:rsid w:val="00211A60"/>
    <w:rsid w:val="0021490A"/>
    <w:rsid w:val="0022777D"/>
    <w:rsid w:val="002304D2"/>
    <w:rsid w:val="0023689D"/>
    <w:rsid w:val="002429E9"/>
    <w:rsid w:val="0024670A"/>
    <w:rsid w:val="00253FCB"/>
    <w:rsid w:val="00256EDA"/>
    <w:rsid w:val="002578AC"/>
    <w:rsid w:val="00273922"/>
    <w:rsid w:val="002816C3"/>
    <w:rsid w:val="002842F6"/>
    <w:rsid w:val="002948BA"/>
    <w:rsid w:val="002A15BC"/>
    <w:rsid w:val="002A2923"/>
    <w:rsid w:val="002B21DF"/>
    <w:rsid w:val="002B2427"/>
    <w:rsid w:val="002C533B"/>
    <w:rsid w:val="002C6506"/>
    <w:rsid w:val="002D18E9"/>
    <w:rsid w:val="002D35B0"/>
    <w:rsid w:val="002D5741"/>
    <w:rsid w:val="002E2229"/>
    <w:rsid w:val="002F22B1"/>
    <w:rsid w:val="00310573"/>
    <w:rsid w:val="00320599"/>
    <w:rsid w:val="00353E4C"/>
    <w:rsid w:val="0037039F"/>
    <w:rsid w:val="00371893"/>
    <w:rsid w:val="00377342"/>
    <w:rsid w:val="0038145E"/>
    <w:rsid w:val="003B1491"/>
    <w:rsid w:val="003B1F17"/>
    <w:rsid w:val="003B26A9"/>
    <w:rsid w:val="003B6E5E"/>
    <w:rsid w:val="003C27E8"/>
    <w:rsid w:val="003C5828"/>
    <w:rsid w:val="003D0438"/>
    <w:rsid w:val="003D4C09"/>
    <w:rsid w:val="003E4D2F"/>
    <w:rsid w:val="003E686C"/>
    <w:rsid w:val="00407B62"/>
    <w:rsid w:val="00407E4F"/>
    <w:rsid w:val="0041668A"/>
    <w:rsid w:val="00427CB2"/>
    <w:rsid w:val="00434394"/>
    <w:rsid w:val="00447865"/>
    <w:rsid w:val="0045153C"/>
    <w:rsid w:val="0047167A"/>
    <w:rsid w:val="00490E88"/>
    <w:rsid w:val="00494F20"/>
    <w:rsid w:val="004A4691"/>
    <w:rsid w:val="004A7693"/>
    <w:rsid w:val="004A7DCE"/>
    <w:rsid w:val="004B7585"/>
    <w:rsid w:val="004E2A90"/>
    <w:rsid w:val="004E700D"/>
    <w:rsid w:val="004F2DE4"/>
    <w:rsid w:val="004F6C00"/>
    <w:rsid w:val="004F7E12"/>
    <w:rsid w:val="00511B5C"/>
    <w:rsid w:val="00516764"/>
    <w:rsid w:val="00516EF0"/>
    <w:rsid w:val="0052295B"/>
    <w:rsid w:val="00523081"/>
    <w:rsid w:val="005239CF"/>
    <w:rsid w:val="00533CA2"/>
    <w:rsid w:val="00544593"/>
    <w:rsid w:val="00547A7E"/>
    <w:rsid w:val="0055305C"/>
    <w:rsid w:val="00554BCD"/>
    <w:rsid w:val="00557F67"/>
    <w:rsid w:val="00560A17"/>
    <w:rsid w:val="0057007A"/>
    <w:rsid w:val="005800F3"/>
    <w:rsid w:val="00595C47"/>
    <w:rsid w:val="005A641F"/>
    <w:rsid w:val="005B6112"/>
    <w:rsid w:val="005C419B"/>
    <w:rsid w:val="005D5491"/>
    <w:rsid w:val="005E6017"/>
    <w:rsid w:val="005E6B5F"/>
    <w:rsid w:val="005F2F0A"/>
    <w:rsid w:val="005F3599"/>
    <w:rsid w:val="005F5005"/>
    <w:rsid w:val="00604E1C"/>
    <w:rsid w:val="00612663"/>
    <w:rsid w:val="00612926"/>
    <w:rsid w:val="006153ED"/>
    <w:rsid w:val="00616365"/>
    <w:rsid w:val="0062059F"/>
    <w:rsid w:val="006205F0"/>
    <w:rsid w:val="0062530F"/>
    <w:rsid w:val="00633EFC"/>
    <w:rsid w:val="00635946"/>
    <w:rsid w:val="006366EB"/>
    <w:rsid w:val="0063741E"/>
    <w:rsid w:val="00646288"/>
    <w:rsid w:val="00654710"/>
    <w:rsid w:val="0065736A"/>
    <w:rsid w:val="006655ED"/>
    <w:rsid w:val="00681D25"/>
    <w:rsid w:val="00682C0D"/>
    <w:rsid w:val="00684015"/>
    <w:rsid w:val="006A2E88"/>
    <w:rsid w:val="006A4840"/>
    <w:rsid w:val="006A5EB8"/>
    <w:rsid w:val="006B048A"/>
    <w:rsid w:val="006B1E1F"/>
    <w:rsid w:val="006B3524"/>
    <w:rsid w:val="006B5D14"/>
    <w:rsid w:val="006C153F"/>
    <w:rsid w:val="006C5BB7"/>
    <w:rsid w:val="006C6A3A"/>
    <w:rsid w:val="006D45F3"/>
    <w:rsid w:val="006D5498"/>
    <w:rsid w:val="006D636D"/>
    <w:rsid w:val="006E5ABC"/>
    <w:rsid w:val="006E5D8B"/>
    <w:rsid w:val="006E659C"/>
    <w:rsid w:val="006E66E9"/>
    <w:rsid w:val="006E7DBE"/>
    <w:rsid w:val="0070528B"/>
    <w:rsid w:val="00720A1F"/>
    <w:rsid w:val="007231E5"/>
    <w:rsid w:val="00727D5B"/>
    <w:rsid w:val="00731474"/>
    <w:rsid w:val="00752961"/>
    <w:rsid w:val="007545A3"/>
    <w:rsid w:val="0076238C"/>
    <w:rsid w:val="00764036"/>
    <w:rsid w:val="00770A5A"/>
    <w:rsid w:val="0077443D"/>
    <w:rsid w:val="00781BBA"/>
    <w:rsid w:val="007831DE"/>
    <w:rsid w:val="00784B25"/>
    <w:rsid w:val="00791EB2"/>
    <w:rsid w:val="007A2AAA"/>
    <w:rsid w:val="007A6DD3"/>
    <w:rsid w:val="007B0800"/>
    <w:rsid w:val="007B76BF"/>
    <w:rsid w:val="007B79AC"/>
    <w:rsid w:val="007E2C3C"/>
    <w:rsid w:val="007E4F84"/>
    <w:rsid w:val="007E58A9"/>
    <w:rsid w:val="007F1E6C"/>
    <w:rsid w:val="007F7115"/>
    <w:rsid w:val="008001BF"/>
    <w:rsid w:val="008058AA"/>
    <w:rsid w:val="008064C4"/>
    <w:rsid w:val="008109BB"/>
    <w:rsid w:val="00816A75"/>
    <w:rsid w:val="00823CBE"/>
    <w:rsid w:val="00841438"/>
    <w:rsid w:val="0085383D"/>
    <w:rsid w:val="00864428"/>
    <w:rsid w:val="00866616"/>
    <w:rsid w:val="0087023C"/>
    <w:rsid w:val="008704A5"/>
    <w:rsid w:val="00873276"/>
    <w:rsid w:val="008766FB"/>
    <w:rsid w:val="008855E8"/>
    <w:rsid w:val="00885E2C"/>
    <w:rsid w:val="008A24FE"/>
    <w:rsid w:val="008A7D02"/>
    <w:rsid w:val="008B6485"/>
    <w:rsid w:val="008C3D44"/>
    <w:rsid w:val="008C50AB"/>
    <w:rsid w:val="008D3142"/>
    <w:rsid w:val="008D368E"/>
    <w:rsid w:val="008D4322"/>
    <w:rsid w:val="008D53E9"/>
    <w:rsid w:val="008D5F79"/>
    <w:rsid w:val="008D73F5"/>
    <w:rsid w:val="008E1969"/>
    <w:rsid w:val="008F29F6"/>
    <w:rsid w:val="00906FC7"/>
    <w:rsid w:val="00912F02"/>
    <w:rsid w:val="009270A8"/>
    <w:rsid w:val="00930D69"/>
    <w:rsid w:val="00934FED"/>
    <w:rsid w:val="00951A2C"/>
    <w:rsid w:val="00956466"/>
    <w:rsid w:val="00960F40"/>
    <w:rsid w:val="00961223"/>
    <w:rsid w:val="00961298"/>
    <w:rsid w:val="009830F4"/>
    <w:rsid w:val="0098690E"/>
    <w:rsid w:val="009943A4"/>
    <w:rsid w:val="00996BEC"/>
    <w:rsid w:val="009A0B4E"/>
    <w:rsid w:val="009A121F"/>
    <w:rsid w:val="009A70AB"/>
    <w:rsid w:val="009B30A2"/>
    <w:rsid w:val="009D16B8"/>
    <w:rsid w:val="009E6DA1"/>
    <w:rsid w:val="009E7647"/>
    <w:rsid w:val="00A03C22"/>
    <w:rsid w:val="00A04829"/>
    <w:rsid w:val="00A21BEB"/>
    <w:rsid w:val="00A26174"/>
    <w:rsid w:val="00A311D4"/>
    <w:rsid w:val="00A36FB9"/>
    <w:rsid w:val="00A51407"/>
    <w:rsid w:val="00A53A7F"/>
    <w:rsid w:val="00A5585F"/>
    <w:rsid w:val="00A56418"/>
    <w:rsid w:val="00A71053"/>
    <w:rsid w:val="00A72408"/>
    <w:rsid w:val="00A80FAC"/>
    <w:rsid w:val="00A813D1"/>
    <w:rsid w:val="00A8253D"/>
    <w:rsid w:val="00A93846"/>
    <w:rsid w:val="00AA1637"/>
    <w:rsid w:val="00AA205C"/>
    <w:rsid w:val="00AA6D37"/>
    <w:rsid w:val="00AB1109"/>
    <w:rsid w:val="00AB6BA0"/>
    <w:rsid w:val="00AC111B"/>
    <w:rsid w:val="00AC7386"/>
    <w:rsid w:val="00AD5FD8"/>
    <w:rsid w:val="00AD68E3"/>
    <w:rsid w:val="00AE0796"/>
    <w:rsid w:val="00AF67C2"/>
    <w:rsid w:val="00B044A6"/>
    <w:rsid w:val="00B06557"/>
    <w:rsid w:val="00B1266E"/>
    <w:rsid w:val="00B27B5C"/>
    <w:rsid w:val="00B306AE"/>
    <w:rsid w:val="00B31161"/>
    <w:rsid w:val="00B35783"/>
    <w:rsid w:val="00B40D66"/>
    <w:rsid w:val="00B54BC7"/>
    <w:rsid w:val="00B71B07"/>
    <w:rsid w:val="00B751FA"/>
    <w:rsid w:val="00B75A04"/>
    <w:rsid w:val="00B75E8A"/>
    <w:rsid w:val="00B77DEA"/>
    <w:rsid w:val="00B84A78"/>
    <w:rsid w:val="00B85B9F"/>
    <w:rsid w:val="00B97347"/>
    <w:rsid w:val="00BB1BB7"/>
    <w:rsid w:val="00BE0149"/>
    <w:rsid w:val="00BF177D"/>
    <w:rsid w:val="00C023DD"/>
    <w:rsid w:val="00C030AB"/>
    <w:rsid w:val="00C038EF"/>
    <w:rsid w:val="00C14CE8"/>
    <w:rsid w:val="00C166BD"/>
    <w:rsid w:val="00C168E9"/>
    <w:rsid w:val="00C24A13"/>
    <w:rsid w:val="00C306A6"/>
    <w:rsid w:val="00C34381"/>
    <w:rsid w:val="00C356B3"/>
    <w:rsid w:val="00C41F1C"/>
    <w:rsid w:val="00C44598"/>
    <w:rsid w:val="00C45A26"/>
    <w:rsid w:val="00C50C19"/>
    <w:rsid w:val="00C65984"/>
    <w:rsid w:val="00C65BFA"/>
    <w:rsid w:val="00C664A4"/>
    <w:rsid w:val="00C755AF"/>
    <w:rsid w:val="00C8197C"/>
    <w:rsid w:val="00C90FCA"/>
    <w:rsid w:val="00CA53A6"/>
    <w:rsid w:val="00CA5B4B"/>
    <w:rsid w:val="00CA7404"/>
    <w:rsid w:val="00CB2BBD"/>
    <w:rsid w:val="00CB4E50"/>
    <w:rsid w:val="00CC24A7"/>
    <w:rsid w:val="00CC61DD"/>
    <w:rsid w:val="00CC6BA7"/>
    <w:rsid w:val="00CD01D9"/>
    <w:rsid w:val="00CD3197"/>
    <w:rsid w:val="00CD3299"/>
    <w:rsid w:val="00CD3981"/>
    <w:rsid w:val="00CD613E"/>
    <w:rsid w:val="00CF5315"/>
    <w:rsid w:val="00D03D83"/>
    <w:rsid w:val="00D10F91"/>
    <w:rsid w:val="00D179A4"/>
    <w:rsid w:val="00D260D1"/>
    <w:rsid w:val="00D56345"/>
    <w:rsid w:val="00D57BCD"/>
    <w:rsid w:val="00D61837"/>
    <w:rsid w:val="00D64AA6"/>
    <w:rsid w:val="00D67EC6"/>
    <w:rsid w:val="00D82419"/>
    <w:rsid w:val="00D842D9"/>
    <w:rsid w:val="00D93926"/>
    <w:rsid w:val="00DA47F1"/>
    <w:rsid w:val="00DA718D"/>
    <w:rsid w:val="00DB7C2E"/>
    <w:rsid w:val="00DC449F"/>
    <w:rsid w:val="00DC5DE7"/>
    <w:rsid w:val="00DC6200"/>
    <w:rsid w:val="00DD5C87"/>
    <w:rsid w:val="00DE6687"/>
    <w:rsid w:val="00DF7B46"/>
    <w:rsid w:val="00E01957"/>
    <w:rsid w:val="00E05924"/>
    <w:rsid w:val="00E06EBB"/>
    <w:rsid w:val="00E13A02"/>
    <w:rsid w:val="00E171B4"/>
    <w:rsid w:val="00E1750F"/>
    <w:rsid w:val="00E208D1"/>
    <w:rsid w:val="00E20A14"/>
    <w:rsid w:val="00E229EC"/>
    <w:rsid w:val="00E316C7"/>
    <w:rsid w:val="00E31B13"/>
    <w:rsid w:val="00E32417"/>
    <w:rsid w:val="00E34C7C"/>
    <w:rsid w:val="00E36499"/>
    <w:rsid w:val="00E43074"/>
    <w:rsid w:val="00E45505"/>
    <w:rsid w:val="00E53EED"/>
    <w:rsid w:val="00E669A9"/>
    <w:rsid w:val="00E7752B"/>
    <w:rsid w:val="00E9029E"/>
    <w:rsid w:val="00E92209"/>
    <w:rsid w:val="00E96303"/>
    <w:rsid w:val="00EA5F5C"/>
    <w:rsid w:val="00EA7095"/>
    <w:rsid w:val="00EB22CE"/>
    <w:rsid w:val="00EB2D2B"/>
    <w:rsid w:val="00EB48E6"/>
    <w:rsid w:val="00EB7863"/>
    <w:rsid w:val="00EC3CDC"/>
    <w:rsid w:val="00ED1434"/>
    <w:rsid w:val="00ED538F"/>
    <w:rsid w:val="00ED66E3"/>
    <w:rsid w:val="00EE142B"/>
    <w:rsid w:val="00EE7310"/>
    <w:rsid w:val="00F00E02"/>
    <w:rsid w:val="00F03E28"/>
    <w:rsid w:val="00F05550"/>
    <w:rsid w:val="00F11C38"/>
    <w:rsid w:val="00F11E1D"/>
    <w:rsid w:val="00F14289"/>
    <w:rsid w:val="00F238E9"/>
    <w:rsid w:val="00F24BC9"/>
    <w:rsid w:val="00F26027"/>
    <w:rsid w:val="00F26681"/>
    <w:rsid w:val="00F34320"/>
    <w:rsid w:val="00F5371C"/>
    <w:rsid w:val="00F55EE5"/>
    <w:rsid w:val="00F71103"/>
    <w:rsid w:val="00F83DB8"/>
    <w:rsid w:val="00F93697"/>
    <w:rsid w:val="00FC2A55"/>
    <w:rsid w:val="00FC30A0"/>
    <w:rsid w:val="00FC33AE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37E3"/>
  <w15:docId w15:val="{B80E2F26-4EF9-4925-A90A-5764090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53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019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7C2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16790A557703E848DF1DB850973F0E30B06D21130549E2A952EAACFD04CB93FE3560F4A8EF062F3289Cy5Q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12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Любовь А. Кононова</cp:lastModifiedBy>
  <cp:revision>413</cp:revision>
  <cp:lastPrinted>2022-11-08T09:13:00Z</cp:lastPrinted>
  <dcterms:created xsi:type="dcterms:W3CDTF">2018-10-25T07:00:00Z</dcterms:created>
  <dcterms:modified xsi:type="dcterms:W3CDTF">2022-11-08T09:14:00Z</dcterms:modified>
</cp:coreProperties>
</file>