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D" w:rsidRPr="00D05FC4" w:rsidRDefault="00177E5D" w:rsidP="00177E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C4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</w:t>
      </w:r>
      <w:r w:rsidR="00204704" w:rsidRPr="00D05FC4">
        <w:rPr>
          <w:rFonts w:ascii="Times New Roman" w:hAnsi="Times New Roman" w:cs="Times New Roman"/>
          <w:b/>
          <w:sz w:val="28"/>
          <w:szCs w:val="28"/>
        </w:rPr>
        <w:t>продаж</w:t>
      </w:r>
      <w:r w:rsidR="00927FEB" w:rsidRPr="00D05FC4">
        <w:rPr>
          <w:rFonts w:ascii="Times New Roman" w:hAnsi="Times New Roman" w:cs="Times New Roman"/>
          <w:b/>
          <w:sz w:val="28"/>
          <w:szCs w:val="28"/>
        </w:rPr>
        <w:t xml:space="preserve">и муниципального имущества </w:t>
      </w:r>
      <w:r w:rsidR="00D05FC4" w:rsidRPr="00D05FC4">
        <w:rPr>
          <w:rFonts w:ascii="Times New Roman" w:hAnsi="Times New Roman" w:cs="Times New Roman"/>
          <w:b/>
          <w:sz w:val="28"/>
          <w:szCs w:val="28"/>
        </w:rPr>
        <w:t>на аукционе</w:t>
      </w:r>
      <w:r w:rsidRPr="00D05FC4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 w:rsidRPr="00D05FC4">
          <w:rPr>
            <w:rStyle w:val="a6"/>
            <w:rFonts w:ascii="Times New Roman" w:hAnsi="Times New Roman" w:cs="Times New Roman"/>
            <w:b/>
            <w:sz w:val="28"/>
            <w:szCs w:val="28"/>
          </w:rPr>
          <w:t>http://torgi.gov.</w:t>
        </w:r>
        <w:proofErr w:type="spellStart"/>
        <w:r w:rsidRPr="00D05FC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D05FC4">
        <w:rPr>
          <w:rFonts w:ascii="Times New Roman" w:hAnsi="Times New Roman" w:cs="Times New Roman"/>
          <w:b/>
          <w:sz w:val="28"/>
          <w:szCs w:val="28"/>
        </w:rPr>
        <w:t xml:space="preserve">. извещение </w:t>
      </w:r>
      <w:r w:rsidR="009C1F10">
        <w:rPr>
          <w:rFonts w:ascii="Times New Roman" w:hAnsi="Times New Roman" w:cs="Times New Roman"/>
          <w:b/>
          <w:sz w:val="28"/>
          <w:szCs w:val="28"/>
        </w:rPr>
        <w:t>№ 210000282400000000</w:t>
      </w:r>
      <w:r w:rsidR="00CB3A1E">
        <w:rPr>
          <w:rFonts w:ascii="Times New Roman" w:hAnsi="Times New Roman" w:cs="Times New Roman"/>
          <w:b/>
          <w:sz w:val="28"/>
          <w:szCs w:val="28"/>
        </w:rPr>
        <w:t>51</w:t>
      </w:r>
      <w:r w:rsidRPr="00D05FC4">
        <w:rPr>
          <w:rFonts w:ascii="Times New Roman" w:hAnsi="Times New Roman" w:cs="Times New Roman"/>
          <w:b/>
          <w:sz w:val="28"/>
          <w:szCs w:val="28"/>
        </w:rPr>
        <w:t>, электронная торго</w:t>
      </w:r>
      <w:r w:rsidR="00D05FC4" w:rsidRPr="00D05FC4">
        <w:rPr>
          <w:rFonts w:ascii="Times New Roman" w:hAnsi="Times New Roman" w:cs="Times New Roman"/>
          <w:b/>
          <w:sz w:val="28"/>
          <w:szCs w:val="28"/>
        </w:rPr>
        <w:t>вая площадк</w:t>
      </w:r>
      <w:proofErr w:type="gramStart"/>
      <w:r w:rsidR="00D05FC4" w:rsidRPr="00D05FC4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="00D05FC4" w:rsidRPr="00D05FC4">
        <w:rPr>
          <w:rFonts w:ascii="Times New Roman" w:hAnsi="Times New Roman" w:cs="Times New Roman"/>
          <w:b/>
          <w:sz w:val="28"/>
          <w:szCs w:val="28"/>
        </w:rPr>
        <w:t xml:space="preserve"> «РТС – тендер»</w:t>
      </w:r>
      <w:r w:rsidRPr="00D05FC4">
        <w:rPr>
          <w:rFonts w:ascii="Times New Roman" w:hAnsi="Times New Roman" w:cs="Times New Roman"/>
          <w:b/>
          <w:sz w:val="28"/>
          <w:szCs w:val="28"/>
        </w:rPr>
        <w:t>)</w:t>
      </w:r>
    </w:p>
    <w:p w:rsidR="00177E5D" w:rsidRPr="00D05FC4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E5D" w:rsidRPr="00D05FC4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C4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D05FC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D05FC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D05FC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77E5D" w:rsidRPr="00D05FC4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C4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9C1F10">
        <w:rPr>
          <w:rFonts w:ascii="Times New Roman" w:hAnsi="Times New Roman" w:cs="Times New Roman"/>
          <w:b/>
          <w:sz w:val="28"/>
          <w:szCs w:val="28"/>
        </w:rPr>
        <w:t>подведения итогов</w:t>
      </w:r>
      <w:r w:rsidRPr="00D05FC4">
        <w:rPr>
          <w:rFonts w:ascii="Times New Roman" w:hAnsi="Times New Roman" w:cs="Times New Roman"/>
          <w:b/>
          <w:sz w:val="28"/>
          <w:szCs w:val="28"/>
        </w:rPr>
        <w:t>:</w:t>
      </w:r>
      <w:r w:rsidR="00D05FC4" w:rsidRPr="00D05FC4">
        <w:rPr>
          <w:rFonts w:ascii="Times New Roman" w:hAnsi="Times New Roman" w:cs="Times New Roman"/>
          <w:sz w:val="28"/>
          <w:szCs w:val="28"/>
        </w:rPr>
        <w:t xml:space="preserve"> </w:t>
      </w:r>
      <w:r w:rsidR="009C1F10">
        <w:rPr>
          <w:rFonts w:ascii="Times New Roman" w:hAnsi="Times New Roman" w:cs="Times New Roman"/>
          <w:sz w:val="28"/>
          <w:szCs w:val="28"/>
        </w:rPr>
        <w:t>2</w:t>
      </w:r>
      <w:r w:rsidR="00CB3A1E">
        <w:rPr>
          <w:rFonts w:ascii="Times New Roman" w:hAnsi="Times New Roman" w:cs="Times New Roman"/>
          <w:sz w:val="28"/>
          <w:szCs w:val="28"/>
        </w:rPr>
        <w:t>4</w:t>
      </w:r>
      <w:r w:rsidR="00204704" w:rsidRPr="00D05FC4">
        <w:rPr>
          <w:rFonts w:ascii="Times New Roman" w:hAnsi="Times New Roman" w:cs="Times New Roman"/>
          <w:sz w:val="28"/>
          <w:szCs w:val="28"/>
        </w:rPr>
        <w:t>.</w:t>
      </w:r>
      <w:r w:rsidR="00D05FC4" w:rsidRPr="00D05FC4">
        <w:rPr>
          <w:rFonts w:ascii="Times New Roman" w:hAnsi="Times New Roman" w:cs="Times New Roman"/>
          <w:sz w:val="28"/>
          <w:szCs w:val="28"/>
        </w:rPr>
        <w:t>03</w:t>
      </w:r>
      <w:r w:rsidR="00204704" w:rsidRPr="00D05FC4">
        <w:rPr>
          <w:rFonts w:ascii="Times New Roman" w:hAnsi="Times New Roman" w:cs="Times New Roman"/>
          <w:sz w:val="28"/>
          <w:szCs w:val="28"/>
        </w:rPr>
        <w:t>.202</w:t>
      </w:r>
      <w:r w:rsidR="00CB3A1E">
        <w:rPr>
          <w:rFonts w:ascii="Times New Roman" w:hAnsi="Times New Roman" w:cs="Times New Roman"/>
          <w:sz w:val="28"/>
          <w:szCs w:val="28"/>
        </w:rPr>
        <w:t>5</w:t>
      </w:r>
      <w:r w:rsidRPr="00D05FC4">
        <w:rPr>
          <w:rFonts w:ascii="Times New Roman" w:hAnsi="Times New Roman" w:cs="Times New Roman"/>
          <w:sz w:val="28"/>
          <w:szCs w:val="28"/>
        </w:rPr>
        <w:t>г.</w:t>
      </w:r>
    </w:p>
    <w:p w:rsidR="00177E5D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C4">
        <w:rPr>
          <w:rFonts w:ascii="Times New Roman" w:hAnsi="Times New Roman" w:cs="Times New Roman"/>
          <w:b/>
          <w:sz w:val="28"/>
          <w:szCs w:val="28"/>
        </w:rPr>
        <w:t>Место проведения торгов</w:t>
      </w:r>
      <w:r w:rsidRPr="00D05FC4">
        <w:rPr>
          <w:rFonts w:ascii="Times New Roman" w:hAnsi="Times New Roman" w:cs="Times New Roman"/>
          <w:sz w:val="28"/>
          <w:szCs w:val="28"/>
        </w:rPr>
        <w:t>: электронная торговая площадк</w:t>
      </w:r>
      <w:proofErr w:type="gramStart"/>
      <w:r w:rsidRPr="00D05FC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D05FC4">
        <w:rPr>
          <w:rFonts w:ascii="Times New Roman" w:hAnsi="Times New Roman" w:cs="Times New Roman"/>
          <w:sz w:val="28"/>
          <w:szCs w:val="28"/>
        </w:rPr>
        <w:t xml:space="preserve"> «РТС-тендер»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068"/>
        <w:gridCol w:w="2410"/>
      </w:tblGrid>
      <w:tr w:rsidR="00CB3A1E" w:rsidRPr="00CB3A1E" w:rsidTr="00CB3A1E">
        <w:trPr>
          <w:trHeight w:val="230"/>
        </w:trPr>
        <w:tc>
          <w:tcPr>
            <w:tcW w:w="5637" w:type="dxa"/>
            <w:vAlign w:val="center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Номер лота </w:t>
            </w: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/</w:t>
            </w: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лота</w:t>
            </w:r>
            <w:proofErr w:type="spellEnd"/>
          </w:p>
        </w:tc>
        <w:tc>
          <w:tcPr>
            <w:tcW w:w="2068" w:type="dxa"/>
            <w:vAlign w:val="center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Начальная цена за лот</w:t>
            </w:r>
          </w:p>
        </w:tc>
        <w:tc>
          <w:tcPr>
            <w:tcW w:w="2410" w:type="dxa"/>
            <w:vAlign w:val="center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Статус лота</w:t>
            </w:r>
          </w:p>
        </w:tc>
      </w:tr>
      <w:tr w:rsidR="00CB3A1E" w:rsidRPr="00CB3A1E" w:rsidTr="00CB3A1E">
        <w:trPr>
          <w:trHeight w:val="230"/>
        </w:trPr>
        <w:tc>
          <w:tcPr>
            <w:tcW w:w="5637" w:type="dxa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z w:val="28"/>
                <w:szCs w:val="28"/>
              </w:rPr>
              <w:t xml:space="preserve"> № 1 - нежилое помещение, общей площадью 75,4 </w:t>
            </w:r>
            <w:proofErr w:type="spellStart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 xml:space="preserve">., с кадастровым номером 24:21:1004001:144, расположенное на земельном участке, общей площадью 126 </w:t>
            </w:r>
            <w:proofErr w:type="spellStart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 xml:space="preserve">., с кадастровым номером 24:21:1004001:83, местоположение Красноярский край, </w:t>
            </w:r>
            <w:proofErr w:type="spellStart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Старая </w:t>
            </w:r>
            <w:proofErr w:type="spellStart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, ул. Трактовая, 43-2, категория земель: земли населенных пунктов</w:t>
            </w:r>
          </w:p>
        </w:tc>
        <w:tc>
          <w:tcPr>
            <w:tcW w:w="2068" w:type="dxa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158 600,00 руб.</w:t>
            </w:r>
          </w:p>
        </w:tc>
        <w:tc>
          <w:tcPr>
            <w:tcW w:w="2410" w:type="dxa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</w:tbl>
    <w:p w:rsidR="00CB3A1E" w:rsidRPr="00D05FC4" w:rsidRDefault="00CB3A1E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5D" w:rsidRPr="00177E5D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5D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7E5D" w:rsidRDefault="00177E5D" w:rsidP="00177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D73" w:rsidRDefault="002E6D73"/>
    <w:sectPr w:rsidR="002E6D73" w:rsidSect="00937376">
      <w:pgSz w:w="11900" w:h="16800"/>
      <w:pgMar w:top="1020" w:right="799" w:bottom="1020" w:left="11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7E5D"/>
    <w:rsid w:val="000E4278"/>
    <w:rsid w:val="00177E5D"/>
    <w:rsid w:val="00204704"/>
    <w:rsid w:val="002E6D73"/>
    <w:rsid w:val="00443AD5"/>
    <w:rsid w:val="007A596A"/>
    <w:rsid w:val="008A332F"/>
    <w:rsid w:val="00927FEB"/>
    <w:rsid w:val="009C1F10"/>
    <w:rsid w:val="00CB3A1E"/>
    <w:rsid w:val="00D05FC4"/>
    <w:rsid w:val="00DC1ADC"/>
    <w:rsid w:val="00F4027F"/>
    <w:rsid w:val="00F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7E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77E5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77E5D"/>
    <w:pPr>
      <w:spacing w:after="0" w:line="240" w:lineRule="auto"/>
      <w:jc w:val="center"/>
    </w:pPr>
    <w:rPr>
      <w:rFonts w:ascii="Albertus Extra Bold" w:eastAsia="Times New Roman" w:hAnsi="Albertus Extra Bold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7E5D"/>
    <w:rPr>
      <w:rFonts w:ascii="Albertus Extra Bold" w:eastAsia="Times New Roman" w:hAnsi="Albertus Extra Bold" w:cs="Times New Roman"/>
      <w:b/>
      <w:sz w:val="28"/>
      <w:szCs w:val="20"/>
    </w:rPr>
  </w:style>
  <w:style w:type="paragraph" w:styleId="a5">
    <w:name w:val="Normal (Web)"/>
    <w:basedOn w:val="a"/>
    <w:uiPriority w:val="99"/>
    <w:unhideWhenUsed/>
    <w:rsid w:val="0017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177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Александра В. Шарманова</cp:lastModifiedBy>
  <cp:revision>10</cp:revision>
  <cp:lastPrinted>2024-04-10T05:08:00Z</cp:lastPrinted>
  <dcterms:created xsi:type="dcterms:W3CDTF">2019-11-27T08:08:00Z</dcterms:created>
  <dcterms:modified xsi:type="dcterms:W3CDTF">2025-03-24T06:14:00Z</dcterms:modified>
</cp:coreProperties>
</file>