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19" w:rsidRPr="001471E4" w:rsidRDefault="00C46619" w:rsidP="00C466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471E4">
        <w:rPr>
          <w:rFonts w:ascii="Times New Roman" w:hAnsi="Times New Roman" w:cs="Times New Roman"/>
          <w:b/>
          <w:sz w:val="26"/>
          <w:szCs w:val="26"/>
        </w:rPr>
        <w:t>Акт</w:t>
      </w:r>
      <w:r w:rsidR="00982FC4" w:rsidRPr="001471E4">
        <w:rPr>
          <w:rFonts w:ascii="Times New Roman" w:hAnsi="Times New Roman" w:cs="Times New Roman"/>
          <w:b/>
          <w:sz w:val="26"/>
          <w:szCs w:val="26"/>
        </w:rPr>
        <w:t xml:space="preserve"> №2</w:t>
      </w:r>
    </w:p>
    <w:p w:rsidR="00C46619" w:rsidRPr="001471E4" w:rsidRDefault="00C46619" w:rsidP="00C466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1E4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proofErr w:type="gramStart"/>
      <w:r w:rsidRPr="001471E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 исполнением концессионно</w:t>
      </w:r>
      <w:r w:rsidR="00045C93" w:rsidRPr="001471E4">
        <w:rPr>
          <w:rFonts w:ascii="Times New Roman" w:hAnsi="Times New Roman" w:cs="Times New Roman"/>
          <w:b/>
          <w:sz w:val="26"/>
          <w:szCs w:val="26"/>
        </w:rPr>
        <w:t>го соглашения от 25.10.2016г. №2</w:t>
      </w:r>
      <w:r w:rsidR="00DE337B">
        <w:rPr>
          <w:rFonts w:ascii="Times New Roman" w:hAnsi="Times New Roman" w:cs="Times New Roman"/>
          <w:b/>
          <w:sz w:val="26"/>
          <w:szCs w:val="26"/>
        </w:rPr>
        <w:t>, заключенного с АО «</w:t>
      </w:r>
      <w:proofErr w:type="spellStart"/>
      <w:r w:rsidR="00DE337B">
        <w:rPr>
          <w:rFonts w:ascii="Times New Roman" w:hAnsi="Times New Roman" w:cs="Times New Roman"/>
          <w:b/>
          <w:sz w:val="26"/>
          <w:szCs w:val="26"/>
        </w:rPr>
        <w:t>КрасЭк</w:t>
      </w:r>
      <w:r w:rsidRPr="001471E4">
        <w:rPr>
          <w:rFonts w:ascii="Times New Roman" w:hAnsi="Times New Roman" w:cs="Times New Roman"/>
          <w:b/>
          <w:sz w:val="26"/>
          <w:szCs w:val="26"/>
        </w:rPr>
        <w:t>о</w:t>
      </w:r>
      <w:proofErr w:type="spell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» в отношении объектов теплоснабжения, расположенных в п. </w:t>
      </w:r>
      <w:proofErr w:type="spellStart"/>
      <w:r w:rsidRPr="001471E4">
        <w:rPr>
          <w:rFonts w:ascii="Times New Roman" w:hAnsi="Times New Roman" w:cs="Times New Roman"/>
          <w:b/>
          <w:sz w:val="26"/>
          <w:szCs w:val="26"/>
        </w:rPr>
        <w:t>Козулька</w:t>
      </w:r>
      <w:proofErr w:type="spell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71E4">
        <w:rPr>
          <w:rFonts w:ascii="Times New Roman" w:hAnsi="Times New Roman" w:cs="Times New Roman"/>
          <w:b/>
          <w:sz w:val="26"/>
          <w:szCs w:val="26"/>
        </w:rPr>
        <w:t>Козульского</w:t>
      </w:r>
      <w:proofErr w:type="spell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 района Красноярского края</w:t>
      </w:r>
    </w:p>
    <w:p w:rsidR="00C46619" w:rsidRPr="001471E4" w:rsidRDefault="00C46619" w:rsidP="00C46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619" w:rsidRPr="001471E4" w:rsidRDefault="00BE68E4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1E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471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1E4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="001461CC">
        <w:rPr>
          <w:rFonts w:ascii="Times New Roman" w:hAnsi="Times New Roman" w:cs="Times New Roman"/>
          <w:sz w:val="24"/>
          <w:szCs w:val="24"/>
        </w:rPr>
        <w:tab/>
      </w:r>
      <w:r w:rsidR="001461CC">
        <w:rPr>
          <w:rFonts w:ascii="Times New Roman" w:hAnsi="Times New Roman" w:cs="Times New Roman"/>
          <w:sz w:val="24"/>
          <w:szCs w:val="24"/>
        </w:rPr>
        <w:tab/>
      </w:r>
      <w:r w:rsidR="001461CC">
        <w:rPr>
          <w:rFonts w:ascii="Times New Roman" w:hAnsi="Times New Roman" w:cs="Times New Roman"/>
          <w:sz w:val="24"/>
          <w:szCs w:val="24"/>
        </w:rPr>
        <w:tab/>
      </w:r>
      <w:r w:rsidR="009A0E45">
        <w:rPr>
          <w:rFonts w:ascii="Times New Roman" w:hAnsi="Times New Roman" w:cs="Times New Roman"/>
          <w:sz w:val="24"/>
          <w:szCs w:val="24"/>
        </w:rPr>
        <w:t>18</w:t>
      </w:r>
      <w:r w:rsidR="00C46619" w:rsidRPr="001471E4">
        <w:rPr>
          <w:rFonts w:ascii="Times New Roman" w:hAnsi="Times New Roman" w:cs="Times New Roman"/>
          <w:sz w:val="24"/>
          <w:szCs w:val="24"/>
        </w:rPr>
        <w:t>.</w:t>
      </w:r>
      <w:r w:rsidR="002D1A5B" w:rsidRPr="001471E4">
        <w:rPr>
          <w:rFonts w:ascii="Times New Roman" w:hAnsi="Times New Roman" w:cs="Times New Roman"/>
          <w:sz w:val="24"/>
          <w:szCs w:val="24"/>
        </w:rPr>
        <w:t>0</w:t>
      </w:r>
      <w:r w:rsidR="009A0E45">
        <w:rPr>
          <w:rFonts w:ascii="Times New Roman" w:hAnsi="Times New Roman" w:cs="Times New Roman"/>
          <w:sz w:val="24"/>
          <w:szCs w:val="24"/>
        </w:rPr>
        <w:t>3</w:t>
      </w:r>
      <w:r w:rsidR="00C46619" w:rsidRPr="001471E4">
        <w:rPr>
          <w:rFonts w:ascii="Times New Roman" w:hAnsi="Times New Roman" w:cs="Times New Roman"/>
          <w:sz w:val="24"/>
          <w:szCs w:val="24"/>
        </w:rPr>
        <w:t>.</w:t>
      </w:r>
      <w:r w:rsidR="00982FC4" w:rsidRPr="001471E4">
        <w:rPr>
          <w:rFonts w:ascii="Times New Roman" w:hAnsi="Times New Roman" w:cs="Times New Roman"/>
          <w:sz w:val="24"/>
          <w:szCs w:val="24"/>
        </w:rPr>
        <w:t>20</w:t>
      </w:r>
      <w:r w:rsidR="002D1A5B" w:rsidRPr="001471E4">
        <w:rPr>
          <w:rFonts w:ascii="Times New Roman" w:hAnsi="Times New Roman" w:cs="Times New Roman"/>
          <w:sz w:val="24"/>
          <w:szCs w:val="24"/>
        </w:rPr>
        <w:t>2</w:t>
      </w:r>
      <w:r w:rsidR="009A0E45">
        <w:rPr>
          <w:rFonts w:ascii="Times New Roman" w:hAnsi="Times New Roman" w:cs="Times New Roman"/>
          <w:sz w:val="24"/>
          <w:szCs w:val="24"/>
        </w:rPr>
        <w:t>4</w:t>
      </w:r>
    </w:p>
    <w:p w:rsidR="00C46619" w:rsidRPr="001471E4" w:rsidRDefault="00C46619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1CC" w:rsidRPr="00517142" w:rsidRDefault="001461CC" w:rsidP="0014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 xml:space="preserve"> исполнении распоряжения администрации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3A7A9A">
        <w:rPr>
          <w:rFonts w:ascii="Times New Roman" w:hAnsi="Times New Roman" w:cs="Times New Roman"/>
          <w:sz w:val="24"/>
          <w:szCs w:val="24"/>
        </w:rPr>
        <w:t>23</w:t>
      </w:r>
      <w:r w:rsidR="003A7A9A" w:rsidRPr="00517142">
        <w:rPr>
          <w:rFonts w:ascii="Times New Roman" w:hAnsi="Times New Roman" w:cs="Times New Roman"/>
          <w:sz w:val="24"/>
          <w:szCs w:val="24"/>
        </w:rPr>
        <w:t>.</w:t>
      </w:r>
      <w:r w:rsidR="003A7A9A">
        <w:rPr>
          <w:rFonts w:ascii="Times New Roman" w:hAnsi="Times New Roman" w:cs="Times New Roman"/>
          <w:sz w:val="24"/>
          <w:szCs w:val="24"/>
        </w:rPr>
        <w:t>01</w:t>
      </w:r>
      <w:r w:rsidR="003A7A9A" w:rsidRPr="00517142">
        <w:rPr>
          <w:rFonts w:ascii="Times New Roman" w:hAnsi="Times New Roman" w:cs="Times New Roman"/>
          <w:sz w:val="24"/>
          <w:szCs w:val="24"/>
        </w:rPr>
        <w:t>.202</w:t>
      </w:r>
      <w:r w:rsidR="003A7A9A">
        <w:rPr>
          <w:rFonts w:ascii="Times New Roman" w:hAnsi="Times New Roman" w:cs="Times New Roman"/>
          <w:sz w:val="24"/>
          <w:szCs w:val="24"/>
        </w:rPr>
        <w:t>4</w:t>
      </w:r>
      <w:r w:rsidR="003A7A9A" w:rsidRPr="00517142">
        <w:rPr>
          <w:rFonts w:ascii="Times New Roman" w:hAnsi="Times New Roman" w:cs="Times New Roman"/>
          <w:sz w:val="24"/>
          <w:szCs w:val="24"/>
        </w:rPr>
        <w:t xml:space="preserve"> №</w:t>
      </w:r>
      <w:r w:rsidR="003A7A9A">
        <w:rPr>
          <w:rFonts w:ascii="Times New Roman" w:hAnsi="Times New Roman" w:cs="Times New Roman"/>
          <w:sz w:val="24"/>
          <w:szCs w:val="24"/>
        </w:rPr>
        <w:t>15</w:t>
      </w:r>
      <w:r w:rsidR="003A7A9A" w:rsidRPr="00517142">
        <w:rPr>
          <w:rFonts w:ascii="Times New Roman" w:hAnsi="Times New Roman" w:cs="Times New Roman"/>
          <w:sz w:val="24"/>
          <w:szCs w:val="24"/>
        </w:rPr>
        <w:t>-р</w:t>
      </w:r>
      <w:r w:rsidRPr="00517142">
        <w:rPr>
          <w:rFonts w:ascii="Times New Roman" w:hAnsi="Times New Roman" w:cs="Times New Roman"/>
          <w:sz w:val="24"/>
          <w:szCs w:val="24"/>
        </w:rPr>
        <w:t>, руководствуясь ст. 9 Федерального закона от 21.07.2005 №115-ФЗ «О концессионных соглашениях», комиссией проведена работа по контролю исполнения АО «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>» условий концессионного соглашения от 25.10.2016г.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7142">
        <w:rPr>
          <w:rFonts w:ascii="Times New Roman" w:hAnsi="Times New Roman" w:cs="Times New Roman"/>
          <w:sz w:val="24"/>
          <w:szCs w:val="24"/>
        </w:rPr>
        <w:t>.</w:t>
      </w:r>
    </w:p>
    <w:p w:rsidR="001461CC" w:rsidRPr="00517142" w:rsidRDefault="001461CC" w:rsidP="0014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C29" w:rsidRPr="00517142" w:rsidRDefault="00B92C29" w:rsidP="00B92C2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</w:t>
      </w:r>
      <w:r w:rsidRPr="00517142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 xml:space="preserve">и: </w:t>
      </w:r>
      <w:r w:rsidR="003A7A9A">
        <w:rPr>
          <w:rFonts w:ascii="Times New Roman" w:hAnsi="Times New Roman" w:cs="Times New Roman"/>
          <w:sz w:val="24"/>
          <w:szCs w:val="24"/>
        </w:rPr>
        <w:t>с</w:t>
      </w:r>
      <w:r w:rsidR="003A7A9A"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3A7A9A">
        <w:rPr>
          <w:rFonts w:ascii="Times New Roman" w:hAnsi="Times New Roman" w:cs="Times New Roman"/>
          <w:sz w:val="24"/>
          <w:szCs w:val="24"/>
        </w:rPr>
        <w:t>12</w:t>
      </w:r>
      <w:r w:rsidR="003A7A9A" w:rsidRPr="00517142">
        <w:rPr>
          <w:rFonts w:ascii="Times New Roman" w:hAnsi="Times New Roman" w:cs="Times New Roman"/>
          <w:sz w:val="24"/>
          <w:szCs w:val="24"/>
        </w:rPr>
        <w:t>.0</w:t>
      </w:r>
      <w:r w:rsidR="003A7A9A">
        <w:rPr>
          <w:rFonts w:ascii="Times New Roman" w:hAnsi="Times New Roman" w:cs="Times New Roman"/>
          <w:sz w:val="24"/>
          <w:szCs w:val="24"/>
        </w:rPr>
        <w:t>3</w:t>
      </w:r>
      <w:r w:rsidR="003A7A9A" w:rsidRPr="00517142">
        <w:rPr>
          <w:rFonts w:ascii="Times New Roman" w:hAnsi="Times New Roman" w:cs="Times New Roman"/>
          <w:sz w:val="24"/>
          <w:szCs w:val="24"/>
        </w:rPr>
        <w:t>.202</w:t>
      </w:r>
      <w:r w:rsidR="003A7A9A">
        <w:rPr>
          <w:rFonts w:ascii="Times New Roman" w:hAnsi="Times New Roman" w:cs="Times New Roman"/>
          <w:sz w:val="24"/>
          <w:szCs w:val="24"/>
        </w:rPr>
        <w:t>4 по 20</w:t>
      </w:r>
      <w:r w:rsidR="003A7A9A" w:rsidRPr="00517142">
        <w:rPr>
          <w:rFonts w:ascii="Times New Roman" w:hAnsi="Times New Roman" w:cs="Times New Roman"/>
          <w:sz w:val="24"/>
          <w:szCs w:val="24"/>
        </w:rPr>
        <w:t>.0</w:t>
      </w:r>
      <w:r w:rsidR="003A7A9A">
        <w:rPr>
          <w:rFonts w:ascii="Times New Roman" w:hAnsi="Times New Roman" w:cs="Times New Roman"/>
          <w:sz w:val="24"/>
          <w:szCs w:val="24"/>
        </w:rPr>
        <w:t>3</w:t>
      </w:r>
      <w:r w:rsidR="003A7A9A" w:rsidRPr="00517142">
        <w:rPr>
          <w:rFonts w:ascii="Times New Roman" w:hAnsi="Times New Roman" w:cs="Times New Roman"/>
          <w:sz w:val="24"/>
          <w:szCs w:val="24"/>
        </w:rPr>
        <w:t>.202</w:t>
      </w:r>
      <w:r w:rsidR="003A7A9A">
        <w:rPr>
          <w:rFonts w:ascii="Times New Roman" w:hAnsi="Times New Roman" w:cs="Times New Roman"/>
          <w:sz w:val="24"/>
          <w:szCs w:val="24"/>
        </w:rPr>
        <w:t>4</w:t>
      </w:r>
      <w:r w:rsidR="003A7A9A" w:rsidRPr="00517142">
        <w:rPr>
          <w:rFonts w:ascii="Times New Roman" w:hAnsi="Times New Roman" w:cs="Times New Roman"/>
          <w:sz w:val="24"/>
          <w:szCs w:val="24"/>
        </w:rPr>
        <w:t>гг</w:t>
      </w:r>
      <w:r w:rsidRPr="00517142">
        <w:rPr>
          <w:rFonts w:ascii="Times New Roman" w:hAnsi="Times New Roman" w:cs="Times New Roman"/>
          <w:sz w:val="24"/>
          <w:szCs w:val="24"/>
        </w:rPr>
        <w:t>.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Проверяемый период - 202</w:t>
      </w:r>
      <w:r w:rsidR="003A7A9A">
        <w:rPr>
          <w:rFonts w:ascii="Times New Roman" w:hAnsi="Times New Roman" w:cs="Times New Roman"/>
          <w:sz w:val="24"/>
          <w:szCs w:val="24"/>
        </w:rPr>
        <w:t>3</w:t>
      </w:r>
      <w:r w:rsidRPr="00517142">
        <w:rPr>
          <w:rFonts w:ascii="Times New Roman" w:hAnsi="Times New Roman" w:cs="Times New Roman"/>
          <w:sz w:val="24"/>
          <w:szCs w:val="24"/>
        </w:rPr>
        <w:t>г.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Концессионер надлежащим образом был уведомлен об осуществлении проверки (письмо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 xml:space="preserve">сх. </w:t>
      </w:r>
      <w:r w:rsidR="003A7A9A" w:rsidRPr="00517142">
        <w:rPr>
          <w:rFonts w:ascii="Times New Roman" w:hAnsi="Times New Roman" w:cs="Times New Roman"/>
          <w:sz w:val="24"/>
          <w:szCs w:val="24"/>
        </w:rPr>
        <w:t xml:space="preserve">№ </w:t>
      </w:r>
      <w:r w:rsidR="003A7A9A">
        <w:rPr>
          <w:rFonts w:ascii="Times New Roman" w:hAnsi="Times New Roman" w:cs="Times New Roman"/>
          <w:sz w:val="24"/>
          <w:szCs w:val="24"/>
        </w:rPr>
        <w:t>ИК-365-17 от 25.01.2024</w:t>
      </w:r>
      <w:r w:rsidRPr="00517142">
        <w:rPr>
          <w:rFonts w:ascii="Times New Roman" w:hAnsi="Times New Roman" w:cs="Times New Roman"/>
          <w:sz w:val="24"/>
          <w:szCs w:val="24"/>
        </w:rPr>
        <w:t>)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Цель проверки: контроль исполнения Концессионером условий концессионного соглашения, в том числе по осуществлению инвестиций в создание и реконструкцию объектов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соглашения, проверка наличия и сохранности муниципального имущества.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sz w:val="24"/>
          <w:szCs w:val="24"/>
        </w:rPr>
        <w:t xml:space="preserve">, состав которой утвержден распоряжением администрации района от </w:t>
      </w:r>
      <w:r w:rsidR="003A7A9A">
        <w:rPr>
          <w:rFonts w:ascii="Times New Roman" w:hAnsi="Times New Roman" w:cs="Times New Roman"/>
          <w:sz w:val="24"/>
          <w:szCs w:val="24"/>
        </w:rPr>
        <w:t>23.01.2024 №15-р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142">
        <w:rPr>
          <w:rFonts w:ascii="Times New Roman" w:hAnsi="Times New Roman" w:cs="Times New Roman"/>
          <w:sz w:val="24"/>
          <w:szCs w:val="24"/>
        </w:rPr>
        <w:t xml:space="preserve"> осуществлены следующие мероприятия:</w:t>
      </w:r>
    </w:p>
    <w:p w:rsidR="001461CC" w:rsidRDefault="003A7A9A" w:rsidP="001461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17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51714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7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14-00 </w:t>
      </w:r>
      <w:r w:rsidRPr="00517142">
        <w:rPr>
          <w:rFonts w:ascii="Times New Roman" w:hAnsi="Times New Roman" w:cs="Times New Roman"/>
          <w:sz w:val="24"/>
          <w:szCs w:val="24"/>
        </w:rPr>
        <w:t>проведен комиссионный визуальный осмотр</w:t>
      </w:r>
      <w:r w:rsidR="001461CC" w:rsidRPr="00517142">
        <w:rPr>
          <w:rFonts w:ascii="Times New Roman" w:hAnsi="Times New Roman" w:cs="Times New Roman"/>
          <w:sz w:val="24"/>
          <w:szCs w:val="24"/>
        </w:rPr>
        <w:t xml:space="preserve"> объекта концессионного соглашения и соответствующего земельного участка, </w:t>
      </w:r>
      <w:proofErr w:type="gramStart"/>
      <w:r w:rsidR="001461CC" w:rsidRPr="00517142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="001461CC" w:rsidRPr="00517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1CC" w:rsidRPr="00517142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="001461CC" w:rsidRPr="00517142">
        <w:rPr>
          <w:rFonts w:ascii="Times New Roman" w:hAnsi="Times New Roman" w:cs="Times New Roman"/>
          <w:sz w:val="24"/>
          <w:szCs w:val="24"/>
        </w:rPr>
        <w:t>.</w:t>
      </w:r>
    </w:p>
    <w:p w:rsidR="00C46619" w:rsidRPr="001471E4" w:rsidRDefault="00C46619" w:rsidP="00C466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6. По итогам контрольных мероприятий установлено:</w:t>
      </w:r>
    </w:p>
    <w:p w:rsidR="00C46619" w:rsidRPr="001471E4" w:rsidRDefault="00C46619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- муниципальное имущество – модульная котельная, расположенная по адресу: Крас</w:t>
      </w:r>
      <w:r w:rsidR="0004353E" w:rsidRPr="001471E4">
        <w:rPr>
          <w:rFonts w:ascii="Times New Roman" w:hAnsi="Times New Roman" w:cs="Times New Roman"/>
          <w:sz w:val="24"/>
          <w:szCs w:val="24"/>
        </w:rPr>
        <w:t xml:space="preserve">ноярский край, </w:t>
      </w:r>
      <w:proofErr w:type="spellStart"/>
      <w:r w:rsidR="0004353E" w:rsidRPr="001471E4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="0004353E" w:rsidRPr="001471E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471E4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1471E4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1471E4">
        <w:rPr>
          <w:rFonts w:ascii="Times New Roman" w:hAnsi="Times New Roman" w:cs="Times New Roman"/>
          <w:sz w:val="24"/>
          <w:szCs w:val="24"/>
        </w:rPr>
        <w:t xml:space="preserve">, ул. </w:t>
      </w:r>
      <w:r w:rsidR="00E715DC" w:rsidRPr="001471E4">
        <w:rPr>
          <w:rFonts w:ascii="Times New Roman" w:hAnsi="Times New Roman" w:cs="Times New Roman"/>
          <w:sz w:val="24"/>
          <w:szCs w:val="24"/>
        </w:rPr>
        <w:t>Свердлова, 47а</w:t>
      </w:r>
      <w:r w:rsidRPr="001471E4">
        <w:rPr>
          <w:rFonts w:ascii="Times New Roman" w:hAnsi="Times New Roman" w:cs="Times New Roman"/>
          <w:sz w:val="24"/>
          <w:szCs w:val="24"/>
        </w:rPr>
        <w:t xml:space="preserve">, с оборудованием </w:t>
      </w:r>
      <w:proofErr w:type="gramStart"/>
      <w:r w:rsidRPr="001471E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1471E4">
        <w:rPr>
          <w:rFonts w:ascii="Times New Roman" w:hAnsi="Times New Roman" w:cs="Times New Roman"/>
          <w:sz w:val="24"/>
          <w:szCs w:val="24"/>
        </w:rPr>
        <w:t xml:space="preserve"> №1 к концессионному соглашению и тепловые сети согласно Приложения №5 к  концессионному соглашению используются (эксплуатируются) в целях согласно концессионного соглашения (осуществление производства, передачи и распределения тепловой энергии).</w:t>
      </w:r>
    </w:p>
    <w:p w:rsidR="001461CC" w:rsidRDefault="00C46619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65">
        <w:rPr>
          <w:rFonts w:ascii="Times New Roman" w:hAnsi="Times New Roman" w:cs="Times New Roman"/>
          <w:sz w:val="24"/>
          <w:szCs w:val="24"/>
        </w:rPr>
        <w:t>- в рамках исполнения обязатель</w:t>
      </w:r>
      <w:proofErr w:type="gramStart"/>
      <w:r w:rsidRPr="0036646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366465">
        <w:rPr>
          <w:rFonts w:ascii="Times New Roman" w:hAnsi="Times New Roman" w:cs="Times New Roman"/>
          <w:sz w:val="24"/>
          <w:szCs w:val="24"/>
        </w:rPr>
        <w:t>орон по концессионному соглашению</w:t>
      </w:r>
      <w:r w:rsidR="000721F0" w:rsidRPr="00366465">
        <w:rPr>
          <w:rFonts w:ascii="Times New Roman" w:hAnsi="Times New Roman" w:cs="Times New Roman"/>
          <w:sz w:val="24"/>
          <w:szCs w:val="24"/>
        </w:rPr>
        <w:t xml:space="preserve"> на 20</w:t>
      </w:r>
      <w:r w:rsidR="00BE68E4" w:rsidRPr="00366465">
        <w:rPr>
          <w:rFonts w:ascii="Times New Roman" w:hAnsi="Times New Roman" w:cs="Times New Roman"/>
          <w:sz w:val="24"/>
          <w:szCs w:val="24"/>
        </w:rPr>
        <w:t>2</w:t>
      </w:r>
      <w:r w:rsidR="003A7A9A">
        <w:rPr>
          <w:rFonts w:ascii="Times New Roman" w:hAnsi="Times New Roman" w:cs="Times New Roman"/>
          <w:sz w:val="24"/>
          <w:szCs w:val="24"/>
        </w:rPr>
        <w:t>3</w:t>
      </w:r>
      <w:r w:rsidR="000721F0" w:rsidRPr="00366465">
        <w:rPr>
          <w:rFonts w:ascii="Times New Roman" w:hAnsi="Times New Roman" w:cs="Times New Roman"/>
          <w:sz w:val="24"/>
          <w:szCs w:val="24"/>
        </w:rPr>
        <w:t>г. меропри</w:t>
      </w:r>
      <w:r w:rsidR="00B61F35" w:rsidRPr="00366465">
        <w:rPr>
          <w:rFonts w:ascii="Times New Roman" w:hAnsi="Times New Roman" w:cs="Times New Roman"/>
          <w:sz w:val="24"/>
          <w:szCs w:val="24"/>
        </w:rPr>
        <w:t>ятий не запланировано</w:t>
      </w:r>
      <w:r w:rsidR="001461CC">
        <w:rPr>
          <w:rFonts w:ascii="Times New Roman" w:hAnsi="Times New Roman" w:cs="Times New Roman"/>
          <w:sz w:val="24"/>
          <w:szCs w:val="24"/>
        </w:rPr>
        <w:t>.</w:t>
      </w:r>
    </w:p>
    <w:p w:rsidR="001461CC" w:rsidRDefault="001461CC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- в рамках исполнения обязатель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>орон по концессионному соглашению за 202</w:t>
      </w:r>
      <w:r w:rsidR="003A7A9A">
        <w:rPr>
          <w:rFonts w:ascii="Times New Roman" w:hAnsi="Times New Roman" w:cs="Times New Roman"/>
          <w:sz w:val="24"/>
          <w:szCs w:val="24"/>
        </w:rPr>
        <w:t>3</w:t>
      </w:r>
      <w:r w:rsidRPr="00517142">
        <w:rPr>
          <w:rFonts w:ascii="Times New Roman" w:hAnsi="Times New Roman" w:cs="Times New Roman"/>
          <w:sz w:val="24"/>
          <w:szCs w:val="24"/>
        </w:rPr>
        <w:t xml:space="preserve">г. осуществлены инвестиции в размере  </w:t>
      </w:r>
      <w:r w:rsidRPr="00517142">
        <w:rPr>
          <w:rFonts w:ascii="Times New Roman" w:hAnsi="Times New Roman" w:cs="Times New Roman"/>
          <w:b/>
          <w:sz w:val="24"/>
          <w:szCs w:val="24"/>
        </w:rPr>
        <w:t>0,00  руб.</w:t>
      </w:r>
    </w:p>
    <w:p w:rsidR="00C46619" w:rsidRPr="00366465" w:rsidRDefault="000721F0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65">
        <w:rPr>
          <w:rFonts w:ascii="Times New Roman" w:hAnsi="Times New Roman" w:cs="Times New Roman"/>
          <w:sz w:val="24"/>
          <w:szCs w:val="24"/>
        </w:rPr>
        <w:t>- в рамках исполнения обязатель</w:t>
      </w:r>
      <w:proofErr w:type="gramStart"/>
      <w:r w:rsidRPr="0036646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366465">
        <w:rPr>
          <w:rFonts w:ascii="Times New Roman" w:hAnsi="Times New Roman" w:cs="Times New Roman"/>
          <w:sz w:val="24"/>
          <w:szCs w:val="24"/>
        </w:rPr>
        <w:t xml:space="preserve">орон по концессионному соглашению за 2017г.,2018г. </w:t>
      </w:r>
      <w:r w:rsidR="005920A1" w:rsidRPr="00366465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C46619" w:rsidRPr="00366465">
        <w:rPr>
          <w:rFonts w:ascii="Times New Roman" w:hAnsi="Times New Roman" w:cs="Times New Roman"/>
          <w:sz w:val="24"/>
          <w:szCs w:val="24"/>
        </w:rPr>
        <w:t>осуществл</w:t>
      </w:r>
      <w:r w:rsidR="005920A1" w:rsidRPr="00366465">
        <w:rPr>
          <w:rFonts w:ascii="Times New Roman" w:hAnsi="Times New Roman" w:cs="Times New Roman"/>
          <w:sz w:val="24"/>
          <w:szCs w:val="24"/>
        </w:rPr>
        <w:t>яться следующие мероприятия</w:t>
      </w:r>
      <w:r w:rsidR="00C46619" w:rsidRPr="0036646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2846"/>
        <w:gridCol w:w="1875"/>
        <w:gridCol w:w="2203"/>
        <w:gridCol w:w="1854"/>
      </w:tblGrid>
      <w:tr w:rsidR="00C46619" w:rsidRPr="007C38F5" w:rsidTr="000721F0">
        <w:tc>
          <w:tcPr>
            <w:tcW w:w="793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846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75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Срок выполнения мероприятий</w:t>
            </w:r>
          </w:p>
        </w:tc>
        <w:tc>
          <w:tcPr>
            <w:tcW w:w="2203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Плановые (ориентировочные) затраты на реализацию мероприятий, тыс. руб. с учетом НДС</w:t>
            </w:r>
          </w:p>
        </w:tc>
        <w:tc>
          <w:tcPr>
            <w:tcW w:w="1854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Фактические затраты на реализацию мероприятий, тыс. руб. с учетом НДС</w:t>
            </w:r>
          </w:p>
        </w:tc>
      </w:tr>
      <w:tr w:rsidR="00C46619" w:rsidRPr="007C38F5" w:rsidTr="000721F0">
        <w:tc>
          <w:tcPr>
            <w:tcW w:w="793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6" w:type="dxa"/>
          </w:tcPr>
          <w:p w:rsidR="00C46619" w:rsidRPr="007C38F5" w:rsidRDefault="00E715DC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 xml:space="preserve">Установка частотного регулирования на </w:t>
            </w:r>
            <w:proofErr w:type="spellStart"/>
            <w:proofErr w:type="gramStart"/>
            <w:r w:rsidRPr="007C38F5">
              <w:rPr>
                <w:rFonts w:ascii="Times New Roman" w:hAnsi="Times New Roman" w:cs="Times New Roman"/>
              </w:rPr>
              <w:t>тяго</w:t>
            </w:r>
            <w:proofErr w:type="spellEnd"/>
            <w:r w:rsidRPr="007C38F5">
              <w:rPr>
                <w:rFonts w:ascii="Times New Roman" w:hAnsi="Times New Roman" w:cs="Times New Roman"/>
              </w:rPr>
              <w:t>-дутьевое</w:t>
            </w:r>
            <w:proofErr w:type="gramEnd"/>
            <w:r w:rsidRPr="007C38F5">
              <w:rPr>
                <w:rFonts w:ascii="Times New Roman" w:hAnsi="Times New Roman" w:cs="Times New Roman"/>
              </w:rPr>
              <w:t xml:space="preserve"> оборудование</w:t>
            </w:r>
          </w:p>
        </w:tc>
        <w:tc>
          <w:tcPr>
            <w:tcW w:w="1875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203" w:type="dxa"/>
          </w:tcPr>
          <w:p w:rsidR="00C46619" w:rsidRPr="007C38F5" w:rsidRDefault="00E715DC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854" w:type="dxa"/>
          </w:tcPr>
          <w:p w:rsidR="00C46619" w:rsidRPr="007C38F5" w:rsidRDefault="00982FC4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0</w:t>
            </w:r>
          </w:p>
        </w:tc>
      </w:tr>
      <w:tr w:rsidR="000721F0" w:rsidRPr="007C38F5" w:rsidTr="000721F0">
        <w:tc>
          <w:tcPr>
            <w:tcW w:w="793" w:type="dxa"/>
          </w:tcPr>
          <w:p w:rsidR="000721F0" w:rsidRPr="007C38F5" w:rsidRDefault="000721F0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6" w:type="dxa"/>
          </w:tcPr>
          <w:p w:rsidR="000721F0" w:rsidRPr="007C38F5" w:rsidRDefault="000721F0" w:rsidP="00FC2A89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Укладка территории котельной дорожными плитами (500 кв.м.)</w:t>
            </w:r>
          </w:p>
        </w:tc>
        <w:tc>
          <w:tcPr>
            <w:tcW w:w="1875" w:type="dxa"/>
          </w:tcPr>
          <w:p w:rsidR="000721F0" w:rsidRPr="007C38F5" w:rsidRDefault="000721F0" w:rsidP="00FC2A89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203" w:type="dxa"/>
          </w:tcPr>
          <w:p w:rsidR="000721F0" w:rsidRPr="007C38F5" w:rsidRDefault="000721F0" w:rsidP="00FC2A89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54" w:type="dxa"/>
          </w:tcPr>
          <w:p w:rsidR="000721F0" w:rsidRPr="007C38F5" w:rsidRDefault="003D3431" w:rsidP="00FC2A89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1313,033</w:t>
            </w:r>
          </w:p>
        </w:tc>
      </w:tr>
      <w:tr w:rsidR="00351FD6" w:rsidRPr="007C38F5" w:rsidTr="000721F0">
        <w:tc>
          <w:tcPr>
            <w:tcW w:w="793" w:type="dxa"/>
          </w:tcPr>
          <w:p w:rsidR="00351FD6" w:rsidRPr="007C38F5" w:rsidRDefault="00351FD6" w:rsidP="00CA33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6" w:type="dxa"/>
          </w:tcPr>
          <w:p w:rsidR="00351FD6" w:rsidRPr="007C38F5" w:rsidRDefault="00351FD6" w:rsidP="00FC2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38F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75" w:type="dxa"/>
          </w:tcPr>
          <w:p w:rsidR="00351FD6" w:rsidRPr="007C38F5" w:rsidRDefault="00351FD6" w:rsidP="00FC2A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</w:tcPr>
          <w:p w:rsidR="00351FD6" w:rsidRPr="007C38F5" w:rsidRDefault="00351FD6" w:rsidP="00FC2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38F5">
              <w:rPr>
                <w:rFonts w:ascii="Times New Roman" w:hAnsi="Times New Roman" w:cs="Times New Roman"/>
                <w:b/>
              </w:rPr>
              <w:t>2560</w:t>
            </w:r>
          </w:p>
        </w:tc>
        <w:tc>
          <w:tcPr>
            <w:tcW w:w="1854" w:type="dxa"/>
          </w:tcPr>
          <w:p w:rsidR="00351FD6" w:rsidRPr="007C38F5" w:rsidRDefault="003D3431" w:rsidP="00FC2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38F5">
              <w:rPr>
                <w:rFonts w:ascii="Times New Roman" w:hAnsi="Times New Roman" w:cs="Times New Roman"/>
                <w:b/>
              </w:rPr>
              <w:t>1313,033</w:t>
            </w:r>
          </w:p>
        </w:tc>
      </w:tr>
    </w:tbl>
    <w:p w:rsidR="000721F0" w:rsidRPr="00366465" w:rsidRDefault="003D3431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Письмом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22.06.2023 №008/7525 была предоставлена информация с приложением подтверждающих документов о затратах на выполнение мероприятий за период 2017-2022гг. Согласно актуализированной информации о</w:t>
      </w:r>
      <w:r w:rsidR="00B61F35" w:rsidRPr="00366465">
        <w:rPr>
          <w:rFonts w:ascii="Times New Roman" w:hAnsi="Times New Roman" w:cs="Times New Roman"/>
          <w:sz w:val="24"/>
          <w:szCs w:val="24"/>
        </w:rPr>
        <w:t xml:space="preserve">существлены инвестиции в размере </w:t>
      </w:r>
      <w:r w:rsidR="00B61F35" w:rsidRPr="0036646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 313 033</w:t>
      </w:r>
      <w:r w:rsidR="00B61F35" w:rsidRPr="00366465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B61F35" w:rsidRPr="00366465">
        <w:rPr>
          <w:rFonts w:ascii="Times New Roman" w:hAnsi="Times New Roman" w:cs="Times New Roman"/>
          <w:sz w:val="24"/>
          <w:szCs w:val="24"/>
        </w:rPr>
        <w:t>.</w:t>
      </w:r>
    </w:p>
    <w:p w:rsidR="00351FD6" w:rsidRPr="00366465" w:rsidRDefault="00351FD6" w:rsidP="0035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65">
        <w:rPr>
          <w:rFonts w:ascii="Times New Roman" w:hAnsi="Times New Roman" w:cs="Times New Roman"/>
          <w:sz w:val="24"/>
          <w:szCs w:val="24"/>
        </w:rPr>
        <w:t xml:space="preserve">- в рамках </w:t>
      </w:r>
      <w:proofErr w:type="gramStart"/>
      <w:r w:rsidRPr="00366465">
        <w:rPr>
          <w:rFonts w:ascii="Times New Roman" w:hAnsi="Times New Roman" w:cs="Times New Roman"/>
          <w:sz w:val="24"/>
          <w:szCs w:val="24"/>
        </w:rPr>
        <w:t>исполнения плановых значений показателей деятельности Концессионера</w:t>
      </w:r>
      <w:proofErr w:type="gramEnd"/>
      <w:r w:rsidRPr="00366465">
        <w:rPr>
          <w:rFonts w:ascii="Times New Roman" w:hAnsi="Times New Roman" w:cs="Times New Roman"/>
          <w:sz w:val="24"/>
          <w:szCs w:val="24"/>
        </w:rPr>
        <w:t xml:space="preserve"> за 202</w:t>
      </w:r>
      <w:r w:rsidR="007563E7">
        <w:rPr>
          <w:rFonts w:ascii="Times New Roman" w:hAnsi="Times New Roman" w:cs="Times New Roman"/>
          <w:sz w:val="24"/>
          <w:szCs w:val="24"/>
        </w:rPr>
        <w:t>3</w:t>
      </w:r>
      <w:r w:rsidRPr="00366465">
        <w:rPr>
          <w:rFonts w:ascii="Times New Roman" w:hAnsi="Times New Roman" w:cs="Times New Roman"/>
          <w:sz w:val="24"/>
          <w:szCs w:val="24"/>
        </w:rPr>
        <w:t>г. должны быть достигнуты след показатели:</w:t>
      </w:r>
    </w:p>
    <w:tbl>
      <w:tblPr>
        <w:tblStyle w:val="a4"/>
        <w:tblpPr w:leftFromText="180" w:rightFromText="180" w:vertAnchor="text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232"/>
        <w:gridCol w:w="1294"/>
        <w:gridCol w:w="1331"/>
        <w:gridCol w:w="1238"/>
      </w:tblGrid>
      <w:tr w:rsidR="00351FD6" w:rsidRPr="00366465" w:rsidTr="00637AAD">
        <w:tc>
          <w:tcPr>
            <w:tcW w:w="546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66465">
              <w:rPr>
                <w:rFonts w:ascii="Times New Roman" w:hAnsi="Times New Roman" w:cs="Times New Roman"/>
              </w:rPr>
              <w:t>п</w:t>
            </w:r>
            <w:proofErr w:type="gramStart"/>
            <w:r w:rsidRPr="00366465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5232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4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Начальное значение показателя</w:t>
            </w:r>
          </w:p>
        </w:tc>
        <w:tc>
          <w:tcPr>
            <w:tcW w:w="1331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Конечное значение показателя</w:t>
            </w:r>
          </w:p>
        </w:tc>
        <w:tc>
          <w:tcPr>
            <w:tcW w:w="1238" w:type="dxa"/>
            <w:shd w:val="clear" w:color="auto" w:fill="auto"/>
          </w:tcPr>
          <w:p w:rsidR="00351FD6" w:rsidRPr="00366465" w:rsidRDefault="00351FD6" w:rsidP="007563E7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Значение показателя за 202</w:t>
            </w:r>
            <w:r w:rsidR="007563E7">
              <w:rPr>
                <w:rFonts w:ascii="Times New Roman" w:hAnsi="Times New Roman" w:cs="Times New Roman"/>
              </w:rPr>
              <w:t>3</w:t>
            </w:r>
            <w:r w:rsidRPr="00366465">
              <w:rPr>
                <w:rFonts w:ascii="Times New Roman" w:hAnsi="Times New Roman" w:cs="Times New Roman"/>
              </w:rPr>
              <w:t>г.</w:t>
            </w:r>
          </w:p>
        </w:tc>
      </w:tr>
      <w:tr w:rsidR="00351FD6" w:rsidRPr="00366465" w:rsidTr="00637AAD">
        <w:tc>
          <w:tcPr>
            <w:tcW w:w="546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5" w:type="dxa"/>
            <w:gridSpan w:val="4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Показатели надежности</w:t>
            </w:r>
          </w:p>
        </w:tc>
      </w:tr>
      <w:tr w:rsidR="00351FD6" w:rsidRPr="00366465" w:rsidTr="00637AAD">
        <w:tc>
          <w:tcPr>
            <w:tcW w:w="546" w:type="dxa"/>
            <w:shd w:val="clear" w:color="auto" w:fill="auto"/>
          </w:tcPr>
          <w:p w:rsidR="00351FD6" w:rsidRPr="00366465" w:rsidRDefault="00351FD6" w:rsidP="00637AAD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94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331" w:type="dxa"/>
            <w:shd w:val="clear" w:color="auto" w:fill="auto"/>
          </w:tcPr>
          <w:p w:rsidR="00351FD6" w:rsidRPr="00366465" w:rsidRDefault="00351FD6" w:rsidP="00351FD6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1,125</w:t>
            </w:r>
          </w:p>
        </w:tc>
        <w:tc>
          <w:tcPr>
            <w:tcW w:w="1238" w:type="dxa"/>
            <w:shd w:val="clear" w:color="auto" w:fill="auto"/>
          </w:tcPr>
          <w:p w:rsidR="00351FD6" w:rsidRPr="00366465" w:rsidRDefault="003D3431" w:rsidP="00637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1FD6" w:rsidRPr="00366465" w:rsidTr="00637AAD">
        <w:tc>
          <w:tcPr>
            <w:tcW w:w="546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5" w:type="dxa"/>
            <w:gridSpan w:val="4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</w:p>
        </w:tc>
      </w:tr>
      <w:tr w:rsidR="00351FD6" w:rsidRPr="00366465" w:rsidTr="00637AAD">
        <w:tc>
          <w:tcPr>
            <w:tcW w:w="546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32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294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31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326,7</w:t>
            </w:r>
          </w:p>
        </w:tc>
        <w:tc>
          <w:tcPr>
            <w:tcW w:w="1238" w:type="dxa"/>
            <w:shd w:val="clear" w:color="auto" w:fill="auto"/>
          </w:tcPr>
          <w:p w:rsidR="00351FD6" w:rsidRPr="00366465" w:rsidRDefault="007563E7" w:rsidP="00637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357,98</w:t>
            </w:r>
          </w:p>
        </w:tc>
      </w:tr>
    </w:tbl>
    <w:p w:rsidR="007C38F5" w:rsidRDefault="003D3431" w:rsidP="0035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517142">
        <w:rPr>
          <w:rFonts w:ascii="Times New Roman" w:hAnsi="Times New Roman" w:cs="Times New Roman"/>
          <w:sz w:val="24"/>
          <w:szCs w:val="24"/>
        </w:rPr>
        <w:t xml:space="preserve">Концессионером </w:t>
      </w:r>
      <w:r>
        <w:rPr>
          <w:rFonts w:ascii="Times New Roman" w:hAnsi="Times New Roman" w:cs="Times New Roman"/>
          <w:sz w:val="24"/>
          <w:szCs w:val="24"/>
        </w:rPr>
        <w:t>письмо №</w:t>
      </w:r>
      <w:r w:rsidR="007563E7">
        <w:rPr>
          <w:rFonts w:ascii="Times New Roman" w:hAnsi="Times New Roman" w:cs="Times New Roman"/>
          <w:sz w:val="24"/>
          <w:szCs w:val="24"/>
        </w:rPr>
        <w:t>09-7/1916 от 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563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563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51FD6" w:rsidRPr="00366465" w:rsidRDefault="005920A1" w:rsidP="0035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Вывод комиссии:</w:t>
      </w:r>
      <w:r w:rsidRPr="00366465">
        <w:rPr>
          <w:rFonts w:ascii="Times New Roman" w:hAnsi="Times New Roman" w:cs="Times New Roman"/>
          <w:sz w:val="24"/>
          <w:szCs w:val="24"/>
        </w:rPr>
        <w:t xml:space="preserve"> </w:t>
      </w:r>
      <w:r w:rsidR="00351FD6" w:rsidRPr="00366465">
        <w:rPr>
          <w:rFonts w:ascii="Times New Roman" w:hAnsi="Times New Roman" w:cs="Times New Roman"/>
          <w:sz w:val="24"/>
          <w:szCs w:val="24"/>
        </w:rPr>
        <w:t>1) В результате выездной проверки установлено, что в 202</w:t>
      </w:r>
      <w:r w:rsidR="004B6792">
        <w:rPr>
          <w:rFonts w:ascii="Times New Roman" w:hAnsi="Times New Roman" w:cs="Times New Roman"/>
          <w:sz w:val="24"/>
          <w:szCs w:val="24"/>
        </w:rPr>
        <w:t>3</w:t>
      </w:r>
      <w:r w:rsidR="00351FD6" w:rsidRPr="00366465">
        <w:rPr>
          <w:rFonts w:ascii="Times New Roman" w:hAnsi="Times New Roman" w:cs="Times New Roman"/>
          <w:sz w:val="24"/>
          <w:szCs w:val="24"/>
        </w:rPr>
        <w:t xml:space="preserve">г. мероприятия, </w:t>
      </w:r>
      <w:proofErr w:type="gramStart"/>
      <w:r w:rsidR="00351FD6" w:rsidRPr="0036646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351FD6" w:rsidRPr="00366465">
        <w:rPr>
          <w:rFonts w:ascii="Times New Roman" w:hAnsi="Times New Roman" w:cs="Times New Roman"/>
          <w:sz w:val="24"/>
          <w:szCs w:val="24"/>
        </w:rPr>
        <w:t xml:space="preserve"> концессионного соглашения не осуществлялись. </w:t>
      </w:r>
    </w:p>
    <w:p w:rsidR="00351FD6" w:rsidRPr="00366465" w:rsidRDefault="00351FD6" w:rsidP="0035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65">
        <w:rPr>
          <w:rFonts w:ascii="Times New Roman" w:hAnsi="Times New Roman" w:cs="Times New Roman"/>
          <w:sz w:val="24"/>
          <w:szCs w:val="24"/>
        </w:rPr>
        <w:t>Мероприятия, прописанные в концессионном со</w:t>
      </w:r>
      <w:r w:rsidR="003D3431">
        <w:rPr>
          <w:rFonts w:ascii="Times New Roman" w:hAnsi="Times New Roman" w:cs="Times New Roman"/>
          <w:sz w:val="24"/>
          <w:szCs w:val="24"/>
        </w:rPr>
        <w:t>глашении, были выполнены на 51,2</w:t>
      </w:r>
      <w:r w:rsidRPr="00366465">
        <w:rPr>
          <w:rFonts w:ascii="Times New Roman" w:hAnsi="Times New Roman" w:cs="Times New Roman"/>
          <w:sz w:val="24"/>
          <w:szCs w:val="24"/>
        </w:rPr>
        <w:t>%.</w:t>
      </w:r>
    </w:p>
    <w:p w:rsidR="00351FD6" w:rsidRDefault="00351FD6" w:rsidP="00351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Согласно п. 20 концессионного соглашения объем инвестиций изменению не подлежит.</w:t>
      </w:r>
    </w:p>
    <w:p w:rsidR="004B6792" w:rsidRDefault="004B6792" w:rsidP="004B67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КрасЭко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(письмо №008/7653/1 от 26.06.2023) предложено осуществить замену мероприятий: </w:t>
      </w:r>
    </w:p>
    <w:p w:rsidR="004B6792" w:rsidRDefault="004B6792" w:rsidP="004B6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- у</w:t>
      </w:r>
      <w:r w:rsidRPr="007C38F5">
        <w:rPr>
          <w:rFonts w:ascii="Times New Roman" w:hAnsi="Times New Roman" w:cs="Times New Roman"/>
        </w:rPr>
        <w:t xml:space="preserve">становка частотного регулирования на </w:t>
      </w:r>
      <w:proofErr w:type="spellStart"/>
      <w:proofErr w:type="gramStart"/>
      <w:r w:rsidRPr="007C38F5">
        <w:rPr>
          <w:rFonts w:ascii="Times New Roman" w:hAnsi="Times New Roman" w:cs="Times New Roman"/>
        </w:rPr>
        <w:t>тяго</w:t>
      </w:r>
      <w:proofErr w:type="spellEnd"/>
      <w:r w:rsidRPr="007C38F5">
        <w:rPr>
          <w:rFonts w:ascii="Times New Roman" w:hAnsi="Times New Roman" w:cs="Times New Roman"/>
        </w:rPr>
        <w:t>-дутьевое</w:t>
      </w:r>
      <w:proofErr w:type="gramEnd"/>
      <w:r w:rsidRPr="007C38F5">
        <w:rPr>
          <w:rFonts w:ascii="Times New Roman" w:hAnsi="Times New Roman" w:cs="Times New Roman"/>
        </w:rPr>
        <w:t xml:space="preserve"> оборудование</w:t>
      </w:r>
      <w:r w:rsidRPr="004427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792" w:rsidRDefault="004B6792" w:rsidP="004B67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271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4271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442710">
        <w:rPr>
          <w:rFonts w:ascii="Times New Roman" w:hAnsi="Times New Roman" w:cs="Times New Roman"/>
          <w:b/>
          <w:sz w:val="24"/>
          <w:szCs w:val="24"/>
        </w:rPr>
        <w:t>реконструкция</w:t>
      </w:r>
      <w:proofErr w:type="gramEnd"/>
      <w:r w:rsidRPr="00442710">
        <w:rPr>
          <w:rFonts w:ascii="Times New Roman" w:hAnsi="Times New Roman" w:cs="Times New Roman"/>
          <w:b/>
          <w:sz w:val="24"/>
          <w:szCs w:val="24"/>
        </w:rPr>
        <w:t xml:space="preserve"> котельной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Школа №2</w:t>
      </w:r>
      <w:r w:rsidRPr="00442710">
        <w:rPr>
          <w:rFonts w:ascii="Times New Roman" w:hAnsi="Times New Roman" w:cs="Times New Roman"/>
          <w:b/>
          <w:sz w:val="24"/>
          <w:szCs w:val="24"/>
        </w:rPr>
        <w:t xml:space="preserve"> в части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модернизации колосниковых решеток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ктлов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№1,2,3,4,5,6.</w:t>
      </w:r>
    </w:p>
    <w:p w:rsidR="00351FD6" w:rsidRPr="00366465" w:rsidRDefault="00351FD6" w:rsidP="0035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A1" w:rsidRPr="001471E4" w:rsidRDefault="005920A1" w:rsidP="0059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Акт составлен в 2-х экземплярах: 1- Адм</w:t>
      </w:r>
      <w:r w:rsidR="00B61F35" w:rsidRPr="001471E4">
        <w:rPr>
          <w:rFonts w:ascii="Times New Roman" w:hAnsi="Times New Roman" w:cs="Times New Roman"/>
          <w:sz w:val="24"/>
          <w:szCs w:val="24"/>
        </w:rPr>
        <w:t xml:space="preserve">инистрация </w:t>
      </w:r>
      <w:proofErr w:type="spellStart"/>
      <w:r w:rsidR="00B61F35" w:rsidRPr="001471E4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="00B61F35" w:rsidRPr="001471E4">
        <w:rPr>
          <w:rFonts w:ascii="Times New Roman" w:hAnsi="Times New Roman" w:cs="Times New Roman"/>
          <w:sz w:val="24"/>
          <w:szCs w:val="24"/>
        </w:rPr>
        <w:t xml:space="preserve"> района, 1</w:t>
      </w:r>
      <w:r w:rsidRPr="001471E4">
        <w:rPr>
          <w:rFonts w:ascii="Times New Roman" w:hAnsi="Times New Roman" w:cs="Times New Roman"/>
          <w:sz w:val="24"/>
          <w:szCs w:val="24"/>
        </w:rPr>
        <w:t xml:space="preserve"> –АО «</w:t>
      </w:r>
      <w:proofErr w:type="spellStart"/>
      <w:r w:rsidRPr="001471E4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1471E4">
        <w:rPr>
          <w:rFonts w:ascii="Times New Roman" w:hAnsi="Times New Roman" w:cs="Times New Roman"/>
          <w:sz w:val="24"/>
          <w:szCs w:val="24"/>
        </w:rPr>
        <w:t>».</w:t>
      </w:r>
    </w:p>
    <w:p w:rsidR="00FA394C" w:rsidRPr="001471E4" w:rsidRDefault="00FA394C" w:rsidP="00FA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66" w:rsidRPr="007C38F5" w:rsidRDefault="005920A1" w:rsidP="00DD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2183"/>
        <w:gridCol w:w="2353"/>
      </w:tblGrid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жизнеобеспечению, председатель комиссии</w:t>
            </w: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Борисович</w:t>
            </w:r>
          </w:p>
        </w:tc>
      </w:tr>
      <w:tr w:rsidR="004B6792" w:rsidRPr="00517142" w:rsidTr="00617D25">
        <w:tc>
          <w:tcPr>
            <w:tcW w:w="5070" w:type="dxa"/>
            <w:hideMark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хозяйства администрации района</w:t>
            </w:r>
          </w:p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ахрай Денис Евгеньевич</w:t>
            </w:r>
          </w:p>
        </w:tc>
      </w:tr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муниципальному имуществу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Олеся Александровна</w:t>
            </w:r>
          </w:p>
        </w:tc>
      </w:tr>
      <w:tr w:rsidR="004B6792" w:rsidRPr="00517142" w:rsidTr="00617D25">
        <w:tc>
          <w:tcPr>
            <w:tcW w:w="5070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792" w:rsidRPr="00D71707" w:rsidTr="00617D25">
        <w:tc>
          <w:tcPr>
            <w:tcW w:w="5070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имуществу и земельным отношениям администрации района</w:t>
            </w: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Шарманова</w:t>
            </w:r>
            <w:proofErr w:type="spellEnd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</w:tr>
      <w:tr w:rsidR="004B6792" w:rsidRPr="00517142" w:rsidTr="00617D25">
        <w:tc>
          <w:tcPr>
            <w:tcW w:w="5070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792" w:rsidRPr="00442710" w:rsidTr="00617D25">
        <w:tc>
          <w:tcPr>
            <w:tcW w:w="5070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администрации района</w:t>
            </w:r>
          </w:p>
        </w:tc>
        <w:tc>
          <w:tcPr>
            <w:tcW w:w="218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Попова Ольга Анатольевна</w:t>
            </w:r>
          </w:p>
        </w:tc>
      </w:tr>
      <w:tr w:rsidR="004B6792" w:rsidRPr="00442710" w:rsidTr="00617D25">
        <w:tc>
          <w:tcPr>
            <w:tcW w:w="5070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92" w:rsidRPr="00442710" w:rsidTr="00617D25">
        <w:tc>
          <w:tcPr>
            <w:tcW w:w="5070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энергосбережению и ЖКХ администрации района</w:t>
            </w:r>
          </w:p>
        </w:tc>
        <w:tc>
          <w:tcPr>
            <w:tcW w:w="218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</w:tr>
    </w:tbl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4" w:rsidRPr="0036646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lastRenderedPageBreak/>
        <w:t>ФОТОТАБЛИЦА</w:t>
      </w:r>
    </w:p>
    <w:p w:rsidR="00982FC4" w:rsidRPr="0036646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Приложение к акту № 2</w:t>
      </w:r>
      <w:r w:rsidR="004B6792">
        <w:rPr>
          <w:rFonts w:ascii="Times New Roman" w:hAnsi="Times New Roman" w:cs="Times New Roman"/>
          <w:b/>
          <w:sz w:val="24"/>
          <w:szCs w:val="24"/>
        </w:rPr>
        <w:t xml:space="preserve"> от 18</w:t>
      </w:r>
      <w:r w:rsidR="00B64C09" w:rsidRPr="00366465">
        <w:rPr>
          <w:rFonts w:ascii="Times New Roman" w:hAnsi="Times New Roman" w:cs="Times New Roman"/>
          <w:b/>
          <w:sz w:val="24"/>
          <w:szCs w:val="24"/>
        </w:rPr>
        <w:t>.0</w:t>
      </w:r>
      <w:r w:rsidR="004B6792">
        <w:rPr>
          <w:rFonts w:ascii="Times New Roman" w:hAnsi="Times New Roman" w:cs="Times New Roman"/>
          <w:b/>
          <w:sz w:val="24"/>
          <w:szCs w:val="24"/>
        </w:rPr>
        <w:t>3</w:t>
      </w:r>
      <w:r w:rsidR="00B64C09" w:rsidRPr="00366465">
        <w:rPr>
          <w:rFonts w:ascii="Times New Roman" w:hAnsi="Times New Roman" w:cs="Times New Roman"/>
          <w:b/>
          <w:sz w:val="24"/>
          <w:szCs w:val="24"/>
        </w:rPr>
        <w:t>.202</w:t>
      </w:r>
      <w:r w:rsidR="004B6792">
        <w:rPr>
          <w:rFonts w:ascii="Times New Roman" w:hAnsi="Times New Roman" w:cs="Times New Roman"/>
          <w:b/>
          <w:sz w:val="24"/>
          <w:szCs w:val="24"/>
        </w:rPr>
        <w:t>4</w:t>
      </w:r>
      <w:r w:rsidRPr="00366465">
        <w:rPr>
          <w:rFonts w:ascii="Times New Roman" w:hAnsi="Times New Roman" w:cs="Times New Roman"/>
          <w:b/>
          <w:sz w:val="24"/>
          <w:szCs w:val="24"/>
        </w:rPr>
        <w:t>г.</w:t>
      </w:r>
    </w:p>
    <w:p w:rsidR="00982FC4" w:rsidRPr="0036646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 xml:space="preserve">Адрес объекта: Красноярский край, </w:t>
      </w:r>
      <w:proofErr w:type="spellStart"/>
      <w:r w:rsidRPr="00366465">
        <w:rPr>
          <w:rFonts w:ascii="Times New Roman" w:hAnsi="Times New Roman" w:cs="Times New Roman"/>
          <w:b/>
          <w:sz w:val="24"/>
          <w:szCs w:val="24"/>
        </w:rPr>
        <w:t>Козульский</w:t>
      </w:r>
      <w:proofErr w:type="spellEnd"/>
      <w:r w:rsidRPr="0036646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36646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36646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66465">
        <w:rPr>
          <w:rFonts w:ascii="Times New Roman" w:hAnsi="Times New Roman" w:cs="Times New Roman"/>
          <w:b/>
          <w:sz w:val="24"/>
          <w:szCs w:val="24"/>
        </w:rPr>
        <w:t>Козулька</w:t>
      </w:r>
      <w:proofErr w:type="spellEnd"/>
      <w:r w:rsidRPr="0036646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82FC4" w:rsidRDefault="00982FC4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ул. Свердлова, 47а</w:t>
      </w:r>
    </w:p>
    <w:p w:rsidR="004B6792" w:rsidRDefault="004B6792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92" w:rsidRDefault="004B6792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92" w:rsidRPr="00366465" w:rsidRDefault="004B6792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805"/>
      </w:tblGrid>
      <w:tr w:rsidR="00982FC4" w:rsidRPr="00366465" w:rsidTr="004B6792">
        <w:trPr>
          <w:trHeight w:val="1588"/>
        </w:trPr>
        <w:tc>
          <w:tcPr>
            <w:tcW w:w="4664" w:type="dxa"/>
          </w:tcPr>
          <w:p w:rsidR="00982FC4" w:rsidRPr="00366465" w:rsidRDefault="004B6792" w:rsidP="0036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06AD688" wp14:editId="3DB4D415">
                  <wp:extent cx="2908300" cy="2181225"/>
                  <wp:effectExtent l="0" t="0" r="0" b="0"/>
                  <wp:docPr id="14" name="Рисунок 14" descr="C:\Users\Шарманова\Desktop\Шарманова октябрь 2018\концессия\2024 год контроль 23\фото Свердлова\20240305_142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арманова\Desktop\Шарманова октябрь 2018\концессия\2024 год контроль 23\фото Свердлова\20240305_142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57" cy="218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B64C09" w:rsidRPr="00366465" w:rsidRDefault="004B6792" w:rsidP="0036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D38F7B4" wp14:editId="6D839891">
                  <wp:extent cx="3234928" cy="2426196"/>
                  <wp:effectExtent l="0" t="400050" r="0" b="393700"/>
                  <wp:docPr id="15" name="Рисунок 15" descr="C:\Users\Шарманова\Desktop\Шарманова октябрь 2018\концессия\2024 год контроль 23\фото Свердлова\20240305_142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Шарманова\Desktop\Шарманова октябрь 2018\концессия\2024 год контроль 23\фото Свердлова\20240305_142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36435" cy="242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5DC" w:rsidRPr="00517142" w:rsidTr="004B6792">
        <w:trPr>
          <w:trHeight w:val="1615"/>
        </w:trPr>
        <w:tc>
          <w:tcPr>
            <w:tcW w:w="4664" w:type="dxa"/>
          </w:tcPr>
          <w:p w:rsidR="006A75DC" w:rsidRPr="00517142" w:rsidRDefault="004B6792" w:rsidP="00B64C09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0ED42" wp14:editId="291ADD1C">
                  <wp:extent cx="3215878" cy="2411909"/>
                  <wp:effectExtent l="0" t="400050" r="0" b="388620"/>
                  <wp:docPr id="16" name="Рисунок 16" descr="C:\Users\Шарманова\Desktop\Шарманова октябрь 2018\концессия\2024 год контроль 23\фото Свердлова\20240305_142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Шарманова\Desktop\Шарманова октябрь 2018\концессия\2024 год контроль 23\фото Свердлова\20240305_142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18063" cy="241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366465" w:rsidRPr="00517142" w:rsidRDefault="004B6792" w:rsidP="00D822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A156D0" wp14:editId="768C22A8">
                  <wp:extent cx="3242732" cy="2432050"/>
                  <wp:effectExtent l="0" t="400050" r="0" b="387350"/>
                  <wp:docPr id="18" name="Рисунок 18" descr="C:\Users\Шарманова\Desktop\Шарманова октябрь 2018\концессия\2024 год контроль 23\фото Свердлова\20240305_142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Шарманова\Desktop\Шарманова октябрь 2018\концессия\2024 год контроль 23\фото Свердлова\20240305_142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46692" cy="243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D66" w:rsidRDefault="00DD3D66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sectPr w:rsidR="003D3431" w:rsidSect="00366465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4A9"/>
    <w:multiLevelType w:val="hybridMultilevel"/>
    <w:tmpl w:val="CBA6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6E5"/>
    <w:multiLevelType w:val="hybridMultilevel"/>
    <w:tmpl w:val="FDA0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46665"/>
    <w:multiLevelType w:val="multilevel"/>
    <w:tmpl w:val="1844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7D447B"/>
    <w:multiLevelType w:val="hybridMultilevel"/>
    <w:tmpl w:val="CFD6DD32"/>
    <w:lvl w:ilvl="0" w:tplc="7F44C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D036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6242D"/>
    <w:multiLevelType w:val="hybridMultilevel"/>
    <w:tmpl w:val="1AC8B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06C76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3B80"/>
    <w:multiLevelType w:val="hybridMultilevel"/>
    <w:tmpl w:val="99606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32E98"/>
    <w:multiLevelType w:val="hybridMultilevel"/>
    <w:tmpl w:val="611254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52E0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59F0"/>
    <w:multiLevelType w:val="hybridMultilevel"/>
    <w:tmpl w:val="1822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4FB"/>
    <w:rsid w:val="0004353E"/>
    <w:rsid w:val="00045C93"/>
    <w:rsid w:val="0006752B"/>
    <w:rsid w:val="000721F0"/>
    <w:rsid w:val="000B3AEB"/>
    <w:rsid w:val="000E4DEC"/>
    <w:rsid w:val="00141C6A"/>
    <w:rsid w:val="001461CC"/>
    <w:rsid w:val="001471E4"/>
    <w:rsid w:val="00173447"/>
    <w:rsid w:val="00195908"/>
    <w:rsid w:val="001B7D37"/>
    <w:rsid w:val="001E707C"/>
    <w:rsid w:val="001F5E76"/>
    <w:rsid w:val="00204B17"/>
    <w:rsid w:val="0021390D"/>
    <w:rsid w:val="00276E53"/>
    <w:rsid w:val="00277095"/>
    <w:rsid w:val="002A46B0"/>
    <w:rsid w:val="002A5065"/>
    <w:rsid w:val="002C3BB0"/>
    <w:rsid w:val="002D1A5B"/>
    <w:rsid w:val="002F5B7B"/>
    <w:rsid w:val="003212AF"/>
    <w:rsid w:val="00331ED8"/>
    <w:rsid w:val="00351FD6"/>
    <w:rsid w:val="00366465"/>
    <w:rsid w:val="00385EC1"/>
    <w:rsid w:val="00387B19"/>
    <w:rsid w:val="003A7A9A"/>
    <w:rsid w:val="003D3431"/>
    <w:rsid w:val="00442710"/>
    <w:rsid w:val="004932E8"/>
    <w:rsid w:val="004B6792"/>
    <w:rsid w:val="004C0B15"/>
    <w:rsid w:val="00517142"/>
    <w:rsid w:val="005920A1"/>
    <w:rsid w:val="00594C91"/>
    <w:rsid w:val="005D2449"/>
    <w:rsid w:val="005D34FB"/>
    <w:rsid w:val="005D66BA"/>
    <w:rsid w:val="005E7C35"/>
    <w:rsid w:val="006371AE"/>
    <w:rsid w:val="00664464"/>
    <w:rsid w:val="0067457F"/>
    <w:rsid w:val="00682EE5"/>
    <w:rsid w:val="006A75DC"/>
    <w:rsid w:val="006C6EFD"/>
    <w:rsid w:val="00705037"/>
    <w:rsid w:val="00733468"/>
    <w:rsid w:val="007563E7"/>
    <w:rsid w:val="007A2711"/>
    <w:rsid w:val="007C38F5"/>
    <w:rsid w:val="007E76BE"/>
    <w:rsid w:val="007F18E5"/>
    <w:rsid w:val="00801765"/>
    <w:rsid w:val="00844645"/>
    <w:rsid w:val="008A492F"/>
    <w:rsid w:val="008D12F9"/>
    <w:rsid w:val="008F5ED7"/>
    <w:rsid w:val="00966CCA"/>
    <w:rsid w:val="00967E2B"/>
    <w:rsid w:val="00982FC4"/>
    <w:rsid w:val="00993922"/>
    <w:rsid w:val="009A0E45"/>
    <w:rsid w:val="009B5322"/>
    <w:rsid w:val="009B5C1C"/>
    <w:rsid w:val="009C26E9"/>
    <w:rsid w:val="009D09BF"/>
    <w:rsid w:val="00AA7919"/>
    <w:rsid w:val="00B053B9"/>
    <w:rsid w:val="00B05459"/>
    <w:rsid w:val="00B35276"/>
    <w:rsid w:val="00B376E7"/>
    <w:rsid w:val="00B43392"/>
    <w:rsid w:val="00B43B0F"/>
    <w:rsid w:val="00B61F35"/>
    <w:rsid w:val="00B64C09"/>
    <w:rsid w:val="00B660E3"/>
    <w:rsid w:val="00B7029B"/>
    <w:rsid w:val="00B735FE"/>
    <w:rsid w:val="00B92C29"/>
    <w:rsid w:val="00BA22BB"/>
    <w:rsid w:val="00BE68E4"/>
    <w:rsid w:val="00C24FC9"/>
    <w:rsid w:val="00C46619"/>
    <w:rsid w:val="00C7367B"/>
    <w:rsid w:val="00C9630E"/>
    <w:rsid w:val="00C97A0A"/>
    <w:rsid w:val="00CC20E9"/>
    <w:rsid w:val="00CE4515"/>
    <w:rsid w:val="00D41B24"/>
    <w:rsid w:val="00D71707"/>
    <w:rsid w:val="00D71BCF"/>
    <w:rsid w:val="00D82225"/>
    <w:rsid w:val="00DB01E7"/>
    <w:rsid w:val="00DD3D66"/>
    <w:rsid w:val="00DD79ED"/>
    <w:rsid w:val="00DE337B"/>
    <w:rsid w:val="00E30734"/>
    <w:rsid w:val="00E36C09"/>
    <w:rsid w:val="00E715DC"/>
    <w:rsid w:val="00EC5D96"/>
    <w:rsid w:val="00F07540"/>
    <w:rsid w:val="00F53114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ED"/>
    <w:pPr>
      <w:ind w:left="720"/>
      <w:contextualSpacing/>
    </w:pPr>
  </w:style>
  <w:style w:type="table" w:styleId="a4">
    <w:name w:val="Table Grid"/>
    <w:basedOn w:val="a1"/>
    <w:uiPriority w:val="59"/>
    <w:rsid w:val="008A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1A71-9243-44AA-AB62-E72F3AF7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Александра В. Шарманова</cp:lastModifiedBy>
  <cp:revision>38</cp:revision>
  <cp:lastPrinted>2024-03-15T08:06:00Z</cp:lastPrinted>
  <dcterms:created xsi:type="dcterms:W3CDTF">2019-08-02T01:09:00Z</dcterms:created>
  <dcterms:modified xsi:type="dcterms:W3CDTF">2024-10-31T03:59:00Z</dcterms:modified>
</cp:coreProperties>
</file>