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85" w:rsidRDefault="00890782" w:rsidP="00D076C7">
      <w:pPr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1378424</wp:posOffset>
                </wp:positionH>
                <wp:positionV relativeFrom="paragraph">
                  <wp:posOffset>-76522</wp:posOffset>
                </wp:positionV>
                <wp:extent cx="5945865" cy="1555721"/>
                <wp:effectExtent l="0" t="0" r="17145" b="2603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865" cy="15557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782" w:rsidRPr="00890782" w:rsidRDefault="00890782" w:rsidP="00890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  <w:t>А</w:t>
                            </w:r>
                            <w:r w:rsidRPr="00890782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  <w:t>дминистраци</w:t>
                            </w:r>
                            <w:r w:rsidR="00E20585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  <w:t>я</w:t>
                            </w:r>
                            <w:r w:rsidRPr="00890782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90782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  <w:t>Козульсого</w:t>
                            </w:r>
                            <w:proofErr w:type="spellEnd"/>
                            <w:r w:rsidRPr="00890782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района</w:t>
                            </w:r>
                          </w:p>
                          <w:p w:rsidR="0021289E" w:rsidRPr="00890782" w:rsidRDefault="0021289E" w:rsidP="00890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90782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  <w:t>Отдел по имуществу и земельным отношениям</w:t>
                            </w:r>
                          </w:p>
                          <w:p w:rsidR="00890782" w:rsidRPr="00890782" w:rsidRDefault="0021289E" w:rsidP="00890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90782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0782" w:rsidRPr="00890782">
                              <w:rPr>
                                <w:rStyle w:val="a3"/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662050, Красноярский край, </w:t>
                            </w:r>
                            <w:proofErr w:type="spellStart"/>
                            <w:r w:rsidR="00890782" w:rsidRPr="00890782">
                              <w:rPr>
                                <w:rStyle w:val="a3"/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Козульский</w:t>
                            </w:r>
                            <w:proofErr w:type="spellEnd"/>
                            <w:r w:rsidR="00890782" w:rsidRPr="00890782">
                              <w:rPr>
                                <w:rStyle w:val="a3"/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район, </w:t>
                            </w:r>
                            <w:proofErr w:type="spellStart"/>
                            <w:r w:rsidR="00890782" w:rsidRPr="00890782">
                              <w:rPr>
                                <w:rStyle w:val="a3"/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пгт</w:t>
                            </w:r>
                            <w:proofErr w:type="spellEnd"/>
                            <w:r w:rsidR="00890782" w:rsidRPr="00890782">
                              <w:rPr>
                                <w:rStyle w:val="a3"/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="00890782" w:rsidRPr="00890782">
                              <w:rPr>
                                <w:rStyle w:val="a3"/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Козулька</w:t>
                            </w:r>
                            <w:proofErr w:type="spellEnd"/>
                            <w:r w:rsidR="00890782" w:rsidRPr="00890782">
                              <w:rPr>
                                <w:rStyle w:val="a3"/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, ул. Советская, 59, </w:t>
                            </w:r>
                            <w:proofErr w:type="spellStart"/>
                            <w:r w:rsidR="00890782" w:rsidRPr="00890782">
                              <w:rPr>
                                <w:rStyle w:val="a3"/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каб</w:t>
                            </w:r>
                            <w:proofErr w:type="spellEnd"/>
                            <w:r w:rsidR="00890782" w:rsidRPr="00890782">
                              <w:rPr>
                                <w:rStyle w:val="a3"/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. 2-08, тел. +7-391-54-4-15-08</w:t>
                            </w:r>
                            <w:r w:rsidRPr="00890782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1289E" w:rsidRPr="00890782" w:rsidRDefault="00624601" w:rsidP="008907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hyperlink r:id="rId4" w:history="1">
                              <w:r w:rsidR="00890782" w:rsidRPr="00890782">
                                <w:rPr>
                                  <w:rStyle w:val="a3"/>
                                  <w:rFonts w:asciiTheme="majorHAnsi" w:hAnsiTheme="majorHAnsi" w:cstheme="majorHAnsi"/>
                                  <w:color w:val="1F3864" w:themeColor="accent5" w:themeShade="80"/>
                                  <w:sz w:val="32"/>
                                  <w:szCs w:val="32"/>
                                  <w:u w:val="single"/>
                                </w:rPr>
                                <w:t>http://admkozulka.ru/</w:t>
                              </w:r>
                            </w:hyperlink>
                            <w:r w:rsidR="0021289E" w:rsidRPr="00890782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108.55pt;margin-top:-6.05pt;width:468.2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" fillcolor="white [3201]" strokecolor="#5b9bd5 [3204]" strokeweight="1pt">
                <v:stroke joinstyle="miter"/>
                <v:textbox>
                  <w:txbxContent>
                    <w:p w:rsidR="00890782" w:rsidRPr="00890782" w:rsidRDefault="00890782" w:rsidP="008907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  <w:t>А</w:t>
                      </w:r>
                      <w:r w:rsidRPr="00890782"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  <w:t>дминистраци</w:t>
                      </w:r>
                      <w:r w:rsidR="00E20585"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  <w:t>я</w:t>
                      </w:r>
                      <w:r w:rsidRPr="00890782"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90782"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  <w:t>Козульсого</w:t>
                      </w:r>
                      <w:proofErr w:type="spellEnd"/>
                      <w:r w:rsidRPr="00890782"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  <w:t xml:space="preserve"> района</w:t>
                      </w:r>
                    </w:p>
                    <w:p w:rsidR="0021289E" w:rsidRPr="00890782" w:rsidRDefault="0021289E" w:rsidP="008907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</w:pPr>
                      <w:r w:rsidRPr="00890782"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  <w:t>Отдел по имуществу и земельным отношениям</w:t>
                      </w:r>
                    </w:p>
                    <w:p w:rsidR="00890782" w:rsidRPr="00890782" w:rsidRDefault="0021289E" w:rsidP="008907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</w:pPr>
                      <w:r w:rsidRPr="00890782"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890782" w:rsidRPr="00890782">
                        <w:rPr>
                          <w:rStyle w:val="a3"/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662050, Красноярский край, </w:t>
                      </w:r>
                      <w:proofErr w:type="spellStart"/>
                      <w:r w:rsidR="00890782" w:rsidRPr="00890782">
                        <w:rPr>
                          <w:rStyle w:val="a3"/>
                          <w:rFonts w:asciiTheme="majorHAnsi" w:hAnsiTheme="majorHAnsi" w:cstheme="majorHAnsi"/>
                          <w:sz w:val="32"/>
                          <w:szCs w:val="32"/>
                        </w:rPr>
                        <w:t>Козульский</w:t>
                      </w:r>
                      <w:proofErr w:type="spellEnd"/>
                      <w:r w:rsidR="00890782" w:rsidRPr="00890782">
                        <w:rPr>
                          <w:rStyle w:val="a3"/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район, </w:t>
                      </w:r>
                      <w:proofErr w:type="spellStart"/>
                      <w:r w:rsidR="00890782" w:rsidRPr="00890782">
                        <w:rPr>
                          <w:rStyle w:val="a3"/>
                          <w:rFonts w:asciiTheme="majorHAnsi" w:hAnsiTheme="majorHAnsi" w:cstheme="majorHAnsi"/>
                          <w:sz w:val="32"/>
                          <w:szCs w:val="32"/>
                        </w:rPr>
                        <w:t>пгт</w:t>
                      </w:r>
                      <w:proofErr w:type="spellEnd"/>
                      <w:r w:rsidR="00890782" w:rsidRPr="00890782">
                        <w:rPr>
                          <w:rStyle w:val="a3"/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="00890782" w:rsidRPr="00890782">
                        <w:rPr>
                          <w:rStyle w:val="a3"/>
                          <w:rFonts w:asciiTheme="majorHAnsi" w:hAnsiTheme="majorHAnsi" w:cstheme="majorHAnsi"/>
                          <w:sz w:val="32"/>
                          <w:szCs w:val="32"/>
                        </w:rPr>
                        <w:t>Козулька</w:t>
                      </w:r>
                      <w:proofErr w:type="spellEnd"/>
                      <w:r w:rsidR="00890782" w:rsidRPr="00890782">
                        <w:rPr>
                          <w:rStyle w:val="a3"/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, ул. Советская, 59, </w:t>
                      </w:r>
                      <w:proofErr w:type="spellStart"/>
                      <w:r w:rsidR="00890782" w:rsidRPr="00890782">
                        <w:rPr>
                          <w:rStyle w:val="a3"/>
                          <w:rFonts w:asciiTheme="majorHAnsi" w:hAnsiTheme="majorHAnsi" w:cstheme="majorHAnsi"/>
                          <w:sz w:val="32"/>
                          <w:szCs w:val="32"/>
                        </w:rPr>
                        <w:t>каб</w:t>
                      </w:r>
                      <w:proofErr w:type="spellEnd"/>
                      <w:r w:rsidR="00890782" w:rsidRPr="00890782">
                        <w:rPr>
                          <w:rStyle w:val="a3"/>
                          <w:rFonts w:asciiTheme="majorHAnsi" w:hAnsiTheme="majorHAnsi" w:cstheme="majorHAnsi"/>
                          <w:sz w:val="32"/>
                          <w:szCs w:val="32"/>
                        </w:rPr>
                        <w:t>. 2-08, тел. +7-391-54-4-15-08</w:t>
                      </w:r>
                      <w:r w:rsidRPr="00890782">
                        <w:rPr>
                          <w:rFonts w:asciiTheme="majorHAnsi" w:hAnsiTheme="majorHAnsi" w:cstheme="majorHAnsi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:rsidR="0021289E" w:rsidRPr="00890782" w:rsidRDefault="00624601" w:rsidP="008907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1F3864" w:themeColor="accent5" w:themeShade="80"/>
                          <w:sz w:val="32"/>
                          <w:szCs w:val="32"/>
                        </w:rPr>
                      </w:pPr>
                      <w:hyperlink r:id="rId5" w:history="1">
                        <w:r w:rsidR="00890782" w:rsidRPr="00890782">
                          <w:rPr>
                            <w:rStyle w:val="a3"/>
                            <w:rFonts w:asciiTheme="majorHAnsi" w:hAnsiTheme="majorHAnsi" w:cstheme="majorHAnsi"/>
                            <w:color w:val="1F3864" w:themeColor="accent5" w:themeShade="80"/>
                            <w:sz w:val="32"/>
                            <w:szCs w:val="32"/>
                            <w:u w:val="single"/>
                          </w:rPr>
                          <w:t>http://admkozulka.ru/</w:t>
                        </w:r>
                      </w:hyperlink>
                      <w:r w:rsidR="0021289E" w:rsidRPr="00890782">
                        <w:rPr>
                          <w:rFonts w:asciiTheme="majorHAnsi" w:hAnsiTheme="majorHAnsi" w:cstheme="majorHAnsi"/>
                          <w:b/>
                          <w:i/>
                          <w:color w:val="1F3864" w:themeColor="accent5" w:themeShade="8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20585">
        <w:rPr>
          <w:rStyle w:val="fontstyle01"/>
          <w:noProof/>
          <w:lang w:eastAsia="ru-RU"/>
        </w:rPr>
        <w:t xml:space="preserve">  </w:t>
      </w: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3D5880" w:rsidTr="003D5880">
        <w:tc>
          <w:tcPr>
            <w:tcW w:w="9214" w:type="dxa"/>
          </w:tcPr>
          <w:p w:rsidR="003D5880" w:rsidRPr="003D5880" w:rsidRDefault="003D5880" w:rsidP="003D5880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3D5880">
              <w:rPr>
                <w:rFonts w:ascii="Times New Roman" w:hAnsi="Times New Roman" w:cs="Times New Roman"/>
                <w:color w:val="FFFFFF" w:themeColor="background1"/>
                <w:sz w:val="20"/>
                <w:highlight w:val="darkBlue"/>
              </w:rPr>
              <w:t xml:space="preserve">ч.1 ст.8.6 </w:t>
            </w:r>
            <w:proofErr w:type="gramStart"/>
            <w:r w:rsidRPr="003D5880">
              <w:rPr>
                <w:rFonts w:ascii="Times New Roman" w:hAnsi="Times New Roman" w:cs="Times New Roman"/>
                <w:color w:val="FFFFFF" w:themeColor="background1"/>
                <w:sz w:val="20"/>
                <w:highlight w:val="darkBlue"/>
              </w:rPr>
              <w:t>КоАП  РФ</w:t>
            </w:r>
            <w:proofErr w:type="gramEnd"/>
          </w:p>
          <w:p w:rsidR="003D5880" w:rsidRPr="003D5880" w:rsidRDefault="003D5880" w:rsidP="003D58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D5880">
              <w:rPr>
                <w:rFonts w:ascii="Times New Roman" w:hAnsi="Times New Roman" w:cs="Times New Roman"/>
                <w:sz w:val="20"/>
              </w:rPr>
              <w:t>Самовольное снятие или перемещение плодородного слоя почвы -</w:t>
            </w:r>
          </w:p>
          <w:p w:rsidR="003D5880" w:rsidRPr="003D5880" w:rsidRDefault="003D5880" w:rsidP="003D58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D5880">
              <w:rPr>
                <w:rFonts w:ascii="Times New Roman" w:hAnsi="Times New Roman" w:cs="Times New Roman"/>
                <w:sz w:val="20"/>
              </w:rPr>
              <w:t xml:space="preserve">влечет наложение административного штрафа </w:t>
            </w:r>
          </w:p>
          <w:p w:rsidR="003D5880" w:rsidRPr="003D5880" w:rsidRDefault="003D5880" w:rsidP="003D58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3D5880">
              <w:rPr>
                <w:rFonts w:ascii="Times New Roman" w:hAnsi="Times New Roman" w:cs="Times New Roman"/>
                <w:sz w:val="20"/>
                <w:highlight w:val="lightGray"/>
              </w:rPr>
              <w:t xml:space="preserve">-на граждан в размере от одной тысячи до трех тысяч рублей; </w:t>
            </w:r>
          </w:p>
          <w:p w:rsidR="003D5880" w:rsidRPr="003D5880" w:rsidRDefault="003D5880" w:rsidP="003D58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3D5880">
              <w:rPr>
                <w:rFonts w:ascii="Times New Roman" w:hAnsi="Times New Roman" w:cs="Times New Roman"/>
                <w:sz w:val="20"/>
                <w:highlight w:val="lightGray"/>
              </w:rPr>
              <w:t xml:space="preserve">-на должностных лиц - от пяти тысяч до десяти тысяч рублей; </w:t>
            </w:r>
          </w:p>
          <w:p w:rsidR="003D5880" w:rsidRPr="003D5880" w:rsidRDefault="003D5880" w:rsidP="003D58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D5880">
              <w:rPr>
                <w:rFonts w:ascii="Times New Roman" w:hAnsi="Times New Roman" w:cs="Times New Roman"/>
                <w:sz w:val="20"/>
                <w:highlight w:val="lightGray"/>
              </w:rPr>
              <w:t>-на юридических лиц - от тридцати тысяч до пятидесяти тысяч рублей.</w:t>
            </w:r>
          </w:p>
          <w:p w:rsidR="003D5880" w:rsidRPr="003D5880" w:rsidRDefault="003D5880" w:rsidP="003D58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5880" w:rsidRPr="003D5880" w:rsidRDefault="003D5880" w:rsidP="003D5880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3D5880">
              <w:rPr>
                <w:rFonts w:ascii="Times New Roman" w:hAnsi="Times New Roman" w:cs="Times New Roman"/>
                <w:color w:val="FFFFFF" w:themeColor="background1"/>
                <w:sz w:val="20"/>
                <w:highlight w:val="darkBlue"/>
              </w:rPr>
              <w:t xml:space="preserve">ч.2 ст.8.6 </w:t>
            </w:r>
            <w:proofErr w:type="gramStart"/>
            <w:r w:rsidRPr="003D5880">
              <w:rPr>
                <w:rFonts w:ascii="Times New Roman" w:hAnsi="Times New Roman" w:cs="Times New Roman"/>
                <w:color w:val="FFFFFF" w:themeColor="background1"/>
                <w:sz w:val="20"/>
                <w:highlight w:val="darkBlue"/>
              </w:rPr>
              <w:t>КоАП  РФ</w:t>
            </w:r>
            <w:proofErr w:type="gramEnd"/>
          </w:p>
          <w:p w:rsidR="003D5880" w:rsidRPr="003D5880" w:rsidRDefault="003D5880" w:rsidP="003D5880">
            <w:pPr>
              <w:pStyle w:val="ConsPlusDocList"/>
              <w:jc w:val="both"/>
              <w:rPr>
                <w:rFonts w:ascii="Times New Roman" w:hAnsi="Times New Roman" w:cs="Times New Roman"/>
                <w:sz w:val="20"/>
              </w:rPr>
            </w:pPr>
            <w:r w:rsidRPr="003D5880">
              <w:rPr>
                <w:rFonts w:ascii="Times New Roman" w:hAnsi="Times New Roman" w:cs="Times New Roman"/>
                <w:sz w:val="20"/>
              </w:rPr>
              <w:t>Уничтожение плодородного слоя почвы, а равно порча земель</w:t>
            </w:r>
            <w:r w:rsidRPr="003D5880">
              <w:rPr>
                <w:rFonts w:ascii="Times New Roman" w:hAnsi="Times New Roman" w:cs="Times New Roman"/>
                <w:sz w:val="20"/>
              </w:rPr>
              <w:t xml:space="preserve"> -</w:t>
            </w:r>
          </w:p>
          <w:p w:rsidR="003D5880" w:rsidRPr="003D5880" w:rsidRDefault="003D5880" w:rsidP="003D5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 xml:space="preserve">влечет наложение административного штрафа </w:t>
            </w:r>
          </w:p>
          <w:p w:rsidR="003D5880" w:rsidRPr="003D5880" w:rsidRDefault="003D5880" w:rsidP="003D5880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-</w:t>
            </w: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на граждан в размере от трех тысяч до пяти тысяч рублей; </w:t>
            </w:r>
          </w:p>
          <w:p w:rsidR="003D5880" w:rsidRPr="003D5880" w:rsidRDefault="003D5880" w:rsidP="003D5880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-</w:t>
            </w: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на должностных лиц - от десяти тысяч до тридцати тысяч рублей; </w:t>
            </w:r>
          </w:p>
          <w:p w:rsidR="003D5880" w:rsidRPr="003D5880" w:rsidRDefault="003D5880" w:rsidP="003D5880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-</w:t>
            </w: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</w:t>
            </w:r>
          </w:p>
          <w:p w:rsidR="003D5880" w:rsidRPr="003D5880" w:rsidRDefault="003D5880" w:rsidP="003D5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-</w:t>
            </w: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на юридических лиц - от сорока тысяч до восьмидесяти тысяч рублей или административное приостановление деятельности на срок до девяноста суток</w:t>
            </w: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</w:p>
          <w:p w:rsidR="003D5880" w:rsidRPr="003D5880" w:rsidRDefault="003D5880" w:rsidP="003D5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880" w:rsidRPr="003D5880" w:rsidRDefault="003D5880" w:rsidP="003D5880">
            <w:pPr>
              <w:rPr>
                <w:rStyle w:val="fontstyle01"/>
                <w:color w:val="FFFFFF" w:themeColor="background1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darkBlue"/>
              </w:rPr>
              <w:t xml:space="preserve">ч. 2 ст8.7 </w:t>
            </w:r>
            <w:proofErr w:type="gramStart"/>
            <w:r w:rsidRPr="003D588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darkBlue"/>
              </w:rPr>
              <w:t>КоАП  РФ</w:t>
            </w:r>
            <w:proofErr w:type="gramEnd"/>
          </w:p>
          <w:p w:rsidR="003D5880" w:rsidRPr="003D5880" w:rsidRDefault="003D5880" w:rsidP="0021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>Невыполнение установленных требований и обязательных мероприятий по улучшению, защите земель и охране почв</w:t>
            </w: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D5880" w:rsidRPr="003D5880" w:rsidRDefault="003D5880" w:rsidP="0021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</w:t>
            </w: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5880" w:rsidRPr="003D5880" w:rsidRDefault="003D5880" w:rsidP="0021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 xml:space="preserve">на граждан в размере от двадцати тысяч до пятидесяти тысяч рублей; </w:t>
            </w:r>
          </w:p>
          <w:p w:rsidR="003D5880" w:rsidRPr="003D5880" w:rsidRDefault="003D5880" w:rsidP="0021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 xml:space="preserve">на должностных лиц - от пятидесяти тысяч до ста тысяч рублей; </w:t>
            </w:r>
          </w:p>
          <w:p w:rsidR="003D5880" w:rsidRPr="003D5880" w:rsidRDefault="003D5880" w:rsidP="0021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>на юридических лиц - от четырехсот тысяч до семисот тысяч рублей</w:t>
            </w: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880" w:rsidRPr="003D5880" w:rsidRDefault="003D5880" w:rsidP="00212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880" w:rsidRPr="003D5880" w:rsidRDefault="003D5880" w:rsidP="0021289E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darkBlue"/>
              </w:rPr>
              <w:t xml:space="preserve">ч.2 ст.8.8 </w:t>
            </w:r>
            <w:proofErr w:type="gramStart"/>
            <w:r w:rsidRPr="003D588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darkBlue"/>
              </w:rPr>
              <w:t>КоАП  РФ</w:t>
            </w:r>
            <w:proofErr w:type="gramEnd"/>
          </w:p>
          <w:p w:rsidR="003D5880" w:rsidRPr="003D5880" w:rsidRDefault="003D5880" w:rsidP="0021289E">
            <w:pPr>
              <w:rPr>
                <w:rStyle w:val="fontstyle01"/>
                <w:sz w:val="20"/>
                <w:szCs w:val="20"/>
              </w:rPr>
            </w:pPr>
          </w:p>
          <w:p w:rsidR="003D5880" w:rsidRPr="003D5880" w:rsidRDefault="003D5880" w:rsidP="003D58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Неиспользование земельного участка из земель сельскохозяйственного назначения,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Федеральным </w:t>
            </w:r>
            <w:hyperlink r:id="rId6" w:history="1">
              <w:r w:rsidRPr="003D58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3D58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от 24.07.2002г. № 101-ФЗ –</w:t>
            </w:r>
          </w:p>
          <w:p w:rsidR="003D5880" w:rsidRPr="003D5880" w:rsidRDefault="003D5880" w:rsidP="003D5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>влечет наложение административного штрафа</w:t>
            </w:r>
            <w:r w:rsidRPr="003D58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5880" w:rsidRPr="003D5880" w:rsidRDefault="003D5880" w:rsidP="003D5880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-</w:t>
            </w: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на граждан в размере от 0,3 до 0,5 процента кадастровой стоимости земельного участка, но не менее трех тысяч рублей; </w:t>
            </w:r>
          </w:p>
          <w:p w:rsidR="003D5880" w:rsidRPr="003D5880" w:rsidRDefault="003D5880" w:rsidP="003D5880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-</w:t>
            </w: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на должностных лиц - от 0,5 до 1,5 процента кадастровой стоимости земельного участка, но не менее пятидесяти тысяч рублей; </w:t>
            </w:r>
          </w:p>
          <w:p w:rsidR="003D5880" w:rsidRPr="003D5880" w:rsidRDefault="003D5880" w:rsidP="003D58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-</w:t>
            </w:r>
            <w:r w:rsidRPr="003D588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на юридических лиц - от 2 до 10 процентов кадастровой стоимости земельного участка, но не менее двухсот тысяч рублей</w:t>
            </w:r>
          </w:p>
          <w:p w:rsidR="003D5880" w:rsidRPr="003D5880" w:rsidRDefault="003D5880" w:rsidP="003D5880">
            <w:pPr>
              <w:rPr>
                <w:rStyle w:val="fontstyle01"/>
                <w:sz w:val="20"/>
                <w:szCs w:val="20"/>
              </w:rPr>
            </w:pPr>
          </w:p>
        </w:tc>
      </w:tr>
    </w:tbl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3D5880" w:rsidRPr="003D5880" w:rsidRDefault="003D5880" w:rsidP="003D5880">
      <w:pPr>
        <w:pStyle w:val="ConsPlusNormal"/>
        <w:rPr>
          <w:rFonts w:ascii="Times New Roman" w:hAnsi="Times New Roman" w:cs="Times New Roman"/>
          <w:color w:val="FFFFFF" w:themeColor="background1"/>
          <w:sz w:val="20"/>
        </w:rPr>
      </w:pPr>
      <w:bookmarkStart w:id="0" w:name="_GoBack"/>
      <w:r w:rsidRPr="003D5880">
        <w:rPr>
          <w:rFonts w:ascii="Times New Roman" w:hAnsi="Times New Roman" w:cs="Times New Roman"/>
          <w:color w:val="FFFFFF" w:themeColor="background1"/>
          <w:sz w:val="20"/>
          <w:highlight w:val="darkBlue"/>
        </w:rPr>
        <w:t xml:space="preserve">ч.1 ст.8.6 </w:t>
      </w:r>
      <w:proofErr w:type="gramStart"/>
      <w:r w:rsidRPr="003D5880">
        <w:rPr>
          <w:rFonts w:ascii="Times New Roman" w:hAnsi="Times New Roman" w:cs="Times New Roman"/>
          <w:color w:val="FFFFFF" w:themeColor="background1"/>
          <w:sz w:val="20"/>
          <w:highlight w:val="darkBlue"/>
        </w:rPr>
        <w:t>КоАП  РФ</w:t>
      </w:r>
      <w:proofErr w:type="gramEnd"/>
    </w:p>
    <w:p w:rsidR="003D5880" w:rsidRPr="003D5880" w:rsidRDefault="003D5880" w:rsidP="003D5880">
      <w:pPr>
        <w:pStyle w:val="ConsPlusNormal"/>
        <w:rPr>
          <w:rFonts w:ascii="Times New Roman" w:hAnsi="Times New Roman" w:cs="Times New Roman"/>
          <w:sz w:val="20"/>
        </w:rPr>
      </w:pPr>
      <w:r w:rsidRPr="003D5880">
        <w:rPr>
          <w:rFonts w:ascii="Times New Roman" w:hAnsi="Times New Roman" w:cs="Times New Roman"/>
          <w:sz w:val="20"/>
        </w:rPr>
        <w:t>Самовольное снятие или перемещение плодородного слоя почвы -</w:t>
      </w:r>
    </w:p>
    <w:p w:rsidR="003D5880" w:rsidRPr="003D5880" w:rsidRDefault="003D5880" w:rsidP="003D5880">
      <w:pPr>
        <w:pStyle w:val="ConsPlusNormal"/>
        <w:rPr>
          <w:rFonts w:ascii="Times New Roman" w:hAnsi="Times New Roman" w:cs="Times New Roman"/>
          <w:sz w:val="20"/>
        </w:rPr>
      </w:pPr>
      <w:r w:rsidRPr="003D5880">
        <w:rPr>
          <w:rFonts w:ascii="Times New Roman" w:hAnsi="Times New Roman" w:cs="Times New Roman"/>
          <w:sz w:val="20"/>
        </w:rPr>
        <w:t xml:space="preserve">влечет наложение административного штрафа </w:t>
      </w:r>
    </w:p>
    <w:p w:rsidR="003D5880" w:rsidRPr="003D5880" w:rsidRDefault="003D5880" w:rsidP="003D5880">
      <w:pPr>
        <w:pStyle w:val="ConsPlusNormal"/>
        <w:rPr>
          <w:rFonts w:ascii="Times New Roman" w:hAnsi="Times New Roman" w:cs="Times New Roman"/>
          <w:sz w:val="20"/>
          <w:highlight w:val="lightGray"/>
        </w:rPr>
      </w:pPr>
      <w:r w:rsidRPr="003D5880">
        <w:rPr>
          <w:rFonts w:ascii="Times New Roman" w:hAnsi="Times New Roman" w:cs="Times New Roman"/>
          <w:sz w:val="20"/>
          <w:highlight w:val="lightGray"/>
        </w:rPr>
        <w:t xml:space="preserve">-на граждан в размере от одной тысячи до трех тысяч рублей; </w:t>
      </w:r>
    </w:p>
    <w:p w:rsidR="003D5880" w:rsidRPr="003D5880" w:rsidRDefault="003D5880" w:rsidP="003D5880">
      <w:pPr>
        <w:pStyle w:val="ConsPlusNormal"/>
        <w:rPr>
          <w:rFonts w:ascii="Times New Roman" w:hAnsi="Times New Roman" w:cs="Times New Roman"/>
          <w:sz w:val="20"/>
          <w:highlight w:val="lightGray"/>
        </w:rPr>
      </w:pPr>
      <w:r w:rsidRPr="003D5880">
        <w:rPr>
          <w:rFonts w:ascii="Times New Roman" w:hAnsi="Times New Roman" w:cs="Times New Roman"/>
          <w:sz w:val="20"/>
          <w:highlight w:val="lightGray"/>
        </w:rPr>
        <w:t xml:space="preserve">-на должностных лиц - от пяти тысяч до десяти тысяч рублей; </w:t>
      </w:r>
    </w:p>
    <w:p w:rsidR="003D5880" w:rsidRPr="003D5880" w:rsidRDefault="003D5880" w:rsidP="003D5880">
      <w:pPr>
        <w:pStyle w:val="ConsPlusNormal"/>
        <w:rPr>
          <w:rFonts w:ascii="Times New Roman" w:hAnsi="Times New Roman" w:cs="Times New Roman"/>
          <w:sz w:val="20"/>
        </w:rPr>
      </w:pPr>
      <w:r w:rsidRPr="003D5880">
        <w:rPr>
          <w:rFonts w:ascii="Times New Roman" w:hAnsi="Times New Roman" w:cs="Times New Roman"/>
          <w:sz w:val="20"/>
          <w:highlight w:val="lightGray"/>
        </w:rPr>
        <w:t>-на юридических лиц - от тридцати тысяч до пятидесяти тысяч рублей.</w:t>
      </w:r>
    </w:p>
    <w:p w:rsidR="003D5880" w:rsidRPr="003D5880" w:rsidRDefault="003D5880" w:rsidP="003D5880">
      <w:pPr>
        <w:pStyle w:val="ConsPlusNormal"/>
        <w:rPr>
          <w:rFonts w:ascii="Times New Roman" w:hAnsi="Times New Roman" w:cs="Times New Roman"/>
          <w:sz w:val="20"/>
        </w:rPr>
      </w:pPr>
    </w:p>
    <w:p w:rsidR="003D5880" w:rsidRPr="003D5880" w:rsidRDefault="003D5880" w:rsidP="003D5880">
      <w:pPr>
        <w:pStyle w:val="ConsPlusNormal"/>
        <w:rPr>
          <w:rFonts w:ascii="Times New Roman" w:hAnsi="Times New Roman" w:cs="Times New Roman"/>
          <w:color w:val="FFFFFF" w:themeColor="background1"/>
          <w:sz w:val="20"/>
        </w:rPr>
      </w:pPr>
      <w:r w:rsidRPr="003D5880">
        <w:rPr>
          <w:rFonts w:ascii="Times New Roman" w:hAnsi="Times New Roman" w:cs="Times New Roman"/>
          <w:color w:val="FFFFFF" w:themeColor="background1"/>
          <w:sz w:val="20"/>
          <w:highlight w:val="darkBlue"/>
        </w:rPr>
        <w:t xml:space="preserve">ч.2 ст.8.6 </w:t>
      </w:r>
      <w:proofErr w:type="gramStart"/>
      <w:r w:rsidRPr="003D5880">
        <w:rPr>
          <w:rFonts w:ascii="Times New Roman" w:hAnsi="Times New Roman" w:cs="Times New Roman"/>
          <w:color w:val="FFFFFF" w:themeColor="background1"/>
          <w:sz w:val="20"/>
          <w:highlight w:val="darkBlue"/>
        </w:rPr>
        <w:t>КоАП  РФ</w:t>
      </w:r>
      <w:proofErr w:type="gramEnd"/>
    </w:p>
    <w:p w:rsidR="003D5880" w:rsidRPr="003D5880" w:rsidRDefault="003D5880" w:rsidP="003D5880">
      <w:pPr>
        <w:pStyle w:val="ConsPlusDocList"/>
        <w:rPr>
          <w:rFonts w:ascii="Times New Roman" w:hAnsi="Times New Roman" w:cs="Times New Roman"/>
          <w:sz w:val="20"/>
        </w:rPr>
      </w:pPr>
      <w:r w:rsidRPr="003D5880">
        <w:rPr>
          <w:rFonts w:ascii="Times New Roman" w:hAnsi="Times New Roman" w:cs="Times New Roman"/>
          <w:sz w:val="20"/>
        </w:rPr>
        <w:t>Уничтожение плодородного слоя почвы, а равно порча земель -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880">
        <w:rPr>
          <w:rFonts w:ascii="Times New Roman" w:hAnsi="Times New Roman" w:cs="Times New Roman"/>
          <w:sz w:val="20"/>
          <w:szCs w:val="20"/>
        </w:rPr>
        <w:t xml:space="preserve">влечет наложение административного штрафа 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lightGray"/>
        </w:rPr>
      </w:pPr>
      <w:r w:rsidRPr="003D5880">
        <w:rPr>
          <w:rFonts w:ascii="Times New Roman" w:hAnsi="Times New Roman" w:cs="Times New Roman"/>
          <w:sz w:val="20"/>
          <w:szCs w:val="20"/>
          <w:highlight w:val="lightGray"/>
        </w:rPr>
        <w:t xml:space="preserve">-на граждан в размере от трех тысяч до пяти тысяч рублей; 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lightGray"/>
        </w:rPr>
      </w:pPr>
      <w:r w:rsidRPr="003D5880">
        <w:rPr>
          <w:rFonts w:ascii="Times New Roman" w:hAnsi="Times New Roman" w:cs="Times New Roman"/>
          <w:sz w:val="20"/>
          <w:szCs w:val="20"/>
          <w:highlight w:val="lightGray"/>
        </w:rPr>
        <w:t xml:space="preserve">-на должностных лиц - от десяти тысяч до тридцати тысяч рублей; 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lightGray"/>
        </w:rPr>
      </w:pPr>
      <w:r w:rsidRPr="003D5880">
        <w:rPr>
          <w:rFonts w:ascii="Times New Roman" w:hAnsi="Times New Roman" w:cs="Times New Roman"/>
          <w:sz w:val="20"/>
          <w:szCs w:val="20"/>
          <w:highlight w:val="lightGray"/>
        </w:rPr>
        <w:t xml:space="preserve">-на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880">
        <w:rPr>
          <w:rFonts w:ascii="Times New Roman" w:hAnsi="Times New Roman" w:cs="Times New Roman"/>
          <w:sz w:val="20"/>
          <w:szCs w:val="20"/>
          <w:highlight w:val="lightGray"/>
        </w:rPr>
        <w:t>-на юридических лиц - от сорока тысяч до восьмидесяти тысяч рублей или административное приостановление деятельности на срок до девяноста суток.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5880" w:rsidRPr="003D5880" w:rsidRDefault="003D5880" w:rsidP="003D5880">
      <w:pPr>
        <w:spacing w:after="0" w:line="240" w:lineRule="auto"/>
        <w:rPr>
          <w:rStyle w:val="fontstyle01"/>
          <w:color w:val="FFFFFF" w:themeColor="background1"/>
          <w:sz w:val="20"/>
          <w:szCs w:val="20"/>
        </w:rPr>
      </w:pPr>
      <w:r w:rsidRPr="003D5880">
        <w:rPr>
          <w:rFonts w:ascii="Times New Roman" w:hAnsi="Times New Roman" w:cs="Times New Roman"/>
          <w:color w:val="FFFFFF" w:themeColor="background1"/>
          <w:sz w:val="20"/>
          <w:szCs w:val="20"/>
          <w:highlight w:val="darkBlue"/>
        </w:rPr>
        <w:t xml:space="preserve">ч. 2 ст8.7 </w:t>
      </w:r>
      <w:proofErr w:type="gramStart"/>
      <w:r w:rsidRPr="003D5880">
        <w:rPr>
          <w:rFonts w:ascii="Times New Roman" w:hAnsi="Times New Roman" w:cs="Times New Roman"/>
          <w:color w:val="FFFFFF" w:themeColor="background1"/>
          <w:sz w:val="20"/>
          <w:szCs w:val="20"/>
          <w:highlight w:val="darkBlue"/>
        </w:rPr>
        <w:t>КоАП  РФ</w:t>
      </w:r>
      <w:proofErr w:type="gramEnd"/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880">
        <w:rPr>
          <w:rFonts w:ascii="Times New Roman" w:hAnsi="Times New Roman" w:cs="Times New Roman"/>
          <w:sz w:val="20"/>
          <w:szCs w:val="20"/>
        </w:rPr>
        <w:t>Невыполнение установленных требований и обязательных мероприятий по улучшению, защите земель и охране почв-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880">
        <w:rPr>
          <w:rFonts w:ascii="Times New Roman" w:hAnsi="Times New Roman" w:cs="Times New Roman"/>
          <w:sz w:val="20"/>
          <w:szCs w:val="20"/>
        </w:rPr>
        <w:t xml:space="preserve">влечет наложение административного штрафа: 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880">
        <w:rPr>
          <w:rFonts w:ascii="Times New Roman" w:hAnsi="Times New Roman" w:cs="Times New Roman"/>
          <w:sz w:val="20"/>
          <w:szCs w:val="20"/>
        </w:rPr>
        <w:t xml:space="preserve">-на граждан в размере от двадцати тысяч до пятидесяти тысяч рублей; 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880">
        <w:rPr>
          <w:rFonts w:ascii="Times New Roman" w:hAnsi="Times New Roman" w:cs="Times New Roman"/>
          <w:sz w:val="20"/>
          <w:szCs w:val="20"/>
        </w:rPr>
        <w:t xml:space="preserve">-на должностных лиц - от пятидесяти тысяч до ста тысяч рублей; 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880">
        <w:rPr>
          <w:rFonts w:ascii="Times New Roman" w:hAnsi="Times New Roman" w:cs="Times New Roman"/>
          <w:sz w:val="20"/>
          <w:szCs w:val="20"/>
        </w:rPr>
        <w:t>-на юридических лиц - от четырехсот тысяч до семисот тысяч рублей.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D5880">
        <w:rPr>
          <w:rFonts w:ascii="Times New Roman" w:hAnsi="Times New Roman" w:cs="Times New Roman"/>
          <w:color w:val="FFFFFF" w:themeColor="background1"/>
          <w:sz w:val="20"/>
          <w:szCs w:val="20"/>
          <w:highlight w:val="darkBlue"/>
        </w:rPr>
        <w:t xml:space="preserve">ч.2 ст.8.8 </w:t>
      </w:r>
      <w:proofErr w:type="gramStart"/>
      <w:r w:rsidRPr="003D5880">
        <w:rPr>
          <w:rFonts w:ascii="Times New Roman" w:hAnsi="Times New Roman" w:cs="Times New Roman"/>
          <w:color w:val="FFFFFF" w:themeColor="background1"/>
          <w:sz w:val="20"/>
          <w:szCs w:val="20"/>
          <w:highlight w:val="darkBlue"/>
        </w:rPr>
        <w:t>КоАП  РФ</w:t>
      </w:r>
      <w:proofErr w:type="gramEnd"/>
    </w:p>
    <w:p w:rsidR="003D5880" w:rsidRPr="003D5880" w:rsidRDefault="003D5880" w:rsidP="003D5880">
      <w:pPr>
        <w:spacing w:after="0" w:line="240" w:lineRule="auto"/>
        <w:rPr>
          <w:rStyle w:val="fontstyle01"/>
          <w:sz w:val="20"/>
          <w:szCs w:val="20"/>
        </w:rPr>
      </w:pP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3D5880">
        <w:rPr>
          <w:rFonts w:ascii="Times New Roman" w:hAnsi="Times New Roman" w:cs="Times New Roman"/>
          <w:sz w:val="20"/>
          <w:szCs w:val="20"/>
        </w:rPr>
        <w:t xml:space="preserve">Неиспользование земельного участка из земель сельскохозяйственного назначения,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Федеральным </w:t>
      </w:r>
      <w:hyperlink r:id="rId7" w:history="1">
        <w:r w:rsidRPr="003D5880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3D5880">
        <w:rPr>
          <w:rFonts w:ascii="Times New Roman" w:hAnsi="Times New Roman" w:cs="Times New Roman"/>
          <w:color w:val="0000FF"/>
          <w:sz w:val="20"/>
          <w:szCs w:val="20"/>
        </w:rPr>
        <w:t xml:space="preserve"> от 24.07.2002г. № 101-ФЗ –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880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штрафа: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lightGray"/>
        </w:rPr>
      </w:pPr>
      <w:r w:rsidRPr="003D5880">
        <w:rPr>
          <w:rFonts w:ascii="Times New Roman" w:hAnsi="Times New Roman" w:cs="Times New Roman"/>
          <w:sz w:val="20"/>
          <w:szCs w:val="20"/>
          <w:highlight w:val="lightGray"/>
        </w:rPr>
        <w:t xml:space="preserve">-на граждан в размере от 0,3 до 0,5 процента кадастровой стоимости земельного участка, но не менее трех тысяч рублей; 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lightGray"/>
        </w:rPr>
      </w:pPr>
      <w:r w:rsidRPr="003D5880">
        <w:rPr>
          <w:rFonts w:ascii="Times New Roman" w:hAnsi="Times New Roman" w:cs="Times New Roman"/>
          <w:sz w:val="20"/>
          <w:szCs w:val="20"/>
          <w:highlight w:val="lightGray"/>
        </w:rPr>
        <w:t xml:space="preserve">-на должностных лиц - от 0,5 до 1,5 процента кадастровой стоимости земельного участка, но не менее пятидесяти тысяч рублей; </w:t>
      </w:r>
    </w:p>
    <w:p w:rsidR="003D5880" w:rsidRPr="003D5880" w:rsidRDefault="003D5880" w:rsidP="003D5880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3D5880">
        <w:rPr>
          <w:rFonts w:ascii="Times New Roman" w:hAnsi="Times New Roman" w:cs="Times New Roman"/>
          <w:sz w:val="20"/>
          <w:szCs w:val="20"/>
          <w:highlight w:val="lightGray"/>
        </w:rPr>
        <w:t>-на юридических лиц - от 2 до 10 процентов кадастровой стоимости земельного участка, но не менее двухсот тысяч рублей</w:t>
      </w:r>
      <w:bookmarkEnd w:id="0"/>
    </w:p>
    <w:p w:rsidR="00A35820" w:rsidRDefault="00A35820" w:rsidP="00A35820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3D5880" w:rsidRPr="003D5880" w:rsidRDefault="003D5880" w:rsidP="003D5880">
      <w:pPr>
        <w:pStyle w:val="ConsPlusDocList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E20585" w:rsidRDefault="00560C91" w:rsidP="0021289E">
      <w:pPr>
        <w:rPr>
          <w:rStyle w:val="fontstyle01"/>
        </w:rPr>
      </w:pPr>
      <w:r>
        <w:rPr>
          <w:rStyle w:val="fontstyle01"/>
          <w:noProof/>
          <w:lang w:eastAsia="ru-RU"/>
        </w:rPr>
        <w:drawing>
          <wp:inline distT="0" distB="0" distL="0" distR="0">
            <wp:extent cx="7124700" cy="971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E20585" w:rsidRDefault="00E20585" w:rsidP="0021289E">
      <w:pPr>
        <w:rPr>
          <w:rStyle w:val="fontstyle01"/>
        </w:rPr>
      </w:pPr>
    </w:p>
    <w:p w:rsidR="00615997" w:rsidRDefault="0021289E" w:rsidP="0021289E">
      <w:r>
        <w:rPr>
          <w:rStyle w:val="fontstyle01"/>
        </w:rPr>
        <w:t>Памятка землепользователя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Законодательством Российской Федерации закреплены пять основных форм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ответственности за нарушения земельного законодательства: уголовная,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административная, дисциплинарная, гражданско-правовая, земельно-правовая.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Каждая из этих правовых форм ответственности применяется за совершение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соответствующего правонарушения: дисциплинарного проступка,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административного проступка, уголовного преступления, гражданско-правового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нарушения.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Каждому виду правонарушения соответствует своя юридическая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ответственность, что прямо указывается в ст. 74 Земельного Кодекса Российской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Федерации (далее – ЗК РФ) - административная и уголовная ответственность за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земельные правонарушения; ст. 75 - дисциплинарная ответственность за земельные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правонарушения; ст. 76 содержит определение порядка возмещения вреда,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причиненного земельными правонарушениями. Как уже можно было заметить, эти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статьи ЗК РФ отсылают за разъяснениями к другим нормативным источникам.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Уголовная ответственность предусмотрена за регистрацию заведомо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незаконных сделок с землей, искажение сведений государственного кадастра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недвижимости, а равно умышленное занижение размеров платежей за землю, если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эти деяния совершены из корыстной или иной личной заинтересованности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должностным лицом с использованием своего служебного положения (ст. 170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Уголовного Кодекса Российской Федерации (далее - УК РФ), а также за отравление,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загрязнение или иную порчу земли вредными продуктами хозяйственной или иной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 вследствие нарушения правил обращения с удобрениями,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стимуляторами роста растений, ядохимикатами и иными опасными химическими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или биологическими веществами при их хранении, использовании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транспортировке, повлекшие причинение вреда здоровью человека или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окружающей среде (ст. 254 УК РФ).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Административная ответственность за нарушение земельного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законодательства предусматривается в следующих случаях.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Государственный земельный надзор за соблюдением земельного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законодательства на территории Ростовской области осуществляется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государственными инспекторами по использованию и охране земель Управления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Росреестра</w:t>
      </w:r>
      <w:proofErr w:type="spellEnd"/>
      <w:r>
        <w:rPr>
          <w:rStyle w:val="fontstyle01"/>
        </w:rPr>
        <w:t xml:space="preserve"> по Ростовской области, </w:t>
      </w:r>
      <w:proofErr w:type="spellStart"/>
      <w:r>
        <w:rPr>
          <w:rStyle w:val="fontstyle01"/>
        </w:rPr>
        <w:t>Россельхознадзором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Росприроднадзором</w:t>
      </w:r>
      <w:proofErr w:type="spellEnd"/>
      <w:r>
        <w:rPr>
          <w:rStyle w:val="fontstyle01"/>
        </w:rPr>
        <w:t xml:space="preserve"> 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также муниципальными инспекторами в форме проверок выполнения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юридическими лицами или индивидуальными предпринимателями, физическими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лицами, а также должностными лицами обязательных требований, установленных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федеральными законами или принимаемых в соответствии с иными </w:t>
      </w:r>
      <w:proofErr w:type="spellStart"/>
      <w:r>
        <w:rPr>
          <w:rStyle w:val="fontstyle01"/>
        </w:rPr>
        <w:t>нормативноправовыми</w:t>
      </w:r>
      <w:proofErr w:type="spellEnd"/>
      <w:r>
        <w:rPr>
          <w:rStyle w:val="fontstyle01"/>
        </w:rPr>
        <w:t xml:space="preserve"> актами, в установленной сфере деятельности.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Независимо от того, проводит ли </w:t>
      </w:r>
      <w:proofErr w:type="spellStart"/>
      <w:r>
        <w:rPr>
          <w:rStyle w:val="fontstyle01"/>
        </w:rPr>
        <w:t>госземинспектор</w:t>
      </w:r>
      <w:proofErr w:type="spellEnd"/>
      <w:r>
        <w:rPr>
          <w:rStyle w:val="fontstyle01"/>
        </w:rPr>
        <w:t xml:space="preserve"> плановую проверку или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выезжает по жалобе, закон дает ему право совершать ряд правовых действий: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проверку законности оснований пользования земельным участком; обследование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фактического состояния использования или неиспользования данного объекта;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проверку его использования в соответствии с его целевым назначением и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соответствии с правовым положением субъекта.</w:t>
      </w:r>
      <w:r>
        <w:br/>
      </w:r>
      <w:r>
        <w:rPr>
          <w:rStyle w:val="fontstyle01"/>
        </w:rPr>
        <w:t>Для доказательства законности пользования Вами земельного участка Вы или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Ваш представитель, полномочия которого могут подтверждаться учредительными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документами (для юридических лиц), доверенностью, ордером адвоката для всех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лиц, можете представить </w:t>
      </w:r>
      <w:proofErr w:type="spellStart"/>
      <w:r>
        <w:rPr>
          <w:rStyle w:val="fontstyle01"/>
        </w:rPr>
        <w:t>госземинспектору</w:t>
      </w:r>
      <w:proofErr w:type="spellEnd"/>
      <w:r>
        <w:rPr>
          <w:rStyle w:val="fontstyle01"/>
        </w:rPr>
        <w:t xml:space="preserve"> один из следующих документов: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постановление об отводе земельного участка; договоры: купли-продажи, аренды,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субаренды, безвозмездного срочного пользования земельным участком;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свидетельства: о праве на наследство, праве пожизненного наследуемого владения,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праве постоянного (бессрочного) пользования земельным участком. В случае если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земельный участок принадлежит Вам на праве собственности и это право возникло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после 01.01.1999 г., Вы должны предъявить инспектору свидетельство,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подтверждающее факт государственной регистрации права собственности.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Госземинспектор</w:t>
      </w:r>
      <w:proofErr w:type="spellEnd"/>
      <w:r>
        <w:rPr>
          <w:rStyle w:val="fontstyle01"/>
        </w:rPr>
        <w:t xml:space="preserve"> единолично или совместно с комиссией должен проверить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объект, выполнить необходимые работы, в состав которых могут входить натурные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измерения, опрос граждан и должностных лиц, получение объяснений. Для этого у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госземинспектора</w:t>
      </w:r>
      <w:proofErr w:type="spellEnd"/>
      <w:r>
        <w:rPr>
          <w:rStyle w:val="fontstyle01"/>
        </w:rPr>
        <w:t xml:space="preserve"> есть право беспрепятственно посещать и обследовать земельные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участки, безвозмездно получать сведения и материалы, обращаться в ОВД за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содействием в предотвращении или пресечении действий, препятствующих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осуществлению инспекторами законной деятельности, а также в установлении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личности граждан, виновных в нарушении земельного законодательства.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Все этапы работы </w:t>
      </w:r>
      <w:proofErr w:type="spellStart"/>
      <w:r>
        <w:rPr>
          <w:rStyle w:val="fontstyle01"/>
        </w:rPr>
        <w:t>госземинспектора</w:t>
      </w:r>
      <w:proofErr w:type="spellEnd"/>
      <w:r>
        <w:rPr>
          <w:rStyle w:val="fontstyle01"/>
        </w:rPr>
        <w:t xml:space="preserve"> должны быть отражены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соответствующих документах, например, по результатам проведенной проверки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составляется акт проверки соблюдения земельного законодательства (далее - акт).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акте делается запись о наличии или отсутствии нарушений земельного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законодательства на проверяемом земельном участке.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случае выявления нарушений земельного законодательства,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госземинспектор</w:t>
      </w:r>
      <w:proofErr w:type="spellEnd"/>
      <w:r>
        <w:rPr>
          <w:rStyle w:val="fontstyle01"/>
        </w:rPr>
        <w:t>, одновременно с актом, должен вручить предписание об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устранении нарушений лицу, в отношении которого проводилась проверка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установлением срока устранения нарушения. По окончанию указанного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представлении срока, инспектор обязан провести повторную проверку исполнения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выданного предписания.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случае выявления в результате проверки административного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 xml:space="preserve">правонарушения </w:t>
      </w:r>
      <w:proofErr w:type="spellStart"/>
      <w:r>
        <w:rPr>
          <w:rStyle w:val="fontstyle01"/>
        </w:rPr>
        <w:t>госземинспектор</w:t>
      </w:r>
      <w:proofErr w:type="spellEnd"/>
      <w:r>
        <w:rPr>
          <w:rStyle w:val="fontstyle01"/>
        </w:rPr>
        <w:t xml:space="preserve"> должен составить протокол.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Статья 7.1 Кодекса об административных правонарушениях Российской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Федерации (далее – КоАП РФ) предусматривает ответственность за самовольное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занятие земельного участка или использование земельного участка без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оформленных в установленном порядке правоустанавливающих документов 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землю, а в случае необходимости - без документов, разрешающих осуществление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хозяйственной деятельности.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Часть 1 статьи 7.2 КоАП РФ предусматривает ответственность за уничтожение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межевых знаков границ земельных участков.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соответствии со статьей 42 ЗК РФ именно в обязанности собственников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пользователей земельных участков входит сохранять межевые, геодезические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другие специальные знаки, установленные на земельных участках в соответствии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законодательством, а также использовать земельный участок в соответствии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целевым назначением и видом разрешенного использования.</w:t>
      </w:r>
      <w:r>
        <w:br/>
      </w:r>
      <w:r>
        <w:rPr>
          <w:rStyle w:val="fontstyle01"/>
        </w:rPr>
        <w:t>Статья 7.10 КоАП РФ предусматривает ответственность в части самовольной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переуступки права пользования землей, а равно самовольного обмена земельного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участка.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Статья 8.8 КоАП РФ предусматривает ответственность за использование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земельного участка не по целевому назначению в соответствии с его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принадлежностью к той или иной категории земель и разрешенным использованием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или неиспользование земельного участка, предназначенного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сельскохозяйственного производства либо жилищного или иного строительства,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указанных целях в течение срока, установленного федеральным законом.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Невыполнение или несвоевременное выполнение обязанностей по приведению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земель в состояние, пригодное для использования по целевому назначению.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 этом надо знать, что целевое назначение того или иного земельного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участка указывается в решении о его предоставлении и в документах на право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собственности, владения или пользования.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случае использования земельного участка не по целевому назначению или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неиспользования участка в течение определенного срока одновременно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наложением административного взыскания и предупреждения о допущенных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земельных правонарушениях </w:t>
      </w:r>
      <w:proofErr w:type="spellStart"/>
      <w:r>
        <w:rPr>
          <w:rStyle w:val="fontstyle01"/>
        </w:rPr>
        <w:t>госземинспектор</w:t>
      </w:r>
      <w:proofErr w:type="spellEnd"/>
      <w:r>
        <w:rPr>
          <w:rStyle w:val="fontstyle01"/>
        </w:rPr>
        <w:t xml:space="preserve"> имеет право в последующем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уведомить орган, предусмотренный статьей 29 ЗК РФ и предоставивший земельный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участок, о нарушениях. А в случае не устранения указанных в предупреждении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земельных правонарушений в установленный срок, </w:t>
      </w:r>
      <w:proofErr w:type="spellStart"/>
      <w:r>
        <w:rPr>
          <w:rStyle w:val="fontstyle01"/>
        </w:rPr>
        <w:t>госземинспектор</w:t>
      </w:r>
      <w:proofErr w:type="spellEnd"/>
      <w:r>
        <w:rPr>
          <w:rStyle w:val="fontstyle01"/>
        </w:rPr>
        <w:t xml:space="preserve"> может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направить материалы о прекращении права на земельный участок ввиду его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ненадлежащего использования в исполнительный орган государственной власти или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орган местного самоуправления, предусмотренные статьей 29 ЗК РФ. Последний,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если имеются основания для принудительного изъятия земельного участка,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соответствии со статьей 54 ЗК РФ, направляет в суд заявление о прекращении прав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 земельный участок.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соответствии с КоАП РФ по результатам рассмотрения дела об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административном правонарушении, в случае признания лица виновным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совершении правонарушения, выносится постановление о назначении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административного наказания. За совершение административных правонарушений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сфере нарушения земельного законодательства КоАП РФ установлены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применяются административные наказания только в виде штрафа.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Наложение административного взыскания за нарушение земельного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законодательства не освобождает виновных лиц от устранения допущенных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нарушений.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Более подробную информацию о требованиях земельного законодательства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мерах ответственности за его нарушение можно узнать на сайте Управления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Росреестра</w:t>
      </w:r>
      <w:proofErr w:type="spellEnd"/>
      <w:r>
        <w:rPr>
          <w:rStyle w:val="fontstyle01"/>
        </w:rPr>
        <w:t xml:space="preserve"> по Ростовской области</w:t>
      </w:r>
    </w:p>
    <w:sectPr w:rsidR="00615997" w:rsidSect="00E20585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AB"/>
    <w:rsid w:val="001B6409"/>
    <w:rsid w:val="001E23D7"/>
    <w:rsid w:val="0021289E"/>
    <w:rsid w:val="00255147"/>
    <w:rsid w:val="003D5880"/>
    <w:rsid w:val="004307AB"/>
    <w:rsid w:val="00560C91"/>
    <w:rsid w:val="005E44AA"/>
    <w:rsid w:val="00615997"/>
    <w:rsid w:val="00624601"/>
    <w:rsid w:val="007502EF"/>
    <w:rsid w:val="00890782"/>
    <w:rsid w:val="00A35820"/>
    <w:rsid w:val="00CC104E"/>
    <w:rsid w:val="00D076C7"/>
    <w:rsid w:val="00DB6D66"/>
    <w:rsid w:val="00DF06B3"/>
    <w:rsid w:val="00E20585"/>
    <w:rsid w:val="00E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922C"/>
  <w15:chartTrackingRefBased/>
  <w15:docId w15:val="{99C461B2-C3AB-4726-B83A-FC464709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128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Strong"/>
    <w:basedOn w:val="a0"/>
    <w:uiPriority w:val="22"/>
    <w:qFormat/>
    <w:rsid w:val="0089078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7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6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35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rsid w:val="003D5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3D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30609A62560A260F2C256CF86E56DE6F6F5BBED6A47E44B8B57E7218FB2145817D8A5C7A095F49C9D1FAAF66q8r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0609A62560A260F2C256CF86E56DE6F6F5BBED6A47E44B8B57E7218FB2145817D8A5C7A095F49C9D1FAAF66q8r3C" TargetMode="External"/><Relationship Id="rId5" Type="http://schemas.openxmlformats.org/officeDocument/2006/relationships/hyperlink" Target="http://admkozulk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mkozulk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Завгородняя</dc:creator>
  <cp:keywords/>
  <dc:description/>
  <cp:lastModifiedBy>Олеся А. Завгородняя</cp:lastModifiedBy>
  <cp:revision>3</cp:revision>
  <cp:lastPrinted>2022-05-27T04:01:00Z</cp:lastPrinted>
  <dcterms:created xsi:type="dcterms:W3CDTF">2022-05-27T02:12:00Z</dcterms:created>
  <dcterms:modified xsi:type="dcterms:W3CDTF">2022-05-27T04:51:00Z</dcterms:modified>
</cp:coreProperties>
</file>