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E9" w:rsidRPr="00A577E4" w:rsidRDefault="003947E9" w:rsidP="003947E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УВЕДОМЛЕНИЕ</w:t>
      </w:r>
    </w:p>
    <w:p w:rsidR="003947E9" w:rsidRPr="00A577E4" w:rsidRDefault="003947E9" w:rsidP="003947E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проведении общественного обсуждения проекта</w:t>
      </w:r>
    </w:p>
    <w:p w:rsidR="003947E9" w:rsidRPr="00A577E4" w:rsidRDefault="003947E9" w:rsidP="003947E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профилактики рисков причинения вреда (ущерба)</w:t>
      </w:r>
    </w:p>
    <w:p w:rsidR="003947E9" w:rsidRPr="00A577E4" w:rsidRDefault="003947E9" w:rsidP="003947E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 законом ценностям</w:t>
      </w:r>
    </w:p>
    <w:p w:rsidR="003947E9" w:rsidRPr="00A577E4" w:rsidRDefault="003947E9" w:rsidP="003947E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муниципальному земельному контролю на 202</w:t>
      </w:r>
      <w:r w:rsidR="00F024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</w:t>
      </w:r>
    </w:p>
    <w:p w:rsidR="003947E9" w:rsidRPr="00A577E4" w:rsidRDefault="003947E9" w:rsidP="003947E9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Общественное обсуждение проекта Программы профилактики рисков</w:t>
      </w:r>
    </w:p>
    <w:p w:rsidR="003947E9" w:rsidRDefault="003947E9" w:rsidP="003947E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в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(ущерба)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муниципальному земельному контролю на 202</w:t>
      </w:r>
      <w:r w:rsidR="00F024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(далее – Проект)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тся с 1 октября по 1 ноября 202</w:t>
      </w:r>
      <w:r w:rsidR="00F024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года.</w:t>
      </w:r>
    </w:p>
    <w:p w:rsidR="003947E9" w:rsidRDefault="003947E9" w:rsidP="003947E9">
      <w:pPr>
        <w:shd w:val="clear" w:color="auto" w:fill="FFFFFF"/>
        <w:spacing w:after="0" w:line="240" w:lineRule="auto"/>
        <w:ind w:firstLine="708"/>
        <w:jc w:val="both"/>
        <w:rPr>
          <w:rStyle w:val="user-accountsubname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Разработчиком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муниципальный инспектор администрации </w:t>
      </w:r>
      <w:proofErr w:type="spellStart"/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Козульского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района</w:t>
      </w:r>
      <w:proofErr w:type="gramEnd"/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адрес: 662150, Красноярский край,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Козульский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район, ул. Советская, 59,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каб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2-08,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ая почта: </w:t>
      </w:r>
      <w:hyperlink r:id="rId4" w:history="1">
        <w:r w:rsidRPr="00E2129B">
          <w:rPr>
            <w:rStyle w:val="a3"/>
          </w:rPr>
          <w:t>koz-kumi@yandex.ru</w:t>
        </w:r>
      </w:hyperlink>
    </w:p>
    <w:p w:rsidR="003947E9" w:rsidRPr="00723802" w:rsidRDefault="003947E9" w:rsidP="003947E9">
      <w:pPr>
        <w:pStyle w:val="a4"/>
        <w:shd w:val="clear" w:color="auto" w:fill="FFFFFF"/>
        <w:spacing w:after="0"/>
        <w:ind w:firstLine="708"/>
        <w:jc w:val="both"/>
        <w:rPr>
          <w:rFonts w:eastAsia="Times New Roman"/>
          <w:color w:val="252525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3.</w:t>
      </w:r>
      <w:r w:rsidRPr="00723802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r w:rsidRPr="00723802">
        <w:rPr>
          <w:rFonts w:eastAsia="Times New Roman"/>
          <w:color w:val="252525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3947E9" w:rsidRPr="00723802" w:rsidRDefault="003947E9" w:rsidP="003947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оставить указанный проект Программы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 муниципальному земельному контролю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</w:t>
      </w:r>
      <w:r w:rsidR="00F024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 без изменений;</w:t>
      </w:r>
    </w:p>
    <w:p w:rsidR="003947E9" w:rsidRPr="00723802" w:rsidRDefault="003947E9" w:rsidP="003947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земельному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контролю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</w:t>
      </w:r>
      <w:proofErr w:type="gramEnd"/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202</w:t>
      </w:r>
      <w:r w:rsidR="00F024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год.</w:t>
      </w:r>
    </w:p>
    <w:p w:rsidR="003947E9" w:rsidRPr="00723802" w:rsidRDefault="003947E9" w:rsidP="003947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почту: </w:t>
      </w:r>
      <w:hyperlink r:id="rId5" w:history="1">
        <w:r w:rsidRPr="00E2129B">
          <w:rPr>
            <w:rStyle w:val="a3"/>
          </w:rPr>
          <w:t>koz-kumi@yandex.ru</w:t>
        </w:r>
      </w:hyperlink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или письменно в а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дми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нистрацию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Козульского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района, по адресу: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662150, Красноярский край,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Козульский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район, ул. Советская, 59,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каб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2-08,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асы работ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ы: понедельник -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четверг:  с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8.00 до 17.00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часов, перерыв на обед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 с 12.00 до 13.00 часов; пятница: с 8.00 до 16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часов</w:t>
      </w:r>
      <w:r w:rsidR="00F024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F02466"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перерыв на обед</w:t>
      </w:r>
      <w:r w:rsidR="00F024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 с 12.00 до 13.00 часов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 выходные дни: суббота, воскрес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енье.</w:t>
      </w:r>
    </w:p>
    <w:p w:rsidR="003947E9" w:rsidRDefault="003947E9" w:rsidP="003947E9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 общественному обсуждению предлагаются следующий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 Программы профилактики рисков причинения вреда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(ущерба)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 законом ценно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стям по муниципальному земельному контролю на 202</w:t>
      </w:r>
      <w:r w:rsidR="00F024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947E9" w:rsidRDefault="003947E9" w:rsidP="00F02466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Приложение: проект Программы профилактики рисков причинения вреда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(ущерба)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 законом ценно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стям по муниципальному земельному контролю на 202</w:t>
      </w:r>
      <w:r w:rsidR="00F024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bookmarkStart w:id="0" w:name="_GoBack"/>
      <w:bookmarkEnd w:id="0"/>
    </w:p>
    <w:p w:rsidR="00615997" w:rsidRDefault="00615997" w:rsidP="003947E9">
      <w:pPr>
        <w:jc w:val="both"/>
      </w:pPr>
    </w:p>
    <w:sectPr w:rsidR="0061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61"/>
    <w:rsid w:val="003947E9"/>
    <w:rsid w:val="00615997"/>
    <w:rsid w:val="008C3301"/>
    <w:rsid w:val="00A92A61"/>
    <w:rsid w:val="00ED6894"/>
    <w:rsid w:val="00F0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1F0E"/>
  <w15:chartTrackingRefBased/>
  <w15:docId w15:val="{F8D1927B-C34B-48CB-A559-CC5113E6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7E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947E9"/>
    <w:rPr>
      <w:rFonts w:ascii="Times New Roman" w:hAnsi="Times New Roman" w:cs="Times New Roman"/>
      <w:sz w:val="24"/>
      <w:szCs w:val="24"/>
    </w:rPr>
  </w:style>
  <w:style w:type="character" w:customStyle="1" w:styleId="user-accountsubname">
    <w:name w:val="user-account__subname"/>
    <w:basedOn w:val="a0"/>
    <w:rsid w:val="003947E9"/>
  </w:style>
  <w:style w:type="paragraph" w:styleId="a5">
    <w:name w:val="Balloon Text"/>
    <w:basedOn w:val="a"/>
    <w:link w:val="a6"/>
    <w:uiPriority w:val="99"/>
    <w:semiHidden/>
    <w:unhideWhenUsed/>
    <w:rsid w:val="0039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-kumi@yandex.ru" TargetMode="External"/><Relationship Id="rId4" Type="http://schemas.openxmlformats.org/officeDocument/2006/relationships/hyperlink" Target="mailto:koz-ku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Завгородняя</dc:creator>
  <cp:keywords/>
  <dc:description/>
  <cp:lastModifiedBy>Олеся А. Завгородняя</cp:lastModifiedBy>
  <cp:revision>3</cp:revision>
  <cp:lastPrinted>2022-09-30T06:21:00Z</cp:lastPrinted>
  <dcterms:created xsi:type="dcterms:W3CDTF">2023-09-22T05:15:00Z</dcterms:created>
  <dcterms:modified xsi:type="dcterms:W3CDTF">2023-09-22T05:17:00Z</dcterms:modified>
</cp:coreProperties>
</file>