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3E2" w:rsidRPr="00D80643" w:rsidRDefault="00E563E2" w:rsidP="00E563E2">
      <w:pPr>
        <w:tabs>
          <w:tab w:val="left" w:pos="3420"/>
        </w:tabs>
        <w:jc w:val="center"/>
        <w:rPr>
          <w:sz w:val="28"/>
          <w:szCs w:val="28"/>
        </w:rPr>
      </w:pPr>
      <w:r w:rsidRPr="00D80643">
        <w:rPr>
          <w:sz w:val="28"/>
          <w:szCs w:val="28"/>
        </w:rPr>
        <w:object w:dxaOrig="4185" w:dyaOrig="3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75pt;height:157.35pt" o:ole="" fillcolor="window">
            <v:imagedata r:id="rId9" o:title=""/>
          </v:shape>
          <o:OLEObject Type="Embed" ProgID="CorelDRAW.Graphic.10" ShapeID="_x0000_i1025" DrawAspect="Content" ObjectID="_1796448666" r:id="rId10"/>
        </w:object>
      </w:r>
    </w:p>
    <w:p w:rsidR="000B4C8A" w:rsidRPr="00D80643" w:rsidRDefault="000B4C8A" w:rsidP="00E563E2">
      <w:pPr>
        <w:tabs>
          <w:tab w:val="left" w:pos="3420"/>
        </w:tabs>
        <w:jc w:val="center"/>
        <w:rPr>
          <w:sz w:val="10"/>
          <w:szCs w:val="10"/>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0"/>
        <w:gridCol w:w="3349"/>
        <w:gridCol w:w="3330"/>
      </w:tblGrid>
      <w:tr w:rsidR="00E563E2" w:rsidRPr="00D80643" w:rsidTr="007513C2">
        <w:tc>
          <w:tcPr>
            <w:tcW w:w="3248" w:type="dxa"/>
          </w:tcPr>
          <w:p w:rsidR="00E563E2" w:rsidRPr="00D80643" w:rsidRDefault="00422517" w:rsidP="00C41010">
            <w:pPr>
              <w:contextualSpacing/>
              <w:jc w:val="both"/>
              <w:rPr>
                <w:rFonts w:ascii="Times New Roman" w:hAnsi="Times New Roman" w:cs="Times New Roman"/>
                <w:sz w:val="28"/>
                <w:szCs w:val="28"/>
              </w:rPr>
            </w:pPr>
            <w:r>
              <w:rPr>
                <w:rFonts w:ascii="Times New Roman" w:hAnsi="Times New Roman" w:cs="Times New Roman"/>
                <w:sz w:val="28"/>
                <w:szCs w:val="28"/>
              </w:rPr>
              <w:t>20.12.2024</w:t>
            </w:r>
          </w:p>
        </w:tc>
        <w:tc>
          <w:tcPr>
            <w:tcW w:w="3393" w:type="dxa"/>
          </w:tcPr>
          <w:p w:rsidR="00E563E2" w:rsidRPr="00D80643" w:rsidRDefault="00326FA4" w:rsidP="00C41010">
            <w:pPr>
              <w:contextualSpacing/>
              <w:jc w:val="center"/>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Козулька</w:t>
            </w:r>
            <w:bookmarkStart w:id="0" w:name="_GoBack"/>
            <w:bookmarkEnd w:id="0"/>
          </w:p>
        </w:tc>
        <w:tc>
          <w:tcPr>
            <w:tcW w:w="3389" w:type="dxa"/>
          </w:tcPr>
          <w:p w:rsidR="00E563E2" w:rsidRPr="00D80643" w:rsidRDefault="00422517" w:rsidP="00C41010">
            <w:pPr>
              <w:contextualSpacing/>
              <w:jc w:val="right"/>
              <w:rPr>
                <w:rFonts w:ascii="Times New Roman" w:hAnsi="Times New Roman" w:cs="Times New Roman"/>
                <w:sz w:val="28"/>
                <w:szCs w:val="28"/>
              </w:rPr>
            </w:pPr>
            <w:r>
              <w:rPr>
                <w:rFonts w:ascii="Times New Roman" w:hAnsi="Times New Roman" w:cs="Times New Roman"/>
                <w:sz w:val="28"/>
                <w:szCs w:val="28"/>
              </w:rPr>
              <w:t>№ 450</w:t>
            </w:r>
          </w:p>
        </w:tc>
      </w:tr>
    </w:tbl>
    <w:p w:rsidR="00E563E2" w:rsidRPr="00D80643" w:rsidRDefault="00E563E2" w:rsidP="00C41010">
      <w:pPr>
        <w:spacing w:line="240" w:lineRule="auto"/>
        <w:contextualSpacing/>
        <w:jc w:val="both"/>
        <w:rPr>
          <w:rFonts w:ascii="Times New Roman" w:hAnsi="Times New Roman" w:cs="Times New Roman"/>
          <w:sz w:val="28"/>
          <w:szCs w:val="28"/>
        </w:rPr>
      </w:pPr>
    </w:p>
    <w:p w:rsidR="00E563E2" w:rsidRPr="00D80643" w:rsidRDefault="00E563E2" w:rsidP="00C41010">
      <w:pPr>
        <w:spacing w:line="240" w:lineRule="auto"/>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Об утверждении </w:t>
      </w:r>
      <w:r w:rsidR="00823A68" w:rsidRPr="00D80643">
        <w:rPr>
          <w:rFonts w:ascii="Times New Roman" w:hAnsi="Times New Roman" w:cs="Times New Roman"/>
          <w:sz w:val="28"/>
          <w:szCs w:val="28"/>
        </w:rPr>
        <w:t>П</w:t>
      </w:r>
      <w:r w:rsidRPr="00D80643">
        <w:rPr>
          <w:rFonts w:ascii="Times New Roman" w:hAnsi="Times New Roman" w:cs="Times New Roman"/>
          <w:sz w:val="28"/>
          <w:szCs w:val="28"/>
        </w:rPr>
        <w:t>орядк</w:t>
      </w:r>
      <w:r w:rsidR="00823A68" w:rsidRPr="00D80643">
        <w:rPr>
          <w:rFonts w:ascii="Times New Roman" w:hAnsi="Times New Roman" w:cs="Times New Roman"/>
          <w:sz w:val="28"/>
          <w:szCs w:val="28"/>
        </w:rPr>
        <w:t>а</w:t>
      </w:r>
      <w:r w:rsidRPr="00D80643">
        <w:rPr>
          <w:rFonts w:ascii="Times New Roman" w:hAnsi="Times New Roman" w:cs="Times New Roman"/>
          <w:sz w:val="28"/>
          <w:szCs w:val="28"/>
        </w:rPr>
        <w:t xml:space="preserve"> предоставления субсидий из бюджета района юридическим лицам (за исключением государственны</w:t>
      </w:r>
      <w:r w:rsidR="004B214D" w:rsidRPr="00D80643">
        <w:rPr>
          <w:rFonts w:ascii="Times New Roman" w:hAnsi="Times New Roman" w:cs="Times New Roman"/>
          <w:sz w:val="28"/>
          <w:szCs w:val="28"/>
        </w:rPr>
        <w:t>х</w:t>
      </w:r>
      <w:r w:rsidRPr="00D80643">
        <w:rPr>
          <w:rFonts w:ascii="Times New Roman" w:hAnsi="Times New Roman" w:cs="Times New Roman"/>
          <w:sz w:val="28"/>
          <w:szCs w:val="28"/>
        </w:rPr>
        <w:t xml:space="preserve"> (муниципальны</w:t>
      </w:r>
      <w:r w:rsidR="004B214D" w:rsidRPr="00D80643">
        <w:rPr>
          <w:rFonts w:ascii="Times New Roman" w:hAnsi="Times New Roman" w:cs="Times New Roman"/>
          <w:sz w:val="28"/>
          <w:szCs w:val="28"/>
        </w:rPr>
        <w:t>х) учреждений</w:t>
      </w:r>
      <w:r w:rsidRPr="00D80643">
        <w:rPr>
          <w:rFonts w:ascii="Times New Roman" w:hAnsi="Times New Roman" w:cs="Times New Roman"/>
          <w:sz w:val="28"/>
          <w:szCs w:val="28"/>
        </w:rPr>
        <w:t xml:space="preserve">), </w:t>
      </w:r>
      <w:r w:rsidR="000228BA" w:rsidRPr="00D80643">
        <w:rPr>
          <w:rFonts w:ascii="Times New Roman" w:hAnsi="Times New Roman" w:cs="Times New Roman"/>
          <w:sz w:val="28"/>
          <w:szCs w:val="28"/>
        </w:rPr>
        <w:t>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муниципальных маршрутах с небольшой интенсивностью пассажиропотока</w:t>
      </w:r>
      <w:r w:rsidR="006D5CCD" w:rsidRPr="00D80643">
        <w:rPr>
          <w:rFonts w:ascii="Times New Roman" w:hAnsi="Times New Roman" w:cs="Times New Roman"/>
          <w:sz w:val="28"/>
          <w:szCs w:val="28"/>
        </w:rPr>
        <w:t xml:space="preserve"> и проведения отбора получателей указанных субсидий</w:t>
      </w:r>
    </w:p>
    <w:p w:rsidR="00E563E2" w:rsidRPr="00D80643" w:rsidRDefault="00E563E2" w:rsidP="00C41010">
      <w:pPr>
        <w:pStyle w:val="ConsPlusTitle"/>
        <w:ind w:firstLine="709"/>
        <w:contextualSpacing/>
        <w:jc w:val="both"/>
        <w:rPr>
          <w:rFonts w:ascii="Times New Roman" w:hAnsi="Times New Roman" w:cs="Times New Roman"/>
          <w:b w:val="0"/>
          <w:sz w:val="28"/>
          <w:szCs w:val="28"/>
        </w:rPr>
      </w:pPr>
      <w:proofErr w:type="gramStart"/>
      <w:r w:rsidRPr="00D80643">
        <w:rPr>
          <w:rFonts w:ascii="Times New Roman" w:hAnsi="Times New Roman" w:cs="Times New Roman"/>
          <w:b w:val="0"/>
          <w:sz w:val="28"/>
          <w:szCs w:val="28"/>
        </w:rPr>
        <w:t>В соответствии с Федеральн</w:t>
      </w:r>
      <w:r w:rsidR="00EE5293" w:rsidRPr="00D80643">
        <w:rPr>
          <w:rFonts w:ascii="Times New Roman" w:hAnsi="Times New Roman" w:cs="Times New Roman"/>
          <w:b w:val="0"/>
          <w:sz w:val="28"/>
          <w:szCs w:val="28"/>
        </w:rPr>
        <w:t>ым</w:t>
      </w:r>
      <w:r w:rsidRPr="00D80643">
        <w:rPr>
          <w:rFonts w:ascii="Times New Roman" w:hAnsi="Times New Roman" w:cs="Times New Roman"/>
          <w:b w:val="0"/>
          <w:sz w:val="28"/>
          <w:szCs w:val="28"/>
        </w:rPr>
        <w:t xml:space="preserve"> Закон</w:t>
      </w:r>
      <w:r w:rsidR="00EE5293" w:rsidRPr="00D80643">
        <w:rPr>
          <w:rFonts w:ascii="Times New Roman" w:hAnsi="Times New Roman" w:cs="Times New Roman"/>
          <w:b w:val="0"/>
          <w:sz w:val="28"/>
          <w:szCs w:val="28"/>
        </w:rPr>
        <w:t>ом</w:t>
      </w:r>
      <w:r w:rsidRPr="00D80643">
        <w:rPr>
          <w:rFonts w:ascii="Times New Roman" w:hAnsi="Times New Roman" w:cs="Times New Roman"/>
          <w:b w:val="0"/>
          <w:sz w:val="28"/>
          <w:szCs w:val="28"/>
        </w:rPr>
        <w:t xml:space="preserve"> от 06.10.2003 № 131-ФЗ «Об общих принципах организации местного самоуправления в Российской Федерации», постановлением Правительства РФ </w:t>
      </w:r>
      <w:r w:rsidR="006D5CCD" w:rsidRPr="00D80643">
        <w:rPr>
          <w:rFonts w:ascii="Times New Roman" w:hAnsi="Times New Roman" w:cs="Times New Roman"/>
          <w:b w:val="0"/>
          <w:sz w:val="28"/>
          <w:szCs w:val="28"/>
        </w:rPr>
        <w:t>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w:t>
      </w:r>
      <w:proofErr w:type="gramEnd"/>
      <w:r w:rsidR="006D5CCD" w:rsidRPr="00D80643">
        <w:rPr>
          <w:rFonts w:ascii="Times New Roman" w:hAnsi="Times New Roman" w:cs="Times New Roman"/>
          <w:b w:val="0"/>
          <w:sz w:val="28"/>
          <w:szCs w:val="28"/>
        </w:rPr>
        <w:t xml:space="preserve"> </w:t>
      </w:r>
      <w:proofErr w:type="gramStart"/>
      <w:r w:rsidR="006D5CCD" w:rsidRPr="00D80643">
        <w:rPr>
          <w:rFonts w:ascii="Times New Roman" w:hAnsi="Times New Roman" w:cs="Times New Roman"/>
          <w:b w:val="0"/>
          <w:sz w:val="28"/>
          <w:szCs w:val="28"/>
        </w:rPr>
        <w:t>товаров, работ, услуг и проведение отборов получателей указанных субсидий, в том числе грантов в форме субсидий</w:t>
      </w:r>
      <w:r w:rsidRPr="00D80643">
        <w:rPr>
          <w:rFonts w:ascii="Times New Roman" w:hAnsi="Times New Roman" w:cs="Times New Roman"/>
          <w:b w:val="0"/>
          <w:sz w:val="28"/>
          <w:szCs w:val="28"/>
        </w:rPr>
        <w:t>»</w:t>
      </w:r>
      <w:r w:rsidR="00EE5293" w:rsidRPr="00D80643">
        <w:rPr>
          <w:rFonts w:ascii="Times New Roman" w:hAnsi="Times New Roman" w:cs="Times New Roman"/>
          <w:b w:val="0"/>
          <w:sz w:val="28"/>
          <w:szCs w:val="28"/>
        </w:rPr>
        <w:t>,</w:t>
      </w:r>
      <w:r w:rsidR="007513C2" w:rsidRPr="00D80643">
        <w:rPr>
          <w:rFonts w:ascii="Times New Roman" w:hAnsi="Times New Roman" w:cs="Times New Roman"/>
          <w:b w:val="0"/>
          <w:sz w:val="28"/>
          <w:szCs w:val="28"/>
        </w:rPr>
        <w:t xml:space="preserve"> </w:t>
      </w:r>
      <w:r w:rsidR="007513C2" w:rsidRPr="00D80643">
        <w:rPr>
          <w:rFonts w:ascii="Times New Roman" w:hAnsi="Times New Roman" w:cs="Times New Roman"/>
          <w:b w:val="0"/>
          <w:color w:val="000000"/>
          <w:sz w:val="28"/>
          <w:szCs w:val="28"/>
        </w:rPr>
        <w:t xml:space="preserve">постановлением администрации района от 11.06.2024 № 188 «Об утверждении Порядка предоставления </w:t>
      </w:r>
      <w:r w:rsidR="007513C2" w:rsidRPr="00D80643">
        <w:rPr>
          <w:rFonts w:ascii="Times New Roman" w:hAnsi="Times New Roman" w:cs="Times New Roman"/>
          <w:b w:val="0"/>
          <w:bCs w:val="0"/>
          <w:color w:val="000000"/>
          <w:sz w:val="28"/>
          <w:szCs w:val="28"/>
        </w:rPr>
        <w:t xml:space="preserve">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7513C2" w:rsidRPr="00D80643">
        <w:rPr>
          <w:rFonts w:ascii="Times New Roman" w:hAnsi="Times New Roman" w:cs="Times New Roman"/>
          <w:b w:val="0"/>
          <w:color w:val="000000"/>
          <w:sz w:val="28"/>
          <w:szCs w:val="28"/>
        </w:rPr>
        <w:t>из</w:t>
      </w:r>
      <w:proofErr w:type="gramEnd"/>
      <w:r w:rsidR="007513C2" w:rsidRPr="00D80643">
        <w:rPr>
          <w:rFonts w:ascii="Times New Roman" w:hAnsi="Times New Roman" w:cs="Times New Roman"/>
          <w:b w:val="0"/>
          <w:color w:val="000000"/>
          <w:sz w:val="28"/>
          <w:szCs w:val="28"/>
        </w:rPr>
        <w:t xml:space="preserve"> бюджета</w:t>
      </w:r>
      <w:r w:rsidR="007513C2" w:rsidRPr="00D80643">
        <w:rPr>
          <w:rFonts w:ascii="Times New Roman" w:hAnsi="Times New Roman" w:cs="Times New Roman"/>
          <w:color w:val="000000"/>
          <w:sz w:val="28"/>
          <w:szCs w:val="28"/>
        </w:rPr>
        <w:t xml:space="preserve"> </w:t>
      </w:r>
      <w:proofErr w:type="spellStart"/>
      <w:r w:rsidR="007513C2" w:rsidRPr="00D80643">
        <w:rPr>
          <w:rFonts w:ascii="Times New Roman" w:hAnsi="Times New Roman" w:cs="Times New Roman"/>
          <w:b w:val="0"/>
          <w:color w:val="000000"/>
          <w:sz w:val="28"/>
          <w:szCs w:val="28"/>
        </w:rPr>
        <w:t>Козульского</w:t>
      </w:r>
      <w:proofErr w:type="spellEnd"/>
      <w:r w:rsidR="007513C2" w:rsidRPr="00D80643">
        <w:rPr>
          <w:rFonts w:ascii="Times New Roman" w:hAnsi="Times New Roman" w:cs="Times New Roman"/>
          <w:b w:val="0"/>
          <w:color w:val="000000"/>
          <w:sz w:val="28"/>
          <w:szCs w:val="28"/>
        </w:rPr>
        <w:t xml:space="preserve"> района»,</w:t>
      </w:r>
      <w:r w:rsidRPr="00D80643">
        <w:rPr>
          <w:rFonts w:ascii="Times New Roman" w:hAnsi="Times New Roman" w:cs="Times New Roman"/>
          <w:b w:val="0"/>
          <w:sz w:val="28"/>
          <w:szCs w:val="28"/>
        </w:rPr>
        <w:t xml:space="preserve"> руководствуясь статьями 16, 19, 22, 42 Устава района ПОСТАНОВЛЯЮ:  </w:t>
      </w:r>
    </w:p>
    <w:p w:rsidR="00E563E2" w:rsidRPr="00D80643" w:rsidRDefault="00823A68" w:rsidP="0081151F">
      <w:pPr>
        <w:spacing w:after="0" w:line="240" w:lineRule="auto"/>
        <w:ind w:firstLine="709"/>
        <w:jc w:val="both"/>
        <w:rPr>
          <w:rFonts w:ascii="Times New Roman" w:hAnsi="Times New Roman" w:cs="Times New Roman"/>
          <w:sz w:val="28"/>
          <w:szCs w:val="28"/>
        </w:rPr>
      </w:pPr>
      <w:r w:rsidRPr="00D80643">
        <w:rPr>
          <w:rFonts w:ascii="Times New Roman" w:hAnsi="Times New Roman" w:cs="Times New Roman"/>
          <w:sz w:val="28"/>
          <w:szCs w:val="28"/>
        </w:rPr>
        <w:t>1</w:t>
      </w:r>
      <w:r w:rsidR="00E563E2" w:rsidRPr="00D80643">
        <w:rPr>
          <w:rFonts w:ascii="Times New Roman" w:hAnsi="Times New Roman" w:cs="Times New Roman"/>
          <w:sz w:val="28"/>
          <w:szCs w:val="28"/>
        </w:rPr>
        <w:t xml:space="preserve">. Утвердить </w:t>
      </w:r>
      <w:r w:rsidR="0081151F" w:rsidRPr="00D80643">
        <w:rPr>
          <w:rFonts w:ascii="Times New Roman" w:hAnsi="Times New Roman" w:cs="Times New Roman"/>
          <w:sz w:val="28"/>
          <w:szCs w:val="28"/>
        </w:rPr>
        <w:t xml:space="preserve">Порядок предоставления субсидий из бюджета района юридическим лицам (за исключением государственных (муниципальных) учреждений),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муниципальных маршрутах с небольшой интенсивностью </w:t>
      </w:r>
      <w:r w:rsidR="00D80643" w:rsidRPr="00D80643">
        <w:rPr>
          <w:rFonts w:ascii="Times New Roman" w:hAnsi="Times New Roman" w:cs="Times New Roman"/>
          <w:sz w:val="28"/>
          <w:szCs w:val="28"/>
        </w:rPr>
        <w:t>пассажиропотока и проведения</w:t>
      </w:r>
      <w:r w:rsidR="007513C2" w:rsidRPr="00D80643">
        <w:rPr>
          <w:rFonts w:ascii="Times New Roman" w:hAnsi="Times New Roman" w:cs="Times New Roman"/>
          <w:sz w:val="28"/>
          <w:szCs w:val="28"/>
        </w:rPr>
        <w:t xml:space="preserve"> отбора получателей указанных субсидий </w:t>
      </w:r>
      <w:r w:rsidR="00E563E2" w:rsidRPr="00D80643">
        <w:rPr>
          <w:rFonts w:ascii="Times New Roman" w:hAnsi="Times New Roman" w:cs="Times New Roman"/>
          <w:sz w:val="28"/>
          <w:szCs w:val="28"/>
        </w:rPr>
        <w:t>согласно приложению.</w:t>
      </w:r>
    </w:p>
    <w:p w:rsidR="007513C2" w:rsidRPr="00D80643" w:rsidRDefault="007513C2" w:rsidP="0081151F">
      <w:pPr>
        <w:spacing w:after="0" w:line="240" w:lineRule="auto"/>
        <w:ind w:firstLine="709"/>
        <w:jc w:val="both"/>
        <w:rPr>
          <w:rFonts w:ascii="Times New Roman" w:hAnsi="Times New Roman" w:cs="Times New Roman"/>
          <w:sz w:val="28"/>
          <w:szCs w:val="28"/>
        </w:rPr>
      </w:pPr>
      <w:r w:rsidRPr="00D80643">
        <w:rPr>
          <w:rFonts w:ascii="Times New Roman" w:hAnsi="Times New Roman" w:cs="Times New Roman"/>
          <w:sz w:val="28"/>
          <w:szCs w:val="28"/>
        </w:rPr>
        <w:t xml:space="preserve">2. </w:t>
      </w:r>
      <w:proofErr w:type="gramStart"/>
      <w:r w:rsidRPr="00D80643">
        <w:rPr>
          <w:rFonts w:ascii="Times New Roman" w:hAnsi="Times New Roman" w:cs="Times New Roman"/>
          <w:sz w:val="28"/>
          <w:szCs w:val="28"/>
        </w:rPr>
        <w:t xml:space="preserve">Признать утратившими силу постановления администрации района от 19.02.2021 № 47 «Об утверждении Порядка предоставления субсидий из бюджета района юридическим лицам (за исключением государственных </w:t>
      </w:r>
      <w:r w:rsidRPr="00D80643">
        <w:rPr>
          <w:rFonts w:ascii="Times New Roman" w:hAnsi="Times New Roman" w:cs="Times New Roman"/>
          <w:sz w:val="28"/>
          <w:szCs w:val="28"/>
        </w:rPr>
        <w:lastRenderedPageBreak/>
        <w:t>(муниципальных) учреждений),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муниципальных маршрутах с небольшой интенсивностью пассажиропотока, в соответствии с программой пассажирских перевозок автомобильным транспортом по муниципальным маршрутам», от 03.02.2022</w:t>
      </w:r>
      <w:proofErr w:type="gramEnd"/>
      <w:r w:rsidRPr="00D80643">
        <w:rPr>
          <w:rFonts w:ascii="Times New Roman" w:hAnsi="Times New Roman" w:cs="Times New Roman"/>
          <w:sz w:val="28"/>
          <w:szCs w:val="28"/>
        </w:rPr>
        <w:t xml:space="preserve"> № </w:t>
      </w:r>
      <w:proofErr w:type="gramStart"/>
      <w:r w:rsidRPr="00D80643">
        <w:rPr>
          <w:rFonts w:ascii="Times New Roman" w:hAnsi="Times New Roman" w:cs="Times New Roman"/>
          <w:sz w:val="28"/>
          <w:szCs w:val="28"/>
        </w:rPr>
        <w:t>48 «О внесении изменений в постановление администрации района от 19.02.2021 № 47 «Об утверждении Порядка предоставления субсидий из бюджета района юридическим лицам (за исключением государственных (муниципальных) учреждений),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муниципальных маршрутах с небольшой интенсивностью пассажиропотока, в соответствии с программой пассажирских перевозок автомобильным транспортом по муниципальным маршрутам</w:t>
      </w:r>
      <w:proofErr w:type="gramEnd"/>
      <w:r w:rsidRPr="00D80643">
        <w:rPr>
          <w:rFonts w:ascii="Times New Roman" w:hAnsi="Times New Roman" w:cs="Times New Roman"/>
          <w:sz w:val="28"/>
          <w:szCs w:val="28"/>
        </w:rPr>
        <w:t xml:space="preserve">», </w:t>
      </w:r>
      <w:proofErr w:type="gramStart"/>
      <w:r w:rsidRPr="00D80643">
        <w:rPr>
          <w:rFonts w:ascii="Times New Roman" w:hAnsi="Times New Roman" w:cs="Times New Roman"/>
          <w:sz w:val="28"/>
          <w:szCs w:val="28"/>
        </w:rPr>
        <w:t>от 26.10.2022 № 488 «О внесении изменений в постановление администрации района от 19.02.2021 № 47 «Об утверждении Порядка предоставления субсидий из бюджета района юридическим лицам (за исключением государственных (муниципальных) учреждений),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муниципальных маршрутах с небольшой интенсивностью пассажиропотока, в соответствии с программой пассажирских перевозок автомобильным транспортом по</w:t>
      </w:r>
      <w:proofErr w:type="gramEnd"/>
      <w:r w:rsidRPr="00D80643">
        <w:rPr>
          <w:rFonts w:ascii="Times New Roman" w:hAnsi="Times New Roman" w:cs="Times New Roman"/>
          <w:sz w:val="28"/>
          <w:szCs w:val="28"/>
        </w:rPr>
        <w:t xml:space="preserve"> </w:t>
      </w:r>
      <w:proofErr w:type="gramStart"/>
      <w:r w:rsidRPr="00D80643">
        <w:rPr>
          <w:rFonts w:ascii="Times New Roman" w:hAnsi="Times New Roman" w:cs="Times New Roman"/>
          <w:sz w:val="28"/>
          <w:szCs w:val="28"/>
        </w:rPr>
        <w:t>муниципальным маршрутам», от 01.06.2023 № 185 «О внесении изменений в постановление администрации района от 19.02.2021 № 47 «Об утверждении Порядка предоставления субсидий из бюджета района юридическим лицам (за исключением государственных (муниципальных) учреждений),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муниципальных маршрутах с небольшой интенсивностью пассажиропотока, в соответствии с программой пассажирских перевозок автомобильным</w:t>
      </w:r>
      <w:proofErr w:type="gramEnd"/>
      <w:r w:rsidRPr="00D80643">
        <w:rPr>
          <w:rFonts w:ascii="Times New Roman" w:hAnsi="Times New Roman" w:cs="Times New Roman"/>
          <w:sz w:val="28"/>
          <w:szCs w:val="28"/>
        </w:rPr>
        <w:t xml:space="preserve"> транспортом по муниципальным маршрутам».</w:t>
      </w:r>
    </w:p>
    <w:p w:rsidR="00E563E2" w:rsidRPr="00D80643" w:rsidRDefault="007513C2" w:rsidP="00823A68">
      <w:pPr>
        <w:spacing w:after="0" w:line="240" w:lineRule="auto"/>
        <w:ind w:firstLine="709"/>
        <w:contextualSpacing/>
        <w:jc w:val="both"/>
        <w:rPr>
          <w:rFonts w:ascii="Times New Roman" w:hAnsi="Times New Roman" w:cs="Times New Roman"/>
          <w:sz w:val="28"/>
          <w:szCs w:val="28"/>
        </w:rPr>
      </w:pPr>
      <w:r w:rsidRPr="00D80643">
        <w:rPr>
          <w:rFonts w:ascii="Times New Roman" w:hAnsi="Times New Roman" w:cs="Times New Roman"/>
          <w:sz w:val="28"/>
          <w:szCs w:val="28"/>
        </w:rPr>
        <w:t>3</w:t>
      </w:r>
      <w:r w:rsidR="00823A68" w:rsidRPr="00D80643">
        <w:rPr>
          <w:rFonts w:ascii="Times New Roman" w:hAnsi="Times New Roman" w:cs="Times New Roman"/>
          <w:sz w:val="28"/>
          <w:szCs w:val="28"/>
        </w:rPr>
        <w:t xml:space="preserve">. </w:t>
      </w:r>
      <w:r w:rsidR="00E563E2" w:rsidRPr="00D80643">
        <w:rPr>
          <w:rFonts w:ascii="Times New Roman" w:hAnsi="Times New Roman" w:cs="Times New Roman"/>
          <w:sz w:val="28"/>
          <w:szCs w:val="28"/>
        </w:rPr>
        <w:t xml:space="preserve"> </w:t>
      </w:r>
      <w:proofErr w:type="gramStart"/>
      <w:r w:rsidR="00E563E2" w:rsidRPr="00D80643">
        <w:rPr>
          <w:rFonts w:ascii="Times New Roman" w:hAnsi="Times New Roman" w:cs="Times New Roman"/>
          <w:sz w:val="28"/>
          <w:szCs w:val="28"/>
        </w:rPr>
        <w:t>Контроль за</w:t>
      </w:r>
      <w:proofErr w:type="gramEnd"/>
      <w:r w:rsidR="00E563E2" w:rsidRPr="00D80643">
        <w:rPr>
          <w:rFonts w:ascii="Times New Roman" w:hAnsi="Times New Roman" w:cs="Times New Roman"/>
          <w:sz w:val="28"/>
          <w:szCs w:val="28"/>
        </w:rPr>
        <w:t xml:space="preserve"> исполнением постановления возложить на заместителя главы района по финансово - экономическим вопросам - начальника финансового управления.</w:t>
      </w:r>
      <w:r w:rsidR="00E563E2" w:rsidRPr="00D80643">
        <w:rPr>
          <w:rFonts w:ascii="Times New Roman" w:hAnsi="Times New Roman" w:cs="Times New Roman"/>
          <w:sz w:val="28"/>
          <w:szCs w:val="28"/>
        </w:rPr>
        <w:tab/>
      </w:r>
    </w:p>
    <w:p w:rsidR="00E563E2" w:rsidRPr="00D80643" w:rsidRDefault="007513C2" w:rsidP="00C41010">
      <w:pPr>
        <w:spacing w:line="240" w:lineRule="auto"/>
        <w:ind w:firstLine="720"/>
        <w:contextualSpacing/>
        <w:jc w:val="both"/>
        <w:rPr>
          <w:rFonts w:ascii="Times New Roman" w:hAnsi="Times New Roman" w:cs="Times New Roman"/>
          <w:b/>
          <w:sz w:val="28"/>
          <w:szCs w:val="28"/>
        </w:rPr>
      </w:pPr>
      <w:r w:rsidRPr="00D80643">
        <w:rPr>
          <w:rFonts w:ascii="Times New Roman" w:hAnsi="Times New Roman" w:cs="Times New Roman"/>
          <w:sz w:val="28"/>
          <w:szCs w:val="28"/>
        </w:rPr>
        <w:t>4</w:t>
      </w:r>
      <w:r w:rsidR="00E563E2" w:rsidRPr="00D80643">
        <w:rPr>
          <w:rFonts w:ascii="Times New Roman" w:hAnsi="Times New Roman" w:cs="Times New Roman"/>
          <w:sz w:val="28"/>
          <w:szCs w:val="28"/>
        </w:rPr>
        <w:t xml:space="preserve">. </w:t>
      </w:r>
      <w:r w:rsidRPr="00D80643">
        <w:rPr>
          <w:rFonts w:ascii="Times New Roman" w:hAnsi="Times New Roman" w:cs="Times New Roman"/>
          <w:bCs/>
          <w:color w:val="000000"/>
          <w:sz w:val="28"/>
          <w:szCs w:val="28"/>
          <w:lang w:bidi="ru-RU"/>
        </w:rPr>
        <w:t xml:space="preserve">Постановление вступает в силу после его официального обнародования посредством официального опубликования и размещения на официальном сайте администрации </w:t>
      </w:r>
      <w:proofErr w:type="spellStart"/>
      <w:r w:rsidRPr="00D80643">
        <w:rPr>
          <w:rFonts w:ascii="Times New Roman" w:hAnsi="Times New Roman" w:cs="Times New Roman"/>
          <w:bCs/>
          <w:color w:val="000000"/>
          <w:sz w:val="28"/>
          <w:szCs w:val="28"/>
          <w:lang w:bidi="ru-RU"/>
        </w:rPr>
        <w:t>Козульского</w:t>
      </w:r>
      <w:proofErr w:type="spellEnd"/>
      <w:r w:rsidRPr="00D80643">
        <w:rPr>
          <w:rFonts w:ascii="Times New Roman" w:hAnsi="Times New Roman" w:cs="Times New Roman"/>
          <w:bCs/>
          <w:color w:val="000000"/>
          <w:sz w:val="28"/>
          <w:szCs w:val="28"/>
          <w:lang w:bidi="ru-RU"/>
        </w:rPr>
        <w:t xml:space="preserve"> района в информационно-телекоммуникационной сети «Интернет» </w:t>
      </w:r>
      <w:r w:rsidR="00E563E2" w:rsidRPr="00D80643">
        <w:rPr>
          <w:rFonts w:ascii="Times New Roman" w:hAnsi="Times New Roman" w:cs="Times New Roman"/>
          <w:sz w:val="28"/>
          <w:szCs w:val="28"/>
        </w:rPr>
        <w:t>и распространяется на правоотношения, возникшие с 01.01.202</w:t>
      </w:r>
      <w:r w:rsidRPr="00D80643">
        <w:rPr>
          <w:rFonts w:ascii="Times New Roman" w:hAnsi="Times New Roman" w:cs="Times New Roman"/>
          <w:sz w:val="28"/>
          <w:szCs w:val="28"/>
        </w:rPr>
        <w:t>5</w:t>
      </w:r>
      <w:r w:rsidR="00E563E2" w:rsidRPr="00D80643">
        <w:rPr>
          <w:rFonts w:ascii="Times New Roman" w:hAnsi="Times New Roman" w:cs="Times New Roman"/>
          <w:sz w:val="28"/>
          <w:szCs w:val="28"/>
        </w:rPr>
        <w:t xml:space="preserve"> года.</w:t>
      </w:r>
    </w:p>
    <w:p w:rsidR="00183068" w:rsidRDefault="00183068" w:rsidP="00183068">
      <w:pPr>
        <w:spacing w:line="240" w:lineRule="auto"/>
        <w:contextualSpacing/>
        <w:rPr>
          <w:sz w:val="28"/>
          <w:szCs w:val="28"/>
        </w:rPr>
      </w:pPr>
    </w:p>
    <w:p w:rsidR="00422517" w:rsidRDefault="00422517" w:rsidP="00183068">
      <w:pPr>
        <w:spacing w:line="240" w:lineRule="auto"/>
        <w:contextualSpacing/>
        <w:rPr>
          <w:sz w:val="28"/>
          <w:szCs w:val="28"/>
        </w:rPr>
      </w:pPr>
    </w:p>
    <w:p w:rsidR="00183068" w:rsidRPr="00D80643" w:rsidRDefault="00DF3F48" w:rsidP="00183068">
      <w:pPr>
        <w:spacing w:line="240" w:lineRule="auto"/>
        <w:contextualSpacing/>
        <w:rPr>
          <w:rFonts w:ascii="Times New Roman" w:hAnsi="Times New Roman" w:cs="Times New Roman"/>
          <w:sz w:val="28"/>
          <w:szCs w:val="28"/>
        </w:rPr>
      </w:pPr>
      <w:r w:rsidRPr="00D80643">
        <w:rPr>
          <w:rFonts w:ascii="Times New Roman" w:hAnsi="Times New Roman" w:cs="Times New Roman"/>
          <w:sz w:val="28"/>
          <w:szCs w:val="28"/>
        </w:rPr>
        <w:t>Г</w:t>
      </w:r>
      <w:r w:rsidR="00183068" w:rsidRPr="00D80643">
        <w:rPr>
          <w:rFonts w:ascii="Times New Roman" w:hAnsi="Times New Roman" w:cs="Times New Roman"/>
          <w:sz w:val="28"/>
          <w:szCs w:val="28"/>
        </w:rPr>
        <w:t>лав</w:t>
      </w:r>
      <w:r w:rsidRPr="00D80643">
        <w:rPr>
          <w:rFonts w:ascii="Times New Roman" w:hAnsi="Times New Roman" w:cs="Times New Roman"/>
          <w:sz w:val="28"/>
          <w:szCs w:val="28"/>
        </w:rPr>
        <w:t>а</w:t>
      </w:r>
      <w:r w:rsidR="00183068" w:rsidRPr="00D80643">
        <w:rPr>
          <w:rFonts w:ascii="Times New Roman" w:hAnsi="Times New Roman" w:cs="Times New Roman"/>
          <w:sz w:val="28"/>
          <w:szCs w:val="28"/>
        </w:rPr>
        <w:t xml:space="preserve"> района</w:t>
      </w:r>
      <w:r w:rsidRPr="00D80643">
        <w:rPr>
          <w:rFonts w:ascii="Times New Roman" w:hAnsi="Times New Roman" w:cs="Times New Roman"/>
          <w:sz w:val="28"/>
          <w:szCs w:val="28"/>
        </w:rPr>
        <w:t xml:space="preserve">                                                                                </w:t>
      </w:r>
      <w:r w:rsidR="007513C2" w:rsidRPr="00D80643">
        <w:rPr>
          <w:rFonts w:ascii="Times New Roman" w:hAnsi="Times New Roman" w:cs="Times New Roman"/>
          <w:sz w:val="28"/>
          <w:szCs w:val="28"/>
        </w:rPr>
        <w:t xml:space="preserve">      </w:t>
      </w:r>
      <w:r w:rsidRPr="00D80643">
        <w:rPr>
          <w:rFonts w:ascii="Times New Roman" w:hAnsi="Times New Roman" w:cs="Times New Roman"/>
          <w:sz w:val="28"/>
          <w:szCs w:val="28"/>
        </w:rPr>
        <w:t xml:space="preserve">    И.В. </w:t>
      </w:r>
      <w:proofErr w:type="spellStart"/>
      <w:r w:rsidRPr="00D80643">
        <w:rPr>
          <w:rFonts w:ascii="Times New Roman" w:hAnsi="Times New Roman" w:cs="Times New Roman"/>
          <w:sz w:val="28"/>
          <w:szCs w:val="28"/>
        </w:rPr>
        <w:t>Кривенков</w:t>
      </w:r>
      <w:proofErr w:type="spellEnd"/>
    </w:p>
    <w:p w:rsidR="00D80643" w:rsidRDefault="00D80643" w:rsidP="00E563E2">
      <w:pPr>
        <w:spacing w:after="0" w:line="240" w:lineRule="auto"/>
        <w:contextualSpacing/>
        <w:rPr>
          <w:rFonts w:ascii="Times New Roman" w:hAnsi="Times New Roman" w:cs="Times New Roman"/>
          <w:sz w:val="20"/>
          <w:szCs w:val="20"/>
        </w:rPr>
      </w:pPr>
    </w:p>
    <w:p w:rsidR="00422517" w:rsidRDefault="00422517" w:rsidP="00E563E2">
      <w:pPr>
        <w:spacing w:after="0" w:line="240" w:lineRule="auto"/>
        <w:contextualSpacing/>
        <w:rPr>
          <w:rFonts w:ascii="Times New Roman" w:hAnsi="Times New Roman" w:cs="Times New Roman"/>
          <w:sz w:val="20"/>
          <w:szCs w:val="20"/>
        </w:rPr>
      </w:pPr>
    </w:p>
    <w:p w:rsidR="00422517" w:rsidRDefault="00422517" w:rsidP="00E563E2">
      <w:pPr>
        <w:spacing w:after="0" w:line="240" w:lineRule="auto"/>
        <w:contextualSpacing/>
        <w:rPr>
          <w:rFonts w:ascii="Times New Roman" w:hAnsi="Times New Roman" w:cs="Times New Roman"/>
          <w:sz w:val="20"/>
          <w:szCs w:val="20"/>
        </w:rPr>
      </w:pPr>
    </w:p>
    <w:p w:rsidR="00422517" w:rsidRDefault="00422517" w:rsidP="00E563E2">
      <w:pPr>
        <w:spacing w:after="0" w:line="240" w:lineRule="auto"/>
        <w:contextualSpacing/>
        <w:rPr>
          <w:rFonts w:ascii="Times New Roman" w:hAnsi="Times New Roman" w:cs="Times New Roman"/>
          <w:sz w:val="20"/>
          <w:szCs w:val="20"/>
        </w:rPr>
      </w:pPr>
    </w:p>
    <w:p w:rsidR="00422517" w:rsidRDefault="00422517" w:rsidP="00E563E2">
      <w:pPr>
        <w:spacing w:after="0" w:line="240" w:lineRule="auto"/>
        <w:contextualSpacing/>
        <w:rPr>
          <w:rFonts w:ascii="Times New Roman" w:hAnsi="Times New Roman" w:cs="Times New Roman"/>
          <w:sz w:val="20"/>
          <w:szCs w:val="20"/>
        </w:rPr>
      </w:pPr>
    </w:p>
    <w:p w:rsidR="00E563E2" w:rsidRPr="00D80643" w:rsidRDefault="00E563E2" w:rsidP="00E563E2">
      <w:pPr>
        <w:spacing w:after="0" w:line="240" w:lineRule="auto"/>
        <w:contextualSpacing/>
        <w:rPr>
          <w:rFonts w:ascii="Times New Roman" w:hAnsi="Times New Roman" w:cs="Times New Roman"/>
          <w:sz w:val="20"/>
          <w:szCs w:val="20"/>
        </w:rPr>
      </w:pPr>
      <w:r w:rsidRPr="00D80643">
        <w:rPr>
          <w:rFonts w:ascii="Times New Roman" w:hAnsi="Times New Roman" w:cs="Times New Roman"/>
          <w:sz w:val="20"/>
          <w:szCs w:val="20"/>
        </w:rPr>
        <w:t>Шевченко Ольга Викторовна</w:t>
      </w:r>
    </w:p>
    <w:p w:rsidR="000228BA" w:rsidRPr="00D80643" w:rsidRDefault="00E563E2" w:rsidP="000228BA">
      <w:pPr>
        <w:spacing w:after="0" w:line="240" w:lineRule="auto"/>
        <w:contextualSpacing/>
        <w:rPr>
          <w:rFonts w:ascii="Times New Roman" w:hAnsi="Times New Roman" w:cs="Times New Roman"/>
          <w:sz w:val="20"/>
          <w:szCs w:val="20"/>
        </w:rPr>
      </w:pPr>
      <w:r w:rsidRPr="00D80643">
        <w:rPr>
          <w:rFonts w:ascii="Times New Roman" w:hAnsi="Times New Roman" w:cs="Times New Roman"/>
          <w:sz w:val="20"/>
          <w:szCs w:val="20"/>
        </w:rPr>
        <w:t>8 (39154) 4-15-07</w:t>
      </w:r>
    </w:p>
    <w:tbl>
      <w:tblPr>
        <w:tblStyle w:val="a3"/>
        <w:tblW w:w="10141"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38"/>
        <w:gridCol w:w="5103"/>
      </w:tblGrid>
      <w:tr w:rsidR="00823A68" w:rsidRPr="00D80643" w:rsidTr="0081151F">
        <w:tc>
          <w:tcPr>
            <w:tcW w:w="5038" w:type="dxa"/>
          </w:tcPr>
          <w:p w:rsidR="00823A68" w:rsidRPr="00D80643" w:rsidRDefault="00823A68" w:rsidP="0081151F">
            <w:pPr>
              <w:jc w:val="right"/>
              <w:rPr>
                <w:rFonts w:ascii="Times New Roman" w:hAnsi="Times New Roman" w:cs="Times New Roman"/>
              </w:rPr>
            </w:pPr>
          </w:p>
        </w:tc>
        <w:tc>
          <w:tcPr>
            <w:tcW w:w="5103" w:type="dxa"/>
          </w:tcPr>
          <w:p w:rsidR="00823A68" w:rsidRPr="00D80643" w:rsidRDefault="00823A68" w:rsidP="0081151F">
            <w:pPr>
              <w:rPr>
                <w:rFonts w:ascii="Times New Roman" w:hAnsi="Times New Roman" w:cs="Times New Roman"/>
                <w:sz w:val="28"/>
                <w:szCs w:val="28"/>
              </w:rPr>
            </w:pPr>
            <w:r w:rsidRPr="00D80643">
              <w:rPr>
                <w:rFonts w:ascii="Times New Roman" w:hAnsi="Times New Roman" w:cs="Times New Roman"/>
                <w:sz w:val="28"/>
                <w:szCs w:val="28"/>
              </w:rPr>
              <w:t xml:space="preserve">Приложение </w:t>
            </w:r>
          </w:p>
          <w:p w:rsidR="00823A68" w:rsidRPr="00D80643" w:rsidRDefault="00823A68" w:rsidP="007513C2">
            <w:pPr>
              <w:rPr>
                <w:rFonts w:ascii="Times New Roman" w:hAnsi="Times New Roman" w:cs="Times New Roman"/>
              </w:rPr>
            </w:pPr>
            <w:r w:rsidRPr="00D80643">
              <w:rPr>
                <w:rFonts w:ascii="Times New Roman" w:hAnsi="Times New Roman" w:cs="Times New Roman"/>
                <w:sz w:val="28"/>
                <w:szCs w:val="28"/>
              </w:rPr>
              <w:t xml:space="preserve">к постановлению администрации района                                                                                                                                                                                              от </w:t>
            </w:r>
            <w:r w:rsidR="00422517">
              <w:rPr>
                <w:rFonts w:ascii="Times New Roman" w:hAnsi="Times New Roman" w:cs="Times New Roman"/>
                <w:sz w:val="28"/>
                <w:szCs w:val="28"/>
              </w:rPr>
              <w:t>20.12.2024</w:t>
            </w:r>
            <w:r w:rsidRPr="00D80643">
              <w:rPr>
                <w:rFonts w:ascii="Times New Roman" w:hAnsi="Times New Roman" w:cs="Times New Roman"/>
                <w:sz w:val="28"/>
                <w:szCs w:val="28"/>
              </w:rPr>
              <w:t xml:space="preserve"> № </w:t>
            </w:r>
            <w:r w:rsidR="00422517">
              <w:rPr>
                <w:rFonts w:ascii="Times New Roman" w:hAnsi="Times New Roman" w:cs="Times New Roman"/>
                <w:sz w:val="28"/>
                <w:szCs w:val="28"/>
              </w:rPr>
              <w:t>450</w:t>
            </w:r>
          </w:p>
        </w:tc>
      </w:tr>
    </w:tbl>
    <w:p w:rsidR="00823A68" w:rsidRPr="00D80643" w:rsidRDefault="00823A68" w:rsidP="00701F21">
      <w:pPr>
        <w:spacing w:after="0" w:line="240" w:lineRule="auto"/>
        <w:jc w:val="center"/>
        <w:rPr>
          <w:rFonts w:ascii="Times New Roman" w:hAnsi="Times New Roman" w:cs="Times New Roman"/>
          <w:sz w:val="28"/>
          <w:szCs w:val="28"/>
        </w:rPr>
      </w:pPr>
    </w:p>
    <w:p w:rsidR="00012C49" w:rsidRPr="00D80643" w:rsidRDefault="00823A68" w:rsidP="002B6BCA">
      <w:pPr>
        <w:spacing w:after="0" w:line="240" w:lineRule="auto"/>
        <w:jc w:val="center"/>
        <w:rPr>
          <w:rFonts w:ascii="Times New Roman" w:hAnsi="Times New Roman" w:cs="Times New Roman"/>
          <w:sz w:val="28"/>
          <w:szCs w:val="28"/>
        </w:rPr>
      </w:pPr>
      <w:r w:rsidRPr="00D80643">
        <w:rPr>
          <w:rFonts w:ascii="Times New Roman" w:hAnsi="Times New Roman" w:cs="Times New Roman"/>
          <w:sz w:val="28"/>
          <w:szCs w:val="28"/>
        </w:rPr>
        <w:t>Порядок</w:t>
      </w:r>
    </w:p>
    <w:p w:rsidR="000B4C8A" w:rsidRPr="00D80643" w:rsidRDefault="000B4C8A" w:rsidP="00701F21">
      <w:pPr>
        <w:spacing w:after="0" w:line="240" w:lineRule="auto"/>
        <w:jc w:val="center"/>
        <w:rPr>
          <w:rFonts w:ascii="Times New Roman" w:hAnsi="Times New Roman" w:cs="Times New Roman"/>
          <w:sz w:val="28"/>
          <w:szCs w:val="28"/>
        </w:rPr>
      </w:pPr>
      <w:r w:rsidRPr="00D80643">
        <w:rPr>
          <w:rFonts w:ascii="Times New Roman" w:hAnsi="Times New Roman" w:cs="Times New Roman"/>
          <w:sz w:val="28"/>
          <w:szCs w:val="28"/>
        </w:rPr>
        <w:t xml:space="preserve">предоставления субсидий из бюджета района юридическим лицам </w:t>
      </w:r>
    </w:p>
    <w:p w:rsidR="00D657EB" w:rsidRPr="00D80643" w:rsidRDefault="000B4C8A" w:rsidP="00701F21">
      <w:pPr>
        <w:spacing w:after="0" w:line="240" w:lineRule="auto"/>
        <w:jc w:val="center"/>
        <w:rPr>
          <w:rFonts w:ascii="Times New Roman" w:hAnsi="Times New Roman" w:cs="Times New Roman"/>
          <w:sz w:val="28"/>
          <w:szCs w:val="28"/>
        </w:rPr>
      </w:pPr>
      <w:r w:rsidRPr="00D80643">
        <w:rPr>
          <w:rFonts w:ascii="Times New Roman" w:hAnsi="Times New Roman" w:cs="Times New Roman"/>
          <w:sz w:val="28"/>
          <w:szCs w:val="28"/>
        </w:rPr>
        <w:t xml:space="preserve">(за исключением государственных (муниципальных) учреждений),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муниципальных маршрутах </w:t>
      </w:r>
    </w:p>
    <w:p w:rsidR="00D657EB" w:rsidRPr="00D80643" w:rsidRDefault="000B4C8A" w:rsidP="00701F21">
      <w:pPr>
        <w:spacing w:after="0" w:line="240" w:lineRule="auto"/>
        <w:jc w:val="center"/>
        <w:rPr>
          <w:rFonts w:ascii="Times New Roman" w:hAnsi="Times New Roman" w:cs="Times New Roman"/>
          <w:sz w:val="28"/>
          <w:szCs w:val="28"/>
        </w:rPr>
      </w:pPr>
      <w:r w:rsidRPr="00D80643">
        <w:rPr>
          <w:rFonts w:ascii="Times New Roman" w:hAnsi="Times New Roman" w:cs="Times New Roman"/>
          <w:sz w:val="28"/>
          <w:szCs w:val="28"/>
        </w:rPr>
        <w:t xml:space="preserve">с небольшой интенсивностью пассажиропотока </w:t>
      </w:r>
    </w:p>
    <w:p w:rsidR="00823A68" w:rsidRPr="00D80643" w:rsidRDefault="000B4C8A" w:rsidP="00701F21">
      <w:pPr>
        <w:spacing w:after="0" w:line="240" w:lineRule="auto"/>
        <w:jc w:val="center"/>
        <w:rPr>
          <w:rFonts w:ascii="Times New Roman" w:hAnsi="Times New Roman" w:cs="Times New Roman"/>
          <w:sz w:val="28"/>
          <w:szCs w:val="28"/>
        </w:rPr>
      </w:pPr>
      <w:r w:rsidRPr="00D80643">
        <w:rPr>
          <w:rFonts w:ascii="Times New Roman" w:hAnsi="Times New Roman" w:cs="Times New Roman"/>
          <w:sz w:val="28"/>
          <w:szCs w:val="28"/>
        </w:rPr>
        <w:t xml:space="preserve">и проведения отбора получателей указанных субсидий </w:t>
      </w:r>
    </w:p>
    <w:p w:rsidR="000B4C8A" w:rsidRPr="00D80643" w:rsidRDefault="000B4C8A" w:rsidP="00701F21">
      <w:pPr>
        <w:spacing w:after="0" w:line="240" w:lineRule="auto"/>
        <w:jc w:val="center"/>
        <w:rPr>
          <w:rFonts w:ascii="Times New Roman" w:hAnsi="Times New Roman" w:cs="Times New Roman"/>
          <w:sz w:val="28"/>
          <w:szCs w:val="28"/>
        </w:rPr>
      </w:pPr>
    </w:p>
    <w:p w:rsidR="00CA0A6D" w:rsidRPr="00D80643" w:rsidRDefault="00CA0A6D" w:rsidP="00B841DC">
      <w:pPr>
        <w:pStyle w:val="a7"/>
        <w:numPr>
          <w:ilvl w:val="0"/>
          <w:numId w:val="11"/>
        </w:numPr>
        <w:spacing w:after="0" w:line="240" w:lineRule="auto"/>
        <w:ind w:left="0" w:firstLine="0"/>
        <w:jc w:val="center"/>
        <w:rPr>
          <w:rFonts w:ascii="Times New Roman" w:hAnsi="Times New Roman" w:cs="Times New Roman"/>
          <w:sz w:val="28"/>
          <w:szCs w:val="28"/>
        </w:rPr>
      </w:pPr>
      <w:r w:rsidRPr="00D80643">
        <w:rPr>
          <w:rFonts w:ascii="Times New Roman" w:hAnsi="Times New Roman" w:cs="Times New Roman"/>
          <w:sz w:val="28"/>
          <w:szCs w:val="28"/>
        </w:rPr>
        <w:t>Общие положения</w:t>
      </w:r>
    </w:p>
    <w:p w:rsidR="00B841DC" w:rsidRPr="00D80643" w:rsidRDefault="00B841DC" w:rsidP="00B841DC">
      <w:pPr>
        <w:pStyle w:val="a7"/>
        <w:spacing w:after="0" w:line="240" w:lineRule="auto"/>
        <w:ind w:left="1080"/>
        <w:rPr>
          <w:rFonts w:ascii="Times New Roman" w:hAnsi="Times New Roman" w:cs="Times New Roman"/>
          <w:sz w:val="28"/>
          <w:szCs w:val="28"/>
        </w:rPr>
      </w:pPr>
    </w:p>
    <w:p w:rsidR="00FB4E47" w:rsidRPr="00D80643" w:rsidRDefault="00CA0A6D" w:rsidP="00C47FA5">
      <w:pPr>
        <w:pStyle w:val="ConsPlusNormal"/>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1.1.</w:t>
      </w:r>
      <w:r w:rsidR="00012C49" w:rsidRPr="00D80643">
        <w:rPr>
          <w:rFonts w:ascii="Times New Roman" w:hAnsi="Times New Roman" w:cs="Times New Roman"/>
          <w:sz w:val="28"/>
          <w:szCs w:val="28"/>
        </w:rPr>
        <w:t xml:space="preserve"> </w:t>
      </w:r>
      <w:proofErr w:type="gramStart"/>
      <w:r w:rsidRPr="00D80643">
        <w:rPr>
          <w:rFonts w:ascii="Times New Roman" w:hAnsi="Times New Roman" w:cs="Times New Roman"/>
          <w:sz w:val="28"/>
          <w:szCs w:val="28"/>
        </w:rPr>
        <w:t xml:space="preserve">Настоящий Порядок </w:t>
      </w:r>
      <w:r w:rsidR="00256579" w:rsidRPr="00D80643">
        <w:rPr>
          <w:rFonts w:ascii="Times New Roman" w:hAnsi="Times New Roman" w:cs="Times New Roman"/>
          <w:sz w:val="28"/>
          <w:szCs w:val="28"/>
        </w:rPr>
        <w:t xml:space="preserve">предоставления субсидий из бюджета района юридическим лицам (за исключением государственных (муниципальных) учреждений),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муниципальных маршрутах с небольшой интенсивностью </w:t>
      </w:r>
      <w:r w:rsidR="00D80643" w:rsidRPr="00D80643">
        <w:rPr>
          <w:rFonts w:ascii="Times New Roman" w:hAnsi="Times New Roman" w:cs="Times New Roman"/>
          <w:sz w:val="28"/>
          <w:szCs w:val="28"/>
        </w:rPr>
        <w:t>пассажиропотока и проведения</w:t>
      </w:r>
      <w:r w:rsidR="000B4C8A" w:rsidRPr="00D80643">
        <w:rPr>
          <w:rFonts w:ascii="Times New Roman" w:hAnsi="Times New Roman" w:cs="Times New Roman"/>
          <w:sz w:val="28"/>
          <w:szCs w:val="28"/>
        </w:rPr>
        <w:t xml:space="preserve"> отбора получателей указанных субсидий </w:t>
      </w:r>
      <w:r w:rsidR="000A5A91" w:rsidRPr="00D80643">
        <w:rPr>
          <w:rFonts w:ascii="Times New Roman" w:hAnsi="Times New Roman" w:cs="Times New Roman"/>
          <w:sz w:val="28"/>
          <w:szCs w:val="28"/>
        </w:rPr>
        <w:t>(далее – Порядок</w:t>
      </w:r>
      <w:r w:rsidR="000B4C8A" w:rsidRPr="00D80643">
        <w:rPr>
          <w:rFonts w:ascii="Times New Roman" w:hAnsi="Times New Roman" w:cs="Times New Roman"/>
          <w:sz w:val="28"/>
          <w:szCs w:val="28"/>
        </w:rPr>
        <w:t>, субсидия</w:t>
      </w:r>
      <w:r w:rsidR="000A5A91" w:rsidRPr="00D80643">
        <w:rPr>
          <w:rFonts w:ascii="Times New Roman" w:hAnsi="Times New Roman" w:cs="Times New Roman"/>
          <w:sz w:val="28"/>
          <w:szCs w:val="28"/>
        </w:rPr>
        <w:t>)</w:t>
      </w:r>
      <w:r w:rsidR="00FB4E47" w:rsidRPr="00D80643">
        <w:rPr>
          <w:rFonts w:ascii="Times New Roman" w:hAnsi="Times New Roman" w:cs="Times New Roman"/>
          <w:sz w:val="28"/>
          <w:szCs w:val="28"/>
        </w:rPr>
        <w:t xml:space="preserve"> </w:t>
      </w:r>
      <w:r w:rsidR="00040A83" w:rsidRPr="00D80643">
        <w:rPr>
          <w:rFonts w:ascii="Times New Roman" w:hAnsi="Times New Roman" w:cs="Times New Roman"/>
          <w:sz w:val="28"/>
          <w:szCs w:val="28"/>
        </w:rPr>
        <w:t xml:space="preserve">определяет </w:t>
      </w:r>
      <w:r w:rsidR="00FB4E47" w:rsidRPr="00D80643">
        <w:rPr>
          <w:rFonts w:ascii="Times New Roman" w:hAnsi="Times New Roman" w:cs="Times New Roman"/>
          <w:sz w:val="28"/>
          <w:szCs w:val="28"/>
        </w:rPr>
        <w:t>общие положения о предоставлении субсидии, порядок проведения отбора получателей субсидии для предоставления субсидии</w:t>
      </w:r>
      <w:proofErr w:type="gramEnd"/>
      <w:r w:rsidR="00FB4E47" w:rsidRPr="00D80643">
        <w:rPr>
          <w:rFonts w:ascii="Times New Roman" w:hAnsi="Times New Roman" w:cs="Times New Roman"/>
          <w:sz w:val="28"/>
          <w:szCs w:val="28"/>
        </w:rPr>
        <w:t xml:space="preserve"> (далее - отбор), условия и порядок предоставления субсидии, требования к отчетности, требования об осуществлении </w:t>
      </w:r>
      <w:proofErr w:type="gramStart"/>
      <w:r w:rsidR="00FB4E47" w:rsidRPr="00D80643">
        <w:rPr>
          <w:rFonts w:ascii="Times New Roman" w:hAnsi="Times New Roman" w:cs="Times New Roman"/>
          <w:sz w:val="28"/>
          <w:szCs w:val="28"/>
        </w:rPr>
        <w:t>контроля за</w:t>
      </w:r>
      <w:proofErr w:type="gramEnd"/>
      <w:r w:rsidR="00FB4E47" w:rsidRPr="00D80643">
        <w:rPr>
          <w:rFonts w:ascii="Times New Roman" w:hAnsi="Times New Roman" w:cs="Times New Roman"/>
          <w:sz w:val="28"/>
          <w:szCs w:val="28"/>
        </w:rPr>
        <w:t xml:space="preserve"> соблюдением условий и порядка предоставления субсидии и ответственность за их нарушение.</w:t>
      </w:r>
    </w:p>
    <w:p w:rsidR="00701F21" w:rsidRPr="00D80643" w:rsidRDefault="00256579" w:rsidP="00C47FA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 </w:t>
      </w:r>
      <w:r w:rsidR="00CA0A6D" w:rsidRPr="00D80643">
        <w:rPr>
          <w:rFonts w:ascii="Times New Roman" w:hAnsi="Times New Roman" w:cs="Times New Roman"/>
          <w:sz w:val="28"/>
          <w:szCs w:val="28"/>
        </w:rPr>
        <w:t>1.2.</w:t>
      </w:r>
      <w:r w:rsidR="00012C49" w:rsidRPr="00D80643">
        <w:rPr>
          <w:rFonts w:ascii="Times New Roman" w:hAnsi="Times New Roman" w:cs="Times New Roman"/>
          <w:sz w:val="28"/>
          <w:szCs w:val="28"/>
        </w:rPr>
        <w:t xml:space="preserve"> </w:t>
      </w:r>
      <w:r w:rsidR="00364FE0" w:rsidRPr="00D80643">
        <w:rPr>
          <w:rFonts w:ascii="Times New Roman" w:hAnsi="Times New Roman" w:cs="Times New Roman"/>
          <w:sz w:val="28"/>
          <w:szCs w:val="28"/>
        </w:rPr>
        <w:t xml:space="preserve">Для целей настоящего Порядка, используются следующие </w:t>
      </w:r>
      <w:r w:rsidR="00CA0A6D" w:rsidRPr="00D80643">
        <w:rPr>
          <w:rFonts w:ascii="Times New Roman" w:hAnsi="Times New Roman" w:cs="Times New Roman"/>
          <w:sz w:val="28"/>
          <w:szCs w:val="28"/>
        </w:rPr>
        <w:t>понятия:</w:t>
      </w:r>
    </w:p>
    <w:p w:rsidR="00040A83" w:rsidRPr="00D80643" w:rsidRDefault="00040A83"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небольшая интенсивность пассажиропотока - отношение дохода, полученного от фактического использования вместимости транспортного средства, к доходу, рассчитанному исходя из полного использования вместимости данного транспортного средства в том же периоде времени, равное менее 0,6.</w:t>
      </w:r>
    </w:p>
    <w:p w:rsidR="00701F21" w:rsidRPr="00D80643" w:rsidRDefault="00CA0A6D" w:rsidP="00C47FA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Иные понятия, используемые в настоящем Порядке, применяются в тех же значениях, что и в нормативных правовых актах Российской Федерации, Красноярского края, муниципального образования </w:t>
      </w:r>
      <w:proofErr w:type="spellStart"/>
      <w:r w:rsidR="00067E04" w:rsidRPr="00D80643">
        <w:rPr>
          <w:rFonts w:ascii="Times New Roman" w:hAnsi="Times New Roman" w:cs="Times New Roman"/>
          <w:sz w:val="28"/>
          <w:szCs w:val="28"/>
        </w:rPr>
        <w:t>Козульский</w:t>
      </w:r>
      <w:proofErr w:type="spellEnd"/>
      <w:r w:rsidR="00067E04" w:rsidRPr="00D80643">
        <w:rPr>
          <w:rFonts w:ascii="Times New Roman" w:hAnsi="Times New Roman" w:cs="Times New Roman"/>
          <w:sz w:val="28"/>
          <w:szCs w:val="28"/>
        </w:rPr>
        <w:t xml:space="preserve"> район</w:t>
      </w:r>
      <w:r w:rsidRPr="00D80643">
        <w:rPr>
          <w:rFonts w:ascii="Times New Roman" w:hAnsi="Times New Roman" w:cs="Times New Roman"/>
          <w:sz w:val="28"/>
          <w:szCs w:val="28"/>
        </w:rPr>
        <w:t>.</w:t>
      </w:r>
    </w:p>
    <w:p w:rsidR="00701F21" w:rsidRPr="00D80643" w:rsidRDefault="00CA0A6D" w:rsidP="00C47FA5">
      <w:pPr>
        <w:pStyle w:val="a5"/>
        <w:ind w:firstLine="709"/>
        <w:contextualSpacing/>
        <w:jc w:val="both"/>
        <w:rPr>
          <w:rFonts w:ascii="Times New Roman" w:hAnsi="Times New Roman" w:cs="Times New Roman"/>
          <w:sz w:val="28"/>
          <w:szCs w:val="28"/>
        </w:rPr>
      </w:pPr>
      <w:r w:rsidRPr="00D80643">
        <w:rPr>
          <w:rFonts w:ascii="Times New Roman" w:hAnsi="Times New Roman" w:cs="Times New Roman"/>
          <w:sz w:val="28"/>
          <w:szCs w:val="28"/>
        </w:rPr>
        <w:t>1.3.</w:t>
      </w:r>
      <w:r w:rsidR="00012C49" w:rsidRPr="00D80643">
        <w:rPr>
          <w:rFonts w:ascii="Times New Roman" w:hAnsi="Times New Roman" w:cs="Times New Roman"/>
          <w:sz w:val="28"/>
          <w:szCs w:val="28"/>
        </w:rPr>
        <w:t xml:space="preserve"> </w:t>
      </w:r>
      <w:proofErr w:type="gramStart"/>
      <w:r w:rsidR="002C3EC3" w:rsidRPr="00D80643">
        <w:rPr>
          <w:rFonts w:ascii="Times New Roman" w:hAnsi="Times New Roman" w:cs="Times New Roman"/>
          <w:sz w:val="28"/>
          <w:szCs w:val="28"/>
        </w:rPr>
        <w:t xml:space="preserve">Субсидия предоставляется администрацией </w:t>
      </w:r>
      <w:proofErr w:type="spellStart"/>
      <w:r w:rsidR="002C3EC3" w:rsidRPr="00D80643">
        <w:rPr>
          <w:rFonts w:ascii="Times New Roman" w:hAnsi="Times New Roman" w:cs="Times New Roman"/>
          <w:sz w:val="28"/>
          <w:szCs w:val="28"/>
        </w:rPr>
        <w:t>Козульского</w:t>
      </w:r>
      <w:proofErr w:type="spellEnd"/>
      <w:r w:rsidR="002C3EC3" w:rsidRPr="00D80643">
        <w:rPr>
          <w:rFonts w:ascii="Times New Roman" w:hAnsi="Times New Roman" w:cs="Times New Roman"/>
          <w:sz w:val="28"/>
          <w:szCs w:val="28"/>
        </w:rPr>
        <w:t xml:space="preserve"> района (далее – администрация района)</w:t>
      </w:r>
      <w:r w:rsidRPr="00D80643">
        <w:rPr>
          <w:rFonts w:ascii="Times New Roman" w:hAnsi="Times New Roman" w:cs="Times New Roman"/>
          <w:sz w:val="28"/>
          <w:szCs w:val="28"/>
        </w:rPr>
        <w:t xml:space="preserve"> </w:t>
      </w:r>
      <w:r w:rsidR="002C3EC3" w:rsidRPr="00D80643">
        <w:rPr>
          <w:rFonts w:ascii="Times New Roman" w:hAnsi="Times New Roman" w:cs="Times New Roman"/>
          <w:sz w:val="28"/>
          <w:szCs w:val="28"/>
        </w:rPr>
        <w:t xml:space="preserve">в рамках реализации подпрограммы 2 «Обеспечение транспортной доступности сельских поселений» муниципальной программы </w:t>
      </w:r>
      <w:proofErr w:type="spellStart"/>
      <w:r w:rsidR="002C3EC3" w:rsidRPr="00D80643">
        <w:rPr>
          <w:rFonts w:ascii="Times New Roman" w:hAnsi="Times New Roman" w:cs="Times New Roman"/>
          <w:sz w:val="28"/>
          <w:szCs w:val="28"/>
        </w:rPr>
        <w:t>Козульского</w:t>
      </w:r>
      <w:proofErr w:type="spellEnd"/>
      <w:r w:rsidR="002C3EC3" w:rsidRPr="00D80643">
        <w:rPr>
          <w:rFonts w:ascii="Times New Roman" w:hAnsi="Times New Roman" w:cs="Times New Roman"/>
          <w:sz w:val="28"/>
          <w:szCs w:val="28"/>
        </w:rPr>
        <w:t xml:space="preserve"> района «Содействие развитию местного самоуправления»</w:t>
      </w:r>
      <w:r w:rsidR="00EA1833" w:rsidRPr="00D80643">
        <w:rPr>
          <w:rFonts w:ascii="Times New Roman" w:hAnsi="Times New Roman" w:cs="Times New Roman"/>
          <w:sz w:val="28"/>
          <w:szCs w:val="28"/>
        </w:rPr>
        <w:t xml:space="preserve">, утвержденной постановлением администрации района от 01.11.2013 № 792, с целью </w:t>
      </w:r>
      <w:r w:rsidR="007C1D0B" w:rsidRPr="00D80643">
        <w:rPr>
          <w:rFonts w:ascii="Times New Roman" w:hAnsi="Times New Roman" w:cs="Times New Roman"/>
          <w:sz w:val="28"/>
          <w:szCs w:val="28"/>
        </w:rPr>
        <w:t>возмещени</w:t>
      </w:r>
      <w:r w:rsidR="00EA1833" w:rsidRPr="00D80643">
        <w:rPr>
          <w:rFonts w:ascii="Times New Roman" w:hAnsi="Times New Roman" w:cs="Times New Roman"/>
          <w:sz w:val="28"/>
          <w:szCs w:val="28"/>
        </w:rPr>
        <w:t>я</w:t>
      </w:r>
      <w:r w:rsidR="007C1D0B" w:rsidRPr="00D80643">
        <w:rPr>
          <w:rFonts w:ascii="Times New Roman" w:hAnsi="Times New Roman" w:cs="Times New Roman"/>
          <w:sz w:val="28"/>
          <w:szCs w:val="28"/>
        </w:rPr>
        <w:t xml:space="preserve"> недополученных доходов, возникающих в связи с регулярными перевозками пассажиров автомобильным транспортом на муниципальных маршрутах с небольшой интенсивностью пассажиропотока</w:t>
      </w:r>
      <w:r w:rsidR="007C1D0B" w:rsidRPr="00D80643">
        <w:rPr>
          <w:rFonts w:ascii="Times New Roman" w:hAnsi="Times New Roman" w:cs="Times New Roman"/>
          <w:color w:val="000000" w:themeColor="text1"/>
          <w:sz w:val="28"/>
          <w:szCs w:val="28"/>
        </w:rPr>
        <w:t xml:space="preserve"> </w:t>
      </w:r>
      <w:r w:rsidR="009B5B79" w:rsidRPr="00D80643">
        <w:rPr>
          <w:rFonts w:ascii="Times New Roman" w:hAnsi="Times New Roman" w:cs="Times New Roman"/>
          <w:color w:val="000000" w:themeColor="text1"/>
          <w:sz w:val="28"/>
          <w:szCs w:val="28"/>
        </w:rPr>
        <w:t xml:space="preserve">в соответствии </w:t>
      </w:r>
      <w:r w:rsidR="007C1D0B" w:rsidRPr="00D80643">
        <w:rPr>
          <w:rFonts w:ascii="Times New Roman" w:hAnsi="Times New Roman" w:cs="Times New Roman"/>
          <w:sz w:val="28"/>
          <w:szCs w:val="28"/>
        </w:rPr>
        <w:t>с программой пассажирских автомобильных</w:t>
      </w:r>
      <w:proofErr w:type="gramEnd"/>
      <w:r w:rsidR="007C1D0B" w:rsidRPr="00D80643">
        <w:rPr>
          <w:rFonts w:ascii="Times New Roman" w:hAnsi="Times New Roman" w:cs="Times New Roman"/>
          <w:sz w:val="28"/>
          <w:szCs w:val="28"/>
        </w:rPr>
        <w:t xml:space="preserve"> перевозок по муниципальным маршрутам</w:t>
      </w:r>
      <w:r w:rsidR="00EA1833" w:rsidRPr="00D80643">
        <w:rPr>
          <w:rFonts w:ascii="Times New Roman" w:hAnsi="Times New Roman" w:cs="Times New Roman"/>
          <w:sz w:val="28"/>
          <w:szCs w:val="28"/>
        </w:rPr>
        <w:t>,</w:t>
      </w:r>
      <w:r w:rsidR="007C1D0B" w:rsidRPr="00D80643">
        <w:rPr>
          <w:rFonts w:ascii="Times New Roman" w:hAnsi="Times New Roman" w:cs="Times New Roman"/>
          <w:color w:val="000000" w:themeColor="text1"/>
          <w:sz w:val="28"/>
          <w:szCs w:val="28"/>
        </w:rPr>
        <w:t xml:space="preserve"> </w:t>
      </w:r>
      <w:r w:rsidR="00EA1833" w:rsidRPr="00D80643">
        <w:rPr>
          <w:rFonts w:ascii="Times New Roman" w:hAnsi="Times New Roman" w:cs="Times New Roman"/>
          <w:color w:val="000000" w:themeColor="text1"/>
          <w:sz w:val="28"/>
          <w:szCs w:val="28"/>
        </w:rPr>
        <w:t xml:space="preserve">субсидируемых из бюджета района, </w:t>
      </w:r>
      <w:proofErr w:type="gramStart"/>
      <w:r w:rsidR="00EA1833" w:rsidRPr="00D80643">
        <w:rPr>
          <w:rFonts w:ascii="Times New Roman" w:hAnsi="Times New Roman" w:cs="Times New Roman"/>
          <w:color w:val="000000" w:themeColor="text1"/>
          <w:sz w:val="28"/>
          <w:szCs w:val="28"/>
        </w:rPr>
        <w:t>утвержденную</w:t>
      </w:r>
      <w:proofErr w:type="gramEnd"/>
      <w:r w:rsidR="00EA1833" w:rsidRPr="00D80643">
        <w:rPr>
          <w:rFonts w:ascii="Times New Roman" w:hAnsi="Times New Roman" w:cs="Times New Roman"/>
          <w:color w:val="000000" w:themeColor="text1"/>
          <w:sz w:val="28"/>
          <w:szCs w:val="28"/>
        </w:rPr>
        <w:t xml:space="preserve"> администрацией района </w:t>
      </w:r>
      <w:r w:rsidR="00754BDF" w:rsidRPr="00D80643">
        <w:rPr>
          <w:rFonts w:ascii="Times New Roman" w:hAnsi="Times New Roman" w:cs="Times New Roman"/>
          <w:color w:val="000000" w:themeColor="text1"/>
          <w:sz w:val="28"/>
          <w:szCs w:val="28"/>
        </w:rPr>
        <w:t>(далее</w:t>
      </w:r>
      <w:r w:rsidR="007C1D0B" w:rsidRPr="00D80643">
        <w:rPr>
          <w:rFonts w:ascii="Times New Roman" w:hAnsi="Times New Roman" w:cs="Times New Roman"/>
          <w:color w:val="000000" w:themeColor="text1"/>
          <w:sz w:val="28"/>
          <w:szCs w:val="28"/>
        </w:rPr>
        <w:t xml:space="preserve"> -</w:t>
      </w:r>
      <w:r w:rsidR="00EA1833" w:rsidRPr="00D80643">
        <w:rPr>
          <w:rFonts w:ascii="Times New Roman" w:hAnsi="Times New Roman" w:cs="Times New Roman"/>
          <w:color w:val="000000" w:themeColor="text1"/>
          <w:sz w:val="28"/>
          <w:szCs w:val="28"/>
        </w:rPr>
        <w:t xml:space="preserve"> п</w:t>
      </w:r>
      <w:r w:rsidR="00754BDF" w:rsidRPr="00D80643">
        <w:rPr>
          <w:rFonts w:ascii="Times New Roman" w:hAnsi="Times New Roman" w:cs="Times New Roman"/>
          <w:color w:val="000000" w:themeColor="text1"/>
          <w:sz w:val="28"/>
          <w:szCs w:val="28"/>
        </w:rPr>
        <w:t>рограмма перевозок)</w:t>
      </w:r>
      <w:r w:rsidR="00EA1833" w:rsidRPr="00D80643">
        <w:rPr>
          <w:rFonts w:ascii="Times New Roman" w:hAnsi="Times New Roman" w:cs="Times New Roman"/>
          <w:color w:val="000000" w:themeColor="text1"/>
          <w:sz w:val="28"/>
          <w:szCs w:val="28"/>
        </w:rPr>
        <w:t>.</w:t>
      </w:r>
    </w:p>
    <w:p w:rsidR="00701F21" w:rsidRPr="00D80643" w:rsidRDefault="00CA0A6D" w:rsidP="00C47F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D80643">
        <w:rPr>
          <w:rFonts w:ascii="Times New Roman" w:hAnsi="Times New Roman" w:cs="Times New Roman"/>
          <w:sz w:val="28"/>
          <w:szCs w:val="28"/>
        </w:rPr>
        <w:lastRenderedPageBreak/>
        <w:t>1.4.</w:t>
      </w:r>
      <w:r w:rsidR="00C0460B" w:rsidRPr="00D80643">
        <w:rPr>
          <w:rFonts w:ascii="Times New Roman" w:hAnsi="Times New Roman" w:cs="Times New Roman"/>
          <w:sz w:val="28"/>
          <w:szCs w:val="28"/>
        </w:rPr>
        <w:t xml:space="preserve"> </w:t>
      </w:r>
      <w:r w:rsidR="00DB720B" w:rsidRPr="00D80643">
        <w:rPr>
          <w:rFonts w:ascii="Times New Roman" w:hAnsi="Times New Roman" w:cs="Times New Roman"/>
          <w:sz w:val="28"/>
          <w:szCs w:val="28"/>
        </w:rPr>
        <w:t>Функцию г</w:t>
      </w:r>
      <w:r w:rsidR="00240A91" w:rsidRPr="00D80643">
        <w:rPr>
          <w:rFonts w:ascii="Times New Roman" w:hAnsi="Times New Roman" w:cs="Times New Roman"/>
          <w:sz w:val="28"/>
          <w:szCs w:val="28"/>
        </w:rPr>
        <w:t>лавн</w:t>
      </w:r>
      <w:r w:rsidR="00DB720B" w:rsidRPr="00D80643">
        <w:rPr>
          <w:rFonts w:ascii="Times New Roman" w:hAnsi="Times New Roman" w:cs="Times New Roman"/>
          <w:sz w:val="28"/>
          <w:szCs w:val="28"/>
        </w:rPr>
        <w:t>ого</w:t>
      </w:r>
      <w:r w:rsidR="00240A91" w:rsidRPr="00D80643">
        <w:rPr>
          <w:rFonts w:ascii="Times New Roman" w:hAnsi="Times New Roman" w:cs="Times New Roman"/>
          <w:sz w:val="28"/>
          <w:szCs w:val="28"/>
        </w:rPr>
        <w:t xml:space="preserve"> распорядител</w:t>
      </w:r>
      <w:r w:rsidR="00DB720B" w:rsidRPr="00D80643">
        <w:rPr>
          <w:rFonts w:ascii="Times New Roman" w:hAnsi="Times New Roman" w:cs="Times New Roman"/>
          <w:sz w:val="28"/>
          <w:szCs w:val="28"/>
        </w:rPr>
        <w:t>я</w:t>
      </w:r>
      <w:r w:rsidR="00240A91" w:rsidRPr="00D80643">
        <w:rPr>
          <w:rFonts w:ascii="Times New Roman" w:hAnsi="Times New Roman" w:cs="Times New Roman"/>
          <w:sz w:val="28"/>
          <w:szCs w:val="28"/>
        </w:rPr>
        <w:t xml:space="preserve"> бюджетных средств</w:t>
      </w:r>
      <w:r w:rsidR="00DB720B" w:rsidRPr="00D80643">
        <w:rPr>
          <w:rFonts w:ascii="Times New Roman" w:hAnsi="Times New Roman" w:cs="Times New Roman"/>
          <w:sz w:val="28"/>
          <w:szCs w:val="28"/>
        </w:rPr>
        <w:t xml:space="preserve">, </w:t>
      </w:r>
      <w:r w:rsidR="00C10B9D" w:rsidRPr="00D80643">
        <w:rPr>
          <w:rFonts w:ascii="Times New Roman" w:hAnsi="Times New Roman" w:cs="Times New Roman"/>
          <w:sz w:val="28"/>
          <w:szCs w:val="28"/>
        </w:rPr>
        <w:t>до которого в соответствии с бюджетным законодательством Российской Федерации как получателя бюджетных средств доведены</w:t>
      </w:r>
      <w:r w:rsidR="00240A91" w:rsidRPr="00D80643">
        <w:rPr>
          <w:rFonts w:ascii="Times New Roman" w:hAnsi="Times New Roman" w:cs="Times New Roman"/>
          <w:sz w:val="28"/>
          <w:szCs w:val="28"/>
        </w:rPr>
        <w:t xml:space="preserve"> </w:t>
      </w:r>
      <w:r w:rsidR="00C10B9D" w:rsidRPr="00D80643">
        <w:rPr>
          <w:rFonts w:ascii="Times New Roman" w:hAnsi="Times New Roman" w:cs="Times New Roman"/>
          <w:sz w:val="28"/>
          <w:szCs w:val="28"/>
        </w:rPr>
        <w:t xml:space="preserve">в установленном порядке лимиты бюджетных обязательств </w:t>
      </w:r>
      <w:r w:rsidR="00240A91" w:rsidRPr="00D80643">
        <w:rPr>
          <w:rFonts w:ascii="Times New Roman" w:hAnsi="Times New Roman" w:cs="Times New Roman"/>
          <w:sz w:val="28"/>
          <w:szCs w:val="28"/>
        </w:rPr>
        <w:t>на предоставление субсиди</w:t>
      </w:r>
      <w:r w:rsidR="00DB720B" w:rsidRPr="00D80643">
        <w:rPr>
          <w:rFonts w:ascii="Times New Roman" w:hAnsi="Times New Roman" w:cs="Times New Roman"/>
          <w:sz w:val="28"/>
          <w:szCs w:val="28"/>
        </w:rPr>
        <w:t>и</w:t>
      </w:r>
      <w:r w:rsidR="00240A91" w:rsidRPr="00D80643">
        <w:rPr>
          <w:rFonts w:ascii="Times New Roman" w:hAnsi="Times New Roman" w:cs="Times New Roman"/>
          <w:sz w:val="28"/>
          <w:szCs w:val="28"/>
        </w:rPr>
        <w:t xml:space="preserve"> </w:t>
      </w:r>
      <w:r w:rsidR="00C10B9D" w:rsidRPr="00D80643">
        <w:rPr>
          <w:rFonts w:ascii="Times New Roman" w:hAnsi="Times New Roman" w:cs="Times New Roman"/>
          <w:sz w:val="28"/>
          <w:szCs w:val="28"/>
        </w:rPr>
        <w:t xml:space="preserve">на соответствующий финансовый год </w:t>
      </w:r>
      <w:r w:rsidR="00740E2F" w:rsidRPr="00D80643">
        <w:rPr>
          <w:rFonts w:ascii="Times New Roman" w:hAnsi="Times New Roman" w:cs="Times New Roman"/>
          <w:color w:val="000000"/>
          <w:sz w:val="28"/>
          <w:szCs w:val="28"/>
        </w:rPr>
        <w:t>(соответствующий финансовый год и плановый период), выполняет администрация района</w:t>
      </w:r>
      <w:r w:rsidR="00240A91" w:rsidRPr="00D80643">
        <w:rPr>
          <w:rFonts w:ascii="Times New Roman" w:hAnsi="Times New Roman" w:cs="Times New Roman"/>
          <w:sz w:val="28"/>
          <w:szCs w:val="28"/>
        </w:rPr>
        <w:t>.</w:t>
      </w:r>
    </w:p>
    <w:p w:rsidR="00C064FB" w:rsidRPr="00D80643" w:rsidRDefault="00C064FB" w:rsidP="00C47F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D80643">
        <w:rPr>
          <w:rFonts w:ascii="Times New Roman" w:hAnsi="Times New Roman" w:cs="Times New Roman"/>
          <w:sz w:val="28"/>
          <w:szCs w:val="28"/>
        </w:rPr>
        <w:t>1.5. Способом предоставления субсидии является возмещение недополученных доходов.</w:t>
      </w:r>
    </w:p>
    <w:p w:rsidR="005A29DC" w:rsidRPr="00D80643" w:rsidRDefault="0093448C" w:rsidP="00C47F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D80643">
        <w:rPr>
          <w:rFonts w:ascii="Times New Roman" w:hAnsi="Times New Roman" w:cs="Times New Roman"/>
          <w:sz w:val="28"/>
          <w:szCs w:val="28"/>
        </w:rPr>
        <w:t>1.</w:t>
      </w:r>
      <w:r w:rsidR="00B841DC" w:rsidRPr="00D80643">
        <w:rPr>
          <w:rFonts w:ascii="Times New Roman" w:hAnsi="Times New Roman" w:cs="Times New Roman"/>
          <w:sz w:val="28"/>
          <w:szCs w:val="28"/>
        </w:rPr>
        <w:t>6</w:t>
      </w:r>
      <w:r w:rsidRPr="00D80643">
        <w:rPr>
          <w:rFonts w:ascii="Times New Roman" w:hAnsi="Times New Roman" w:cs="Times New Roman"/>
          <w:sz w:val="28"/>
          <w:szCs w:val="28"/>
        </w:rPr>
        <w:t>.</w:t>
      </w:r>
      <w:r w:rsidR="003A013B" w:rsidRPr="00D80643">
        <w:rPr>
          <w:rFonts w:ascii="Times New Roman" w:hAnsi="Times New Roman" w:cs="Times New Roman"/>
          <w:sz w:val="28"/>
          <w:szCs w:val="28"/>
        </w:rPr>
        <w:t xml:space="preserve"> </w:t>
      </w:r>
      <w:r w:rsidR="00240A91" w:rsidRPr="00D80643">
        <w:rPr>
          <w:rFonts w:ascii="Times New Roman" w:hAnsi="Times New Roman" w:cs="Times New Roman"/>
          <w:sz w:val="28"/>
          <w:szCs w:val="28"/>
        </w:rPr>
        <w:t>Получател</w:t>
      </w:r>
      <w:r w:rsidR="00BD39B3" w:rsidRPr="00D80643">
        <w:rPr>
          <w:rFonts w:ascii="Times New Roman" w:hAnsi="Times New Roman" w:cs="Times New Roman"/>
          <w:sz w:val="28"/>
          <w:szCs w:val="28"/>
        </w:rPr>
        <w:t>ь</w:t>
      </w:r>
      <w:r w:rsidR="00240A91" w:rsidRPr="00D80643">
        <w:rPr>
          <w:rFonts w:ascii="Times New Roman" w:hAnsi="Times New Roman" w:cs="Times New Roman"/>
          <w:sz w:val="28"/>
          <w:szCs w:val="28"/>
        </w:rPr>
        <w:t xml:space="preserve"> субсиди</w:t>
      </w:r>
      <w:r w:rsidR="00BD39B3" w:rsidRPr="00D80643">
        <w:rPr>
          <w:rFonts w:ascii="Times New Roman" w:hAnsi="Times New Roman" w:cs="Times New Roman"/>
          <w:sz w:val="28"/>
          <w:szCs w:val="28"/>
        </w:rPr>
        <w:t>и</w:t>
      </w:r>
      <w:r w:rsidR="00240A91" w:rsidRPr="00D80643">
        <w:rPr>
          <w:rFonts w:ascii="Times New Roman" w:hAnsi="Times New Roman" w:cs="Times New Roman"/>
          <w:sz w:val="28"/>
          <w:szCs w:val="28"/>
        </w:rPr>
        <w:t xml:space="preserve"> </w:t>
      </w:r>
      <w:r w:rsidR="00B841DC" w:rsidRPr="00D80643">
        <w:rPr>
          <w:rFonts w:ascii="Times New Roman" w:hAnsi="Times New Roman" w:cs="Times New Roman"/>
          <w:sz w:val="28"/>
          <w:szCs w:val="28"/>
        </w:rPr>
        <w:t>отбирается способом запроса предложений</w:t>
      </w:r>
      <w:r w:rsidR="005A29DC" w:rsidRPr="00D80643">
        <w:rPr>
          <w:rFonts w:ascii="Times New Roman" w:hAnsi="Times New Roman" w:cs="Times New Roman"/>
          <w:sz w:val="28"/>
          <w:szCs w:val="28"/>
        </w:rPr>
        <w:t>.</w:t>
      </w:r>
    </w:p>
    <w:p w:rsidR="00CA0A6D" w:rsidRPr="00D80643" w:rsidRDefault="00AA07F3" w:rsidP="00C47FA5">
      <w:pPr>
        <w:autoSpaceDE w:val="0"/>
        <w:autoSpaceDN w:val="0"/>
        <w:adjustRightInd w:val="0"/>
        <w:spacing w:after="0" w:line="240" w:lineRule="auto"/>
        <w:ind w:firstLine="567"/>
        <w:contextualSpacing/>
        <w:jc w:val="both"/>
        <w:rPr>
          <w:rFonts w:ascii="Times New Roman" w:hAnsi="Times New Roman" w:cs="Times New Roman"/>
          <w:spacing w:val="2"/>
          <w:sz w:val="28"/>
          <w:szCs w:val="28"/>
          <w:shd w:val="clear" w:color="auto" w:fill="FFFFFF"/>
        </w:rPr>
      </w:pPr>
      <w:r w:rsidRPr="00D80643">
        <w:rPr>
          <w:rFonts w:ascii="Times New Roman" w:hAnsi="Times New Roman" w:cs="Times New Roman"/>
          <w:sz w:val="28"/>
          <w:szCs w:val="28"/>
        </w:rPr>
        <w:t>1.</w:t>
      </w:r>
      <w:r w:rsidR="00B841DC" w:rsidRPr="00D80643">
        <w:rPr>
          <w:rFonts w:ascii="Times New Roman" w:hAnsi="Times New Roman" w:cs="Times New Roman"/>
          <w:sz w:val="28"/>
          <w:szCs w:val="28"/>
        </w:rPr>
        <w:t>7</w:t>
      </w:r>
      <w:r w:rsidRPr="00D80643">
        <w:rPr>
          <w:rFonts w:ascii="Times New Roman" w:hAnsi="Times New Roman" w:cs="Times New Roman"/>
          <w:sz w:val="28"/>
          <w:szCs w:val="28"/>
        </w:rPr>
        <w:t>.</w:t>
      </w:r>
      <w:r w:rsidR="00240A91" w:rsidRPr="00D80643">
        <w:rPr>
          <w:rFonts w:ascii="Times New Roman" w:hAnsi="Times New Roman" w:cs="Times New Roman"/>
          <w:sz w:val="28"/>
          <w:szCs w:val="28"/>
        </w:rPr>
        <w:t xml:space="preserve"> </w:t>
      </w:r>
      <w:r w:rsidR="004F2F7B" w:rsidRPr="00D80643">
        <w:rPr>
          <w:rFonts w:ascii="Times New Roman" w:hAnsi="Times New Roman" w:cs="Times New Roman"/>
          <w:spacing w:val="2"/>
          <w:sz w:val="28"/>
          <w:szCs w:val="28"/>
          <w:shd w:val="clear" w:color="auto" w:fill="FFFFFF"/>
        </w:rPr>
        <w:t>Субсидия носит целевой характер и не может быть использована на другие цели, не предусмотренные настоя</w:t>
      </w:r>
      <w:r w:rsidR="00C72DE2" w:rsidRPr="00D80643">
        <w:rPr>
          <w:rFonts w:ascii="Times New Roman" w:hAnsi="Times New Roman" w:cs="Times New Roman"/>
          <w:spacing w:val="2"/>
          <w:sz w:val="28"/>
          <w:szCs w:val="28"/>
          <w:shd w:val="clear" w:color="auto" w:fill="FFFFFF"/>
        </w:rPr>
        <w:t>щим Порядком.</w:t>
      </w:r>
    </w:p>
    <w:p w:rsidR="00C064FB" w:rsidRPr="00D80643" w:rsidRDefault="00B841DC" w:rsidP="00C47FA5">
      <w:pPr>
        <w:autoSpaceDE w:val="0"/>
        <w:autoSpaceDN w:val="0"/>
        <w:adjustRightInd w:val="0"/>
        <w:spacing w:after="0" w:line="240" w:lineRule="auto"/>
        <w:ind w:firstLine="567"/>
        <w:contextualSpacing/>
        <w:jc w:val="both"/>
        <w:rPr>
          <w:rFonts w:ascii="Times New Roman" w:hAnsi="Times New Roman" w:cs="Times New Roman"/>
          <w:spacing w:val="2"/>
          <w:sz w:val="28"/>
          <w:szCs w:val="28"/>
          <w:shd w:val="clear" w:color="auto" w:fill="FFFFFF"/>
        </w:rPr>
      </w:pPr>
      <w:r w:rsidRPr="00D80643">
        <w:rPr>
          <w:rFonts w:ascii="Times New Roman" w:hAnsi="Times New Roman" w:cs="Times New Roman"/>
          <w:spacing w:val="2"/>
          <w:sz w:val="28"/>
          <w:szCs w:val="28"/>
          <w:shd w:val="clear" w:color="auto" w:fill="FFFFFF"/>
        </w:rPr>
        <w:t xml:space="preserve">1.8. </w:t>
      </w:r>
      <w:r w:rsidR="00C064FB" w:rsidRPr="00D80643">
        <w:rPr>
          <w:rFonts w:ascii="Times New Roman" w:hAnsi="Times New Roman" w:cs="Times New Roman"/>
          <w:spacing w:val="2"/>
          <w:sz w:val="28"/>
          <w:szCs w:val="28"/>
          <w:shd w:val="clear" w:color="auto" w:fill="FFFFFF"/>
        </w:rPr>
        <w:t>Сведения о субсидии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0C57F5" w:rsidRPr="00D80643" w:rsidRDefault="000C57F5" w:rsidP="00C47FA5">
      <w:pPr>
        <w:spacing w:after="0" w:line="240" w:lineRule="auto"/>
        <w:contextualSpacing/>
        <w:jc w:val="center"/>
        <w:rPr>
          <w:rFonts w:ascii="Times New Roman" w:hAnsi="Times New Roman" w:cs="Times New Roman"/>
          <w:sz w:val="28"/>
          <w:szCs w:val="28"/>
        </w:rPr>
      </w:pPr>
    </w:p>
    <w:p w:rsidR="00B841DC" w:rsidRPr="00D80643" w:rsidRDefault="00B841DC" w:rsidP="00C47FA5">
      <w:pPr>
        <w:pStyle w:val="ConsPlusTitle"/>
        <w:contextualSpacing/>
        <w:jc w:val="center"/>
        <w:outlineLvl w:val="1"/>
        <w:rPr>
          <w:rFonts w:ascii="Times New Roman" w:hAnsi="Times New Roman" w:cs="Times New Roman"/>
          <w:b w:val="0"/>
          <w:bCs w:val="0"/>
          <w:sz w:val="28"/>
          <w:szCs w:val="28"/>
        </w:rPr>
      </w:pPr>
      <w:r w:rsidRPr="00D80643">
        <w:rPr>
          <w:rFonts w:ascii="Times New Roman" w:hAnsi="Times New Roman" w:cs="Times New Roman"/>
          <w:b w:val="0"/>
          <w:sz w:val="28"/>
          <w:szCs w:val="28"/>
          <w:lang w:val="en-US"/>
        </w:rPr>
        <w:t>II</w:t>
      </w:r>
      <w:r w:rsidRPr="00D80643">
        <w:rPr>
          <w:rFonts w:ascii="Times New Roman" w:hAnsi="Times New Roman" w:cs="Times New Roman"/>
          <w:b w:val="0"/>
          <w:sz w:val="28"/>
          <w:szCs w:val="28"/>
        </w:rPr>
        <w:t>. П</w:t>
      </w:r>
      <w:r w:rsidRPr="00D80643">
        <w:rPr>
          <w:rFonts w:ascii="Times New Roman" w:hAnsi="Times New Roman" w:cs="Times New Roman"/>
          <w:b w:val="0"/>
          <w:bCs w:val="0"/>
          <w:sz w:val="28"/>
          <w:szCs w:val="28"/>
        </w:rPr>
        <w:t>орядок проведения отбора получателей субсидии</w:t>
      </w:r>
    </w:p>
    <w:p w:rsidR="00B841DC" w:rsidRPr="00D80643" w:rsidRDefault="00B841DC" w:rsidP="00C47FA5">
      <w:pPr>
        <w:widowControl w:val="0"/>
        <w:autoSpaceDE w:val="0"/>
        <w:autoSpaceDN w:val="0"/>
        <w:spacing w:after="0" w:line="240" w:lineRule="auto"/>
        <w:contextualSpacing/>
        <w:jc w:val="both"/>
        <w:rPr>
          <w:rFonts w:ascii="Times New Roman" w:hAnsi="Times New Roman" w:cs="Times New Roman"/>
          <w:sz w:val="28"/>
          <w:szCs w:val="28"/>
        </w:rPr>
      </w:pP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2.1. Государственной информационной системой, обеспечивающей проведение отбора получателей субсидий, является государственная интегрированная информационная система управления общественными финансами </w:t>
      </w:r>
      <w:r w:rsidR="00D3715C" w:rsidRPr="00D80643">
        <w:rPr>
          <w:rFonts w:ascii="Times New Roman" w:hAnsi="Times New Roman" w:cs="Times New Roman"/>
          <w:sz w:val="28"/>
          <w:szCs w:val="28"/>
        </w:rPr>
        <w:t>«</w:t>
      </w:r>
      <w:r w:rsidRPr="00D80643">
        <w:rPr>
          <w:rFonts w:ascii="Times New Roman" w:hAnsi="Times New Roman" w:cs="Times New Roman"/>
          <w:sz w:val="28"/>
          <w:szCs w:val="28"/>
        </w:rPr>
        <w:t>Электронный бюджет</w:t>
      </w:r>
      <w:r w:rsidR="00D3715C" w:rsidRPr="00D80643">
        <w:rPr>
          <w:rFonts w:ascii="Times New Roman" w:hAnsi="Times New Roman" w:cs="Times New Roman"/>
          <w:sz w:val="28"/>
          <w:szCs w:val="28"/>
        </w:rPr>
        <w:t>»</w:t>
      </w:r>
      <w:r w:rsidRPr="00D80643">
        <w:rPr>
          <w:rFonts w:ascii="Times New Roman" w:hAnsi="Times New Roman" w:cs="Times New Roman"/>
          <w:sz w:val="28"/>
          <w:szCs w:val="28"/>
        </w:rPr>
        <w:t xml:space="preserve"> (далее - ГИИС).</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2.2. Взаимодействие администрации района с участниками отбора осуществляется путем обмена документами в электронной форме в ГИИС с использованием федеральной государственной информационной системы "Единая система идентификац</w:t>
      </w:r>
      <w:proofErr w:type="gramStart"/>
      <w:r w:rsidRPr="00D80643">
        <w:rPr>
          <w:rFonts w:ascii="Times New Roman" w:hAnsi="Times New Roman" w:cs="Times New Roman"/>
          <w:sz w:val="28"/>
          <w:szCs w:val="28"/>
        </w:rPr>
        <w:t>ии и ау</w:t>
      </w:r>
      <w:proofErr w:type="gramEnd"/>
      <w:r w:rsidRPr="00D80643">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2.3. Отбор производится способом запроса предложений исходя из соответствия </w:t>
      </w:r>
      <w:proofErr w:type="gramStart"/>
      <w:r w:rsidRPr="00D80643">
        <w:rPr>
          <w:rFonts w:ascii="Times New Roman" w:hAnsi="Times New Roman" w:cs="Times New Roman"/>
          <w:sz w:val="28"/>
          <w:szCs w:val="28"/>
        </w:rPr>
        <w:t>участника отбора категории отбора получателей субсидии</w:t>
      </w:r>
      <w:proofErr w:type="gramEnd"/>
      <w:r w:rsidRPr="00D80643">
        <w:rPr>
          <w:rFonts w:ascii="Times New Roman" w:hAnsi="Times New Roman" w:cs="Times New Roman"/>
          <w:sz w:val="28"/>
          <w:szCs w:val="28"/>
        </w:rPr>
        <w:t xml:space="preserve"> и очередности поступления заявок на участие в отборе (далее - заявка).</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2.4. Решение о проведении отбора принимается </w:t>
      </w:r>
      <w:r w:rsidR="00161DCC" w:rsidRPr="00D80643">
        <w:rPr>
          <w:rFonts w:ascii="Times New Roman" w:hAnsi="Times New Roman" w:cs="Times New Roman"/>
          <w:sz w:val="28"/>
          <w:szCs w:val="28"/>
        </w:rPr>
        <w:t>администрацией района</w:t>
      </w:r>
      <w:r w:rsidRPr="00D80643">
        <w:rPr>
          <w:rFonts w:ascii="Times New Roman" w:hAnsi="Times New Roman" w:cs="Times New Roman"/>
          <w:sz w:val="28"/>
          <w:szCs w:val="28"/>
        </w:rPr>
        <w:t xml:space="preserve"> в форме </w:t>
      </w:r>
      <w:r w:rsidR="00161DCC" w:rsidRPr="00D80643">
        <w:rPr>
          <w:rFonts w:ascii="Times New Roman" w:hAnsi="Times New Roman" w:cs="Times New Roman"/>
          <w:sz w:val="28"/>
          <w:szCs w:val="28"/>
        </w:rPr>
        <w:t>распоряжения</w:t>
      </w:r>
      <w:r w:rsidRPr="00D80643">
        <w:rPr>
          <w:rFonts w:ascii="Times New Roman" w:hAnsi="Times New Roman" w:cs="Times New Roman"/>
          <w:sz w:val="28"/>
          <w:szCs w:val="28"/>
        </w:rPr>
        <w:t>.</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bookmarkStart w:id="1" w:name="P77"/>
      <w:bookmarkEnd w:id="1"/>
      <w:r w:rsidRPr="00D80643">
        <w:rPr>
          <w:rFonts w:ascii="Times New Roman" w:hAnsi="Times New Roman" w:cs="Times New Roman"/>
          <w:sz w:val="28"/>
          <w:szCs w:val="28"/>
        </w:rPr>
        <w:t xml:space="preserve">2.5. Категория получателей субсидий: юридические лица (за исключением государственных </w:t>
      </w:r>
      <w:r w:rsidR="002D597A" w:rsidRPr="00D80643">
        <w:rPr>
          <w:rFonts w:ascii="Times New Roman" w:hAnsi="Times New Roman" w:cs="Times New Roman"/>
          <w:sz w:val="28"/>
          <w:szCs w:val="28"/>
        </w:rPr>
        <w:t>(</w:t>
      </w:r>
      <w:r w:rsidRPr="00D80643">
        <w:rPr>
          <w:rFonts w:ascii="Times New Roman" w:hAnsi="Times New Roman" w:cs="Times New Roman"/>
          <w:sz w:val="28"/>
          <w:szCs w:val="28"/>
        </w:rPr>
        <w:t>муниципальных</w:t>
      </w:r>
      <w:r w:rsidR="002D597A" w:rsidRPr="00D80643">
        <w:rPr>
          <w:rFonts w:ascii="Times New Roman" w:hAnsi="Times New Roman" w:cs="Times New Roman"/>
          <w:sz w:val="28"/>
          <w:szCs w:val="28"/>
        </w:rPr>
        <w:t>)</w:t>
      </w:r>
      <w:r w:rsidRPr="00D80643">
        <w:rPr>
          <w:rFonts w:ascii="Times New Roman" w:hAnsi="Times New Roman" w:cs="Times New Roman"/>
          <w:sz w:val="28"/>
          <w:szCs w:val="28"/>
        </w:rPr>
        <w:t xml:space="preserve"> учреждений) и индивидуальные предприниматели, </w:t>
      </w:r>
      <w:r w:rsidR="002D597A" w:rsidRPr="00D80643">
        <w:rPr>
          <w:rFonts w:ascii="Times New Roman" w:hAnsi="Times New Roman" w:cs="Times New Roman"/>
          <w:sz w:val="28"/>
          <w:szCs w:val="28"/>
        </w:rPr>
        <w:t>выполняющи</w:t>
      </w:r>
      <w:r w:rsidRPr="00D80643">
        <w:rPr>
          <w:rFonts w:ascii="Times New Roman" w:hAnsi="Times New Roman" w:cs="Times New Roman"/>
          <w:sz w:val="28"/>
          <w:szCs w:val="28"/>
        </w:rPr>
        <w:t xml:space="preserve">е регулярные перевозки пассажиров автомобильным транспортом на </w:t>
      </w:r>
      <w:r w:rsidR="002D597A" w:rsidRPr="00D80643">
        <w:rPr>
          <w:rFonts w:ascii="Times New Roman" w:hAnsi="Times New Roman" w:cs="Times New Roman"/>
          <w:sz w:val="28"/>
          <w:szCs w:val="28"/>
        </w:rPr>
        <w:t xml:space="preserve">муниципальных </w:t>
      </w:r>
      <w:r w:rsidRPr="00D80643">
        <w:rPr>
          <w:rFonts w:ascii="Times New Roman" w:hAnsi="Times New Roman" w:cs="Times New Roman"/>
          <w:sz w:val="28"/>
          <w:szCs w:val="28"/>
        </w:rPr>
        <w:t>маршрутах с небольшой интенсивностью пассажиропотока, включенных в программу перевозок</w:t>
      </w:r>
      <w:r w:rsidR="00EA1833" w:rsidRPr="00D80643">
        <w:rPr>
          <w:rFonts w:ascii="Times New Roman" w:hAnsi="Times New Roman" w:cs="Times New Roman"/>
          <w:sz w:val="28"/>
          <w:szCs w:val="28"/>
        </w:rPr>
        <w:t>.</w:t>
      </w:r>
      <w:r w:rsidRPr="00D80643">
        <w:rPr>
          <w:rFonts w:ascii="Times New Roman" w:hAnsi="Times New Roman" w:cs="Times New Roman"/>
          <w:sz w:val="28"/>
          <w:szCs w:val="28"/>
        </w:rPr>
        <w:t>.</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2.6. Для проведения отбора </w:t>
      </w:r>
      <w:r w:rsidR="00482F9B" w:rsidRPr="00D80643">
        <w:rPr>
          <w:rFonts w:ascii="Times New Roman" w:hAnsi="Times New Roman" w:cs="Times New Roman"/>
          <w:sz w:val="28"/>
          <w:szCs w:val="28"/>
        </w:rPr>
        <w:t>администрация района</w:t>
      </w:r>
      <w:r w:rsidRPr="00D80643">
        <w:rPr>
          <w:rFonts w:ascii="Times New Roman" w:hAnsi="Times New Roman" w:cs="Times New Roman"/>
          <w:sz w:val="28"/>
          <w:szCs w:val="28"/>
        </w:rPr>
        <w:t xml:space="preserve"> формирует объявление о проведении отбора (далее - объявление) в электронной форме в соответствии с требованиями, установленными </w:t>
      </w:r>
      <w:hyperlink w:anchor="P81">
        <w:r w:rsidRPr="00D80643">
          <w:rPr>
            <w:rFonts w:ascii="Times New Roman" w:hAnsi="Times New Roman" w:cs="Times New Roman"/>
            <w:sz w:val="28"/>
            <w:szCs w:val="28"/>
          </w:rPr>
          <w:t>пунктом 2.7</w:t>
        </w:r>
      </w:hyperlink>
      <w:r w:rsidRPr="00D80643">
        <w:rPr>
          <w:rFonts w:ascii="Times New Roman" w:hAnsi="Times New Roman" w:cs="Times New Roman"/>
          <w:sz w:val="28"/>
          <w:szCs w:val="28"/>
        </w:rPr>
        <w:t xml:space="preserve"> Порядка, и размещает его на едином портале не позднее 1 рабочего дня, предшествующего дню начала приема заявок.</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bookmarkStart w:id="2" w:name="P81"/>
      <w:bookmarkEnd w:id="2"/>
      <w:r w:rsidRPr="00D80643">
        <w:rPr>
          <w:rFonts w:ascii="Times New Roman" w:hAnsi="Times New Roman" w:cs="Times New Roman"/>
          <w:sz w:val="28"/>
          <w:szCs w:val="28"/>
        </w:rPr>
        <w:t>2.7. В объявлении указываются:</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lastRenderedPageBreak/>
        <w:t>1) дата размещения объявления на едином портале;</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2) срок проведения отбора;</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3)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4) наименование, местонахождение, почтовый </w:t>
      </w:r>
      <w:r w:rsidR="00482F9B" w:rsidRPr="00D80643">
        <w:rPr>
          <w:rFonts w:ascii="Times New Roman" w:hAnsi="Times New Roman" w:cs="Times New Roman"/>
          <w:sz w:val="28"/>
          <w:szCs w:val="28"/>
        </w:rPr>
        <w:t>адрес, адрес электронной почты администрации района</w:t>
      </w:r>
      <w:r w:rsidRPr="00D80643">
        <w:rPr>
          <w:rFonts w:ascii="Times New Roman" w:hAnsi="Times New Roman" w:cs="Times New Roman"/>
          <w:sz w:val="28"/>
          <w:szCs w:val="28"/>
        </w:rPr>
        <w:t>;</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5) результаты предоставления субсидии;</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6) доменное имя и (или) указатель страницы ГИИС;</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7) требования к участникам отбора, определенные в соответствии с </w:t>
      </w:r>
      <w:hyperlink w:anchor="P101">
        <w:r w:rsidRPr="00D80643">
          <w:rPr>
            <w:rFonts w:ascii="Times New Roman" w:hAnsi="Times New Roman" w:cs="Times New Roman"/>
            <w:sz w:val="28"/>
            <w:szCs w:val="28"/>
          </w:rPr>
          <w:t>пунктом 2.8</w:t>
        </w:r>
      </w:hyperlink>
      <w:r w:rsidRPr="00D80643">
        <w:rPr>
          <w:rFonts w:ascii="Times New Roman" w:hAnsi="Times New Roman" w:cs="Times New Roman"/>
          <w:sz w:val="28"/>
          <w:szCs w:val="28"/>
        </w:rPr>
        <w:t xml:space="preserve"> Порядка, и перечню документов, представляемых участниками отбора для подтверждения их соответствия указанным требованиям;</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8) категории отбора получателей субсидии в соответствии с </w:t>
      </w:r>
      <w:hyperlink w:anchor="P77">
        <w:r w:rsidRPr="00D80643">
          <w:rPr>
            <w:rFonts w:ascii="Times New Roman" w:hAnsi="Times New Roman" w:cs="Times New Roman"/>
            <w:sz w:val="28"/>
            <w:szCs w:val="28"/>
          </w:rPr>
          <w:t>пунктом 2.5</w:t>
        </w:r>
      </w:hyperlink>
      <w:r w:rsidRPr="00D80643">
        <w:rPr>
          <w:rFonts w:ascii="Times New Roman" w:hAnsi="Times New Roman" w:cs="Times New Roman"/>
          <w:sz w:val="28"/>
          <w:szCs w:val="28"/>
        </w:rPr>
        <w:t xml:space="preserve"> Порядка;</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9) порядок подачи заявок участниками отбора и требования, предъявляемые к форме и содержанию заявок, подаваемых участниками отбора, в соответствии с </w:t>
      </w:r>
      <w:hyperlink w:anchor="P114">
        <w:r w:rsidRPr="00D80643">
          <w:rPr>
            <w:rFonts w:ascii="Times New Roman" w:hAnsi="Times New Roman" w:cs="Times New Roman"/>
            <w:sz w:val="28"/>
            <w:szCs w:val="28"/>
          </w:rPr>
          <w:t>пунктами 2.9</w:t>
        </w:r>
      </w:hyperlink>
      <w:r w:rsidRPr="00D80643">
        <w:rPr>
          <w:rFonts w:ascii="Times New Roman" w:hAnsi="Times New Roman" w:cs="Times New Roman"/>
          <w:sz w:val="28"/>
          <w:szCs w:val="28"/>
        </w:rPr>
        <w:t xml:space="preserve">, </w:t>
      </w:r>
      <w:hyperlink w:anchor="P135">
        <w:r w:rsidRPr="00D80643">
          <w:rPr>
            <w:rFonts w:ascii="Times New Roman" w:hAnsi="Times New Roman" w:cs="Times New Roman"/>
            <w:sz w:val="28"/>
            <w:szCs w:val="28"/>
          </w:rPr>
          <w:t>2.10</w:t>
        </w:r>
      </w:hyperlink>
      <w:r w:rsidRPr="00D80643">
        <w:rPr>
          <w:rFonts w:ascii="Times New Roman" w:hAnsi="Times New Roman" w:cs="Times New Roman"/>
          <w:sz w:val="28"/>
          <w:szCs w:val="28"/>
        </w:rPr>
        <w:t xml:space="preserve"> Порядка;</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10) порядок отзыва заявок участников отбора, порядок возврата заявок участников отбора, </w:t>
      </w:r>
      <w:proofErr w:type="gramStart"/>
      <w:r w:rsidRPr="00D80643">
        <w:rPr>
          <w:rFonts w:ascii="Times New Roman" w:hAnsi="Times New Roman" w:cs="Times New Roman"/>
          <w:sz w:val="28"/>
          <w:szCs w:val="28"/>
        </w:rPr>
        <w:t>определяющий</w:t>
      </w:r>
      <w:proofErr w:type="gramEnd"/>
      <w:r w:rsidRPr="00D80643">
        <w:rPr>
          <w:rFonts w:ascii="Times New Roman" w:hAnsi="Times New Roman" w:cs="Times New Roman"/>
          <w:sz w:val="28"/>
          <w:szCs w:val="28"/>
        </w:rPr>
        <w:t xml:space="preserve"> в том числе основания для возврата заявок участников отбора, порядок внесения изменений в заявки участников отбора в соответствии с </w:t>
      </w:r>
      <w:hyperlink w:anchor="P144">
        <w:r w:rsidRPr="00D80643">
          <w:rPr>
            <w:rFonts w:ascii="Times New Roman" w:hAnsi="Times New Roman" w:cs="Times New Roman"/>
            <w:sz w:val="28"/>
            <w:szCs w:val="28"/>
          </w:rPr>
          <w:t>пунктом 2.11</w:t>
        </w:r>
      </w:hyperlink>
      <w:r w:rsidRPr="00D80643">
        <w:rPr>
          <w:rFonts w:ascii="Times New Roman" w:hAnsi="Times New Roman" w:cs="Times New Roman"/>
          <w:sz w:val="28"/>
          <w:szCs w:val="28"/>
        </w:rPr>
        <w:t xml:space="preserve"> Порядка;</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11) правила рассмотрения и оценки заявок участников отбора в соответствии с </w:t>
      </w:r>
      <w:hyperlink w:anchor="P155">
        <w:r w:rsidRPr="00D80643">
          <w:rPr>
            <w:rFonts w:ascii="Times New Roman" w:hAnsi="Times New Roman" w:cs="Times New Roman"/>
            <w:sz w:val="28"/>
            <w:szCs w:val="28"/>
          </w:rPr>
          <w:t>пунктом 2.13</w:t>
        </w:r>
      </w:hyperlink>
      <w:r w:rsidRPr="00D80643">
        <w:rPr>
          <w:rFonts w:ascii="Times New Roman" w:hAnsi="Times New Roman" w:cs="Times New Roman"/>
          <w:sz w:val="28"/>
          <w:szCs w:val="28"/>
        </w:rPr>
        <w:t xml:space="preserve"> Порядка;</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12) порядок возврата заявок на доработку в соответствии с </w:t>
      </w:r>
      <w:hyperlink w:anchor="P144">
        <w:r w:rsidRPr="00D80643">
          <w:rPr>
            <w:rFonts w:ascii="Times New Roman" w:hAnsi="Times New Roman" w:cs="Times New Roman"/>
            <w:sz w:val="28"/>
            <w:szCs w:val="28"/>
          </w:rPr>
          <w:t>пунктом 2.11</w:t>
        </w:r>
      </w:hyperlink>
      <w:r w:rsidRPr="00D80643">
        <w:rPr>
          <w:rFonts w:ascii="Times New Roman" w:hAnsi="Times New Roman" w:cs="Times New Roman"/>
          <w:sz w:val="28"/>
          <w:szCs w:val="28"/>
        </w:rPr>
        <w:t xml:space="preserve"> Порядка;</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13) порядок отклонения заявок, а также информация об основаниях их отклонения в соответствии с </w:t>
      </w:r>
      <w:hyperlink w:anchor="P161">
        <w:r w:rsidRPr="00D80643">
          <w:rPr>
            <w:rFonts w:ascii="Times New Roman" w:hAnsi="Times New Roman" w:cs="Times New Roman"/>
            <w:sz w:val="28"/>
            <w:szCs w:val="28"/>
          </w:rPr>
          <w:t>пунктом 2.14</w:t>
        </w:r>
      </w:hyperlink>
      <w:r w:rsidRPr="00D80643">
        <w:rPr>
          <w:rFonts w:ascii="Times New Roman" w:hAnsi="Times New Roman" w:cs="Times New Roman"/>
          <w:sz w:val="28"/>
          <w:szCs w:val="28"/>
        </w:rPr>
        <w:t xml:space="preserve"> Порядка;</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14) объем распределяемой субсидии в рамках отбора, порядок расчета размера субсидии и правила распределения субсидии по результатам отбора, предельное количество победителей отбора в соответствии с </w:t>
      </w:r>
      <w:hyperlink w:anchor="P155">
        <w:r w:rsidRPr="00D80643">
          <w:rPr>
            <w:rFonts w:ascii="Times New Roman" w:hAnsi="Times New Roman" w:cs="Times New Roman"/>
            <w:sz w:val="28"/>
            <w:szCs w:val="28"/>
          </w:rPr>
          <w:t>пунктами 2.13</w:t>
        </w:r>
      </w:hyperlink>
      <w:r w:rsidRPr="00D80643">
        <w:rPr>
          <w:rFonts w:ascii="Times New Roman" w:hAnsi="Times New Roman" w:cs="Times New Roman"/>
          <w:sz w:val="28"/>
          <w:szCs w:val="28"/>
        </w:rPr>
        <w:t xml:space="preserve">, </w:t>
      </w:r>
      <w:hyperlink w:anchor="P200">
        <w:r w:rsidR="00C47FA5" w:rsidRPr="00D80643">
          <w:rPr>
            <w:rFonts w:ascii="Times New Roman" w:hAnsi="Times New Roman" w:cs="Times New Roman"/>
            <w:sz w:val="28"/>
            <w:szCs w:val="28"/>
          </w:rPr>
          <w:t>4.1</w:t>
        </w:r>
      </w:hyperlink>
      <w:r w:rsidRPr="00D80643">
        <w:rPr>
          <w:rFonts w:ascii="Times New Roman" w:hAnsi="Times New Roman" w:cs="Times New Roman"/>
          <w:sz w:val="28"/>
          <w:szCs w:val="28"/>
        </w:rPr>
        <w:t xml:space="preserve"> Порядка;</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15) порядок предоставления участникам отбора разъяснений положений объявления, даты начала и окончания срока такого предоставления в соответствии с </w:t>
      </w:r>
      <w:hyperlink w:anchor="P152">
        <w:r w:rsidRPr="00D80643">
          <w:rPr>
            <w:rFonts w:ascii="Times New Roman" w:hAnsi="Times New Roman" w:cs="Times New Roman"/>
            <w:sz w:val="28"/>
            <w:szCs w:val="28"/>
          </w:rPr>
          <w:t>пунктом 2.12</w:t>
        </w:r>
      </w:hyperlink>
      <w:r w:rsidRPr="00D80643">
        <w:rPr>
          <w:rFonts w:ascii="Times New Roman" w:hAnsi="Times New Roman" w:cs="Times New Roman"/>
          <w:sz w:val="28"/>
          <w:szCs w:val="28"/>
        </w:rPr>
        <w:t xml:space="preserve"> Порядка;</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16) срок, в течение которого победитель отбора должен подписать соглашение о предоставлении субсидии (далее - Соглашение) в соответствии с </w:t>
      </w:r>
      <w:hyperlink w:anchor="P178">
        <w:r w:rsidRPr="00D80643">
          <w:rPr>
            <w:rFonts w:ascii="Times New Roman" w:hAnsi="Times New Roman" w:cs="Times New Roman"/>
            <w:sz w:val="28"/>
            <w:szCs w:val="28"/>
          </w:rPr>
          <w:t>пунктом 2.17</w:t>
        </w:r>
      </w:hyperlink>
      <w:r w:rsidRPr="00D80643">
        <w:rPr>
          <w:rFonts w:ascii="Times New Roman" w:hAnsi="Times New Roman" w:cs="Times New Roman"/>
          <w:sz w:val="28"/>
          <w:szCs w:val="28"/>
        </w:rPr>
        <w:t xml:space="preserve"> Порядка;</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proofErr w:type="gramStart"/>
      <w:r w:rsidRPr="00D80643">
        <w:rPr>
          <w:rFonts w:ascii="Times New Roman" w:hAnsi="Times New Roman" w:cs="Times New Roman"/>
          <w:sz w:val="28"/>
          <w:szCs w:val="28"/>
        </w:rPr>
        <w:t xml:space="preserve">17) условия признания победителя отбора уклонившимся от заключения Соглашения в соответствии с </w:t>
      </w:r>
      <w:hyperlink w:anchor="P178">
        <w:r w:rsidRPr="00D80643">
          <w:rPr>
            <w:rFonts w:ascii="Times New Roman" w:hAnsi="Times New Roman" w:cs="Times New Roman"/>
            <w:sz w:val="28"/>
            <w:szCs w:val="28"/>
          </w:rPr>
          <w:t>пунктом 2.17</w:t>
        </w:r>
      </w:hyperlink>
      <w:r w:rsidRPr="00D80643">
        <w:rPr>
          <w:rFonts w:ascii="Times New Roman" w:hAnsi="Times New Roman" w:cs="Times New Roman"/>
          <w:sz w:val="28"/>
          <w:szCs w:val="28"/>
        </w:rPr>
        <w:t xml:space="preserve"> Порядка;</w:t>
      </w:r>
      <w:proofErr w:type="gramEnd"/>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18) срок размещения протокола об итогах проведения отбора на едином портале в соответствии с </w:t>
      </w:r>
      <w:hyperlink w:anchor="P171">
        <w:r w:rsidRPr="00D80643">
          <w:rPr>
            <w:rFonts w:ascii="Times New Roman" w:hAnsi="Times New Roman" w:cs="Times New Roman"/>
            <w:sz w:val="28"/>
            <w:szCs w:val="28"/>
          </w:rPr>
          <w:t>пунктом 2.16</w:t>
        </w:r>
      </w:hyperlink>
      <w:r w:rsidRPr="00D80643">
        <w:rPr>
          <w:rFonts w:ascii="Times New Roman" w:hAnsi="Times New Roman" w:cs="Times New Roman"/>
          <w:sz w:val="28"/>
          <w:szCs w:val="28"/>
        </w:rPr>
        <w:t xml:space="preserve"> Порядка.</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bookmarkStart w:id="3" w:name="P101"/>
      <w:bookmarkEnd w:id="3"/>
      <w:r w:rsidRPr="00D80643">
        <w:rPr>
          <w:rFonts w:ascii="Times New Roman" w:hAnsi="Times New Roman" w:cs="Times New Roman"/>
          <w:sz w:val="28"/>
          <w:szCs w:val="28"/>
        </w:rPr>
        <w:t>2.8. Требования к участникам отбора по состоянию на дату рассмотрения заявки и заключения Соглашения:</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1) участник отбора не получает средства из бюджета</w:t>
      </w:r>
      <w:r w:rsidR="002C3EC3" w:rsidRPr="00D80643">
        <w:rPr>
          <w:rFonts w:ascii="Times New Roman" w:hAnsi="Times New Roman" w:cs="Times New Roman"/>
          <w:sz w:val="28"/>
          <w:szCs w:val="28"/>
        </w:rPr>
        <w:t xml:space="preserve"> района</w:t>
      </w:r>
      <w:r w:rsidRPr="00D80643">
        <w:rPr>
          <w:rFonts w:ascii="Times New Roman" w:hAnsi="Times New Roman" w:cs="Times New Roman"/>
          <w:sz w:val="28"/>
          <w:szCs w:val="28"/>
        </w:rPr>
        <w:t xml:space="preserve"> на основании иных </w:t>
      </w:r>
      <w:r w:rsidR="002C3EC3" w:rsidRPr="00D80643">
        <w:rPr>
          <w:rFonts w:ascii="Times New Roman" w:hAnsi="Times New Roman" w:cs="Times New Roman"/>
          <w:sz w:val="28"/>
          <w:szCs w:val="28"/>
        </w:rPr>
        <w:t xml:space="preserve">муниципальных </w:t>
      </w:r>
      <w:r w:rsidRPr="00D80643">
        <w:rPr>
          <w:rFonts w:ascii="Times New Roman" w:hAnsi="Times New Roman" w:cs="Times New Roman"/>
          <w:sz w:val="28"/>
          <w:szCs w:val="28"/>
        </w:rPr>
        <w:t xml:space="preserve">правовых актов </w:t>
      </w:r>
      <w:r w:rsidR="00D80643" w:rsidRPr="00D80643">
        <w:rPr>
          <w:rFonts w:ascii="Times New Roman" w:hAnsi="Times New Roman" w:cs="Times New Roman"/>
          <w:sz w:val="28"/>
          <w:szCs w:val="28"/>
        </w:rPr>
        <w:t xml:space="preserve">органов местного самоуправления </w:t>
      </w:r>
      <w:proofErr w:type="spellStart"/>
      <w:r w:rsidR="002C3EC3" w:rsidRPr="00D80643">
        <w:rPr>
          <w:rFonts w:ascii="Times New Roman" w:hAnsi="Times New Roman" w:cs="Times New Roman"/>
          <w:sz w:val="28"/>
          <w:szCs w:val="28"/>
        </w:rPr>
        <w:t>Козульского</w:t>
      </w:r>
      <w:proofErr w:type="spellEnd"/>
      <w:r w:rsidR="002C3EC3" w:rsidRPr="00D80643">
        <w:rPr>
          <w:rFonts w:ascii="Times New Roman" w:hAnsi="Times New Roman" w:cs="Times New Roman"/>
          <w:sz w:val="28"/>
          <w:szCs w:val="28"/>
        </w:rPr>
        <w:t xml:space="preserve"> района</w:t>
      </w:r>
      <w:r w:rsidRPr="00D80643">
        <w:rPr>
          <w:rFonts w:ascii="Times New Roman" w:hAnsi="Times New Roman" w:cs="Times New Roman"/>
          <w:sz w:val="28"/>
          <w:szCs w:val="28"/>
        </w:rPr>
        <w:t xml:space="preserve"> на цели, указанные в </w:t>
      </w:r>
      <w:hyperlink w:anchor="P56">
        <w:r w:rsidRPr="00D80643">
          <w:rPr>
            <w:rFonts w:ascii="Times New Roman" w:hAnsi="Times New Roman" w:cs="Times New Roman"/>
            <w:sz w:val="28"/>
            <w:szCs w:val="28"/>
          </w:rPr>
          <w:t>пункте 1.</w:t>
        </w:r>
      </w:hyperlink>
      <w:r w:rsidR="00EA1833" w:rsidRPr="00D80643">
        <w:rPr>
          <w:rFonts w:ascii="Times New Roman" w:hAnsi="Times New Roman" w:cs="Times New Roman"/>
          <w:sz w:val="28"/>
          <w:szCs w:val="28"/>
        </w:rPr>
        <w:t>3</w:t>
      </w:r>
      <w:r w:rsidRPr="00D80643">
        <w:rPr>
          <w:rFonts w:ascii="Times New Roman" w:hAnsi="Times New Roman" w:cs="Times New Roman"/>
          <w:sz w:val="28"/>
          <w:szCs w:val="28"/>
        </w:rPr>
        <w:t xml:space="preserve"> Порядка;</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2) участник отбора - юридическое лицо не должен находиться в процессе </w:t>
      </w:r>
      <w:r w:rsidRPr="00D80643">
        <w:rPr>
          <w:rFonts w:ascii="Times New Roman" w:hAnsi="Times New Roman" w:cs="Times New Roman"/>
          <w:sz w:val="28"/>
          <w:szCs w:val="28"/>
        </w:rPr>
        <w:lastRenderedPageBreak/>
        <w:t>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3) участник отбора - индивидуальный предприниматель не должен прекратить деятельность в качестве индивидуального предпринимателя;</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proofErr w:type="gramStart"/>
      <w:r w:rsidRPr="00D80643">
        <w:rPr>
          <w:rFonts w:ascii="Times New Roman" w:hAnsi="Times New Roman" w:cs="Times New Roman"/>
          <w:sz w:val="28"/>
          <w:szCs w:val="28"/>
        </w:rPr>
        <w:t>4) участник отбора - юридическое лицо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w:t>
      </w:r>
      <w:proofErr w:type="gramEnd"/>
      <w:r w:rsidRPr="00D80643">
        <w:rPr>
          <w:rFonts w:ascii="Times New Roman" w:hAnsi="Times New Roman" w:cs="Times New Roman"/>
          <w:sz w:val="28"/>
          <w:szCs w:val="28"/>
        </w:rPr>
        <w:t xml:space="preserve">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D80643">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D80643">
        <w:rPr>
          <w:rFonts w:ascii="Times New Roman" w:hAnsi="Times New Roman" w:cs="Times New Roman"/>
          <w:sz w:val="28"/>
          <w:szCs w:val="28"/>
        </w:rPr>
        <w:t xml:space="preserve"> акционерных обществ;</w:t>
      </w:r>
    </w:p>
    <w:p w:rsidR="00745E46" w:rsidRPr="00D80643" w:rsidRDefault="00B841DC" w:rsidP="00C47FA5">
      <w:pPr>
        <w:widowControl w:val="0"/>
        <w:spacing w:after="0" w:line="240" w:lineRule="auto"/>
        <w:ind w:firstLine="709"/>
        <w:contextualSpacing/>
        <w:jc w:val="both"/>
        <w:rPr>
          <w:rFonts w:ascii="Times New Roman" w:hAnsi="Times New Roman" w:cs="Times New Roman"/>
          <w:sz w:val="28"/>
          <w:szCs w:val="28"/>
          <w:lang w:bidi="ru-RU"/>
        </w:rPr>
      </w:pPr>
      <w:r w:rsidRPr="00D80643">
        <w:rPr>
          <w:rFonts w:ascii="Times New Roman" w:hAnsi="Times New Roman" w:cs="Times New Roman"/>
          <w:sz w:val="28"/>
          <w:szCs w:val="28"/>
        </w:rPr>
        <w:t xml:space="preserve">5) </w:t>
      </w:r>
      <w:r w:rsidR="00745E46" w:rsidRPr="00D80643">
        <w:rPr>
          <w:rFonts w:ascii="Times New Roman" w:hAnsi="Times New Roman" w:cs="Times New Roman"/>
          <w:sz w:val="28"/>
          <w:szCs w:val="28"/>
          <w:lang w:bidi="ru-RU"/>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proofErr w:type="gramStart"/>
      <w:r w:rsidRPr="00D80643">
        <w:rPr>
          <w:rFonts w:ascii="Times New Roman" w:hAnsi="Times New Roman" w:cs="Times New Roman"/>
          <w:sz w:val="28"/>
          <w:szCs w:val="28"/>
        </w:rPr>
        <w:t>6)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w:t>
      </w:r>
      <w:proofErr w:type="gramEnd"/>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proofErr w:type="gramStart"/>
      <w:r w:rsidRPr="00D80643">
        <w:rPr>
          <w:rFonts w:ascii="Times New Roman" w:hAnsi="Times New Roman" w:cs="Times New Roman"/>
          <w:sz w:val="28"/>
          <w:szCs w:val="28"/>
        </w:rPr>
        <w:t xml:space="preserve">7) участник отбора не находится в составляемых в рамках реализации полномочий, предусмотренных </w:t>
      </w:r>
      <w:hyperlink r:id="rId11">
        <w:r w:rsidRPr="00D80643">
          <w:rPr>
            <w:rFonts w:ascii="Times New Roman" w:hAnsi="Times New Roman" w:cs="Times New Roman"/>
            <w:sz w:val="28"/>
            <w:szCs w:val="28"/>
          </w:rPr>
          <w:t>главой VII</w:t>
        </w:r>
      </w:hyperlink>
      <w:r w:rsidRPr="00D80643">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8) участник отбора не является иностранным агентом в соответствии с Федеральным </w:t>
      </w:r>
      <w:hyperlink r:id="rId12">
        <w:r w:rsidRPr="00D80643">
          <w:rPr>
            <w:rFonts w:ascii="Times New Roman" w:hAnsi="Times New Roman" w:cs="Times New Roman"/>
            <w:sz w:val="28"/>
            <w:szCs w:val="28"/>
          </w:rPr>
          <w:t>законом</w:t>
        </w:r>
      </w:hyperlink>
      <w:r w:rsidR="00745E46" w:rsidRPr="00D80643">
        <w:rPr>
          <w:rFonts w:ascii="Times New Roman" w:hAnsi="Times New Roman" w:cs="Times New Roman"/>
          <w:sz w:val="28"/>
          <w:szCs w:val="28"/>
        </w:rPr>
        <w:t xml:space="preserve"> «</w:t>
      </w:r>
      <w:r w:rsidRPr="00D80643">
        <w:rPr>
          <w:rFonts w:ascii="Times New Roman" w:hAnsi="Times New Roman" w:cs="Times New Roman"/>
          <w:sz w:val="28"/>
          <w:szCs w:val="28"/>
        </w:rPr>
        <w:t xml:space="preserve">О </w:t>
      </w:r>
      <w:proofErr w:type="gramStart"/>
      <w:r w:rsidRPr="00D80643">
        <w:rPr>
          <w:rFonts w:ascii="Times New Roman" w:hAnsi="Times New Roman" w:cs="Times New Roman"/>
          <w:sz w:val="28"/>
          <w:szCs w:val="28"/>
        </w:rPr>
        <w:t>контроле за</w:t>
      </w:r>
      <w:proofErr w:type="gramEnd"/>
      <w:r w:rsidRPr="00D80643">
        <w:rPr>
          <w:rFonts w:ascii="Times New Roman" w:hAnsi="Times New Roman" w:cs="Times New Roman"/>
          <w:sz w:val="28"/>
          <w:szCs w:val="28"/>
        </w:rPr>
        <w:t xml:space="preserve"> деятельностью лиц, находящихся под иностранным влиянием</w:t>
      </w:r>
      <w:r w:rsidR="00745E46" w:rsidRPr="00D80643">
        <w:rPr>
          <w:rFonts w:ascii="Times New Roman" w:hAnsi="Times New Roman" w:cs="Times New Roman"/>
          <w:sz w:val="28"/>
          <w:szCs w:val="28"/>
        </w:rPr>
        <w:t>»</w:t>
      </w:r>
      <w:r w:rsidRPr="00D80643">
        <w:rPr>
          <w:rFonts w:ascii="Times New Roman" w:hAnsi="Times New Roman" w:cs="Times New Roman"/>
          <w:sz w:val="28"/>
          <w:szCs w:val="28"/>
        </w:rPr>
        <w:t>;</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9) участник отбора не находится в перечне организаций и физических лиц, в отношении которых имеются сведения об их причастности к экстремистс</w:t>
      </w:r>
      <w:r w:rsidR="001C4611" w:rsidRPr="00D80643">
        <w:rPr>
          <w:rFonts w:ascii="Times New Roman" w:hAnsi="Times New Roman" w:cs="Times New Roman"/>
          <w:sz w:val="28"/>
          <w:szCs w:val="28"/>
        </w:rPr>
        <w:t>кой деятельности или терроризму;</w:t>
      </w:r>
    </w:p>
    <w:p w:rsidR="001C4611" w:rsidRPr="00D80643" w:rsidRDefault="001C4611" w:rsidP="00C47FA5">
      <w:pPr>
        <w:widowControl w:val="0"/>
        <w:spacing w:after="0" w:line="240" w:lineRule="auto"/>
        <w:ind w:firstLine="709"/>
        <w:contextualSpacing/>
        <w:jc w:val="both"/>
        <w:rPr>
          <w:rFonts w:ascii="Times New Roman" w:hAnsi="Times New Roman" w:cs="Times New Roman"/>
          <w:sz w:val="28"/>
          <w:szCs w:val="28"/>
          <w:lang w:bidi="ru-RU"/>
        </w:rPr>
      </w:pPr>
      <w:r w:rsidRPr="00D80643">
        <w:rPr>
          <w:rFonts w:ascii="Times New Roman" w:hAnsi="Times New Roman" w:cs="Times New Roman"/>
          <w:sz w:val="28"/>
          <w:szCs w:val="28"/>
        </w:rPr>
        <w:t xml:space="preserve">10) </w:t>
      </w:r>
      <w:r w:rsidRPr="00D80643">
        <w:rPr>
          <w:rFonts w:ascii="Times New Roman" w:hAnsi="Times New Roman" w:cs="Times New Roman"/>
          <w:sz w:val="28"/>
          <w:szCs w:val="28"/>
          <w:lang w:bidi="ru-RU"/>
        </w:rPr>
        <w:t xml:space="preserve">у участника отбора отсутствуют просроченная задолженность по возврату в бюджет </w:t>
      </w:r>
      <w:proofErr w:type="spellStart"/>
      <w:r w:rsidRPr="00D80643">
        <w:rPr>
          <w:rFonts w:ascii="Times New Roman" w:hAnsi="Times New Roman" w:cs="Times New Roman"/>
          <w:sz w:val="28"/>
          <w:szCs w:val="28"/>
          <w:lang w:bidi="ru-RU"/>
        </w:rPr>
        <w:t>Козульского</w:t>
      </w:r>
      <w:proofErr w:type="spellEnd"/>
      <w:r w:rsidRPr="00D80643">
        <w:rPr>
          <w:rFonts w:ascii="Times New Roman" w:hAnsi="Times New Roman" w:cs="Times New Roman"/>
          <w:sz w:val="28"/>
          <w:szCs w:val="28"/>
          <w:lang w:bidi="ru-RU"/>
        </w:rPr>
        <w:t xml:space="preserve"> района иных субсидий, бюджетных инвестиций, </w:t>
      </w:r>
      <w:r w:rsidRPr="00D80643">
        <w:rPr>
          <w:rFonts w:ascii="Times New Roman" w:hAnsi="Times New Roman" w:cs="Times New Roman"/>
          <w:sz w:val="28"/>
          <w:szCs w:val="28"/>
          <w:lang w:bidi="ru-RU"/>
        </w:rPr>
        <w:lastRenderedPageBreak/>
        <w:t>а также иная просроченная (неурегулированная) задолженность по денежным обязательствам перед бюджетом района, установленная администрацией района;</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Осуществление проверки участника отбора на соответствие требованиям, предусмотренным настоящим пунктом, происходит автоматически в ГИИС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Подтверждение соответствия участника отбора требованиям, предусмотренным настоящим пунктом, в случае отсутствия технической возможности осуществления автоматической проверки в ГИИС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w:t>
      </w:r>
    </w:p>
    <w:p w:rsidR="00B841DC" w:rsidRPr="00D80643" w:rsidRDefault="00B841DC" w:rsidP="00C47FA5">
      <w:pPr>
        <w:spacing w:after="0" w:line="240" w:lineRule="auto"/>
        <w:ind w:firstLine="709"/>
        <w:contextualSpacing/>
        <w:jc w:val="both"/>
        <w:rPr>
          <w:rFonts w:ascii="Times New Roman" w:hAnsi="Times New Roman" w:cs="Times New Roman"/>
          <w:sz w:val="28"/>
          <w:szCs w:val="28"/>
        </w:rPr>
      </w:pPr>
      <w:bookmarkStart w:id="4" w:name="P114"/>
      <w:bookmarkEnd w:id="4"/>
      <w:r w:rsidRPr="00D80643">
        <w:rPr>
          <w:rFonts w:ascii="Times New Roman" w:hAnsi="Times New Roman" w:cs="Times New Roman"/>
          <w:sz w:val="28"/>
          <w:szCs w:val="28"/>
        </w:rPr>
        <w:t xml:space="preserve">2.9. </w:t>
      </w:r>
      <w:r w:rsidR="00584CDC" w:rsidRPr="00D80643">
        <w:rPr>
          <w:rFonts w:ascii="Times New Roman" w:hAnsi="Times New Roman" w:cs="Times New Roman"/>
          <w:sz w:val="28"/>
          <w:szCs w:val="28"/>
          <w:lang w:bidi="ru-RU"/>
        </w:rPr>
        <w:t xml:space="preserve">Для участия в отборе участник отбора формирует заявку в электронной форме посредством заполнения соответствующих экранных форм веб-интерфейса ГИИС и представляет в ГИИС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w:t>
      </w:r>
      <w:r w:rsidR="00584CDC" w:rsidRPr="00D80643">
        <w:rPr>
          <w:rFonts w:ascii="Times New Roman" w:hAnsi="Times New Roman" w:cs="Times New Roman"/>
          <w:sz w:val="28"/>
          <w:szCs w:val="28"/>
        </w:rPr>
        <w:t>Сформированная заявка подписывается участником отбора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r w:rsidRPr="00D80643">
        <w:rPr>
          <w:rFonts w:ascii="Times New Roman" w:hAnsi="Times New Roman" w:cs="Times New Roman"/>
          <w:sz w:val="28"/>
          <w:szCs w:val="28"/>
        </w:rPr>
        <w:t xml:space="preserve"> (за исключением документов, предусмотренных абзацами шестым, седьмым, девятым, </w:t>
      </w:r>
      <w:r w:rsidR="00584CDC" w:rsidRPr="00D80643">
        <w:rPr>
          <w:rFonts w:ascii="Times New Roman" w:hAnsi="Times New Roman" w:cs="Times New Roman"/>
          <w:sz w:val="28"/>
          <w:szCs w:val="28"/>
        </w:rPr>
        <w:t>тринадцатым настоящего пункта).</w:t>
      </w:r>
    </w:p>
    <w:p w:rsidR="00B841DC" w:rsidRPr="00D80643" w:rsidRDefault="00584CDC" w:rsidP="00C47FA5">
      <w:pPr>
        <w:spacing w:after="0" w:line="240" w:lineRule="auto"/>
        <w:ind w:firstLine="709"/>
        <w:contextualSpacing/>
        <w:jc w:val="both"/>
        <w:rPr>
          <w:rFonts w:ascii="Times New Roman" w:hAnsi="Times New Roman" w:cs="Times New Roman"/>
          <w:sz w:val="28"/>
          <w:szCs w:val="28"/>
        </w:rPr>
      </w:pPr>
      <w:r w:rsidRPr="00D80643">
        <w:rPr>
          <w:rFonts w:ascii="Times New Roman" w:hAnsi="Times New Roman" w:cs="Times New Roman"/>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ГИИС.</w:t>
      </w:r>
      <w:r w:rsidR="005F215F" w:rsidRPr="00D80643">
        <w:rPr>
          <w:rFonts w:ascii="Times New Roman" w:hAnsi="Times New Roman" w:cs="Times New Roman"/>
          <w:sz w:val="28"/>
          <w:szCs w:val="28"/>
        </w:rPr>
        <w:t xml:space="preserve"> </w:t>
      </w:r>
      <w:r w:rsidR="00B841DC" w:rsidRPr="00D80643">
        <w:rPr>
          <w:rFonts w:ascii="Times New Roman" w:hAnsi="Times New Roman" w:cs="Times New Roman"/>
          <w:sz w:val="28"/>
          <w:szCs w:val="28"/>
        </w:rPr>
        <w:t>Регистрация поступивших заявок осуществляется в автоматическом режиме в ГИИС в порядке очередности их поступления в день их подписания участниками отбора.</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Заявка должна включать в себя следующие документы:</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1) </w:t>
      </w:r>
      <w:hyperlink w:anchor="P282">
        <w:r w:rsidRPr="00D80643">
          <w:rPr>
            <w:rFonts w:ascii="Times New Roman" w:hAnsi="Times New Roman" w:cs="Times New Roman"/>
            <w:sz w:val="28"/>
            <w:szCs w:val="28"/>
          </w:rPr>
          <w:t>заявление</w:t>
        </w:r>
      </w:hyperlink>
      <w:r w:rsidRPr="00D80643">
        <w:rPr>
          <w:rFonts w:ascii="Times New Roman" w:hAnsi="Times New Roman" w:cs="Times New Roman"/>
          <w:sz w:val="28"/>
          <w:szCs w:val="28"/>
        </w:rPr>
        <w:t xml:space="preserve"> на участие в отборе по форме согласно приложению </w:t>
      </w:r>
      <w:r w:rsidR="009B0801" w:rsidRPr="00D80643">
        <w:rPr>
          <w:rFonts w:ascii="Times New Roman" w:hAnsi="Times New Roman" w:cs="Times New Roman"/>
          <w:sz w:val="28"/>
          <w:szCs w:val="28"/>
        </w:rPr>
        <w:t>№</w:t>
      </w:r>
      <w:r w:rsidRPr="00D80643">
        <w:rPr>
          <w:rFonts w:ascii="Times New Roman" w:hAnsi="Times New Roman" w:cs="Times New Roman"/>
          <w:sz w:val="28"/>
          <w:szCs w:val="28"/>
        </w:rPr>
        <w:t xml:space="preserve"> 1 к Порядку (далее - заявление);</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2) копию документа, подтверждающего полномочия руководителя участника отбора - юридического лица, иного лица, представляющего интересы участника отбора (в случае представления документов представителем участника отбора), на подачу заявки и (или) на подписание документов участников отбора;</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bookmarkStart w:id="5" w:name="P119"/>
      <w:bookmarkEnd w:id="5"/>
      <w:r w:rsidRPr="00D80643">
        <w:rPr>
          <w:rFonts w:ascii="Times New Roman" w:hAnsi="Times New Roman" w:cs="Times New Roman"/>
          <w:sz w:val="28"/>
          <w:szCs w:val="28"/>
        </w:rPr>
        <w:t>3) выписку из единого государственного реестра юридических лиц, выписку из единого государственного реестра индивидуальных предпринимателей в отношении участника отбора, полученную участником отбора не ранее 20 рабочих дней до даты подачи заявки (представляется по собственной инициативе);</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bookmarkStart w:id="6" w:name="P120"/>
      <w:bookmarkEnd w:id="6"/>
      <w:r w:rsidRPr="00D80643">
        <w:rPr>
          <w:rFonts w:ascii="Times New Roman" w:hAnsi="Times New Roman" w:cs="Times New Roman"/>
          <w:sz w:val="28"/>
          <w:szCs w:val="28"/>
        </w:rPr>
        <w:t>4)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20 рабочих дней до даты подачи заявки (представляется по собственной инициативе);</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proofErr w:type="gramStart"/>
      <w:r w:rsidRPr="00D80643">
        <w:rPr>
          <w:rFonts w:ascii="Times New Roman" w:hAnsi="Times New Roman" w:cs="Times New Roman"/>
          <w:sz w:val="28"/>
          <w:szCs w:val="28"/>
        </w:rPr>
        <w:lastRenderedPageBreak/>
        <w:t xml:space="preserve">5) справку, подтверждающую, что на первое число месяца подачи заявки участник отбора не является получателем средств из бюджета </w:t>
      </w:r>
      <w:r w:rsidR="005F215F" w:rsidRPr="00D80643">
        <w:rPr>
          <w:rFonts w:ascii="Times New Roman" w:hAnsi="Times New Roman" w:cs="Times New Roman"/>
          <w:sz w:val="28"/>
          <w:szCs w:val="28"/>
        </w:rPr>
        <w:t xml:space="preserve">района </w:t>
      </w:r>
      <w:r w:rsidRPr="00D80643">
        <w:rPr>
          <w:rFonts w:ascii="Times New Roman" w:hAnsi="Times New Roman" w:cs="Times New Roman"/>
          <w:sz w:val="28"/>
          <w:szCs w:val="28"/>
        </w:rPr>
        <w:t xml:space="preserve">на основании иных </w:t>
      </w:r>
      <w:r w:rsidR="005F215F" w:rsidRPr="00D80643">
        <w:rPr>
          <w:rFonts w:ascii="Times New Roman" w:hAnsi="Times New Roman" w:cs="Times New Roman"/>
          <w:sz w:val="28"/>
          <w:szCs w:val="28"/>
        </w:rPr>
        <w:t xml:space="preserve">муниципальных правовых актов </w:t>
      </w:r>
      <w:proofErr w:type="spellStart"/>
      <w:r w:rsidR="005F215F" w:rsidRPr="00D80643">
        <w:rPr>
          <w:rFonts w:ascii="Times New Roman" w:hAnsi="Times New Roman" w:cs="Times New Roman"/>
          <w:sz w:val="28"/>
          <w:szCs w:val="28"/>
        </w:rPr>
        <w:t>Козульского</w:t>
      </w:r>
      <w:proofErr w:type="spellEnd"/>
      <w:r w:rsidR="005F215F" w:rsidRPr="00D80643">
        <w:rPr>
          <w:rFonts w:ascii="Times New Roman" w:hAnsi="Times New Roman" w:cs="Times New Roman"/>
          <w:sz w:val="28"/>
          <w:szCs w:val="28"/>
        </w:rPr>
        <w:t xml:space="preserve"> района</w:t>
      </w:r>
      <w:r w:rsidRPr="00D80643">
        <w:rPr>
          <w:rFonts w:ascii="Times New Roman" w:hAnsi="Times New Roman" w:cs="Times New Roman"/>
          <w:sz w:val="28"/>
          <w:szCs w:val="28"/>
        </w:rPr>
        <w:t xml:space="preserve"> на цель, указанную в </w:t>
      </w:r>
      <w:hyperlink w:anchor="P56">
        <w:r w:rsidRPr="00D80643">
          <w:rPr>
            <w:rFonts w:ascii="Times New Roman" w:hAnsi="Times New Roman" w:cs="Times New Roman"/>
            <w:sz w:val="28"/>
            <w:szCs w:val="28"/>
          </w:rPr>
          <w:t>пункте 1.</w:t>
        </w:r>
      </w:hyperlink>
      <w:r w:rsidR="005F215F" w:rsidRPr="00D80643">
        <w:rPr>
          <w:rFonts w:ascii="Times New Roman" w:hAnsi="Times New Roman" w:cs="Times New Roman"/>
          <w:sz w:val="28"/>
          <w:szCs w:val="28"/>
        </w:rPr>
        <w:t>3</w:t>
      </w:r>
      <w:r w:rsidRPr="00D80643">
        <w:rPr>
          <w:rFonts w:ascii="Times New Roman" w:hAnsi="Times New Roman" w:cs="Times New Roman"/>
          <w:sz w:val="28"/>
          <w:szCs w:val="28"/>
        </w:rPr>
        <w:t xml:space="preserve"> Порядка, составленную в произвольной форме, подписанную руководителем участника отбора - юридического лица, индивидуальным предпринимателем или уполномоченными ими лицами и скрепленную печатью участника отбора (при ее наличии);</w:t>
      </w:r>
      <w:proofErr w:type="gramEnd"/>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bookmarkStart w:id="7" w:name="P122"/>
      <w:bookmarkEnd w:id="7"/>
      <w:r w:rsidRPr="00D80643">
        <w:rPr>
          <w:rFonts w:ascii="Times New Roman" w:hAnsi="Times New Roman" w:cs="Times New Roman"/>
          <w:sz w:val="28"/>
          <w:szCs w:val="28"/>
        </w:rPr>
        <w:t>6) справку об отсутствии запрашиваемой информации в реестре дисквалифицированных лиц, выданную территориальным органом Федеральной налоговой службы не ранее 20 рабочих дней до даты подачи предложения (представляется по собственной инициативе);</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proofErr w:type="gramStart"/>
      <w:r w:rsidRPr="00D80643">
        <w:rPr>
          <w:rFonts w:ascii="Times New Roman" w:hAnsi="Times New Roman" w:cs="Times New Roman"/>
          <w:sz w:val="28"/>
          <w:szCs w:val="28"/>
        </w:rPr>
        <w:t>7) документы, позволяющие идентифицировать сведения о лицах, указанных в справке об отсутствии запрашиваемой информации, с лицами, фактически занимающими должности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с индивидуальным предпринимателем;</w:t>
      </w:r>
      <w:proofErr w:type="gramEnd"/>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8) справку участника отбора - юридического лица об отсутствии факта приостановления его деятельности в порядке, предусмотренном законодательством Российской Федерации, подписанную участником отбора;</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9) копию устава (представляется участником отбора - юридическим лицом), которая должна быть заверена руководителем юридического лица или уполномоченным им лицом;</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10) выписку из реестра лицензий на осуществление деятельности по перевозкам пассажиров и иных лиц автобусами (представляется по собственной инициативе);</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11) </w:t>
      </w:r>
      <w:hyperlink w:anchor="P370">
        <w:r w:rsidRPr="00D80643">
          <w:rPr>
            <w:rFonts w:ascii="Times New Roman" w:hAnsi="Times New Roman" w:cs="Times New Roman"/>
            <w:sz w:val="28"/>
            <w:szCs w:val="28"/>
          </w:rPr>
          <w:t>расчет</w:t>
        </w:r>
      </w:hyperlink>
      <w:r w:rsidRPr="00D80643">
        <w:rPr>
          <w:rFonts w:ascii="Times New Roman" w:hAnsi="Times New Roman" w:cs="Times New Roman"/>
          <w:sz w:val="28"/>
          <w:szCs w:val="28"/>
        </w:rPr>
        <w:t xml:space="preserve"> показателя небольшой интенсивности пассажиропотока за го</w:t>
      </w:r>
      <w:r w:rsidR="009B0801" w:rsidRPr="00D80643">
        <w:rPr>
          <w:rFonts w:ascii="Times New Roman" w:hAnsi="Times New Roman" w:cs="Times New Roman"/>
          <w:sz w:val="28"/>
          <w:szCs w:val="28"/>
        </w:rPr>
        <w:t>д по форме согласно приложению №</w:t>
      </w:r>
      <w:r w:rsidRPr="00D80643">
        <w:rPr>
          <w:rFonts w:ascii="Times New Roman" w:hAnsi="Times New Roman" w:cs="Times New Roman"/>
          <w:sz w:val="28"/>
          <w:szCs w:val="28"/>
        </w:rPr>
        <w:t xml:space="preserve"> 2 к Порядку;</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12) выписку из реестра акционеров общества на каждого участника (акционера), полученную не ранее двадцати рабочих дней до даты подачи заявки (представляется участником отбора - акционерным обществом, имеющим двух и более участников (акционеров);</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proofErr w:type="gramStart"/>
      <w:r w:rsidRPr="00D80643">
        <w:rPr>
          <w:rFonts w:ascii="Times New Roman" w:hAnsi="Times New Roman" w:cs="Times New Roman"/>
          <w:sz w:val="28"/>
          <w:szCs w:val="28"/>
        </w:rPr>
        <w:t xml:space="preserve">13) </w:t>
      </w:r>
      <w:hyperlink w:anchor="P1355">
        <w:r w:rsidRPr="00D80643">
          <w:rPr>
            <w:rFonts w:ascii="Times New Roman" w:hAnsi="Times New Roman" w:cs="Times New Roman"/>
            <w:sz w:val="28"/>
            <w:szCs w:val="28"/>
          </w:rPr>
          <w:t>согласие</w:t>
        </w:r>
      </w:hyperlink>
      <w:r w:rsidRPr="00D80643">
        <w:rPr>
          <w:rFonts w:ascii="Times New Roman" w:hAnsi="Times New Roman" w:cs="Times New Roman"/>
          <w:sz w:val="28"/>
          <w:szCs w:val="28"/>
        </w:rPr>
        <w:t xml:space="preserve">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участника отбора - индивидуального предпринимателя, представителя участника отбора, действующего по доверенности, на обработку персональных данных в соответствии с требованиями Федерального </w:t>
      </w:r>
      <w:hyperlink r:id="rId13">
        <w:r w:rsidRPr="00D80643">
          <w:rPr>
            <w:rFonts w:ascii="Times New Roman" w:hAnsi="Times New Roman" w:cs="Times New Roman"/>
            <w:sz w:val="28"/>
            <w:szCs w:val="28"/>
          </w:rPr>
          <w:t>закона</w:t>
        </w:r>
      </w:hyperlink>
      <w:r w:rsidRPr="00D80643">
        <w:rPr>
          <w:rFonts w:ascii="Times New Roman" w:hAnsi="Times New Roman" w:cs="Times New Roman"/>
          <w:sz w:val="28"/>
          <w:szCs w:val="28"/>
        </w:rPr>
        <w:t xml:space="preserve"> от 27.07.2006 </w:t>
      </w:r>
      <w:r w:rsidR="00FD673D" w:rsidRPr="00D80643">
        <w:rPr>
          <w:rFonts w:ascii="Times New Roman" w:hAnsi="Times New Roman" w:cs="Times New Roman"/>
          <w:sz w:val="28"/>
          <w:szCs w:val="28"/>
        </w:rPr>
        <w:t>№ 152-ФЗ «</w:t>
      </w:r>
      <w:r w:rsidRPr="00D80643">
        <w:rPr>
          <w:rFonts w:ascii="Times New Roman" w:hAnsi="Times New Roman" w:cs="Times New Roman"/>
          <w:sz w:val="28"/>
          <w:szCs w:val="28"/>
        </w:rPr>
        <w:t>О персональных данных</w:t>
      </w:r>
      <w:r w:rsidR="00FD673D" w:rsidRPr="00D80643">
        <w:rPr>
          <w:rFonts w:ascii="Times New Roman" w:hAnsi="Times New Roman" w:cs="Times New Roman"/>
          <w:sz w:val="28"/>
          <w:szCs w:val="28"/>
        </w:rPr>
        <w:t>»</w:t>
      </w:r>
      <w:r w:rsidRPr="00D80643">
        <w:rPr>
          <w:rFonts w:ascii="Times New Roman" w:hAnsi="Times New Roman" w:cs="Times New Roman"/>
          <w:sz w:val="28"/>
          <w:szCs w:val="28"/>
        </w:rPr>
        <w:t xml:space="preserve"> по форме согласно приложению </w:t>
      </w:r>
      <w:r w:rsidR="00FD673D" w:rsidRPr="00D80643">
        <w:rPr>
          <w:rFonts w:ascii="Times New Roman" w:hAnsi="Times New Roman" w:cs="Times New Roman"/>
          <w:sz w:val="28"/>
          <w:szCs w:val="28"/>
        </w:rPr>
        <w:t>№</w:t>
      </w:r>
      <w:r w:rsidRPr="00D80643">
        <w:rPr>
          <w:rFonts w:ascii="Times New Roman" w:hAnsi="Times New Roman" w:cs="Times New Roman"/>
          <w:sz w:val="28"/>
          <w:szCs w:val="28"/>
        </w:rPr>
        <w:t xml:space="preserve"> </w:t>
      </w:r>
      <w:r w:rsidR="00FD673D" w:rsidRPr="00D80643">
        <w:rPr>
          <w:rFonts w:ascii="Times New Roman" w:hAnsi="Times New Roman" w:cs="Times New Roman"/>
          <w:sz w:val="28"/>
          <w:szCs w:val="28"/>
        </w:rPr>
        <w:t xml:space="preserve">8 </w:t>
      </w:r>
      <w:r w:rsidRPr="00D80643">
        <w:rPr>
          <w:rFonts w:ascii="Times New Roman" w:hAnsi="Times New Roman" w:cs="Times New Roman"/>
          <w:sz w:val="28"/>
          <w:szCs w:val="28"/>
        </w:rPr>
        <w:t>к Порядку.</w:t>
      </w:r>
      <w:proofErr w:type="gramEnd"/>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proofErr w:type="gramStart"/>
      <w:r w:rsidRPr="00D80643">
        <w:rPr>
          <w:rFonts w:ascii="Times New Roman" w:hAnsi="Times New Roman" w:cs="Times New Roman"/>
          <w:sz w:val="28"/>
          <w:szCs w:val="28"/>
        </w:rPr>
        <w:t>В случае если участником отбора по собственной инициативе не представлены документы, предусмотренные абзацами шестым, седьмым, девятым настоящего пункта, министерство в течение 3 рабочих дней со дня, следующего за днем регистрации заявки, запрашивает указанные документы или содержащиеся в них сведения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w:t>
      </w:r>
      <w:proofErr w:type="gramEnd"/>
      <w:r w:rsidRPr="00D80643">
        <w:rPr>
          <w:rFonts w:ascii="Times New Roman" w:hAnsi="Times New Roman" w:cs="Times New Roman"/>
          <w:sz w:val="28"/>
          <w:szCs w:val="28"/>
        </w:rPr>
        <w:t xml:space="preserve"> систем межведомственного электронного взаимодействия, у </w:t>
      </w:r>
      <w:r w:rsidRPr="00D80643">
        <w:rPr>
          <w:rFonts w:ascii="Times New Roman" w:hAnsi="Times New Roman" w:cs="Times New Roman"/>
          <w:sz w:val="28"/>
          <w:szCs w:val="28"/>
        </w:rPr>
        <w:lastRenderedPageBreak/>
        <w:t>территориального органа Федеральной налоговой службы.</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proofErr w:type="gramStart"/>
      <w:r w:rsidRPr="00D80643">
        <w:rPr>
          <w:rFonts w:ascii="Times New Roman" w:hAnsi="Times New Roman" w:cs="Times New Roman"/>
          <w:sz w:val="28"/>
          <w:szCs w:val="28"/>
        </w:rPr>
        <w:t xml:space="preserve">В случае если участником отбора по собственной инициативе не представлен документ, предусмотренный абзацем тринадцатым настоящего пункта, </w:t>
      </w:r>
      <w:r w:rsidR="005F215F" w:rsidRPr="00D80643">
        <w:rPr>
          <w:rFonts w:ascii="Times New Roman" w:hAnsi="Times New Roman" w:cs="Times New Roman"/>
          <w:sz w:val="28"/>
          <w:szCs w:val="28"/>
        </w:rPr>
        <w:t>администрация района</w:t>
      </w:r>
      <w:r w:rsidRPr="00D80643">
        <w:rPr>
          <w:rFonts w:ascii="Times New Roman" w:hAnsi="Times New Roman" w:cs="Times New Roman"/>
          <w:sz w:val="28"/>
          <w:szCs w:val="28"/>
        </w:rPr>
        <w:t xml:space="preserve"> в течение 3 рабочих дней со дня, следующего за днем регистрации заявки, запрашивает указанный документ или содержащиеся в нем сведения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w:t>
      </w:r>
      <w:proofErr w:type="gramEnd"/>
      <w:r w:rsidRPr="00D80643">
        <w:rPr>
          <w:rFonts w:ascii="Times New Roman" w:hAnsi="Times New Roman" w:cs="Times New Roman"/>
          <w:sz w:val="28"/>
          <w:szCs w:val="28"/>
        </w:rPr>
        <w:t xml:space="preserve"> межведомственного электронного взаимодействия, у территориального органа Федеральной службы по надзору в сфере транспорта.</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Документы, полученные в порядке межведомственного информационного взаимодействия, приобщаются к заявке.</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bookmarkStart w:id="8" w:name="P135"/>
      <w:bookmarkEnd w:id="8"/>
      <w:r w:rsidRPr="00D80643">
        <w:rPr>
          <w:rFonts w:ascii="Times New Roman" w:hAnsi="Times New Roman" w:cs="Times New Roman"/>
          <w:sz w:val="28"/>
          <w:szCs w:val="28"/>
        </w:rPr>
        <w:t xml:space="preserve">2.10. Документы, указанные в </w:t>
      </w:r>
      <w:hyperlink w:anchor="P114">
        <w:r w:rsidRPr="00D80643">
          <w:rPr>
            <w:rFonts w:ascii="Times New Roman" w:hAnsi="Times New Roman" w:cs="Times New Roman"/>
            <w:sz w:val="28"/>
            <w:szCs w:val="28"/>
          </w:rPr>
          <w:t>пункте 2.9</w:t>
        </w:r>
      </w:hyperlink>
      <w:r w:rsidRPr="00D80643">
        <w:rPr>
          <w:rFonts w:ascii="Times New Roman" w:hAnsi="Times New Roman" w:cs="Times New Roman"/>
          <w:sz w:val="28"/>
          <w:szCs w:val="28"/>
        </w:rPr>
        <w:t xml:space="preserve"> Порядка, должны соответствовать следующим требованиям:</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1) </w:t>
      </w:r>
      <w:proofErr w:type="gramStart"/>
      <w:r w:rsidRPr="00D80643">
        <w:rPr>
          <w:rFonts w:ascii="Times New Roman" w:hAnsi="Times New Roman" w:cs="Times New Roman"/>
          <w:sz w:val="28"/>
          <w:szCs w:val="28"/>
        </w:rPr>
        <w:t>выполнены</w:t>
      </w:r>
      <w:proofErr w:type="gramEnd"/>
      <w:r w:rsidRPr="00D80643">
        <w:rPr>
          <w:rFonts w:ascii="Times New Roman" w:hAnsi="Times New Roman" w:cs="Times New Roman"/>
          <w:sz w:val="28"/>
          <w:szCs w:val="28"/>
        </w:rPr>
        <w:t xml:space="preserve"> с использованием технических средств, без подчисток, исправлений, неустановленных сокращений и формулировок, допускающих двоякое толкование;</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2) </w:t>
      </w:r>
      <w:proofErr w:type="gramStart"/>
      <w:r w:rsidRPr="00D80643">
        <w:rPr>
          <w:rFonts w:ascii="Times New Roman" w:hAnsi="Times New Roman" w:cs="Times New Roman"/>
          <w:sz w:val="28"/>
          <w:szCs w:val="28"/>
        </w:rPr>
        <w:t>подписаны</w:t>
      </w:r>
      <w:proofErr w:type="gramEnd"/>
      <w:r w:rsidRPr="00D80643">
        <w:rPr>
          <w:rFonts w:ascii="Times New Roman" w:hAnsi="Times New Roman" w:cs="Times New Roman"/>
          <w:sz w:val="28"/>
          <w:szCs w:val="28"/>
        </w:rPr>
        <w:t xml:space="preserve"> в соответствии с требованиями </w:t>
      </w:r>
      <w:hyperlink w:anchor="P114">
        <w:r w:rsidRPr="00D80643">
          <w:rPr>
            <w:rFonts w:ascii="Times New Roman" w:hAnsi="Times New Roman" w:cs="Times New Roman"/>
            <w:sz w:val="28"/>
            <w:szCs w:val="28"/>
          </w:rPr>
          <w:t>абзаца первого пункта 2.9</w:t>
        </w:r>
      </w:hyperlink>
      <w:r w:rsidRPr="00D80643">
        <w:rPr>
          <w:rFonts w:ascii="Times New Roman" w:hAnsi="Times New Roman" w:cs="Times New Roman"/>
          <w:sz w:val="28"/>
          <w:szCs w:val="28"/>
        </w:rPr>
        <w:t xml:space="preserve"> Порядка (за исключением документов, предусмотренных </w:t>
      </w:r>
      <w:hyperlink w:anchor="P119">
        <w:r w:rsidRPr="00D80643">
          <w:rPr>
            <w:rFonts w:ascii="Times New Roman" w:hAnsi="Times New Roman" w:cs="Times New Roman"/>
            <w:sz w:val="28"/>
            <w:szCs w:val="28"/>
          </w:rPr>
          <w:t>абзацами шестым</w:t>
        </w:r>
      </w:hyperlink>
      <w:r w:rsidRPr="00D80643">
        <w:rPr>
          <w:rFonts w:ascii="Times New Roman" w:hAnsi="Times New Roman" w:cs="Times New Roman"/>
          <w:sz w:val="28"/>
          <w:szCs w:val="28"/>
        </w:rPr>
        <w:t xml:space="preserve">, </w:t>
      </w:r>
      <w:hyperlink w:anchor="P120">
        <w:r w:rsidRPr="00D80643">
          <w:rPr>
            <w:rFonts w:ascii="Times New Roman" w:hAnsi="Times New Roman" w:cs="Times New Roman"/>
            <w:sz w:val="28"/>
            <w:szCs w:val="28"/>
          </w:rPr>
          <w:t>седьмым</w:t>
        </w:r>
      </w:hyperlink>
      <w:r w:rsidRPr="00D80643">
        <w:rPr>
          <w:rFonts w:ascii="Times New Roman" w:hAnsi="Times New Roman" w:cs="Times New Roman"/>
          <w:sz w:val="28"/>
          <w:szCs w:val="28"/>
        </w:rPr>
        <w:t xml:space="preserve">, </w:t>
      </w:r>
      <w:hyperlink w:anchor="P122">
        <w:r w:rsidRPr="00D80643">
          <w:rPr>
            <w:rFonts w:ascii="Times New Roman" w:hAnsi="Times New Roman" w:cs="Times New Roman"/>
            <w:sz w:val="28"/>
            <w:szCs w:val="28"/>
          </w:rPr>
          <w:t>девятым</w:t>
        </w:r>
      </w:hyperlink>
      <w:r w:rsidRPr="00D80643">
        <w:rPr>
          <w:rFonts w:ascii="Times New Roman" w:hAnsi="Times New Roman" w:cs="Times New Roman"/>
          <w:sz w:val="28"/>
          <w:szCs w:val="28"/>
        </w:rPr>
        <w:t xml:space="preserve">, </w:t>
      </w:r>
      <w:hyperlink w:anchor="P126">
        <w:r w:rsidRPr="00D80643">
          <w:rPr>
            <w:rFonts w:ascii="Times New Roman" w:hAnsi="Times New Roman" w:cs="Times New Roman"/>
            <w:sz w:val="28"/>
            <w:szCs w:val="28"/>
          </w:rPr>
          <w:t>тринадцатым пункта 2.9</w:t>
        </w:r>
      </w:hyperlink>
      <w:r w:rsidRPr="00D80643">
        <w:rPr>
          <w:rFonts w:ascii="Times New Roman" w:hAnsi="Times New Roman" w:cs="Times New Roman"/>
          <w:sz w:val="28"/>
          <w:szCs w:val="28"/>
        </w:rPr>
        <w:t xml:space="preserve"> Порядка);</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3) поддаваться прочтению.</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При поступлении заявки в форме электронного документа, подписанного электронной подписью в соответствии с Федеральным </w:t>
      </w:r>
      <w:hyperlink r:id="rId14">
        <w:r w:rsidRPr="00D80643">
          <w:rPr>
            <w:rFonts w:ascii="Times New Roman" w:hAnsi="Times New Roman" w:cs="Times New Roman"/>
            <w:sz w:val="28"/>
            <w:szCs w:val="28"/>
          </w:rPr>
          <w:t>законом</w:t>
        </w:r>
      </w:hyperlink>
      <w:r w:rsidRPr="00D80643">
        <w:rPr>
          <w:rFonts w:ascii="Times New Roman" w:hAnsi="Times New Roman" w:cs="Times New Roman"/>
          <w:sz w:val="28"/>
          <w:szCs w:val="28"/>
        </w:rPr>
        <w:t xml:space="preserve"> </w:t>
      </w:r>
      <w:r w:rsidR="00FD673D" w:rsidRPr="00D80643">
        <w:rPr>
          <w:rFonts w:ascii="Times New Roman" w:hAnsi="Times New Roman" w:cs="Times New Roman"/>
          <w:sz w:val="28"/>
          <w:szCs w:val="28"/>
        </w:rPr>
        <w:t>№</w:t>
      </w:r>
      <w:r w:rsidRPr="00D80643">
        <w:rPr>
          <w:rFonts w:ascii="Times New Roman" w:hAnsi="Times New Roman" w:cs="Times New Roman"/>
          <w:sz w:val="28"/>
          <w:szCs w:val="28"/>
        </w:rPr>
        <w:t xml:space="preserve"> 63-ФЗ, </w:t>
      </w:r>
      <w:r w:rsidR="00BD01A6" w:rsidRPr="00D80643">
        <w:rPr>
          <w:rFonts w:ascii="Times New Roman" w:hAnsi="Times New Roman" w:cs="Times New Roman"/>
          <w:sz w:val="28"/>
          <w:szCs w:val="28"/>
        </w:rPr>
        <w:t>администрация района</w:t>
      </w:r>
      <w:r w:rsidRPr="00D80643">
        <w:rPr>
          <w:rFonts w:ascii="Times New Roman" w:hAnsi="Times New Roman" w:cs="Times New Roman"/>
          <w:sz w:val="28"/>
          <w:szCs w:val="28"/>
        </w:rPr>
        <w:t xml:space="preserve"> в течение 5 рабочих дней </w:t>
      </w:r>
      <w:proofErr w:type="gramStart"/>
      <w:r w:rsidRPr="00D80643">
        <w:rPr>
          <w:rFonts w:ascii="Times New Roman" w:hAnsi="Times New Roman" w:cs="Times New Roman"/>
          <w:sz w:val="28"/>
          <w:szCs w:val="28"/>
        </w:rPr>
        <w:t>с даты регистрации</w:t>
      </w:r>
      <w:proofErr w:type="gramEnd"/>
      <w:r w:rsidRPr="00D80643">
        <w:rPr>
          <w:rFonts w:ascii="Times New Roman" w:hAnsi="Times New Roman" w:cs="Times New Roman"/>
          <w:sz w:val="28"/>
          <w:szCs w:val="28"/>
        </w:rPr>
        <w:t xml:space="preserve"> заявки осуществляет проверку действительности электронной подписи, предусматривающую проверку соблюдения условий, указанных в </w:t>
      </w:r>
      <w:hyperlink r:id="rId15">
        <w:r w:rsidRPr="00D80643">
          <w:rPr>
            <w:rFonts w:ascii="Times New Roman" w:hAnsi="Times New Roman" w:cs="Times New Roman"/>
            <w:sz w:val="28"/>
            <w:szCs w:val="28"/>
          </w:rPr>
          <w:t>статье 11</w:t>
        </w:r>
      </w:hyperlink>
      <w:r w:rsidRPr="00D80643">
        <w:rPr>
          <w:rFonts w:ascii="Times New Roman" w:hAnsi="Times New Roman" w:cs="Times New Roman"/>
          <w:sz w:val="28"/>
          <w:szCs w:val="28"/>
        </w:rPr>
        <w:t xml:space="preserve"> Федерального закона </w:t>
      </w:r>
      <w:r w:rsidR="00FD673D" w:rsidRPr="00D80643">
        <w:rPr>
          <w:rFonts w:ascii="Times New Roman" w:hAnsi="Times New Roman" w:cs="Times New Roman"/>
          <w:sz w:val="28"/>
          <w:szCs w:val="28"/>
        </w:rPr>
        <w:t>№</w:t>
      </w:r>
      <w:r w:rsidRPr="00D80643">
        <w:rPr>
          <w:rFonts w:ascii="Times New Roman" w:hAnsi="Times New Roman" w:cs="Times New Roman"/>
          <w:sz w:val="28"/>
          <w:szCs w:val="28"/>
        </w:rPr>
        <w:t xml:space="preserve"> 63-ФЗ.</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proofErr w:type="gramStart"/>
      <w:r w:rsidRPr="00D80643">
        <w:rPr>
          <w:rFonts w:ascii="Times New Roman" w:hAnsi="Times New Roman" w:cs="Times New Roman"/>
          <w:sz w:val="28"/>
          <w:szCs w:val="28"/>
        </w:rPr>
        <w:t xml:space="preserve">В случае если в результате проверки электронной подписи будет выявлено несоблюдение установленных условий признания ее действительности, </w:t>
      </w:r>
      <w:r w:rsidR="00BD01A6" w:rsidRPr="00D80643">
        <w:rPr>
          <w:rFonts w:ascii="Times New Roman" w:hAnsi="Times New Roman" w:cs="Times New Roman"/>
          <w:sz w:val="28"/>
          <w:szCs w:val="28"/>
        </w:rPr>
        <w:t>администрация района</w:t>
      </w:r>
      <w:r w:rsidRPr="00D80643">
        <w:rPr>
          <w:rFonts w:ascii="Times New Roman" w:hAnsi="Times New Roman" w:cs="Times New Roman"/>
          <w:sz w:val="28"/>
          <w:szCs w:val="28"/>
        </w:rPr>
        <w:t xml:space="preserve"> в течение 3 рабочих дней со дня завершения проведения такой проверки принимает решение об отказе в приеме к рассмотрению заявки и направляет заявителю уведомление об этом в электронной форме в ГИИС с указанием пунктов </w:t>
      </w:r>
      <w:hyperlink r:id="rId16">
        <w:r w:rsidRPr="00D80643">
          <w:rPr>
            <w:rFonts w:ascii="Times New Roman" w:hAnsi="Times New Roman" w:cs="Times New Roman"/>
            <w:sz w:val="28"/>
            <w:szCs w:val="28"/>
          </w:rPr>
          <w:t>статьи 11</w:t>
        </w:r>
      </w:hyperlink>
      <w:r w:rsidRPr="00D80643">
        <w:rPr>
          <w:rFonts w:ascii="Times New Roman" w:hAnsi="Times New Roman" w:cs="Times New Roman"/>
          <w:sz w:val="28"/>
          <w:szCs w:val="28"/>
        </w:rPr>
        <w:t xml:space="preserve"> Федерального закона </w:t>
      </w:r>
      <w:r w:rsidR="00FD673D" w:rsidRPr="00D80643">
        <w:rPr>
          <w:rFonts w:ascii="Times New Roman" w:hAnsi="Times New Roman" w:cs="Times New Roman"/>
          <w:sz w:val="28"/>
          <w:szCs w:val="28"/>
        </w:rPr>
        <w:t>№</w:t>
      </w:r>
      <w:r w:rsidRPr="00D80643">
        <w:rPr>
          <w:rFonts w:ascii="Times New Roman" w:hAnsi="Times New Roman" w:cs="Times New Roman"/>
          <w:sz w:val="28"/>
          <w:szCs w:val="28"/>
        </w:rPr>
        <w:t xml:space="preserve"> 63-ФЗ, которые послужили основанием</w:t>
      </w:r>
      <w:proofErr w:type="gramEnd"/>
      <w:r w:rsidRPr="00D80643">
        <w:rPr>
          <w:rFonts w:ascii="Times New Roman" w:hAnsi="Times New Roman" w:cs="Times New Roman"/>
          <w:sz w:val="28"/>
          <w:szCs w:val="28"/>
        </w:rPr>
        <w:t xml:space="preserve"> для принятия указанного решения.</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После получения уведомления </w:t>
      </w:r>
      <w:r w:rsidR="00D80643" w:rsidRPr="00D80643">
        <w:rPr>
          <w:rFonts w:ascii="Times New Roman" w:hAnsi="Times New Roman" w:cs="Times New Roman"/>
          <w:sz w:val="28"/>
          <w:szCs w:val="28"/>
        </w:rPr>
        <w:t xml:space="preserve">об отказе в приеме к рассмотрению заявки </w:t>
      </w:r>
      <w:r w:rsidRPr="00D80643">
        <w:rPr>
          <w:rFonts w:ascii="Times New Roman" w:hAnsi="Times New Roman" w:cs="Times New Roman"/>
          <w:sz w:val="28"/>
          <w:szCs w:val="28"/>
        </w:rPr>
        <w:t>участник отбора вправе обратиться повторно с заявкой, устранив нарушения, которые послужили основанием для отказа в приеме к рассмотрению заявки, не позднее срока, указанного в объявлении.</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bookmarkStart w:id="9" w:name="P144"/>
      <w:bookmarkEnd w:id="9"/>
      <w:r w:rsidRPr="00D80643">
        <w:rPr>
          <w:rFonts w:ascii="Times New Roman" w:hAnsi="Times New Roman" w:cs="Times New Roman"/>
          <w:sz w:val="28"/>
          <w:szCs w:val="28"/>
        </w:rPr>
        <w:t>2.11. Участник отбора вправе отозвать заявку по собственной инициативе в личном кабинете до окончания срока приема заявок, указанного в объявлении, в том числе на доработку.</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При отзыве заявки участником отбора </w:t>
      </w:r>
      <w:r w:rsidR="00BD01A6" w:rsidRPr="00D80643">
        <w:rPr>
          <w:rFonts w:ascii="Times New Roman" w:hAnsi="Times New Roman" w:cs="Times New Roman"/>
          <w:sz w:val="28"/>
          <w:szCs w:val="28"/>
        </w:rPr>
        <w:t>администрация района</w:t>
      </w:r>
      <w:r w:rsidRPr="00D80643">
        <w:rPr>
          <w:rFonts w:ascii="Times New Roman" w:hAnsi="Times New Roman" w:cs="Times New Roman"/>
          <w:sz w:val="28"/>
          <w:szCs w:val="28"/>
        </w:rPr>
        <w:t xml:space="preserve"> осуществляет возврат заявки в ГИИС в день отзыва заявки участником отбора.</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Основаниями для возврата заявки на доработку </w:t>
      </w:r>
      <w:r w:rsidR="00BD01A6" w:rsidRPr="00D80643">
        <w:rPr>
          <w:rFonts w:ascii="Times New Roman" w:hAnsi="Times New Roman" w:cs="Times New Roman"/>
          <w:sz w:val="28"/>
          <w:szCs w:val="28"/>
        </w:rPr>
        <w:t>администрацией района</w:t>
      </w:r>
      <w:r w:rsidRPr="00D80643">
        <w:rPr>
          <w:rFonts w:ascii="Times New Roman" w:hAnsi="Times New Roman" w:cs="Times New Roman"/>
          <w:sz w:val="28"/>
          <w:szCs w:val="28"/>
        </w:rPr>
        <w:t xml:space="preserve"> </w:t>
      </w:r>
      <w:r w:rsidRPr="00D80643">
        <w:rPr>
          <w:rFonts w:ascii="Times New Roman" w:hAnsi="Times New Roman" w:cs="Times New Roman"/>
          <w:sz w:val="28"/>
          <w:szCs w:val="28"/>
        </w:rPr>
        <w:lastRenderedPageBreak/>
        <w:t>являются:</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1) неполный пакет документов;</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2) недостатки технического характера.</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При наличии оснований возврат заявки на доработку осуществляется </w:t>
      </w:r>
      <w:r w:rsidR="00BD01A6" w:rsidRPr="00D80643">
        <w:rPr>
          <w:rFonts w:ascii="Times New Roman" w:hAnsi="Times New Roman" w:cs="Times New Roman"/>
          <w:sz w:val="28"/>
          <w:szCs w:val="28"/>
        </w:rPr>
        <w:t>администрацией района</w:t>
      </w:r>
      <w:r w:rsidRPr="00D80643">
        <w:rPr>
          <w:rFonts w:ascii="Times New Roman" w:hAnsi="Times New Roman" w:cs="Times New Roman"/>
          <w:sz w:val="28"/>
          <w:szCs w:val="28"/>
        </w:rPr>
        <w:t xml:space="preserve"> в ГИИС, но не позднее 5 рабочих дней до окончания срока подачи заявок.</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Внесение изменений в заявку осуществляется заявителем до дня окончания срока приема заявок путем формирования участником отбора в электронной форме уведомления об отзыве заявки и последующего формирования новой заявки.</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bookmarkStart w:id="10" w:name="P152"/>
      <w:bookmarkEnd w:id="10"/>
      <w:r w:rsidRPr="00D80643">
        <w:rPr>
          <w:rFonts w:ascii="Times New Roman" w:hAnsi="Times New Roman" w:cs="Times New Roman"/>
          <w:sz w:val="28"/>
          <w:szCs w:val="28"/>
        </w:rPr>
        <w:t xml:space="preserve">2.12. Участник отбора вправе обратиться в </w:t>
      </w:r>
      <w:r w:rsidR="00BD01A6" w:rsidRPr="00D80643">
        <w:rPr>
          <w:rFonts w:ascii="Times New Roman" w:hAnsi="Times New Roman" w:cs="Times New Roman"/>
          <w:sz w:val="28"/>
          <w:szCs w:val="28"/>
        </w:rPr>
        <w:t>администрацию района</w:t>
      </w:r>
      <w:r w:rsidRPr="00D80643">
        <w:rPr>
          <w:rFonts w:ascii="Times New Roman" w:hAnsi="Times New Roman" w:cs="Times New Roman"/>
          <w:sz w:val="28"/>
          <w:szCs w:val="28"/>
        </w:rPr>
        <w:t xml:space="preserve"> за разъяснениями положений объявления посредством направления запроса на адрес электронной почты </w:t>
      </w:r>
      <w:r w:rsidR="00BD01A6" w:rsidRPr="00D80643">
        <w:rPr>
          <w:rFonts w:ascii="Times New Roman" w:hAnsi="Times New Roman" w:cs="Times New Roman"/>
          <w:sz w:val="28"/>
          <w:szCs w:val="28"/>
        </w:rPr>
        <w:t>администрации района</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Участник отбора получает в </w:t>
      </w:r>
      <w:r w:rsidR="00BD01A6" w:rsidRPr="00D80643">
        <w:rPr>
          <w:rFonts w:ascii="Times New Roman" w:hAnsi="Times New Roman" w:cs="Times New Roman"/>
          <w:sz w:val="28"/>
          <w:szCs w:val="28"/>
        </w:rPr>
        <w:t>администрации района</w:t>
      </w:r>
      <w:r w:rsidRPr="00D80643">
        <w:rPr>
          <w:rFonts w:ascii="Times New Roman" w:hAnsi="Times New Roman" w:cs="Times New Roman"/>
          <w:sz w:val="28"/>
          <w:szCs w:val="28"/>
        </w:rPr>
        <w:t xml:space="preserve"> разъяснения положений объявления начиная с даты размещения объявления на едином портале, а также на официальном сайте и не </w:t>
      </w:r>
      <w:proofErr w:type="gramStart"/>
      <w:r w:rsidRPr="00D80643">
        <w:rPr>
          <w:rFonts w:ascii="Times New Roman" w:hAnsi="Times New Roman" w:cs="Times New Roman"/>
          <w:sz w:val="28"/>
          <w:szCs w:val="28"/>
        </w:rPr>
        <w:t>позднее</w:t>
      </w:r>
      <w:proofErr w:type="gramEnd"/>
      <w:r w:rsidRPr="00D80643">
        <w:rPr>
          <w:rFonts w:ascii="Times New Roman" w:hAnsi="Times New Roman" w:cs="Times New Roman"/>
          <w:sz w:val="28"/>
          <w:szCs w:val="28"/>
        </w:rPr>
        <w:t xml:space="preserve"> чем за 5 рабочих дней до окончания срока приема заявок в электронной форме путем их направления </w:t>
      </w:r>
      <w:r w:rsidR="00BD01A6" w:rsidRPr="00D80643">
        <w:rPr>
          <w:rFonts w:ascii="Times New Roman" w:hAnsi="Times New Roman" w:cs="Times New Roman"/>
          <w:sz w:val="28"/>
          <w:szCs w:val="28"/>
        </w:rPr>
        <w:t>администрацией района</w:t>
      </w:r>
      <w:r w:rsidRPr="00D80643">
        <w:rPr>
          <w:rFonts w:ascii="Times New Roman" w:hAnsi="Times New Roman" w:cs="Times New Roman"/>
          <w:sz w:val="28"/>
          <w:szCs w:val="28"/>
        </w:rPr>
        <w:t xml:space="preserve"> на электронную почту участника отбора.</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bookmarkStart w:id="11" w:name="P155"/>
      <w:bookmarkEnd w:id="11"/>
      <w:r w:rsidRPr="00D80643">
        <w:rPr>
          <w:rFonts w:ascii="Times New Roman" w:hAnsi="Times New Roman" w:cs="Times New Roman"/>
          <w:sz w:val="28"/>
          <w:szCs w:val="28"/>
        </w:rPr>
        <w:t xml:space="preserve">2.13. После окончания срока представления заявок осуществляется автоматическое формирование протокола вскрытия заявок на едином портале. Протокол вскрытия заявок подписывается усиленной квалифицированной электронной подписью уполномоченного должностного лица </w:t>
      </w:r>
      <w:r w:rsidR="00BD01A6" w:rsidRPr="00D80643">
        <w:rPr>
          <w:rFonts w:ascii="Times New Roman" w:hAnsi="Times New Roman" w:cs="Times New Roman"/>
          <w:sz w:val="28"/>
          <w:szCs w:val="28"/>
        </w:rPr>
        <w:t>администрации района</w:t>
      </w:r>
      <w:r w:rsidRPr="00D80643">
        <w:rPr>
          <w:rFonts w:ascii="Times New Roman" w:hAnsi="Times New Roman" w:cs="Times New Roman"/>
          <w:sz w:val="28"/>
          <w:szCs w:val="28"/>
        </w:rPr>
        <w:t xml:space="preserve"> в ГИИС и размещается на едином портале не позднее 1 рабочего дня, следующего за днем его подписания.</w:t>
      </w:r>
    </w:p>
    <w:p w:rsidR="00B841DC" w:rsidRPr="00D80643" w:rsidRDefault="00BD01A6"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proofErr w:type="gramStart"/>
      <w:r w:rsidRPr="00D80643">
        <w:rPr>
          <w:rFonts w:ascii="Times New Roman" w:hAnsi="Times New Roman" w:cs="Times New Roman"/>
          <w:sz w:val="28"/>
          <w:szCs w:val="28"/>
        </w:rPr>
        <w:t>Администрация района</w:t>
      </w:r>
      <w:r w:rsidR="00B841DC" w:rsidRPr="00D80643">
        <w:rPr>
          <w:rFonts w:ascii="Times New Roman" w:hAnsi="Times New Roman" w:cs="Times New Roman"/>
          <w:sz w:val="28"/>
          <w:szCs w:val="28"/>
        </w:rPr>
        <w:t xml:space="preserve"> в течение 10 рабочих дней со дня окончания срока приема заявок рассматривает заявки на предмет их соответствия установленным в объявлении требованиям, категории отбора получателей субсидии, условиям предоставления субсидии, указанным в </w:t>
      </w:r>
      <w:hyperlink w:anchor="P194">
        <w:r w:rsidR="00B841DC" w:rsidRPr="00D80643">
          <w:rPr>
            <w:rFonts w:ascii="Times New Roman" w:hAnsi="Times New Roman" w:cs="Times New Roman"/>
            <w:sz w:val="28"/>
            <w:szCs w:val="28"/>
          </w:rPr>
          <w:t>пункте 3.1</w:t>
        </w:r>
      </w:hyperlink>
      <w:r w:rsidR="00B841DC" w:rsidRPr="00D80643">
        <w:rPr>
          <w:rFonts w:ascii="Times New Roman" w:hAnsi="Times New Roman" w:cs="Times New Roman"/>
          <w:sz w:val="28"/>
          <w:szCs w:val="28"/>
        </w:rPr>
        <w:t xml:space="preserve"> Порядка, с учетом очередности подачи заявки и принимает решение о признании участника отбора победителем (победителями) отбора и определении получателем субсидии (далее - решение о признании победителем) либо</w:t>
      </w:r>
      <w:proofErr w:type="gramEnd"/>
      <w:r w:rsidR="00B841DC" w:rsidRPr="00D80643">
        <w:rPr>
          <w:rFonts w:ascii="Times New Roman" w:hAnsi="Times New Roman" w:cs="Times New Roman"/>
          <w:sz w:val="28"/>
          <w:szCs w:val="28"/>
        </w:rPr>
        <w:t xml:space="preserve"> об отклонении заявки.</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Формирование протокола рассмотрения заявок на едином портале на основании результатов рассмотрения заявок осуществляется автоматически. Протокол рассмотрения заявок подписывается усиленной квалифицированной электронной подписью уполномоченного должностного лица </w:t>
      </w:r>
      <w:r w:rsidR="00D31917" w:rsidRPr="00D80643">
        <w:rPr>
          <w:rFonts w:ascii="Times New Roman" w:hAnsi="Times New Roman" w:cs="Times New Roman"/>
          <w:sz w:val="28"/>
          <w:szCs w:val="28"/>
        </w:rPr>
        <w:t>администрации района</w:t>
      </w:r>
      <w:r w:rsidRPr="00D80643">
        <w:rPr>
          <w:rFonts w:ascii="Times New Roman" w:hAnsi="Times New Roman" w:cs="Times New Roman"/>
          <w:sz w:val="28"/>
          <w:szCs w:val="28"/>
        </w:rPr>
        <w:t xml:space="preserve"> в ГИИС и размещается на едином портале не позднее 1 рабочего дня, следующего за днем его подписания.</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Предоставление субсидий осуществляется в пределах бюджетных ассигнований, предусмотренных на указанные цели в </w:t>
      </w:r>
      <w:r w:rsidR="00D31917" w:rsidRPr="00D80643">
        <w:rPr>
          <w:rFonts w:ascii="Times New Roman" w:hAnsi="Times New Roman" w:cs="Times New Roman"/>
          <w:sz w:val="28"/>
          <w:szCs w:val="28"/>
        </w:rPr>
        <w:t>решении о бюджете</w:t>
      </w:r>
      <w:r w:rsidRPr="00D80643">
        <w:rPr>
          <w:rFonts w:ascii="Times New Roman" w:hAnsi="Times New Roman" w:cs="Times New Roman"/>
          <w:sz w:val="28"/>
          <w:szCs w:val="28"/>
        </w:rPr>
        <w:t xml:space="preserve"> на соответствующий финансовый год и плановый период.</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Количество победителей отбора ограничивается лимитом бюджетных обязательств, доведенных в установленном порядке </w:t>
      </w:r>
      <w:r w:rsidR="00D31917" w:rsidRPr="00D80643">
        <w:rPr>
          <w:rFonts w:ascii="Times New Roman" w:hAnsi="Times New Roman" w:cs="Times New Roman"/>
          <w:sz w:val="28"/>
          <w:szCs w:val="28"/>
        </w:rPr>
        <w:t>администрации района</w:t>
      </w:r>
      <w:r w:rsidRPr="00D80643">
        <w:rPr>
          <w:rFonts w:ascii="Times New Roman" w:hAnsi="Times New Roman" w:cs="Times New Roman"/>
          <w:sz w:val="28"/>
          <w:szCs w:val="28"/>
        </w:rPr>
        <w:t>.</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bookmarkStart w:id="12" w:name="P161"/>
      <w:bookmarkEnd w:id="12"/>
      <w:r w:rsidRPr="00D80643">
        <w:rPr>
          <w:rFonts w:ascii="Times New Roman" w:hAnsi="Times New Roman" w:cs="Times New Roman"/>
          <w:sz w:val="28"/>
          <w:szCs w:val="28"/>
        </w:rPr>
        <w:t xml:space="preserve">2.14. </w:t>
      </w:r>
      <w:r w:rsidR="00D31917" w:rsidRPr="00D80643">
        <w:rPr>
          <w:rFonts w:ascii="Times New Roman" w:hAnsi="Times New Roman" w:cs="Times New Roman"/>
          <w:sz w:val="28"/>
          <w:szCs w:val="28"/>
        </w:rPr>
        <w:t>Администрация района</w:t>
      </w:r>
      <w:r w:rsidRPr="00D80643">
        <w:rPr>
          <w:rFonts w:ascii="Times New Roman" w:hAnsi="Times New Roman" w:cs="Times New Roman"/>
          <w:sz w:val="28"/>
          <w:szCs w:val="28"/>
        </w:rPr>
        <w:t xml:space="preserve"> принимает решение об отклонении заявки в случае:</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1) несоответствия </w:t>
      </w:r>
      <w:proofErr w:type="gramStart"/>
      <w:r w:rsidRPr="00D80643">
        <w:rPr>
          <w:rFonts w:ascii="Times New Roman" w:hAnsi="Times New Roman" w:cs="Times New Roman"/>
          <w:sz w:val="28"/>
          <w:szCs w:val="28"/>
        </w:rPr>
        <w:t>участника отбора категории отбора получателей</w:t>
      </w:r>
      <w:proofErr w:type="gramEnd"/>
      <w:r w:rsidRPr="00D80643">
        <w:rPr>
          <w:rFonts w:ascii="Times New Roman" w:hAnsi="Times New Roman" w:cs="Times New Roman"/>
          <w:sz w:val="28"/>
          <w:szCs w:val="28"/>
        </w:rPr>
        <w:t xml:space="preserve"> субсидии, указанной в </w:t>
      </w:r>
      <w:hyperlink w:anchor="P77">
        <w:r w:rsidRPr="00D80643">
          <w:rPr>
            <w:rFonts w:ascii="Times New Roman" w:hAnsi="Times New Roman" w:cs="Times New Roman"/>
            <w:sz w:val="28"/>
            <w:szCs w:val="28"/>
          </w:rPr>
          <w:t>пункте 2.5</w:t>
        </w:r>
      </w:hyperlink>
      <w:r w:rsidRPr="00D80643">
        <w:rPr>
          <w:rFonts w:ascii="Times New Roman" w:hAnsi="Times New Roman" w:cs="Times New Roman"/>
          <w:sz w:val="28"/>
          <w:szCs w:val="28"/>
        </w:rPr>
        <w:t xml:space="preserve"> Порядка;</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2) несоответствия участника отбора требованиям, установленным в </w:t>
      </w:r>
      <w:hyperlink w:anchor="P101">
        <w:r w:rsidRPr="00D80643">
          <w:rPr>
            <w:rFonts w:ascii="Times New Roman" w:hAnsi="Times New Roman" w:cs="Times New Roman"/>
            <w:sz w:val="28"/>
            <w:szCs w:val="28"/>
          </w:rPr>
          <w:t xml:space="preserve">пункте </w:t>
        </w:r>
        <w:r w:rsidRPr="00D80643">
          <w:rPr>
            <w:rFonts w:ascii="Times New Roman" w:hAnsi="Times New Roman" w:cs="Times New Roman"/>
            <w:sz w:val="28"/>
            <w:szCs w:val="28"/>
          </w:rPr>
          <w:lastRenderedPageBreak/>
          <w:t>2.8</w:t>
        </w:r>
      </w:hyperlink>
      <w:r w:rsidRPr="00D80643">
        <w:rPr>
          <w:rFonts w:ascii="Times New Roman" w:hAnsi="Times New Roman" w:cs="Times New Roman"/>
          <w:sz w:val="28"/>
          <w:szCs w:val="28"/>
        </w:rPr>
        <w:t xml:space="preserve"> Порядка;</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3) несоответствия представленных участником отбора заявок и (или) документов требованиям, установленным в объявлении, а также </w:t>
      </w:r>
      <w:hyperlink w:anchor="P114">
        <w:r w:rsidRPr="00D80643">
          <w:rPr>
            <w:rFonts w:ascii="Times New Roman" w:hAnsi="Times New Roman" w:cs="Times New Roman"/>
            <w:sz w:val="28"/>
            <w:szCs w:val="28"/>
          </w:rPr>
          <w:t>пункту 2.9</w:t>
        </w:r>
      </w:hyperlink>
      <w:r w:rsidRPr="00D80643">
        <w:rPr>
          <w:rFonts w:ascii="Times New Roman" w:hAnsi="Times New Roman" w:cs="Times New Roman"/>
          <w:sz w:val="28"/>
          <w:szCs w:val="28"/>
        </w:rPr>
        <w:t xml:space="preserve"> Порядка;</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4) недостоверности информации, содержащейся в документах, представленных участником </w:t>
      </w:r>
      <w:proofErr w:type="gramStart"/>
      <w:r w:rsidRPr="00D80643">
        <w:rPr>
          <w:rFonts w:ascii="Times New Roman" w:hAnsi="Times New Roman" w:cs="Times New Roman"/>
          <w:sz w:val="28"/>
          <w:szCs w:val="28"/>
        </w:rPr>
        <w:t>отбора</w:t>
      </w:r>
      <w:proofErr w:type="gramEnd"/>
      <w:r w:rsidRPr="00D80643">
        <w:rPr>
          <w:rFonts w:ascii="Times New Roman" w:hAnsi="Times New Roman" w:cs="Times New Roman"/>
          <w:sz w:val="28"/>
          <w:szCs w:val="28"/>
        </w:rPr>
        <w:t xml:space="preserve"> в целях подтверждения соответствия установленным </w:t>
      </w:r>
      <w:hyperlink w:anchor="P101">
        <w:r w:rsidRPr="00D80643">
          <w:rPr>
            <w:rFonts w:ascii="Times New Roman" w:hAnsi="Times New Roman" w:cs="Times New Roman"/>
            <w:sz w:val="28"/>
            <w:szCs w:val="28"/>
          </w:rPr>
          <w:t>пунктом 2.8</w:t>
        </w:r>
      </w:hyperlink>
      <w:r w:rsidRPr="00D80643">
        <w:rPr>
          <w:rFonts w:ascii="Times New Roman" w:hAnsi="Times New Roman" w:cs="Times New Roman"/>
          <w:sz w:val="28"/>
          <w:szCs w:val="28"/>
        </w:rPr>
        <w:t xml:space="preserve"> Порядка требованиям к участнику отбора;</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5) непредставления (представления не в полном объеме) документов, указанных в объявлении, предусмотренных </w:t>
      </w:r>
      <w:hyperlink w:anchor="P114">
        <w:r w:rsidRPr="00D80643">
          <w:rPr>
            <w:rFonts w:ascii="Times New Roman" w:hAnsi="Times New Roman" w:cs="Times New Roman"/>
            <w:sz w:val="28"/>
            <w:szCs w:val="28"/>
          </w:rPr>
          <w:t>пунктом 2.9</w:t>
        </w:r>
      </w:hyperlink>
      <w:r w:rsidRPr="00D80643">
        <w:rPr>
          <w:rFonts w:ascii="Times New Roman" w:hAnsi="Times New Roman" w:cs="Times New Roman"/>
          <w:sz w:val="28"/>
          <w:szCs w:val="28"/>
        </w:rPr>
        <w:t xml:space="preserve"> Порядка;</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6) подачи участником отбора заявки после даты и (или) времени, определенных для подачи заявок.</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2.15. Решения о признании победителем отбора либо об отклонении заявки принимаются в форме </w:t>
      </w:r>
      <w:r w:rsidR="00323916" w:rsidRPr="00D80643">
        <w:rPr>
          <w:rFonts w:ascii="Times New Roman" w:hAnsi="Times New Roman" w:cs="Times New Roman"/>
          <w:sz w:val="28"/>
          <w:szCs w:val="28"/>
        </w:rPr>
        <w:t>распоряжения администрации района</w:t>
      </w:r>
      <w:r w:rsidRPr="00D80643">
        <w:rPr>
          <w:rFonts w:ascii="Times New Roman" w:hAnsi="Times New Roman" w:cs="Times New Roman"/>
          <w:sz w:val="28"/>
          <w:szCs w:val="28"/>
        </w:rPr>
        <w:t>.</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bookmarkStart w:id="13" w:name="P171"/>
      <w:bookmarkEnd w:id="13"/>
      <w:r w:rsidRPr="00D80643">
        <w:rPr>
          <w:rFonts w:ascii="Times New Roman" w:hAnsi="Times New Roman" w:cs="Times New Roman"/>
          <w:sz w:val="28"/>
          <w:szCs w:val="28"/>
        </w:rPr>
        <w:t xml:space="preserve">2.16. </w:t>
      </w:r>
      <w:proofErr w:type="gramStart"/>
      <w:r w:rsidRPr="00D80643">
        <w:rPr>
          <w:rFonts w:ascii="Times New Roman" w:hAnsi="Times New Roman" w:cs="Times New Roman"/>
          <w:sz w:val="28"/>
          <w:szCs w:val="28"/>
        </w:rPr>
        <w:t xml:space="preserve">На основании результатов определения победителя (победителей) отбора на едином портале автоматически формируется протокол подведения итогов отбора, который подписывается усиленной квалификационной электронной подписью уполномоченного должностного лица </w:t>
      </w:r>
      <w:r w:rsidR="00323916" w:rsidRPr="00D80643">
        <w:rPr>
          <w:rFonts w:ascii="Times New Roman" w:hAnsi="Times New Roman" w:cs="Times New Roman"/>
          <w:sz w:val="28"/>
          <w:szCs w:val="28"/>
        </w:rPr>
        <w:t>администрации района</w:t>
      </w:r>
      <w:r w:rsidRPr="00D80643">
        <w:rPr>
          <w:rFonts w:ascii="Times New Roman" w:hAnsi="Times New Roman" w:cs="Times New Roman"/>
          <w:sz w:val="28"/>
          <w:szCs w:val="28"/>
        </w:rPr>
        <w:t xml:space="preserve"> в ГИИС, размещается на едином портале не позднее 1 рабочего дня, следующего за днем его подписания, </w:t>
      </w:r>
      <w:r w:rsidR="00323916" w:rsidRPr="00D80643">
        <w:rPr>
          <w:rFonts w:ascii="Times New Roman" w:hAnsi="Times New Roman" w:cs="Times New Roman"/>
          <w:sz w:val="28"/>
          <w:szCs w:val="28"/>
          <w:lang w:bidi="ru-RU"/>
        </w:rPr>
        <w:t xml:space="preserve">а также на официальном сайте администрации района в сети «Интернет», </w:t>
      </w:r>
      <w:r w:rsidRPr="00D80643">
        <w:rPr>
          <w:rFonts w:ascii="Times New Roman" w:hAnsi="Times New Roman" w:cs="Times New Roman"/>
          <w:sz w:val="28"/>
          <w:szCs w:val="28"/>
        </w:rPr>
        <w:t>и включает следующие сведения:</w:t>
      </w:r>
      <w:proofErr w:type="gramEnd"/>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1) дату, время и место проведения рассмотрения заявок;</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2) информацию об участниках отбора, заявки которых были рассмотрены;</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3)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B841DC" w:rsidRPr="00D80643"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4) наименование получателя (получателей) субсидии, с которым заключается Соглашение, и размер предоставляемой ему субсидии.</w:t>
      </w:r>
    </w:p>
    <w:p w:rsidR="00B841DC" w:rsidRPr="00D3715C"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80643">
        <w:rPr>
          <w:rFonts w:ascii="Times New Roman" w:hAnsi="Times New Roman" w:cs="Times New Roman"/>
          <w:sz w:val="28"/>
          <w:szCs w:val="28"/>
        </w:rPr>
        <w:t xml:space="preserve">Не позднее 5 рабочих дней со дня принятия решения о признании победителем либо об отклонении заявки </w:t>
      </w:r>
      <w:r w:rsidR="00323916" w:rsidRPr="00D80643">
        <w:rPr>
          <w:rFonts w:ascii="Times New Roman" w:hAnsi="Times New Roman" w:cs="Times New Roman"/>
          <w:sz w:val="28"/>
          <w:szCs w:val="28"/>
        </w:rPr>
        <w:t>администрация района</w:t>
      </w:r>
      <w:r w:rsidRPr="00D80643">
        <w:rPr>
          <w:rFonts w:ascii="Times New Roman" w:hAnsi="Times New Roman" w:cs="Times New Roman"/>
          <w:sz w:val="28"/>
          <w:szCs w:val="28"/>
        </w:rPr>
        <w:t xml:space="preserve"> размещает в форме электронного документа в ГИИС </w:t>
      </w:r>
      <w:r w:rsidR="00323916" w:rsidRPr="00D80643">
        <w:rPr>
          <w:rFonts w:ascii="Times New Roman" w:hAnsi="Times New Roman" w:cs="Times New Roman"/>
          <w:sz w:val="28"/>
          <w:szCs w:val="28"/>
        </w:rPr>
        <w:t>распоряжение</w:t>
      </w:r>
      <w:r w:rsidRPr="00D80643">
        <w:rPr>
          <w:rFonts w:ascii="Times New Roman" w:hAnsi="Times New Roman" w:cs="Times New Roman"/>
          <w:sz w:val="28"/>
          <w:szCs w:val="28"/>
        </w:rPr>
        <w:t xml:space="preserve"> о предоставлении субсидии или об отказе в предоставлении субсидии в соответствии с протоколом подведения итогов отбора.</w:t>
      </w:r>
    </w:p>
    <w:p w:rsidR="00B841DC" w:rsidRPr="00D3715C"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bookmarkStart w:id="14" w:name="P178"/>
      <w:bookmarkEnd w:id="14"/>
      <w:r w:rsidRPr="00D3715C">
        <w:rPr>
          <w:rFonts w:ascii="Times New Roman" w:hAnsi="Times New Roman" w:cs="Times New Roman"/>
          <w:sz w:val="28"/>
          <w:szCs w:val="28"/>
        </w:rPr>
        <w:t xml:space="preserve">2.17. В течение 7 рабочих дней со дня издания </w:t>
      </w:r>
      <w:r w:rsidR="00323916" w:rsidRPr="00D3715C">
        <w:rPr>
          <w:rFonts w:ascii="Times New Roman" w:hAnsi="Times New Roman" w:cs="Times New Roman"/>
          <w:sz w:val="28"/>
          <w:szCs w:val="28"/>
        </w:rPr>
        <w:t>распоряжения</w:t>
      </w:r>
      <w:r w:rsidRPr="00D3715C">
        <w:rPr>
          <w:rFonts w:ascii="Times New Roman" w:hAnsi="Times New Roman" w:cs="Times New Roman"/>
          <w:sz w:val="28"/>
          <w:szCs w:val="28"/>
        </w:rPr>
        <w:t xml:space="preserve"> о предоставлении субсидий </w:t>
      </w:r>
      <w:r w:rsidR="00323916" w:rsidRPr="00D3715C">
        <w:rPr>
          <w:rFonts w:ascii="Times New Roman" w:hAnsi="Times New Roman" w:cs="Times New Roman"/>
          <w:sz w:val="28"/>
          <w:szCs w:val="28"/>
        </w:rPr>
        <w:t>администрация района</w:t>
      </w:r>
      <w:r w:rsidRPr="00D3715C">
        <w:rPr>
          <w:rFonts w:ascii="Times New Roman" w:hAnsi="Times New Roman" w:cs="Times New Roman"/>
          <w:sz w:val="28"/>
          <w:szCs w:val="28"/>
        </w:rPr>
        <w:t xml:space="preserve"> проводит проверку на соответствие получателя субсидии требованиям, установленным </w:t>
      </w:r>
      <w:hyperlink w:anchor="P194">
        <w:r w:rsidRPr="00D3715C">
          <w:rPr>
            <w:rFonts w:ascii="Times New Roman" w:hAnsi="Times New Roman" w:cs="Times New Roman"/>
            <w:sz w:val="28"/>
            <w:szCs w:val="28"/>
          </w:rPr>
          <w:t>пунктом 3.1</w:t>
        </w:r>
      </w:hyperlink>
      <w:r w:rsidRPr="00D3715C">
        <w:rPr>
          <w:rFonts w:ascii="Times New Roman" w:hAnsi="Times New Roman" w:cs="Times New Roman"/>
          <w:sz w:val="28"/>
          <w:szCs w:val="28"/>
        </w:rPr>
        <w:t xml:space="preserve"> Порядка, формирует и размещает в ГИИС Соглашение.</w:t>
      </w:r>
    </w:p>
    <w:p w:rsidR="00B841DC" w:rsidRPr="00D3715C"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3715C">
        <w:rPr>
          <w:rFonts w:ascii="Times New Roman" w:hAnsi="Times New Roman" w:cs="Times New Roman"/>
          <w:sz w:val="28"/>
          <w:szCs w:val="28"/>
        </w:rPr>
        <w:t xml:space="preserve">Соглашение должно быть подписано победителем отбора в течение 5 рабочих дней со дня его формирования и размещения </w:t>
      </w:r>
      <w:r w:rsidR="008A3843" w:rsidRPr="00D3715C">
        <w:rPr>
          <w:rFonts w:ascii="Times New Roman" w:hAnsi="Times New Roman" w:cs="Times New Roman"/>
          <w:sz w:val="28"/>
          <w:szCs w:val="28"/>
        </w:rPr>
        <w:t>администрацией района</w:t>
      </w:r>
      <w:r w:rsidRPr="00D3715C">
        <w:rPr>
          <w:rFonts w:ascii="Times New Roman" w:hAnsi="Times New Roman" w:cs="Times New Roman"/>
          <w:sz w:val="28"/>
          <w:szCs w:val="28"/>
        </w:rPr>
        <w:t xml:space="preserve"> в ГИИС.</w:t>
      </w:r>
    </w:p>
    <w:p w:rsidR="00B841DC" w:rsidRPr="00D3715C"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3715C">
        <w:rPr>
          <w:rFonts w:ascii="Times New Roman" w:hAnsi="Times New Roman" w:cs="Times New Roman"/>
          <w:sz w:val="28"/>
          <w:szCs w:val="28"/>
        </w:rPr>
        <w:t xml:space="preserve">В случае </w:t>
      </w:r>
      <w:proofErr w:type="spellStart"/>
      <w:r w:rsidR="008A3843" w:rsidRPr="00D3715C">
        <w:rPr>
          <w:rFonts w:ascii="Times New Roman" w:hAnsi="Times New Roman" w:cs="Times New Roman"/>
          <w:sz w:val="28"/>
          <w:szCs w:val="28"/>
        </w:rPr>
        <w:t>неподписания</w:t>
      </w:r>
      <w:proofErr w:type="spellEnd"/>
      <w:r w:rsidRPr="00D3715C">
        <w:rPr>
          <w:rFonts w:ascii="Times New Roman" w:hAnsi="Times New Roman" w:cs="Times New Roman"/>
          <w:sz w:val="28"/>
          <w:szCs w:val="28"/>
        </w:rPr>
        <w:t xml:space="preserve"> победителем отбора соглашения </w:t>
      </w:r>
      <w:r w:rsidR="008A3843" w:rsidRPr="00D3715C">
        <w:rPr>
          <w:rFonts w:ascii="Times New Roman" w:hAnsi="Times New Roman" w:cs="Times New Roman"/>
          <w:sz w:val="28"/>
          <w:szCs w:val="28"/>
        </w:rPr>
        <w:t>администрация района</w:t>
      </w:r>
      <w:r w:rsidRPr="00D3715C">
        <w:rPr>
          <w:rFonts w:ascii="Times New Roman" w:hAnsi="Times New Roman" w:cs="Times New Roman"/>
          <w:sz w:val="28"/>
          <w:szCs w:val="28"/>
        </w:rPr>
        <w:t xml:space="preserve"> в течение 5 рабочих дней со дня истечения срока его подписания принимает решение в форме </w:t>
      </w:r>
      <w:r w:rsidR="008A3843" w:rsidRPr="00D3715C">
        <w:rPr>
          <w:rFonts w:ascii="Times New Roman" w:hAnsi="Times New Roman" w:cs="Times New Roman"/>
          <w:sz w:val="28"/>
          <w:szCs w:val="28"/>
        </w:rPr>
        <w:t>распоряжения</w:t>
      </w:r>
      <w:r w:rsidRPr="00D3715C">
        <w:rPr>
          <w:rFonts w:ascii="Times New Roman" w:hAnsi="Times New Roman" w:cs="Times New Roman"/>
          <w:sz w:val="28"/>
          <w:szCs w:val="28"/>
        </w:rPr>
        <w:t xml:space="preserve"> о признании победителя отбора уклонившимся от заключения Соглашения.</w:t>
      </w:r>
    </w:p>
    <w:p w:rsidR="00B841DC" w:rsidRPr="00D3715C" w:rsidRDefault="008A3843"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3715C">
        <w:rPr>
          <w:rFonts w:ascii="Times New Roman" w:hAnsi="Times New Roman" w:cs="Times New Roman"/>
          <w:sz w:val="28"/>
          <w:szCs w:val="28"/>
        </w:rPr>
        <w:t>Администрация района</w:t>
      </w:r>
      <w:r w:rsidR="00B841DC" w:rsidRPr="00D3715C">
        <w:rPr>
          <w:rFonts w:ascii="Times New Roman" w:hAnsi="Times New Roman" w:cs="Times New Roman"/>
          <w:sz w:val="28"/>
          <w:szCs w:val="28"/>
        </w:rPr>
        <w:t xml:space="preserve"> в срок не позднее 3 рабочих дней со дня принятия решения о признании победителя отбора уклонившимся от заключения Соглашения уведомляет победителя отбора о принятом решении посредством размещения уведомления в форме электронного документа в ГИИС.</w:t>
      </w:r>
    </w:p>
    <w:p w:rsidR="008A3843" w:rsidRPr="00D3715C" w:rsidRDefault="00B841DC" w:rsidP="00C47FA5">
      <w:pPr>
        <w:pStyle w:val="a5"/>
        <w:ind w:firstLine="709"/>
        <w:contextualSpacing/>
        <w:jc w:val="both"/>
        <w:rPr>
          <w:rFonts w:ascii="Times New Roman" w:eastAsia="Liberation Serif" w:hAnsi="Times New Roman" w:cs="Times New Roman"/>
          <w:sz w:val="28"/>
          <w:szCs w:val="28"/>
          <w:lang w:eastAsia="zh-CN"/>
        </w:rPr>
      </w:pPr>
      <w:r w:rsidRPr="00D3715C">
        <w:rPr>
          <w:rFonts w:ascii="Times New Roman" w:hAnsi="Times New Roman" w:cs="Times New Roman"/>
          <w:sz w:val="28"/>
          <w:szCs w:val="28"/>
        </w:rPr>
        <w:lastRenderedPageBreak/>
        <w:t xml:space="preserve">2.18. </w:t>
      </w:r>
      <w:r w:rsidR="008A3843" w:rsidRPr="00D3715C">
        <w:rPr>
          <w:rFonts w:ascii="Times New Roman" w:eastAsia="Liberation Serif" w:hAnsi="Times New Roman" w:cs="Times New Roman"/>
          <w:sz w:val="28"/>
          <w:szCs w:val="28"/>
          <w:lang w:eastAsia="zh-CN"/>
        </w:rPr>
        <w:t xml:space="preserve">Заключение соглашений о предоставлении субсидий (дополнительных соглашений к ним) осуществляется в ГИИС в соответствии с типовыми формами, установленными Министерством финансов Российской Федерации. </w:t>
      </w:r>
    </w:p>
    <w:p w:rsidR="00B841DC" w:rsidRPr="00D3715C"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3715C">
        <w:rPr>
          <w:rFonts w:ascii="Times New Roman" w:hAnsi="Times New Roman" w:cs="Times New Roman"/>
          <w:sz w:val="28"/>
          <w:szCs w:val="28"/>
        </w:rPr>
        <w:t>Соглашение должно содержать:</w:t>
      </w:r>
    </w:p>
    <w:p w:rsidR="00B841DC" w:rsidRPr="00D3715C"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3715C">
        <w:rPr>
          <w:rFonts w:ascii="Times New Roman" w:hAnsi="Times New Roman" w:cs="Times New Roman"/>
          <w:sz w:val="28"/>
          <w:szCs w:val="28"/>
        </w:rPr>
        <w:t>1) значение результата предоставления субсидии;</w:t>
      </w:r>
    </w:p>
    <w:p w:rsidR="00B841DC" w:rsidRPr="00D3715C"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3715C">
        <w:rPr>
          <w:rFonts w:ascii="Times New Roman" w:hAnsi="Times New Roman" w:cs="Times New Roman"/>
          <w:sz w:val="28"/>
          <w:szCs w:val="28"/>
        </w:rPr>
        <w:t xml:space="preserve">2) условие о согласовании новых условий Соглашения или о расторжении Соглашения при </w:t>
      </w:r>
      <w:proofErr w:type="spellStart"/>
      <w:r w:rsidRPr="00D3715C">
        <w:rPr>
          <w:rFonts w:ascii="Times New Roman" w:hAnsi="Times New Roman" w:cs="Times New Roman"/>
          <w:sz w:val="28"/>
          <w:szCs w:val="28"/>
        </w:rPr>
        <w:t>недостижении</w:t>
      </w:r>
      <w:proofErr w:type="spellEnd"/>
      <w:r w:rsidRPr="00D3715C">
        <w:rPr>
          <w:rFonts w:ascii="Times New Roman" w:hAnsi="Times New Roman" w:cs="Times New Roman"/>
          <w:sz w:val="28"/>
          <w:szCs w:val="28"/>
        </w:rPr>
        <w:t xml:space="preserve"> согласия по новым условиям в случае уменьшения </w:t>
      </w:r>
      <w:r w:rsidR="008A3843" w:rsidRPr="00D3715C">
        <w:rPr>
          <w:rFonts w:ascii="Times New Roman" w:hAnsi="Times New Roman" w:cs="Times New Roman"/>
          <w:sz w:val="28"/>
          <w:szCs w:val="28"/>
        </w:rPr>
        <w:t>администрации района</w:t>
      </w:r>
      <w:r w:rsidRPr="00D3715C">
        <w:rPr>
          <w:rFonts w:ascii="Times New Roman" w:hAnsi="Times New Roman" w:cs="Times New Roman"/>
          <w:sz w:val="28"/>
          <w:szCs w:val="28"/>
        </w:rPr>
        <w:t xml:space="preserve"> ранее доведенных лимитов бюджетных обязательств, что приводит к невозможности предоставления субсидии в размере, определенном в Соглашении;</w:t>
      </w:r>
    </w:p>
    <w:p w:rsidR="0094750D" w:rsidRPr="00D3715C" w:rsidRDefault="0094750D"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3715C">
        <w:rPr>
          <w:rFonts w:ascii="Times New Roman" w:hAnsi="Times New Roman" w:cs="Times New Roman"/>
          <w:sz w:val="28"/>
          <w:szCs w:val="28"/>
        </w:rPr>
        <w:t xml:space="preserve">3) </w:t>
      </w:r>
      <w:r w:rsidR="00312D97" w:rsidRPr="00D3715C">
        <w:rPr>
          <w:rFonts w:ascii="Times New Roman" w:hAnsi="Times New Roman" w:cs="Times New Roman"/>
          <w:sz w:val="28"/>
          <w:szCs w:val="28"/>
        </w:rPr>
        <w:t>согласие получателя субсидии на осуществление администрацией района, органом внутреннего финансового контроля  проверок соблюдения получателями субсидий условий, целей и порядка их предоставления.</w:t>
      </w:r>
    </w:p>
    <w:p w:rsidR="00B841DC" w:rsidRPr="00D3715C" w:rsidRDefault="00B841DC" w:rsidP="00C47FA5">
      <w:pPr>
        <w:widowControl w:val="0"/>
        <w:autoSpaceDE w:val="0"/>
        <w:autoSpaceDN w:val="0"/>
        <w:spacing w:after="0" w:line="240" w:lineRule="auto"/>
        <w:ind w:firstLine="540"/>
        <w:contextualSpacing/>
        <w:jc w:val="both"/>
        <w:rPr>
          <w:rFonts w:ascii="Times New Roman" w:hAnsi="Times New Roman" w:cs="Times New Roman"/>
          <w:sz w:val="28"/>
          <w:szCs w:val="28"/>
        </w:rPr>
      </w:pPr>
      <w:r w:rsidRPr="00D3715C">
        <w:rPr>
          <w:rFonts w:ascii="Times New Roman" w:hAnsi="Times New Roman" w:cs="Times New Roman"/>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A3843" w:rsidRPr="00D3715C" w:rsidRDefault="008A3843" w:rsidP="008A3843">
      <w:pPr>
        <w:spacing w:after="0" w:line="240" w:lineRule="auto"/>
        <w:ind w:firstLine="709"/>
        <w:jc w:val="both"/>
        <w:rPr>
          <w:rFonts w:ascii="Times New Roman" w:hAnsi="Times New Roman" w:cs="Times New Roman"/>
          <w:sz w:val="28"/>
          <w:szCs w:val="28"/>
          <w:lang w:eastAsia="zh-CN"/>
        </w:rPr>
      </w:pPr>
      <w:proofErr w:type="gramStart"/>
      <w:r w:rsidRPr="00D3715C">
        <w:rPr>
          <w:rFonts w:ascii="Times New Roman" w:eastAsia="Liberation Serif" w:hAnsi="Times New Roman" w:cs="Times New Roman"/>
          <w:sz w:val="28"/>
          <w:szCs w:val="28"/>
          <w:lang w:eastAsia="zh-CN"/>
        </w:rPr>
        <w:t xml:space="preserve">При реорганизации получателя субсидий, являющегося юридическим лицом, в форме разделения, выделения, а также при ликвидации получателя субсидий, являющегося юридическим лицом, или прекращении деятельности получателя субсидий, являющегося индивидуальным предпринимателем </w:t>
      </w:r>
      <w:r w:rsidRPr="00D3715C">
        <w:rPr>
          <w:rFonts w:ascii="Times New Roman" w:hAnsi="Times New Roman" w:cs="Times New Roman"/>
          <w:sz w:val="28"/>
          <w:szCs w:val="28"/>
          <w:lang w:eastAsia="zh-CN"/>
        </w:rPr>
        <w:t xml:space="preserve">(за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7" w:anchor="dst217" w:history="1">
        <w:r w:rsidRPr="00D3715C">
          <w:rPr>
            <w:rFonts w:ascii="Times New Roman" w:hAnsi="Times New Roman" w:cs="Times New Roman"/>
            <w:sz w:val="28"/>
            <w:szCs w:val="28"/>
            <w:lang w:eastAsia="zh-CN"/>
          </w:rPr>
          <w:t>абзацем вторым пункта 5 статьи 23</w:t>
        </w:r>
      </w:hyperlink>
      <w:r w:rsidRPr="00D3715C">
        <w:rPr>
          <w:rFonts w:ascii="Times New Roman" w:hAnsi="Times New Roman" w:cs="Times New Roman"/>
          <w:sz w:val="28"/>
          <w:szCs w:val="28"/>
          <w:lang w:eastAsia="zh-CN"/>
        </w:rPr>
        <w:t xml:space="preserve"> Гражданского кодекса Российской Федерации), Соглашение расторгается с формированием уведомления о расторжении</w:t>
      </w:r>
      <w:proofErr w:type="gramEnd"/>
      <w:r w:rsidRPr="00D3715C">
        <w:rPr>
          <w:rFonts w:ascii="Times New Roman" w:hAnsi="Times New Roman" w:cs="Times New Roman"/>
          <w:sz w:val="28"/>
          <w:szCs w:val="28"/>
          <w:lang w:eastAsia="zh-CN"/>
        </w:rPr>
        <w:t xml:space="preserve"> соглашения в одностороннем порядке и акта об исполнении обязательств по соглашению с отражением информации </w:t>
      </w:r>
      <w:r w:rsidRPr="00D3715C">
        <w:rPr>
          <w:rFonts w:ascii="Times New Roman" w:eastAsia="Liberation Serif" w:hAnsi="Times New Roman" w:cs="Times New Roman"/>
          <w:sz w:val="28"/>
          <w:szCs w:val="28"/>
          <w:lang w:eastAsia="zh-CN"/>
        </w:rPr>
        <w:t>о неисполненных получателем субсидий обязательствах, источником финансового обеспечения которых является субсидия, и возврате неиспользованного остатка субсидии в бюджет района.</w:t>
      </w:r>
    </w:p>
    <w:p w:rsidR="008A3843" w:rsidRPr="00D3715C" w:rsidRDefault="008A3843" w:rsidP="008A3843">
      <w:pPr>
        <w:spacing w:after="0" w:line="240" w:lineRule="auto"/>
        <w:ind w:firstLine="708"/>
        <w:jc w:val="both"/>
        <w:rPr>
          <w:rFonts w:ascii="Times New Roman" w:hAnsi="Times New Roman" w:cs="Times New Roman"/>
          <w:sz w:val="28"/>
          <w:szCs w:val="28"/>
        </w:rPr>
      </w:pPr>
      <w:proofErr w:type="gramStart"/>
      <w:r w:rsidRPr="00D3715C">
        <w:rPr>
          <w:rFonts w:ascii="Times New Roman" w:hAnsi="Times New Roman" w:cs="Times New Roman"/>
          <w:sz w:val="28"/>
          <w:szCs w:val="28"/>
        </w:rPr>
        <w:t xml:space="preserve">При прекращении деятельности получателя субсидий,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8" w:anchor="dst217" w:history="1">
        <w:r w:rsidRPr="00D3715C">
          <w:rPr>
            <w:rFonts w:ascii="Times New Roman" w:hAnsi="Times New Roman" w:cs="Times New Roman"/>
            <w:sz w:val="28"/>
            <w:szCs w:val="28"/>
          </w:rPr>
          <w:t>абзацем вторым пункта 5 статьи 23</w:t>
        </w:r>
      </w:hyperlink>
      <w:r w:rsidRPr="00D3715C">
        <w:rPr>
          <w:rFonts w:ascii="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19" w:anchor="dst100104" w:history="1">
        <w:r w:rsidRPr="00D3715C">
          <w:rPr>
            <w:rFonts w:ascii="Times New Roman" w:hAnsi="Times New Roman" w:cs="Times New Roman"/>
            <w:sz w:val="28"/>
            <w:szCs w:val="28"/>
          </w:rPr>
          <w:t>статьей 18</w:t>
        </w:r>
      </w:hyperlink>
      <w:r w:rsidRPr="00D3715C">
        <w:rPr>
          <w:rFonts w:ascii="Times New Roman" w:hAnsi="Times New Roman" w:cs="Times New Roman"/>
          <w:sz w:val="28"/>
          <w:szCs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D3715C">
        <w:rPr>
          <w:rFonts w:ascii="Times New Roman" w:hAnsi="Times New Roman" w:cs="Times New Roman"/>
          <w:sz w:val="28"/>
          <w:szCs w:val="28"/>
        </w:rPr>
        <w:t xml:space="preserve"> </w:t>
      </w:r>
      <w:proofErr w:type="gramStart"/>
      <w:r w:rsidRPr="00D3715C">
        <w:rPr>
          <w:rFonts w:ascii="Times New Roman" w:hAnsi="Times New Roman" w:cs="Times New Roman"/>
          <w:sz w:val="28"/>
          <w:szCs w:val="28"/>
        </w:rPr>
        <w:t>обязательстве</w:t>
      </w:r>
      <w:proofErr w:type="gramEnd"/>
      <w:r w:rsidRPr="00D3715C">
        <w:rPr>
          <w:rFonts w:ascii="Times New Roman" w:hAnsi="Times New Roman" w:cs="Times New Roman"/>
          <w:sz w:val="28"/>
          <w:szCs w:val="28"/>
        </w:rPr>
        <w:t xml:space="preserve"> с указанием стороны в соглашении иного лица, являющегося правопреемником.</w:t>
      </w:r>
    </w:p>
    <w:p w:rsidR="00B841DC" w:rsidRPr="00D3715C" w:rsidRDefault="00B841DC" w:rsidP="00701F21">
      <w:pPr>
        <w:spacing w:after="0" w:line="240" w:lineRule="auto"/>
        <w:jc w:val="center"/>
        <w:rPr>
          <w:rFonts w:ascii="Times New Roman" w:hAnsi="Times New Roman" w:cs="Times New Roman"/>
          <w:sz w:val="28"/>
          <w:szCs w:val="28"/>
        </w:rPr>
      </w:pPr>
    </w:p>
    <w:p w:rsidR="00D56BC8" w:rsidRPr="00D3715C" w:rsidRDefault="002C3B07" w:rsidP="00701F21">
      <w:pPr>
        <w:spacing w:after="0" w:line="240" w:lineRule="auto"/>
        <w:jc w:val="center"/>
        <w:rPr>
          <w:rFonts w:ascii="Times New Roman" w:hAnsi="Times New Roman" w:cs="Times New Roman"/>
          <w:sz w:val="28"/>
          <w:szCs w:val="28"/>
        </w:rPr>
      </w:pPr>
      <w:r w:rsidRPr="00D3715C">
        <w:rPr>
          <w:rFonts w:ascii="Times New Roman" w:hAnsi="Times New Roman" w:cs="Times New Roman"/>
          <w:sz w:val="28"/>
          <w:szCs w:val="28"/>
        </w:rPr>
        <w:t xml:space="preserve">III. </w:t>
      </w:r>
      <w:r w:rsidR="00CA0A6D" w:rsidRPr="00D3715C">
        <w:rPr>
          <w:rFonts w:ascii="Times New Roman" w:hAnsi="Times New Roman" w:cs="Times New Roman"/>
          <w:sz w:val="28"/>
          <w:szCs w:val="28"/>
        </w:rPr>
        <w:t xml:space="preserve">Условия и </w:t>
      </w:r>
      <w:r w:rsidR="00CB0A5E" w:rsidRPr="00D3715C">
        <w:rPr>
          <w:rFonts w:ascii="Times New Roman" w:hAnsi="Times New Roman" w:cs="Times New Roman"/>
          <w:sz w:val="28"/>
          <w:szCs w:val="28"/>
        </w:rPr>
        <w:t>порядок предоставления субсидии.</w:t>
      </w:r>
    </w:p>
    <w:p w:rsidR="00701F21" w:rsidRPr="00D3715C" w:rsidRDefault="00701F21" w:rsidP="00701F21">
      <w:pPr>
        <w:autoSpaceDE w:val="0"/>
        <w:autoSpaceDN w:val="0"/>
        <w:adjustRightInd w:val="0"/>
        <w:spacing w:after="0" w:line="240" w:lineRule="auto"/>
        <w:contextualSpacing/>
        <w:jc w:val="both"/>
        <w:rPr>
          <w:rFonts w:ascii="Times New Roman" w:hAnsi="Times New Roman" w:cs="Times New Roman"/>
          <w:sz w:val="28"/>
          <w:szCs w:val="28"/>
        </w:rPr>
      </w:pPr>
    </w:p>
    <w:p w:rsidR="00FB42EC" w:rsidRPr="00D3715C" w:rsidRDefault="002C3B07" w:rsidP="00FB42EC">
      <w:pPr>
        <w:pStyle w:val="ConsPlusNormal"/>
        <w:ind w:firstLine="540"/>
        <w:jc w:val="both"/>
        <w:rPr>
          <w:rFonts w:ascii="Times New Roman" w:hAnsi="Times New Roman" w:cs="Times New Roman"/>
          <w:sz w:val="28"/>
          <w:szCs w:val="28"/>
        </w:rPr>
      </w:pPr>
      <w:r w:rsidRPr="00D3715C">
        <w:rPr>
          <w:rFonts w:ascii="Times New Roman" w:hAnsi="Times New Roman" w:cs="Times New Roman"/>
          <w:sz w:val="28"/>
          <w:szCs w:val="28"/>
        </w:rPr>
        <w:t>3</w:t>
      </w:r>
      <w:r w:rsidR="00CA0A6D" w:rsidRPr="00D3715C">
        <w:rPr>
          <w:rFonts w:ascii="Times New Roman" w:hAnsi="Times New Roman" w:cs="Times New Roman"/>
          <w:sz w:val="28"/>
          <w:szCs w:val="28"/>
        </w:rPr>
        <w:t>.1.</w:t>
      </w:r>
      <w:r w:rsidR="00440DEF" w:rsidRPr="00D3715C">
        <w:rPr>
          <w:rFonts w:ascii="Times New Roman" w:hAnsi="Times New Roman" w:cs="Times New Roman"/>
          <w:sz w:val="28"/>
          <w:szCs w:val="28"/>
        </w:rPr>
        <w:t xml:space="preserve"> </w:t>
      </w:r>
      <w:proofErr w:type="gramStart"/>
      <w:r w:rsidR="00FB42EC" w:rsidRPr="00D3715C">
        <w:rPr>
          <w:rFonts w:ascii="Times New Roman" w:hAnsi="Times New Roman" w:cs="Times New Roman"/>
          <w:sz w:val="28"/>
          <w:szCs w:val="28"/>
        </w:rPr>
        <w:t xml:space="preserve">Условием предоставления субсидии является наличие у участника отбора недополученных доходов, возникающих в связи с регулярными перевозками пассажиров автомобильным транспортом на маршрутах с </w:t>
      </w:r>
      <w:r w:rsidR="00FB42EC" w:rsidRPr="00D3715C">
        <w:rPr>
          <w:rFonts w:ascii="Times New Roman" w:hAnsi="Times New Roman" w:cs="Times New Roman"/>
          <w:sz w:val="28"/>
          <w:szCs w:val="28"/>
        </w:rPr>
        <w:lastRenderedPageBreak/>
        <w:t>небольшой интенсивностью пассажиропотока, включенных в программу перевозок, соответственно за год, предшествующий году предоставления субсидии (для получателя субсидии, осуществлявшего данную деятельность в указанном периоде), и (или) за истекший период текущего года (с начала осуществления перевозок пассажиров по маршрутам с</w:t>
      </w:r>
      <w:proofErr w:type="gramEnd"/>
      <w:r w:rsidR="00FB42EC" w:rsidRPr="00D3715C">
        <w:rPr>
          <w:rFonts w:ascii="Times New Roman" w:hAnsi="Times New Roman" w:cs="Times New Roman"/>
          <w:sz w:val="28"/>
          <w:szCs w:val="28"/>
        </w:rPr>
        <w:t xml:space="preserve"> небольшой интенсивностью пассажиропотока), </w:t>
      </w:r>
      <w:proofErr w:type="gramStart"/>
      <w:r w:rsidR="00FB42EC" w:rsidRPr="00D3715C">
        <w:rPr>
          <w:rFonts w:ascii="Times New Roman" w:hAnsi="Times New Roman" w:cs="Times New Roman"/>
          <w:sz w:val="28"/>
          <w:szCs w:val="28"/>
        </w:rPr>
        <w:t>предшествующий</w:t>
      </w:r>
      <w:proofErr w:type="gramEnd"/>
      <w:r w:rsidR="00FB42EC" w:rsidRPr="00D3715C">
        <w:rPr>
          <w:rFonts w:ascii="Times New Roman" w:hAnsi="Times New Roman" w:cs="Times New Roman"/>
          <w:sz w:val="28"/>
          <w:szCs w:val="28"/>
        </w:rPr>
        <w:t xml:space="preserve"> месяцу обращения с предложением (для получателя субсидии, осуществлявшего данную деятельность в указанном периоде).</w:t>
      </w:r>
    </w:p>
    <w:p w:rsidR="00701F21" w:rsidRPr="00D3715C" w:rsidRDefault="00CA0A6D" w:rsidP="00701F2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3715C">
        <w:rPr>
          <w:rFonts w:ascii="Times New Roman" w:hAnsi="Times New Roman" w:cs="Times New Roman"/>
          <w:sz w:val="28"/>
          <w:szCs w:val="28"/>
        </w:rPr>
        <w:t xml:space="preserve">Субсидии предоставляются </w:t>
      </w:r>
      <w:r w:rsidR="0057421A" w:rsidRPr="00D3715C">
        <w:rPr>
          <w:rFonts w:ascii="Times New Roman" w:hAnsi="Times New Roman" w:cs="Times New Roman"/>
          <w:sz w:val="28"/>
          <w:szCs w:val="28"/>
        </w:rPr>
        <w:t xml:space="preserve">получателю субсидии, </w:t>
      </w:r>
      <w:r w:rsidRPr="00D3715C">
        <w:rPr>
          <w:rFonts w:ascii="Times New Roman" w:hAnsi="Times New Roman" w:cs="Times New Roman"/>
          <w:sz w:val="28"/>
          <w:szCs w:val="28"/>
        </w:rPr>
        <w:t xml:space="preserve">в пределах бюджетных ассигнований, предусмотренных </w:t>
      </w:r>
      <w:r w:rsidR="004F2F7B" w:rsidRPr="00D3715C">
        <w:rPr>
          <w:rFonts w:ascii="Times New Roman" w:hAnsi="Times New Roman" w:cs="Times New Roman"/>
          <w:sz w:val="28"/>
          <w:szCs w:val="28"/>
        </w:rPr>
        <w:t xml:space="preserve">на эти цели </w:t>
      </w:r>
      <w:r w:rsidRPr="00D3715C">
        <w:rPr>
          <w:rFonts w:ascii="Times New Roman" w:hAnsi="Times New Roman" w:cs="Times New Roman"/>
          <w:sz w:val="28"/>
          <w:szCs w:val="28"/>
        </w:rPr>
        <w:t xml:space="preserve">в бюджете </w:t>
      </w:r>
      <w:r w:rsidR="00732945" w:rsidRPr="00D3715C">
        <w:rPr>
          <w:rFonts w:ascii="Times New Roman" w:hAnsi="Times New Roman" w:cs="Times New Roman"/>
          <w:sz w:val="28"/>
          <w:szCs w:val="28"/>
        </w:rPr>
        <w:t xml:space="preserve">района </w:t>
      </w:r>
      <w:r w:rsidRPr="00D3715C">
        <w:rPr>
          <w:rFonts w:ascii="Times New Roman" w:hAnsi="Times New Roman" w:cs="Times New Roman"/>
          <w:sz w:val="28"/>
          <w:szCs w:val="28"/>
        </w:rPr>
        <w:t xml:space="preserve">на соответствующий финансовый год и плановый период, и лимитов бюджетных обязательств, утвержденных </w:t>
      </w:r>
      <w:r w:rsidR="00440DEF" w:rsidRPr="00D3715C">
        <w:rPr>
          <w:rFonts w:ascii="Times New Roman" w:hAnsi="Times New Roman" w:cs="Times New Roman"/>
          <w:sz w:val="28"/>
          <w:szCs w:val="28"/>
        </w:rPr>
        <w:t>в соответствии со сводной бюджетной росписью,</w:t>
      </w:r>
      <w:r w:rsidR="00AC1232" w:rsidRPr="00D3715C">
        <w:rPr>
          <w:rFonts w:ascii="Times New Roman" w:hAnsi="Times New Roman" w:cs="Times New Roman"/>
          <w:sz w:val="28"/>
          <w:szCs w:val="28"/>
        </w:rPr>
        <w:t xml:space="preserve"> при соблюдении </w:t>
      </w:r>
      <w:r w:rsidR="003A013B" w:rsidRPr="00D3715C">
        <w:rPr>
          <w:rFonts w:ascii="Times New Roman" w:hAnsi="Times New Roman" w:cs="Times New Roman"/>
          <w:sz w:val="28"/>
          <w:szCs w:val="28"/>
        </w:rPr>
        <w:t xml:space="preserve">получателем субсидии </w:t>
      </w:r>
      <w:r w:rsidR="00AC1232" w:rsidRPr="00D3715C">
        <w:rPr>
          <w:rFonts w:ascii="Times New Roman" w:hAnsi="Times New Roman" w:cs="Times New Roman"/>
          <w:sz w:val="28"/>
          <w:szCs w:val="28"/>
        </w:rPr>
        <w:t xml:space="preserve"> следующих условий:</w:t>
      </w:r>
      <w:r w:rsidR="004F2F7B" w:rsidRPr="00D3715C">
        <w:rPr>
          <w:rFonts w:ascii="Times New Roman" w:hAnsi="Times New Roman" w:cs="Times New Roman"/>
          <w:sz w:val="28"/>
          <w:szCs w:val="28"/>
        </w:rPr>
        <w:t xml:space="preserve"> </w:t>
      </w:r>
    </w:p>
    <w:p w:rsidR="00701F21" w:rsidRPr="00D3715C" w:rsidRDefault="00440DEF" w:rsidP="00701F2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3715C">
        <w:rPr>
          <w:rFonts w:ascii="Times New Roman" w:hAnsi="Times New Roman" w:cs="Times New Roman"/>
          <w:sz w:val="28"/>
          <w:szCs w:val="28"/>
        </w:rPr>
        <w:t xml:space="preserve">- осуществление регулярных перевозок автомобильным транспортом по маршрутам с небольшой интенсивностью пассажиропотока, включенным в </w:t>
      </w:r>
      <w:r w:rsidR="00754BDF" w:rsidRPr="00D3715C">
        <w:rPr>
          <w:rFonts w:ascii="Times New Roman" w:hAnsi="Times New Roman" w:cs="Times New Roman"/>
          <w:sz w:val="28"/>
          <w:szCs w:val="28"/>
        </w:rPr>
        <w:t>П</w:t>
      </w:r>
      <w:r w:rsidRPr="00D3715C">
        <w:rPr>
          <w:rFonts w:ascii="Times New Roman" w:hAnsi="Times New Roman" w:cs="Times New Roman"/>
          <w:sz w:val="28"/>
          <w:szCs w:val="28"/>
        </w:rPr>
        <w:t xml:space="preserve">рограмму </w:t>
      </w:r>
      <w:r w:rsidR="00754BDF" w:rsidRPr="00D3715C">
        <w:rPr>
          <w:rFonts w:ascii="Times New Roman" w:hAnsi="Times New Roman" w:cs="Times New Roman"/>
          <w:sz w:val="28"/>
          <w:szCs w:val="28"/>
        </w:rPr>
        <w:t>п</w:t>
      </w:r>
      <w:r w:rsidRPr="00D3715C">
        <w:rPr>
          <w:rFonts w:ascii="Times New Roman" w:hAnsi="Times New Roman" w:cs="Times New Roman"/>
          <w:sz w:val="28"/>
          <w:szCs w:val="28"/>
        </w:rPr>
        <w:t>еревозок</w:t>
      </w:r>
      <w:r w:rsidR="00D4770A" w:rsidRPr="00D3715C">
        <w:rPr>
          <w:rFonts w:ascii="Times New Roman" w:hAnsi="Times New Roman" w:cs="Times New Roman"/>
          <w:sz w:val="28"/>
          <w:szCs w:val="28"/>
        </w:rPr>
        <w:t>;</w:t>
      </w:r>
    </w:p>
    <w:p w:rsidR="00701F21" w:rsidRPr="00D3715C" w:rsidRDefault="00D4770A" w:rsidP="00701F2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3715C">
        <w:rPr>
          <w:rFonts w:ascii="Times New Roman" w:hAnsi="Times New Roman" w:cs="Times New Roman"/>
          <w:sz w:val="28"/>
          <w:szCs w:val="28"/>
        </w:rPr>
        <w:t>-</w:t>
      </w:r>
      <w:r w:rsidR="00440DEF" w:rsidRPr="00D3715C">
        <w:rPr>
          <w:rFonts w:ascii="Times New Roman" w:hAnsi="Times New Roman" w:cs="Times New Roman"/>
          <w:sz w:val="28"/>
          <w:szCs w:val="28"/>
        </w:rPr>
        <w:t xml:space="preserve"> ведение учета по маршрутам, включенным в </w:t>
      </w:r>
      <w:r w:rsidR="00754BDF" w:rsidRPr="00D3715C">
        <w:rPr>
          <w:rFonts w:ascii="Times New Roman" w:hAnsi="Times New Roman" w:cs="Times New Roman"/>
          <w:sz w:val="28"/>
          <w:szCs w:val="28"/>
        </w:rPr>
        <w:t>П</w:t>
      </w:r>
      <w:r w:rsidR="00440DEF" w:rsidRPr="00D3715C">
        <w:rPr>
          <w:rFonts w:ascii="Times New Roman" w:hAnsi="Times New Roman" w:cs="Times New Roman"/>
          <w:sz w:val="28"/>
          <w:szCs w:val="28"/>
        </w:rPr>
        <w:t>рограмму перевозок;</w:t>
      </w:r>
    </w:p>
    <w:p w:rsidR="00701F21" w:rsidRPr="00D3715C" w:rsidRDefault="00AC1232" w:rsidP="00701F2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3715C">
        <w:rPr>
          <w:rFonts w:ascii="Times New Roman" w:hAnsi="Times New Roman" w:cs="Times New Roman"/>
          <w:sz w:val="28"/>
          <w:szCs w:val="28"/>
        </w:rPr>
        <w:t xml:space="preserve">- соблюдение требований, установленных </w:t>
      </w:r>
      <w:hyperlink w:anchor="P46" w:history="1">
        <w:r w:rsidRPr="00D3715C">
          <w:rPr>
            <w:rFonts w:ascii="Times New Roman" w:hAnsi="Times New Roman" w:cs="Times New Roman"/>
            <w:sz w:val="28"/>
            <w:szCs w:val="28"/>
          </w:rPr>
          <w:t xml:space="preserve">пунктом </w:t>
        </w:r>
        <w:r w:rsidR="00D3715C">
          <w:rPr>
            <w:rFonts w:ascii="Times New Roman" w:hAnsi="Times New Roman" w:cs="Times New Roman"/>
            <w:sz w:val="28"/>
            <w:szCs w:val="28"/>
          </w:rPr>
          <w:t>3</w:t>
        </w:r>
        <w:r w:rsidRPr="00D3715C">
          <w:rPr>
            <w:rFonts w:ascii="Times New Roman" w:hAnsi="Times New Roman" w:cs="Times New Roman"/>
            <w:sz w:val="28"/>
            <w:szCs w:val="28"/>
          </w:rPr>
          <w:t>.3.</w:t>
        </w:r>
      </w:hyperlink>
      <w:r w:rsidRPr="00D3715C">
        <w:rPr>
          <w:rFonts w:ascii="Times New Roman" w:hAnsi="Times New Roman" w:cs="Times New Roman"/>
          <w:sz w:val="28"/>
          <w:szCs w:val="28"/>
        </w:rPr>
        <w:t xml:space="preserve"> настоящего Порядка.</w:t>
      </w:r>
    </w:p>
    <w:p w:rsidR="00EF11E6" w:rsidRPr="00D3715C" w:rsidRDefault="00FB42EC" w:rsidP="00EF11E6">
      <w:pPr>
        <w:widowControl w:val="0"/>
        <w:spacing w:after="0" w:line="240" w:lineRule="auto"/>
        <w:ind w:firstLine="709"/>
        <w:jc w:val="both"/>
        <w:rPr>
          <w:rFonts w:ascii="Times New Roman" w:hAnsi="Times New Roman"/>
          <w:sz w:val="30"/>
          <w:szCs w:val="30"/>
        </w:rPr>
      </w:pPr>
      <w:r w:rsidRPr="00D3715C">
        <w:rPr>
          <w:rFonts w:ascii="Times New Roman" w:hAnsi="Times New Roman" w:cs="Times New Roman"/>
          <w:sz w:val="28"/>
          <w:szCs w:val="28"/>
        </w:rPr>
        <w:t>3</w:t>
      </w:r>
      <w:r w:rsidR="00EF11E6" w:rsidRPr="00D3715C">
        <w:rPr>
          <w:rFonts w:ascii="Times New Roman" w:hAnsi="Times New Roman" w:cs="Times New Roman"/>
          <w:sz w:val="28"/>
          <w:szCs w:val="28"/>
        </w:rPr>
        <w:t xml:space="preserve">.2. </w:t>
      </w:r>
      <w:r w:rsidR="00EF11E6" w:rsidRPr="00D3715C">
        <w:rPr>
          <w:rFonts w:ascii="Times New Roman" w:hAnsi="Times New Roman"/>
          <w:sz w:val="30"/>
          <w:szCs w:val="30"/>
        </w:rPr>
        <w:t>Субсиди</w:t>
      </w:r>
      <w:r w:rsidR="00654914" w:rsidRPr="00D3715C">
        <w:rPr>
          <w:rFonts w:ascii="Times New Roman" w:hAnsi="Times New Roman"/>
          <w:sz w:val="30"/>
          <w:szCs w:val="30"/>
        </w:rPr>
        <w:t>я</w:t>
      </w:r>
      <w:r w:rsidR="00EF11E6" w:rsidRPr="00D3715C">
        <w:rPr>
          <w:rFonts w:ascii="Times New Roman" w:hAnsi="Times New Roman"/>
          <w:sz w:val="30"/>
          <w:szCs w:val="30"/>
        </w:rPr>
        <w:t xml:space="preserve"> предоставля</w:t>
      </w:r>
      <w:r w:rsidR="00654914" w:rsidRPr="00D3715C">
        <w:rPr>
          <w:rFonts w:ascii="Times New Roman" w:hAnsi="Times New Roman"/>
          <w:sz w:val="30"/>
          <w:szCs w:val="30"/>
        </w:rPr>
        <w:t>е</w:t>
      </w:r>
      <w:r w:rsidR="00EF11E6" w:rsidRPr="00D3715C">
        <w:rPr>
          <w:rFonts w:ascii="Times New Roman" w:hAnsi="Times New Roman"/>
          <w:sz w:val="30"/>
          <w:szCs w:val="30"/>
        </w:rPr>
        <w:t xml:space="preserve">тся на </w:t>
      </w:r>
      <w:r w:rsidR="00732945" w:rsidRPr="00D3715C">
        <w:rPr>
          <w:rFonts w:ascii="Times New Roman" w:hAnsi="Times New Roman" w:cs="Times New Roman"/>
          <w:sz w:val="28"/>
          <w:szCs w:val="28"/>
        </w:rPr>
        <w:t>возмещение недополученных доходов</w:t>
      </w:r>
      <w:r w:rsidR="00EF11E6" w:rsidRPr="00D3715C">
        <w:rPr>
          <w:rFonts w:ascii="Times New Roman" w:hAnsi="Times New Roman"/>
          <w:sz w:val="30"/>
          <w:szCs w:val="30"/>
        </w:rPr>
        <w:t xml:space="preserve"> Получател</w:t>
      </w:r>
      <w:r w:rsidR="00654914" w:rsidRPr="00D3715C">
        <w:rPr>
          <w:rFonts w:ascii="Times New Roman" w:hAnsi="Times New Roman"/>
          <w:sz w:val="30"/>
          <w:szCs w:val="30"/>
        </w:rPr>
        <w:t>ем</w:t>
      </w:r>
      <w:r w:rsidR="00732945" w:rsidRPr="00D3715C">
        <w:rPr>
          <w:rFonts w:ascii="Times New Roman" w:hAnsi="Times New Roman" w:cs="Times New Roman"/>
          <w:sz w:val="28"/>
          <w:szCs w:val="28"/>
        </w:rPr>
        <w:t xml:space="preserve"> субсидии</w:t>
      </w:r>
      <w:r w:rsidR="00EF11E6" w:rsidRPr="00D3715C">
        <w:rPr>
          <w:rFonts w:ascii="Times New Roman" w:hAnsi="Times New Roman"/>
          <w:sz w:val="30"/>
          <w:szCs w:val="30"/>
        </w:rPr>
        <w:t>,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w:t>
      </w:r>
      <w:r w:rsidR="00732945" w:rsidRPr="00D3715C">
        <w:rPr>
          <w:rFonts w:ascii="Times New Roman" w:hAnsi="Times New Roman"/>
          <w:sz w:val="30"/>
          <w:szCs w:val="30"/>
        </w:rPr>
        <w:t>а</w:t>
      </w:r>
      <w:r w:rsidR="00EF11E6" w:rsidRPr="00D3715C">
        <w:rPr>
          <w:rFonts w:ascii="Times New Roman" w:hAnsi="Times New Roman"/>
          <w:sz w:val="30"/>
          <w:szCs w:val="30"/>
        </w:rPr>
        <w:t xml:space="preserve">, но не </w:t>
      </w:r>
      <w:proofErr w:type="gramStart"/>
      <w:r w:rsidR="00EF11E6" w:rsidRPr="00D3715C">
        <w:rPr>
          <w:rFonts w:ascii="Times New Roman" w:hAnsi="Times New Roman"/>
          <w:sz w:val="30"/>
          <w:szCs w:val="30"/>
        </w:rPr>
        <w:t>более предельного</w:t>
      </w:r>
      <w:proofErr w:type="gramEnd"/>
      <w:r w:rsidR="00EF11E6" w:rsidRPr="00D3715C">
        <w:rPr>
          <w:rFonts w:ascii="Times New Roman" w:hAnsi="Times New Roman"/>
          <w:sz w:val="30"/>
          <w:szCs w:val="30"/>
        </w:rPr>
        <w:t xml:space="preserve"> размера, определенного в соответствии с пунктом </w:t>
      </w:r>
      <w:r w:rsidR="00D3715C" w:rsidRPr="00D3715C">
        <w:rPr>
          <w:rFonts w:ascii="Times New Roman" w:hAnsi="Times New Roman"/>
          <w:sz w:val="30"/>
          <w:szCs w:val="30"/>
        </w:rPr>
        <w:t>3.4</w:t>
      </w:r>
      <w:r w:rsidR="00654914" w:rsidRPr="00D3715C">
        <w:rPr>
          <w:rFonts w:ascii="Times New Roman" w:hAnsi="Times New Roman"/>
          <w:sz w:val="30"/>
          <w:szCs w:val="30"/>
        </w:rPr>
        <w:t>.</w:t>
      </w:r>
      <w:r w:rsidR="00EF11E6" w:rsidRPr="00D3715C">
        <w:rPr>
          <w:rFonts w:ascii="Times New Roman" w:hAnsi="Times New Roman"/>
          <w:sz w:val="30"/>
          <w:szCs w:val="30"/>
        </w:rPr>
        <w:t xml:space="preserve"> настоящего По</w:t>
      </w:r>
      <w:r w:rsidR="00654914" w:rsidRPr="00D3715C">
        <w:rPr>
          <w:rFonts w:ascii="Times New Roman" w:hAnsi="Times New Roman"/>
          <w:sz w:val="30"/>
          <w:szCs w:val="30"/>
        </w:rPr>
        <w:t>рядка</w:t>
      </w:r>
      <w:r w:rsidR="00EF11E6" w:rsidRPr="00D3715C">
        <w:rPr>
          <w:rFonts w:ascii="Times New Roman" w:hAnsi="Times New Roman"/>
          <w:sz w:val="30"/>
          <w:szCs w:val="30"/>
        </w:rPr>
        <w:t>.</w:t>
      </w:r>
    </w:p>
    <w:p w:rsidR="00FB42EC" w:rsidRPr="00D3715C" w:rsidRDefault="005D08AF" w:rsidP="00FB42EC">
      <w:pPr>
        <w:widowControl w:val="0"/>
        <w:spacing w:after="0" w:line="240" w:lineRule="auto"/>
        <w:ind w:firstLine="709"/>
        <w:jc w:val="both"/>
        <w:rPr>
          <w:rFonts w:ascii="Times New Roman" w:hAnsi="Times New Roman" w:cs="Times New Roman"/>
          <w:sz w:val="28"/>
          <w:szCs w:val="28"/>
        </w:rPr>
      </w:pPr>
      <w:r w:rsidRPr="00D3715C">
        <w:rPr>
          <w:rFonts w:ascii="Times New Roman" w:hAnsi="Times New Roman" w:cs="Times New Roman"/>
          <w:sz w:val="28"/>
          <w:szCs w:val="28"/>
        </w:rPr>
        <w:t>3</w:t>
      </w:r>
      <w:r w:rsidR="002C66AC" w:rsidRPr="00D3715C">
        <w:rPr>
          <w:rFonts w:ascii="Times New Roman" w:hAnsi="Times New Roman" w:cs="Times New Roman"/>
          <w:sz w:val="28"/>
          <w:szCs w:val="28"/>
        </w:rPr>
        <w:t>.</w:t>
      </w:r>
      <w:r w:rsidR="00654914" w:rsidRPr="00D3715C">
        <w:rPr>
          <w:rFonts w:ascii="Times New Roman" w:hAnsi="Times New Roman" w:cs="Times New Roman"/>
          <w:sz w:val="28"/>
          <w:szCs w:val="28"/>
        </w:rPr>
        <w:t>3</w:t>
      </w:r>
      <w:r w:rsidR="002C66AC" w:rsidRPr="00D3715C">
        <w:rPr>
          <w:rFonts w:ascii="Times New Roman" w:hAnsi="Times New Roman" w:cs="Times New Roman"/>
          <w:sz w:val="28"/>
          <w:szCs w:val="28"/>
        </w:rPr>
        <w:t xml:space="preserve">. Субсидия представляется на основании соглашения </w:t>
      </w:r>
      <w:r w:rsidR="00C10B9D" w:rsidRPr="00D3715C">
        <w:rPr>
          <w:rFonts w:ascii="Times New Roman" w:hAnsi="Times New Roman" w:cs="Times New Roman"/>
          <w:sz w:val="28"/>
          <w:szCs w:val="28"/>
        </w:rPr>
        <w:t xml:space="preserve"> о предоставлении субсидии</w:t>
      </w:r>
      <w:r w:rsidR="00732945" w:rsidRPr="00D3715C">
        <w:rPr>
          <w:rFonts w:ascii="Times New Roman" w:hAnsi="Times New Roman" w:cs="Times New Roman"/>
          <w:sz w:val="28"/>
          <w:szCs w:val="28"/>
        </w:rPr>
        <w:t xml:space="preserve"> </w:t>
      </w:r>
      <w:r w:rsidR="00C10B9D" w:rsidRPr="00D3715C">
        <w:rPr>
          <w:rFonts w:ascii="Times New Roman" w:hAnsi="Times New Roman" w:cs="Times New Roman"/>
          <w:sz w:val="28"/>
          <w:szCs w:val="28"/>
        </w:rPr>
        <w:t xml:space="preserve"> </w:t>
      </w:r>
      <w:r w:rsidR="00732945" w:rsidRPr="00D3715C">
        <w:rPr>
          <w:rFonts w:ascii="Times New Roman" w:hAnsi="Times New Roman" w:cs="Times New Roman"/>
          <w:sz w:val="28"/>
          <w:szCs w:val="28"/>
        </w:rPr>
        <w:t>(</w:t>
      </w:r>
      <w:r w:rsidR="00C10B9D" w:rsidRPr="00D3715C">
        <w:rPr>
          <w:rFonts w:ascii="Times New Roman" w:hAnsi="Times New Roman" w:cs="Times New Roman"/>
          <w:sz w:val="28"/>
          <w:szCs w:val="28"/>
        </w:rPr>
        <w:t>далее</w:t>
      </w:r>
      <w:r w:rsidR="00732945" w:rsidRPr="00D3715C">
        <w:rPr>
          <w:rFonts w:ascii="Times New Roman" w:hAnsi="Times New Roman" w:cs="Times New Roman"/>
          <w:sz w:val="28"/>
          <w:szCs w:val="28"/>
        </w:rPr>
        <w:t xml:space="preserve"> </w:t>
      </w:r>
      <w:r w:rsidR="00C10B9D" w:rsidRPr="00D3715C">
        <w:rPr>
          <w:rFonts w:ascii="Times New Roman" w:hAnsi="Times New Roman" w:cs="Times New Roman"/>
          <w:sz w:val="28"/>
          <w:szCs w:val="28"/>
        </w:rPr>
        <w:t>-</w:t>
      </w:r>
      <w:r w:rsidR="00732945" w:rsidRPr="00D3715C">
        <w:rPr>
          <w:rFonts w:ascii="Times New Roman" w:hAnsi="Times New Roman" w:cs="Times New Roman"/>
          <w:sz w:val="28"/>
          <w:szCs w:val="28"/>
        </w:rPr>
        <w:t xml:space="preserve"> </w:t>
      </w:r>
      <w:r w:rsidR="00EF11E6" w:rsidRPr="00D3715C">
        <w:rPr>
          <w:rFonts w:ascii="Times New Roman" w:hAnsi="Times New Roman" w:cs="Times New Roman"/>
          <w:sz w:val="28"/>
          <w:szCs w:val="28"/>
        </w:rPr>
        <w:t>С</w:t>
      </w:r>
      <w:r w:rsidR="00C10B9D" w:rsidRPr="00D3715C">
        <w:rPr>
          <w:rFonts w:ascii="Times New Roman" w:hAnsi="Times New Roman" w:cs="Times New Roman"/>
          <w:sz w:val="28"/>
          <w:szCs w:val="28"/>
        </w:rPr>
        <w:t>оглашение), дополнительного соглашения к соглашению</w:t>
      </w:r>
      <w:r w:rsidR="004E0A7F" w:rsidRPr="00D3715C">
        <w:rPr>
          <w:rFonts w:ascii="Times New Roman" w:hAnsi="Times New Roman" w:cs="Times New Roman"/>
          <w:sz w:val="28"/>
          <w:szCs w:val="28"/>
        </w:rPr>
        <w:t xml:space="preserve">, </w:t>
      </w:r>
      <w:r w:rsidR="002C66AC" w:rsidRPr="00D3715C">
        <w:rPr>
          <w:rFonts w:ascii="Times New Roman" w:hAnsi="Times New Roman" w:cs="Times New Roman"/>
          <w:sz w:val="28"/>
          <w:szCs w:val="28"/>
        </w:rPr>
        <w:t xml:space="preserve">заключенного  </w:t>
      </w:r>
      <w:r w:rsidR="00732945" w:rsidRPr="00D3715C">
        <w:rPr>
          <w:rFonts w:ascii="Times New Roman" w:hAnsi="Times New Roman" w:cs="Times New Roman"/>
          <w:sz w:val="28"/>
          <w:szCs w:val="28"/>
        </w:rPr>
        <w:t>а</w:t>
      </w:r>
      <w:r w:rsidR="002C66AC" w:rsidRPr="00D3715C">
        <w:rPr>
          <w:rFonts w:ascii="Times New Roman" w:hAnsi="Times New Roman" w:cs="Times New Roman"/>
          <w:sz w:val="28"/>
          <w:szCs w:val="28"/>
        </w:rPr>
        <w:t xml:space="preserve">дминистрацией </w:t>
      </w:r>
      <w:r w:rsidR="00732945" w:rsidRPr="00D3715C">
        <w:rPr>
          <w:rFonts w:ascii="Times New Roman" w:hAnsi="Times New Roman" w:cs="Times New Roman"/>
          <w:sz w:val="28"/>
          <w:szCs w:val="28"/>
        </w:rPr>
        <w:t>района</w:t>
      </w:r>
      <w:r w:rsidR="002C66AC" w:rsidRPr="00D3715C">
        <w:rPr>
          <w:rFonts w:ascii="Times New Roman" w:hAnsi="Times New Roman" w:cs="Times New Roman"/>
          <w:sz w:val="28"/>
          <w:szCs w:val="28"/>
        </w:rPr>
        <w:t xml:space="preserve"> с получателем субсидии, </w:t>
      </w:r>
      <w:r w:rsidR="00312D97" w:rsidRPr="00D3715C">
        <w:rPr>
          <w:rFonts w:ascii="Times New Roman" w:hAnsi="Times New Roman" w:cs="Times New Roman"/>
          <w:sz w:val="28"/>
          <w:szCs w:val="28"/>
        </w:rPr>
        <w:t>в соответствии с типовой формой</w:t>
      </w:r>
      <w:r w:rsidR="00754BDF" w:rsidRPr="00D3715C">
        <w:rPr>
          <w:rFonts w:ascii="Times New Roman" w:hAnsi="Times New Roman" w:cs="Times New Roman"/>
          <w:sz w:val="28"/>
          <w:szCs w:val="28"/>
        </w:rPr>
        <w:t>.</w:t>
      </w:r>
    </w:p>
    <w:p w:rsidR="00C47FA5" w:rsidRPr="00D3715C" w:rsidRDefault="00472337" w:rsidP="00C47FA5">
      <w:pPr>
        <w:widowControl w:val="0"/>
        <w:spacing w:after="0" w:line="240" w:lineRule="auto"/>
        <w:ind w:firstLine="709"/>
        <w:jc w:val="both"/>
        <w:rPr>
          <w:rFonts w:ascii="Times New Roman" w:hAnsi="Times New Roman" w:cs="Times New Roman"/>
          <w:sz w:val="28"/>
          <w:szCs w:val="28"/>
        </w:rPr>
      </w:pPr>
      <w:r w:rsidRPr="00D3715C">
        <w:rPr>
          <w:rFonts w:ascii="Times New Roman" w:hAnsi="Times New Roman" w:cs="Times New Roman"/>
          <w:sz w:val="28"/>
          <w:szCs w:val="28"/>
        </w:rPr>
        <w:t>Результатом предоставления субсидии и показателем, необходимым для достижения результата предоставления субсидии, является количество километров пробега с пассажирами по маршрутам, включенным в программу перевозок.</w:t>
      </w:r>
    </w:p>
    <w:p w:rsidR="00472337" w:rsidRPr="00D3715C" w:rsidRDefault="00472337" w:rsidP="00C47FA5">
      <w:pPr>
        <w:widowControl w:val="0"/>
        <w:spacing w:after="0" w:line="240" w:lineRule="auto"/>
        <w:ind w:firstLine="709"/>
        <w:jc w:val="both"/>
        <w:rPr>
          <w:rFonts w:ascii="Times New Roman" w:hAnsi="Times New Roman" w:cs="Times New Roman"/>
          <w:sz w:val="28"/>
          <w:szCs w:val="28"/>
        </w:rPr>
      </w:pPr>
      <w:r w:rsidRPr="00D3715C">
        <w:rPr>
          <w:rFonts w:ascii="Times New Roman" w:hAnsi="Times New Roman" w:cs="Times New Roman"/>
          <w:sz w:val="28"/>
          <w:szCs w:val="28"/>
        </w:rPr>
        <w:t>Значениями показателей, необходимых для достижения результата предоставления субсидии, являются показатели, установленные в Соглашении.</w:t>
      </w:r>
    </w:p>
    <w:p w:rsidR="00FF5D2D" w:rsidRPr="00D3715C" w:rsidRDefault="00FD673D" w:rsidP="00FF5D2D">
      <w:pPr>
        <w:pStyle w:val="ConsPlusNormal"/>
        <w:ind w:firstLine="539"/>
        <w:contextualSpacing/>
        <w:jc w:val="both"/>
        <w:rPr>
          <w:rFonts w:ascii="Times New Roman" w:hAnsi="Times New Roman" w:cs="Times New Roman"/>
          <w:sz w:val="28"/>
          <w:szCs w:val="28"/>
        </w:rPr>
      </w:pPr>
      <w:r w:rsidRPr="00D3715C">
        <w:rPr>
          <w:rFonts w:ascii="Times New Roman" w:hAnsi="Times New Roman" w:cs="Times New Roman"/>
          <w:sz w:val="28"/>
          <w:szCs w:val="28"/>
        </w:rPr>
        <w:t>3.4</w:t>
      </w:r>
      <w:r w:rsidR="006A345C" w:rsidRPr="00D3715C">
        <w:rPr>
          <w:rFonts w:ascii="Times New Roman" w:hAnsi="Times New Roman" w:cs="Times New Roman"/>
          <w:sz w:val="28"/>
          <w:szCs w:val="28"/>
        </w:rPr>
        <w:t xml:space="preserve">. </w:t>
      </w:r>
      <w:proofErr w:type="gramStart"/>
      <w:r w:rsidR="006A345C" w:rsidRPr="00D3715C">
        <w:rPr>
          <w:rFonts w:ascii="Times New Roman" w:hAnsi="Times New Roman" w:cs="Times New Roman"/>
          <w:sz w:val="28"/>
          <w:szCs w:val="28"/>
        </w:rPr>
        <w:t>Размер субсиди</w:t>
      </w:r>
      <w:r w:rsidR="00785EED" w:rsidRPr="00D3715C">
        <w:rPr>
          <w:rFonts w:ascii="Times New Roman" w:hAnsi="Times New Roman" w:cs="Times New Roman"/>
          <w:sz w:val="28"/>
          <w:szCs w:val="28"/>
        </w:rPr>
        <w:t>и</w:t>
      </w:r>
      <w:r w:rsidR="006A345C" w:rsidRPr="00D3715C">
        <w:rPr>
          <w:rFonts w:ascii="Times New Roman" w:hAnsi="Times New Roman" w:cs="Times New Roman"/>
          <w:sz w:val="28"/>
          <w:szCs w:val="28"/>
        </w:rPr>
        <w:t xml:space="preserve">, подлежащих финансированию из бюджета </w:t>
      </w:r>
      <w:r w:rsidR="00750FD7" w:rsidRPr="00D3715C">
        <w:rPr>
          <w:rFonts w:ascii="Times New Roman" w:hAnsi="Times New Roman" w:cs="Times New Roman"/>
          <w:sz w:val="28"/>
          <w:szCs w:val="28"/>
        </w:rPr>
        <w:t>района</w:t>
      </w:r>
      <w:r w:rsidR="006A345C" w:rsidRPr="00D3715C">
        <w:rPr>
          <w:rFonts w:ascii="Times New Roman" w:hAnsi="Times New Roman" w:cs="Times New Roman"/>
          <w:sz w:val="28"/>
          <w:szCs w:val="28"/>
        </w:rPr>
        <w:t xml:space="preserve">, определяется </w:t>
      </w:r>
      <w:r w:rsidR="00750FD7" w:rsidRPr="00D3715C">
        <w:rPr>
          <w:rFonts w:ascii="Times New Roman" w:hAnsi="Times New Roman" w:cs="Times New Roman"/>
          <w:sz w:val="28"/>
          <w:szCs w:val="28"/>
        </w:rPr>
        <w:t xml:space="preserve">администрацией района ежемесячно </w:t>
      </w:r>
      <w:r w:rsidR="006A345C" w:rsidRPr="00D3715C">
        <w:rPr>
          <w:rFonts w:ascii="Times New Roman" w:hAnsi="Times New Roman" w:cs="Times New Roman"/>
          <w:sz w:val="28"/>
          <w:szCs w:val="28"/>
        </w:rPr>
        <w:t xml:space="preserve">исходя из фактического количества километров пробега с пассажирами </w:t>
      </w:r>
      <w:r w:rsidR="00FF5D2D" w:rsidRPr="00D3715C">
        <w:rPr>
          <w:rFonts w:ascii="Times New Roman" w:hAnsi="Times New Roman" w:cs="Times New Roman"/>
          <w:sz w:val="28"/>
          <w:szCs w:val="28"/>
        </w:rPr>
        <w:t xml:space="preserve">по маршрутам с небольшой интенсивностью пассажиропотока, включенным в программу перевозок, </w:t>
      </w:r>
      <w:r w:rsidR="006A345C" w:rsidRPr="00D3715C">
        <w:rPr>
          <w:rFonts w:ascii="Times New Roman" w:hAnsi="Times New Roman" w:cs="Times New Roman"/>
          <w:sz w:val="28"/>
          <w:szCs w:val="28"/>
        </w:rPr>
        <w:t xml:space="preserve">в пределах </w:t>
      </w:r>
      <w:r w:rsidR="00654914" w:rsidRPr="00D3715C">
        <w:rPr>
          <w:rFonts w:ascii="Times New Roman" w:hAnsi="Times New Roman" w:cs="Times New Roman"/>
          <w:sz w:val="28"/>
          <w:szCs w:val="28"/>
        </w:rPr>
        <w:t xml:space="preserve">планового </w:t>
      </w:r>
      <w:r w:rsidR="006A345C" w:rsidRPr="00D3715C">
        <w:rPr>
          <w:rFonts w:ascii="Times New Roman" w:hAnsi="Times New Roman" w:cs="Times New Roman"/>
          <w:sz w:val="28"/>
          <w:szCs w:val="28"/>
        </w:rPr>
        <w:t xml:space="preserve">количества километров пробега с пассажирами, утвержденного в программе пассажирских перевозок на </w:t>
      </w:r>
      <w:r w:rsidR="003C050B" w:rsidRPr="00D3715C">
        <w:rPr>
          <w:rFonts w:ascii="Times New Roman" w:hAnsi="Times New Roman" w:cs="Times New Roman"/>
          <w:sz w:val="28"/>
          <w:szCs w:val="28"/>
        </w:rPr>
        <w:t>соответствующий</w:t>
      </w:r>
      <w:r w:rsidR="006A345C" w:rsidRPr="00D3715C">
        <w:rPr>
          <w:rFonts w:ascii="Times New Roman" w:hAnsi="Times New Roman" w:cs="Times New Roman"/>
          <w:sz w:val="28"/>
          <w:szCs w:val="28"/>
        </w:rPr>
        <w:t xml:space="preserve"> год, и утвержденных правовым актом </w:t>
      </w:r>
      <w:r w:rsidR="00654914" w:rsidRPr="00D3715C">
        <w:rPr>
          <w:rFonts w:ascii="Times New Roman" w:hAnsi="Times New Roman" w:cs="Times New Roman"/>
          <w:sz w:val="28"/>
          <w:szCs w:val="28"/>
        </w:rPr>
        <w:t>а</w:t>
      </w:r>
      <w:r w:rsidR="006A345C" w:rsidRPr="00D3715C">
        <w:rPr>
          <w:rFonts w:ascii="Times New Roman" w:hAnsi="Times New Roman" w:cs="Times New Roman"/>
          <w:sz w:val="28"/>
          <w:szCs w:val="28"/>
        </w:rPr>
        <w:t xml:space="preserve">дминистрации </w:t>
      </w:r>
      <w:r w:rsidR="00750FD7" w:rsidRPr="00D3715C">
        <w:rPr>
          <w:rFonts w:ascii="Times New Roman" w:hAnsi="Times New Roman" w:cs="Times New Roman"/>
          <w:sz w:val="28"/>
          <w:szCs w:val="28"/>
        </w:rPr>
        <w:t>района</w:t>
      </w:r>
      <w:r w:rsidR="006A345C" w:rsidRPr="00D3715C">
        <w:rPr>
          <w:rFonts w:ascii="Times New Roman" w:hAnsi="Times New Roman" w:cs="Times New Roman"/>
          <w:sz w:val="28"/>
          <w:szCs w:val="28"/>
        </w:rPr>
        <w:t xml:space="preserve"> нормативов субсидирования </w:t>
      </w:r>
      <w:r w:rsidR="00FF5D2D" w:rsidRPr="00D3715C">
        <w:rPr>
          <w:rFonts w:ascii="Times New Roman" w:hAnsi="Times New Roman" w:cs="Times New Roman"/>
          <w:sz w:val="28"/>
          <w:szCs w:val="28"/>
        </w:rPr>
        <w:t>на один</w:t>
      </w:r>
      <w:r w:rsidR="006A345C" w:rsidRPr="00D3715C">
        <w:rPr>
          <w:rFonts w:ascii="Times New Roman" w:hAnsi="Times New Roman" w:cs="Times New Roman"/>
          <w:sz w:val="28"/>
          <w:szCs w:val="28"/>
        </w:rPr>
        <w:t xml:space="preserve"> километр пробега с пассажирами </w:t>
      </w:r>
      <w:r w:rsidR="00FF5D2D" w:rsidRPr="00D3715C">
        <w:rPr>
          <w:rFonts w:ascii="Times New Roman" w:hAnsi="Times New Roman" w:cs="Times New Roman"/>
          <w:sz w:val="28"/>
          <w:szCs w:val="28"/>
        </w:rPr>
        <w:t>по</w:t>
      </w:r>
      <w:proofErr w:type="gramEnd"/>
      <w:r w:rsidR="00FF5D2D" w:rsidRPr="00D3715C">
        <w:rPr>
          <w:rFonts w:ascii="Times New Roman" w:hAnsi="Times New Roman" w:cs="Times New Roman"/>
          <w:sz w:val="28"/>
          <w:szCs w:val="28"/>
        </w:rPr>
        <w:t xml:space="preserve"> каждому маршруту с небольшой интенсивностью пассажиропотока, включенному в программу перевозок, в соответствии с отчетами, представляемым</w:t>
      </w:r>
      <w:r w:rsidR="004834BD" w:rsidRPr="00D3715C">
        <w:rPr>
          <w:rFonts w:ascii="Times New Roman" w:hAnsi="Times New Roman" w:cs="Times New Roman"/>
          <w:sz w:val="28"/>
          <w:szCs w:val="28"/>
        </w:rPr>
        <w:t>и</w:t>
      </w:r>
      <w:r w:rsidR="00FF5D2D" w:rsidRPr="00D3715C">
        <w:rPr>
          <w:rFonts w:ascii="Times New Roman" w:hAnsi="Times New Roman" w:cs="Times New Roman"/>
          <w:sz w:val="28"/>
          <w:szCs w:val="28"/>
        </w:rPr>
        <w:t xml:space="preserve"> получателем субсидии в администрацию района в порядке, предусмотренном </w:t>
      </w:r>
      <w:hyperlink w:anchor="P93" w:history="1">
        <w:r w:rsidR="00FF5D2D" w:rsidRPr="00D3715C">
          <w:rPr>
            <w:rFonts w:ascii="Times New Roman" w:hAnsi="Times New Roman" w:cs="Times New Roman"/>
            <w:sz w:val="28"/>
            <w:szCs w:val="28"/>
          </w:rPr>
          <w:t xml:space="preserve">пунктом </w:t>
        </w:r>
        <w:r w:rsidR="000F449B" w:rsidRPr="00D3715C">
          <w:rPr>
            <w:rFonts w:ascii="Times New Roman" w:hAnsi="Times New Roman" w:cs="Times New Roman"/>
            <w:sz w:val="28"/>
            <w:szCs w:val="28"/>
          </w:rPr>
          <w:t>4</w:t>
        </w:r>
        <w:r w:rsidR="009E062E" w:rsidRPr="00D3715C">
          <w:rPr>
            <w:rFonts w:ascii="Times New Roman" w:hAnsi="Times New Roman" w:cs="Times New Roman"/>
            <w:sz w:val="28"/>
            <w:szCs w:val="28"/>
          </w:rPr>
          <w:t>.1</w:t>
        </w:r>
      </w:hyperlink>
      <w:r w:rsidR="00FF5D2D" w:rsidRPr="00D3715C">
        <w:rPr>
          <w:rFonts w:ascii="Times New Roman" w:hAnsi="Times New Roman" w:cs="Times New Roman"/>
          <w:sz w:val="28"/>
          <w:szCs w:val="28"/>
        </w:rPr>
        <w:t xml:space="preserve"> Порядка.</w:t>
      </w:r>
    </w:p>
    <w:p w:rsidR="0014436A" w:rsidRPr="00D3715C" w:rsidRDefault="00FD673D" w:rsidP="00701F21">
      <w:pPr>
        <w:autoSpaceDE w:val="0"/>
        <w:autoSpaceDN w:val="0"/>
        <w:adjustRightInd w:val="0"/>
        <w:spacing w:after="0" w:line="240" w:lineRule="auto"/>
        <w:ind w:firstLine="709"/>
        <w:contextualSpacing/>
        <w:jc w:val="both"/>
      </w:pPr>
      <w:r w:rsidRPr="00D3715C">
        <w:rPr>
          <w:rFonts w:ascii="Times New Roman" w:hAnsi="Times New Roman" w:cs="Times New Roman"/>
          <w:sz w:val="28"/>
          <w:szCs w:val="28"/>
        </w:rPr>
        <w:lastRenderedPageBreak/>
        <w:t>3.5</w:t>
      </w:r>
      <w:r w:rsidR="00F81316" w:rsidRPr="00D3715C">
        <w:rPr>
          <w:rFonts w:ascii="Times New Roman" w:hAnsi="Times New Roman" w:cs="Times New Roman"/>
          <w:sz w:val="28"/>
          <w:szCs w:val="28"/>
        </w:rPr>
        <w:t xml:space="preserve">. </w:t>
      </w:r>
      <w:proofErr w:type="gramStart"/>
      <w:r w:rsidR="006A345C" w:rsidRPr="00D3715C">
        <w:rPr>
          <w:rFonts w:ascii="Times New Roman" w:hAnsi="Times New Roman" w:cs="Times New Roman"/>
          <w:sz w:val="28"/>
          <w:szCs w:val="28"/>
        </w:rPr>
        <w:t xml:space="preserve">В случае изменения в текущем финансовом году суммы бюджетных ассигнований, предусмотренной на эти цели в бюджете </w:t>
      </w:r>
      <w:r w:rsidR="00FF5D2D" w:rsidRPr="00D3715C">
        <w:rPr>
          <w:rFonts w:ascii="Times New Roman" w:hAnsi="Times New Roman" w:cs="Times New Roman"/>
          <w:sz w:val="28"/>
          <w:szCs w:val="28"/>
        </w:rPr>
        <w:t xml:space="preserve">района </w:t>
      </w:r>
      <w:r w:rsidR="008708A1" w:rsidRPr="00D3715C">
        <w:rPr>
          <w:rFonts w:ascii="Times New Roman" w:hAnsi="Times New Roman" w:cs="Times New Roman"/>
          <w:sz w:val="28"/>
          <w:szCs w:val="28"/>
        </w:rPr>
        <w:t xml:space="preserve">администрация района </w:t>
      </w:r>
      <w:r w:rsidR="006A345C" w:rsidRPr="00D3715C">
        <w:rPr>
          <w:rFonts w:ascii="Times New Roman" w:hAnsi="Times New Roman" w:cs="Times New Roman"/>
          <w:sz w:val="28"/>
          <w:szCs w:val="28"/>
        </w:rPr>
        <w:t>производит перерасчет субсиди</w:t>
      </w:r>
      <w:r w:rsidR="00785EED" w:rsidRPr="00D3715C">
        <w:rPr>
          <w:rFonts w:ascii="Times New Roman" w:hAnsi="Times New Roman" w:cs="Times New Roman"/>
          <w:sz w:val="28"/>
          <w:szCs w:val="28"/>
        </w:rPr>
        <w:t>и</w:t>
      </w:r>
      <w:r w:rsidR="006A345C" w:rsidRPr="00D3715C">
        <w:rPr>
          <w:rFonts w:ascii="Times New Roman" w:hAnsi="Times New Roman" w:cs="Times New Roman"/>
          <w:sz w:val="28"/>
          <w:szCs w:val="28"/>
        </w:rPr>
        <w:t xml:space="preserve">, подлежащих финансированию из бюджета </w:t>
      </w:r>
      <w:r w:rsidR="00FF5D2D" w:rsidRPr="00D3715C">
        <w:rPr>
          <w:rFonts w:ascii="Times New Roman" w:hAnsi="Times New Roman" w:cs="Times New Roman"/>
          <w:sz w:val="28"/>
          <w:szCs w:val="28"/>
        </w:rPr>
        <w:t>района</w:t>
      </w:r>
      <w:r w:rsidR="006A345C" w:rsidRPr="00D3715C">
        <w:rPr>
          <w:rFonts w:ascii="Times New Roman" w:hAnsi="Times New Roman" w:cs="Times New Roman"/>
          <w:sz w:val="28"/>
          <w:szCs w:val="28"/>
        </w:rPr>
        <w:t xml:space="preserve">, путем внесения соответствующих изменений в утвержденные правовым актом администрации </w:t>
      </w:r>
      <w:r w:rsidR="00FF5D2D" w:rsidRPr="00D3715C">
        <w:rPr>
          <w:rFonts w:ascii="Times New Roman" w:hAnsi="Times New Roman" w:cs="Times New Roman"/>
          <w:sz w:val="28"/>
          <w:szCs w:val="28"/>
        </w:rPr>
        <w:t>района</w:t>
      </w:r>
      <w:r w:rsidR="006A345C" w:rsidRPr="00D3715C">
        <w:rPr>
          <w:rFonts w:ascii="Times New Roman" w:hAnsi="Times New Roman" w:cs="Times New Roman"/>
          <w:sz w:val="28"/>
          <w:szCs w:val="28"/>
        </w:rPr>
        <w:t xml:space="preserve"> нормативы субсидирования 1 километра пробега с пассажирами при осуществлении перевозок по </w:t>
      </w:r>
      <w:r w:rsidR="00FF5D2D" w:rsidRPr="00D3715C">
        <w:rPr>
          <w:rFonts w:ascii="Times New Roman" w:hAnsi="Times New Roman" w:cs="Times New Roman"/>
          <w:sz w:val="28"/>
          <w:szCs w:val="28"/>
        </w:rPr>
        <w:t>муниципальным</w:t>
      </w:r>
      <w:r w:rsidR="006A345C" w:rsidRPr="00D3715C">
        <w:rPr>
          <w:rFonts w:ascii="Times New Roman" w:hAnsi="Times New Roman" w:cs="Times New Roman"/>
          <w:sz w:val="28"/>
          <w:szCs w:val="28"/>
        </w:rPr>
        <w:t xml:space="preserve"> маршрутам и в заключенные </w:t>
      </w:r>
      <w:r w:rsidR="00583B19" w:rsidRPr="00D3715C">
        <w:rPr>
          <w:rFonts w:ascii="Times New Roman" w:hAnsi="Times New Roman" w:cs="Times New Roman"/>
          <w:sz w:val="28"/>
          <w:szCs w:val="28"/>
        </w:rPr>
        <w:t>соглашения</w:t>
      </w:r>
      <w:r w:rsidR="006A345C" w:rsidRPr="00D3715C">
        <w:rPr>
          <w:rFonts w:ascii="Times New Roman" w:hAnsi="Times New Roman" w:cs="Times New Roman"/>
          <w:sz w:val="28"/>
          <w:szCs w:val="28"/>
        </w:rPr>
        <w:t xml:space="preserve"> между администрацией </w:t>
      </w:r>
      <w:r w:rsidR="00FF5D2D" w:rsidRPr="00D3715C">
        <w:rPr>
          <w:rFonts w:ascii="Times New Roman" w:hAnsi="Times New Roman" w:cs="Times New Roman"/>
          <w:sz w:val="28"/>
          <w:szCs w:val="28"/>
        </w:rPr>
        <w:t>района</w:t>
      </w:r>
      <w:r w:rsidR="006A345C" w:rsidRPr="00D3715C">
        <w:rPr>
          <w:rFonts w:ascii="Times New Roman" w:hAnsi="Times New Roman" w:cs="Times New Roman"/>
          <w:sz w:val="28"/>
          <w:szCs w:val="28"/>
        </w:rPr>
        <w:t xml:space="preserve"> </w:t>
      </w:r>
      <w:r w:rsidR="00583B19" w:rsidRPr="00D3715C">
        <w:rPr>
          <w:rFonts w:ascii="Times New Roman" w:hAnsi="Times New Roman" w:cs="Times New Roman"/>
          <w:sz w:val="28"/>
          <w:szCs w:val="28"/>
        </w:rPr>
        <w:t xml:space="preserve">и </w:t>
      </w:r>
      <w:r w:rsidR="00785EED" w:rsidRPr="00D3715C">
        <w:rPr>
          <w:rFonts w:ascii="Times New Roman" w:hAnsi="Times New Roman" w:cs="Times New Roman"/>
          <w:sz w:val="28"/>
          <w:szCs w:val="28"/>
        </w:rPr>
        <w:t>получателем субсидии</w:t>
      </w:r>
      <w:r w:rsidR="006A345C" w:rsidRPr="00D3715C">
        <w:rPr>
          <w:rFonts w:ascii="Times New Roman" w:hAnsi="Times New Roman" w:cs="Times New Roman"/>
          <w:sz w:val="28"/>
          <w:szCs w:val="28"/>
        </w:rPr>
        <w:t>.</w:t>
      </w:r>
      <w:r w:rsidR="00364FE0" w:rsidRPr="00D3715C">
        <w:t xml:space="preserve"> </w:t>
      </w:r>
      <w:proofErr w:type="gramEnd"/>
    </w:p>
    <w:p w:rsidR="00701F21" w:rsidRPr="00D3715C" w:rsidRDefault="00FD673D" w:rsidP="00701F2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3715C">
        <w:rPr>
          <w:rFonts w:ascii="Times New Roman" w:hAnsi="Times New Roman" w:cs="Times New Roman"/>
          <w:sz w:val="28"/>
          <w:szCs w:val="28"/>
        </w:rPr>
        <w:t>3.6</w:t>
      </w:r>
      <w:r w:rsidR="00701F21" w:rsidRPr="00D3715C">
        <w:rPr>
          <w:rFonts w:ascii="Times New Roman" w:hAnsi="Times New Roman" w:cs="Times New Roman"/>
          <w:sz w:val="28"/>
          <w:szCs w:val="28"/>
        </w:rPr>
        <w:t>.</w:t>
      </w:r>
      <w:r w:rsidR="00D635B8" w:rsidRPr="00D3715C">
        <w:rPr>
          <w:rFonts w:ascii="Times New Roman" w:hAnsi="Times New Roman" w:cs="Times New Roman"/>
          <w:sz w:val="28"/>
          <w:szCs w:val="28"/>
        </w:rPr>
        <w:t xml:space="preserve"> </w:t>
      </w:r>
      <w:proofErr w:type="gramStart"/>
      <w:r w:rsidR="00401424" w:rsidRPr="00D3715C">
        <w:rPr>
          <w:rFonts w:ascii="Times New Roman" w:hAnsi="Times New Roman" w:cs="Times New Roman"/>
          <w:sz w:val="28"/>
          <w:szCs w:val="28"/>
        </w:rPr>
        <w:t>Норматив субсидирования для определения размера субсидий в связи с осуществлением регулярных перевозок пассажиров автомобильным транспортом по муниципальным маршрутам с небольшой интенсивностью пассажиропотока рассчитывается на 1 километр пробега с пассажирами по каждому маршруту регулярных перевозок пассажиров автомобильным транспортом, включенному в программу пассажирских перевозок автомобильным транспортом</w:t>
      </w:r>
      <w:r w:rsidR="00583B19" w:rsidRPr="00D3715C">
        <w:rPr>
          <w:rFonts w:ascii="Times New Roman" w:hAnsi="Times New Roman" w:cs="Times New Roman"/>
          <w:sz w:val="28"/>
          <w:szCs w:val="28"/>
        </w:rPr>
        <w:t>, субсидируемых из бюджета</w:t>
      </w:r>
      <w:r w:rsidR="00FF5D2D" w:rsidRPr="00D3715C">
        <w:rPr>
          <w:rFonts w:ascii="Times New Roman" w:hAnsi="Times New Roman" w:cs="Times New Roman"/>
          <w:sz w:val="28"/>
          <w:szCs w:val="28"/>
        </w:rPr>
        <w:t xml:space="preserve"> района</w:t>
      </w:r>
      <w:r w:rsidR="00401424" w:rsidRPr="00D3715C">
        <w:rPr>
          <w:rFonts w:ascii="Times New Roman" w:hAnsi="Times New Roman" w:cs="Times New Roman"/>
          <w:sz w:val="28"/>
          <w:szCs w:val="28"/>
        </w:rPr>
        <w:t xml:space="preserve"> (далее - норматив субсидирования на 1 км).</w:t>
      </w:r>
      <w:r w:rsidR="00FF5D2D" w:rsidRPr="00D3715C">
        <w:rPr>
          <w:rFonts w:ascii="Times New Roman" w:hAnsi="Times New Roman" w:cs="Times New Roman"/>
          <w:sz w:val="28"/>
          <w:szCs w:val="28"/>
        </w:rPr>
        <w:t xml:space="preserve">                   </w:t>
      </w:r>
      <w:r w:rsidR="0093601A" w:rsidRPr="00D3715C">
        <w:rPr>
          <w:rFonts w:ascii="Times New Roman" w:hAnsi="Times New Roman" w:cs="Times New Roman"/>
          <w:sz w:val="28"/>
          <w:szCs w:val="28"/>
        </w:rPr>
        <w:t xml:space="preserve">                                                                     </w:t>
      </w:r>
      <w:proofErr w:type="gramEnd"/>
    </w:p>
    <w:p w:rsidR="006A345C" w:rsidRPr="00D3715C" w:rsidRDefault="006A345C" w:rsidP="00701F2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3715C">
        <w:rPr>
          <w:rFonts w:ascii="Times New Roman" w:hAnsi="Times New Roman" w:cs="Times New Roman"/>
          <w:sz w:val="28"/>
          <w:szCs w:val="28"/>
        </w:rPr>
        <w:t>Норматив субсидирования 1 к</w:t>
      </w:r>
      <w:r w:rsidR="00795051" w:rsidRPr="00D3715C">
        <w:rPr>
          <w:rFonts w:ascii="Times New Roman" w:hAnsi="Times New Roman" w:cs="Times New Roman"/>
          <w:sz w:val="28"/>
          <w:szCs w:val="28"/>
        </w:rPr>
        <w:t>м</w:t>
      </w:r>
      <w:r w:rsidRPr="00D3715C">
        <w:rPr>
          <w:rFonts w:ascii="Times New Roman" w:hAnsi="Times New Roman" w:cs="Times New Roman"/>
          <w:sz w:val="28"/>
          <w:szCs w:val="28"/>
        </w:rPr>
        <w:t xml:space="preserve"> пробега определяется на основании расчетного годового размера убытков от </w:t>
      </w:r>
      <w:r w:rsidR="00795051" w:rsidRPr="00D3715C">
        <w:rPr>
          <w:rFonts w:ascii="Times New Roman" w:hAnsi="Times New Roman" w:cs="Times New Roman"/>
          <w:sz w:val="28"/>
          <w:szCs w:val="28"/>
        </w:rPr>
        <w:t xml:space="preserve">регулярных перевозок </w:t>
      </w:r>
      <w:r w:rsidRPr="00D3715C">
        <w:rPr>
          <w:rFonts w:ascii="Times New Roman" w:hAnsi="Times New Roman" w:cs="Times New Roman"/>
          <w:sz w:val="28"/>
          <w:szCs w:val="28"/>
        </w:rPr>
        <w:t>пассажиров</w:t>
      </w:r>
      <w:r w:rsidR="00795051" w:rsidRPr="00D3715C">
        <w:rPr>
          <w:rFonts w:ascii="Times New Roman" w:hAnsi="Times New Roman" w:cs="Times New Roman"/>
          <w:sz w:val="28"/>
          <w:szCs w:val="28"/>
        </w:rPr>
        <w:t xml:space="preserve"> автомобильным транспортом</w:t>
      </w:r>
      <w:r w:rsidRPr="00D3715C">
        <w:rPr>
          <w:rFonts w:ascii="Times New Roman" w:hAnsi="Times New Roman" w:cs="Times New Roman"/>
          <w:sz w:val="28"/>
          <w:szCs w:val="28"/>
        </w:rPr>
        <w:t xml:space="preserve"> по </w:t>
      </w:r>
      <w:r w:rsidR="00795051" w:rsidRPr="00D3715C">
        <w:rPr>
          <w:rFonts w:ascii="Times New Roman" w:hAnsi="Times New Roman" w:cs="Times New Roman"/>
          <w:sz w:val="28"/>
          <w:szCs w:val="28"/>
        </w:rPr>
        <w:t xml:space="preserve">субсидируемому </w:t>
      </w:r>
      <w:r w:rsidRPr="00D3715C">
        <w:rPr>
          <w:rFonts w:ascii="Times New Roman" w:hAnsi="Times New Roman" w:cs="Times New Roman"/>
          <w:sz w:val="28"/>
          <w:szCs w:val="28"/>
        </w:rPr>
        <w:t>муниципальн</w:t>
      </w:r>
      <w:r w:rsidR="00BB7862" w:rsidRPr="00D3715C">
        <w:rPr>
          <w:rFonts w:ascii="Times New Roman" w:hAnsi="Times New Roman" w:cs="Times New Roman"/>
          <w:sz w:val="28"/>
          <w:szCs w:val="28"/>
        </w:rPr>
        <w:t>ому</w:t>
      </w:r>
      <w:r w:rsidRPr="00D3715C">
        <w:rPr>
          <w:rFonts w:ascii="Times New Roman" w:hAnsi="Times New Roman" w:cs="Times New Roman"/>
          <w:sz w:val="28"/>
          <w:szCs w:val="28"/>
        </w:rPr>
        <w:t xml:space="preserve"> маршрут</w:t>
      </w:r>
      <w:r w:rsidR="00BB7862" w:rsidRPr="00D3715C">
        <w:rPr>
          <w:rFonts w:ascii="Times New Roman" w:hAnsi="Times New Roman" w:cs="Times New Roman"/>
          <w:sz w:val="28"/>
          <w:szCs w:val="28"/>
        </w:rPr>
        <w:t>у</w:t>
      </w:r>
      <w:r w:rsidRPr="00D3715C">
        <w:rPr>
          <w:rFonts w:ascii="Times New Roman" w:hAnsi="Times New Roman" w:cs="Times New Roman"/>
          <w:sz w:val="28"/>
          <w:szCs w:val="28"/>
        </w:rPr>
        <w:t xml:space="preserve"> (но не более утвержденного размера ассигнований) и планового годового объема транспортной работы по </w:t>
      </w:r>
      <w:r w:rsidR="00795051" w:rsidRPr="00D3715C">
        <w:rPr>
          <w:rFonts w:ascii="Times New Roman" w:hAnsi="Times New Roman" w:cs="Times New Roman"/>
          <w:sz w:val="28"/>
          <w:szCs w:val="28"/>
        </w:rPr>
        <w:t xml:space="preserve">субсидируемому </w:t>
      </w:r>
      <w:r w:rsidRPr="00D3715C">
        <w:rPr>
          <w:rFonts w:ascii="Times New Roman" w:hAnsi="Times New Roman" w:cs="Times New Roman"/>
          <w:sz w:val="28"/>
          <w:szCs w:val="28"/>
        </w:rPr>
        <w:t>муниципальн</w:t>
      </w:r>
      <w:r w:rsidR="00BB7862" w:rsidRPr="00D3715C">
        <w:rPr>
          <w:rFonts w:ascii="Times New Roman" w:hAnsi="Times New Roman" w:cs="Times New Roman"/>
          <w:sz w:val="28"/>
          <w:szCs w:val="28"/>
        </w:rPr>
        <w:t>ому</w:t>
      </w:r>
      <w:r w:rsidRPr="00D3715C">
        <w:rPr>
          <w:rFonts w:ascii="Times New Roman" w:hAnsi="Times New Roman" w:cs="Times New Roman"/>
          <w:sz w:val="28"/>
          <w:szCs w:val="28"/>
        </w:rPr>
        <w:t xml:space="preserve"> маршрут</w:t>
      </w:r>
      <w:r w:rsidR="00BB7862" w:rsidRPr="00D3715C">
        <w:rPr>
          <w:rFonts w:ascii="Times New Roman" w:hAnsi="Times New Roman" w:cs="Times New Roman"/>
          <w:sz w:val="28"/>
          <w:szCs w:val="28"/>
        </w:rPr>
        <w:t>у</w:t>
      </w:r>
      <w:r w:rsidRPr="00D3715C">
        <w:rPr>
          <w:rFonts w:ascii="Times New Roman" w:hAnsi="Times New Roman" w:cs="Times New Roman"/>
          <w:sz w:val="28"/>
          <w:szCs w:val="28"/>
        </w:rPr>
        <w:t>, определенного в километрах пробега с пассажирами по формуле:</w:t>
      </w:r>
    </w:p>
    <w:p w:rsidR="006A345C" w:rsidRPr="00D3715C" w:rsidRDefault="006A345C" w:rsidP="00701F21">
      <w:pPr>
        <w:pStyle w:val="ConsPlusNormal"/>
        <w:ind w:firstLine="0"/>
        <w:rPr>
          <w:rFonts w:ascii="Times New Roman" w:hAnsi="Times New Roman" w:cs="Times New Roman"/>
          <w:sz w:val="28"/>
          <w:szCs w:val="28"/>
        </w:rPr>
      </w:pPr>
    </w:p>
    <w:p w:rsidR="006A345C" w:rsidRPr="00D3715C" w:rsidRDefault="006A345C" w:rsidP="00701F21">
      <w:pPr>
        <w:pStyle w:val="ConsPlusNormal"/>
        <w:ind w:firstLine="0"/>
        <w:jc w:val="center"/>
        <w:rPr>
          <w:rFonts w:ascii="Times New Roman" w:hAnsi="Times New Roman" w:cs="Times New Roman"/>
          <w:sz w:val="28"/>
          <w:szCs w:val="28"/>
        </w:rPr>
      </w:pPr>
      <w:proofErr w:type="spellStart"/>
      <w:r w:rsidRPr="00D3715C">
        <w:rPr>
          <w:rFonts w:ascii="Times New Roman" w:hAnsi="Times New Roman" w:cs="Times New Roman"/>
          <w:sz w:val="28"/>
          <w:szCs w:val="28"/>
        </w:rPr>
        <w:t>НСа</w:t>
      </w:r>
      <w:proofErr w:type="spellEnd"/>
      <w:r w:rsidRPr="00D3715C">
        <w:rPr>
          <w:rFonts w:ascii="Times New Roman" w:hAnsi="Times New Roman" w:cs="Times New Roman"/>
          <w:sz w:val="28"/>
          <w:szCs w:val="28"/>
        </w:rPr>
        <w:t xml:space="preserve"> = </w:t>
      </w:r>
      <w:proofErr w:type="spellStart"/>
      <w:r w:rsidRPr="00D3715C">
        <w:rPr>
          <w:rFonts w:ascii="Times New Roman" w:hAnsi="Times New Roman" w:cs="Times New Roman"/>
          <w:sz w:val="28"/>
          <w:szCs w:val="28"/>
        </w:rPr>
        <w:t>Руа</w:t>
      </w:r>
      <w:proofErr w:type="spellEnd"/>
      <w:r w:rsidRPr="00D3715C">
        <w:rPr>
          <w:rFonts w:ascii="Times New Roman" w:hAnsi="Times New Roman" w:cs="Times New Roman"/>
          <w:sz w:val="28"/>
          <w:szCs w:val="28"/>
        </w:rPr>
        <w:t xml:space="preserve"> / </w:t>
      </w:r>
      <w:proofErr w:type="spellStart"/>
      <w:r w:rsidRPr="00D3715C">
        <w:rPr>
          <w:rFonts w:ascii="Times New Roman" w:hAnsi="Times New Roman" w:cs="Times New Roman"/>
          <w:sz w:val="28"/>
          <w:szCs w:val="28"/>
        </w:rPr>
        <w:t>Оа</w:t>
      </w:r>
      <w:proofErr w:type="spellEnd"/>
      <w:r w:rsidRPr="00D3715C">
        <w:rPr>
          <w:rFonts w:ascii="Times New Roman" w:hAnsi="Times New Roman" w:cs="Times New Roman"/>
          <w:sz w:val="28"/>
          <w:szCs w:val="28"/>
        </w:rPr>
        <w:t>,</w:t>
      </w:r>
    </w:p>
    <w:p w:rsidR="006A345C" w:rsidRPr="00D3715C" w:rsidRDefault="006A345C" w:rsidP="00701F21">
      <w:pPr>
        <w:pStyle w:val="ConsPlusNormal"/>
        <w:ind w:firstLine="709"/>
        <w:jc w:val="both"/>
        <w:rPr>
          <w:rFonts w:ascii="Times New Roman" w:hAnsi="Times New Roman" w:cs="Times New Roman"/>
          <w:sz w:val="28"/>
          <w:szCs w:val="28"/>
        </w:rPr>
      </w:pPr>
      <w:r w:rsidRPr="00D3715C">
        <w:rPr>
          <w:rFonts w:ascii="Times New Roman" w:hAnsi="Times New Roman" w:cs="Times New Roman"/>
          <w:sz w:val="28"/>
          <w:szCs w:val="28"/>
        </w:rPr>
        <w:t>где:</w:t>
      </w:r>
    </w:p>
    <w:p w:rsidR="006A345C" w:rsidRPr="00D3715C" w:rsidRDefault="006A345C" w:rsidP="00701F21">
      <w:pPr>
        <w:pStyle w:val="ConsPlusNormal"/>
        <w:ind w:firstLine="709"/>
        <w:jc w:val="both"/>
        <w:rPr>
          <w:rFonts w:ascii="Times New Roman" w:hAnsi="Times New Roman" w:cs="Times New Roman"/>
          <w:sz w:val="28"/>
          <w:szCs w:val="28"/>
        </w:rPr>
      </w:pPr>
      <w:proofErr w:type="spellStart"/>
      <w:r w:rsidRPr="00D3715C">
        <w:rPr>
          <w:rFonts w:ascii="Times New Roman" w:hAnsi="Times New Roman" w:cs="Times New Roman"/>
          <w:sz w:val="28"/>
          <w:szCs w:val="28"/>
        </w:rPr>
        <w:t>НСа</w:t>
      </w:r>
      <w:proofErr w:type="spellEnd"/>
      <w:r w:rsidRPr="00D3715C">
        <w:rPr>
          <w:rFonts w:ascii="Times New Roman" w:hAnsi="Times New Roman" w:cs="Times New Roman"/>
          <w:sz w:val="28"/>
          <w:szCs w:val="28"/>
        </w:rPr>
        <w:t xml:space="preserve"> - норматив субсидирования 1 километра пробега с пассажирами по муниципальн</w:t>
      </w:r>
      <w:r w:rsidR="00BB7862" w:rsidRPr="00D3715C">
        <w:rPr>
          <w:rFonts w:ascii="Times New Roman" w:hAnsi="Times New Roman" w:cs="Times New Roman"/>
          <w:sz w:val="28"/>
          <w:szCs w:val="28"/>
        </w:rPr>
        <w:t>ому</w:t>
      </w:r>
      <w:r w:rsidRPr="00D3715C">
        <w:rPr>
          <w:rFonts w:ascii="Times New Roman" w:hAnsi="Times New Roman" w:cs="Times New Roman"/>
          <w:sz w:val="28"/>
          <w:szCs w:val="28"/>
        </w:rPr>
        <w:t xml:space="preserve"> маршрут</w:t>
      </w:r>
      <w:r w:rsidR="00BB7862" w:rsidRPr="00D3715C">
        <w:rPr>
          <w:rFonts w:ascii="Times New Roman" w:hAnsi="Times New Roman" w:cs="Times New Roman"/>
          <w:sz w:val="28"/>
          <w:szCs w:val="28"/>
        </w:rPr>
        <w:t>у</w:t>
      </w:r>
      <w:r w:rsidRPr="00D3715C">
        <w:rPr>
          <w:rFonts w:ascii="Times New Roman" w:hAnsi="Times New Roman" w:cs="Times New Roman"/>
          <w:sz w:val="28"/>
          <w:szCs w:val="28"/>
        </w:rPr>
        <w:t xml:space="preserve"> (руб./</w:t>
      </w:r>
      <w:proofErr w:type="gramStart"/>
      <w:r w:rsidRPr="00D3715C">
        <w:rPr>
          <w:rFonts w:ascii="Times New Roman" w:hAnsi="Times New Roman" w:cs="Times New Roman"/>
          <w:sz w:val="28"/>
          <w:szCs w:val="28"/>
        </w:rPr>
        <w:t>км</w:t>
      </w:r>
      <w:proofErr w:type="gramEnd"/>
      <w:r w:rsidRPr="00D3715C">
        <w:rPr>
          <w:rFonts w:ascii="Times New Roman" w:hAnsi="Times New Roman" w:cs="Times New Roman"/>
          <w:sz w:val="28"/>
          <w:szCs w:val="28"/>
        </w:rPr>
        <w:t>);</w:t>
      </w:r>
    </w:p>
    <w:p w:rsidR="006A345C" w:rsidRPr="00D3715C" w:rsidRDefault="006A345C" w:rsidP="00701F21">
      <w:pPr>
        <w:pStyle w:val="ConsPlusNormal"/>
        <w:ind w:firstLine="709"/>
        <w:jc w:val="both"/>
        <w:rPr>
          <w:rFonts w:ascii="Times New Roman" w:hAnsi="Times New Roman" w:cs="Times New Roman"/>
          <w:sz w:val="28"/>
          <w:szCs w:val="28"/>
        </w:rPr>
      </w:pPr>
      <w:proofErr w:type="spellStart"/>
      <w:r w:rsidRPr="00D3715C">
        <w:rPr>
          <w:rFonts w:ascii="Times New Roman" w:hAnsi="Times New Roman" w:cs="Times New Roman"/>
          <w:sz w:val="28"/>
          <w:szCs w:val="28"/>
        </w:rPr>
        <w:t>Руа</w:t>
      </w:r>
      <w:proofErr w:type="spellEnd"/>
      <w:r w:rsidRPr="00D3715C">
        <w:rPr>
          <w:rFonts w:ascii="Times New Roman" w:hAnsi="Times New Roman" w:cs="Times New Roman"/>
          <w:sz w:val="28"/>
          <w:szCs w:val="28"/>
        </w:rPr>
        <w:t xml:space="preserve"> - расчетный годовой размер убытков от перевозки пассажиров по </w:t>
      </w:r>
      <w:r w:rsidR="00583B19" w:rsidRPr="00D3715C">
        <w:rPr>
          <w:rFonts w:ascii="Times New Roman" w:hAnsi="Times New Roman" w:cs="Times New Roman"/>
          <w:sz w:val="28"/>
          <w:szCs w:val="28"/>
        </w:rPr>
        <w:t>субсидируемому</w:t>
      </w:r>
      <w:r w:rsidRPr="00D3715C">
        <w:rPr>
          <w:rFonts w:ascii="Times New Roman" w:hAnsi="Times New Roman" w:cs="Times New Roman"/>
          <w:sz w:val="28"/>
          <w:szCs w:val="28"/>
        </w:rPr>
        <w:t xml:space="preserve"> </w:t>
      </w:r>
      <w:r w:rsidR="00795051" w:rsidRPr="00D3715C">
        <w:rPr>
          <w:rFonts w:ascii="Times New Roman" w:hAnsi="Times New Roman" w:cs="Times New Roman"/>
          <w:sz w:val="28"/>
          <w:szCs w:val="28"/>
        </w:rPr>
        <w:t xml:space="preserve">муниципальному </w:t>
      </w:r>
      <w:r w:rsidRPr="00D3715C">
        <w:rPr>
          <w:rFonts w:ascii="Times New Roman" w:hAnsi="Times New Roman" w:cs="Times New Roman"/>
          <w:sz w:val="28"/>
          <w:szCs w:val="28"/>
        </w:rPr>
        <w:t>маршрут</w:t>
      </w:r>
      <w:r w:rsidR="00BB7862" w:rsidRPr="00D3715C">
        <w:rPr>
          <w:rFonts w:ascii="Times New Roman" w:hAnsi="Times New Roman" w:cs="Times New Roman"/>
          <w:sz w:val="28"/>
          <w:szCs w:val="28"/>
        </w:rPr>
        <w:t>у</w:t>
      </w:r>
      <w:r w:rsidRPr="00D3715C">
        <w:rPr>
          <w:rFonts w:ascii="Times New Roman" w:hAnsi="Times New Roman" w:cs="Times New Roman"/>
          <w:sz w:val="28"/>
          <w:szCs w:val="28"/>
        </w:rPr>
        <w:t xml:space="preserve"> (руб.);</w:t>
      </w:r>
    </w:p>
    <w:p w:rsidR="006A345C" w:rsidRPr="00D3715C" w:rsidRDefault="006A345C" w:rsidP="00701F21">
      <w:pPr>
        <w:pStyle w:val="ConsPlusNormal"/>
        <w:ind w:firstLine="709"/>
        <w:jc w:val="both"/>
        <w:rPr>
          <w:rFonts w:ascii="Times New Roman" w:hAnsi="Times New Roman" w:cs="Times New Roman"/>
          <w:sz w:val="28"/>
          <w:szCs w:val="28"/>
        </w:rPr>
      </w:pPr>
      <w:proofErr w:type="spellStart"/>
      <w:r w:rsidRPr="00D3715C">
        <w:rPr>
          <w:rFonts w:ascii="Times New Roman" w:hAnsi="Times New Roman" w:cs="Times New Roman"/>
          <w:sz w:val="28"/>
          <w:szCs w:val="28"/>
        </w:rPr>
        <w:t>Оа</w:t>
      </w:r>
      <w:proofErr w:type="spellEnd"/>
      <w:r w:rsidRPr="00D3715C">
        <w:rPr>
          <w:rFonts w:ascii="Times New Roman" w:hAnsi="Times New Roman" w:cs="Times New Roman"/>
          <w:sz w:val="28"/>
          <w:szCs w:val="28"/>
        </w:rPr>
        <w:t xml:space="preserve"> - плановый годовой объем транспортной работы по </w:t>
      </w:r>
      <w:r w:rsidR="00583B19" w:rsidRPr="00D3715C">
        <w:rPr>
          <w:rFonts w:ascii="Times New Roman" w:hAnsi="Times New Roman" w:cs="Times New Roman"/>
          <w:sz w:val="28"/>
          <w:szCs w:val="28"/>
        </w:rPr>
        <w:t>субсидируемому</w:t>
      </w:r>
      <w:r w:rsidRPr="00D3715C">
        <w:rPr>
          <w:rFonts w:ascii="Times New Roman" w:hAnsi="Times New Roman" w:cs="Times New Roman"/>
          <w:sz w:val="28"/>
          <w:szCs w:val="28"/>
        </w:rPr>
        <w:t xml:space="preserve"> </w:t>
      </w:r>
      <w:r w:rsidR="00795051" w:rsidRPr="00D3715C">
        <w:rPr>
          <w:rFonts w:ascii="Times New Roman" w:hAnsi="Times New Roman" w:cs="Times New Roman"/>
          <w:sz w:val="28"/>
          <w:szCs w:val="28"/>
        </w:rPr>
        <w:t xml:space="preserve">муниципальному </w:t>
      </w:r>
      <w:r w:rsidRPr="00D3715C">
        <w:rPr>
          <w:rFonts w:ascii="Times New Roman" w:hAnsi="Times New Roman" w:cs="Times New Roman"/>
          <w:sz w:val="28"/>
          <w:szCs w:val="28"/>
        </w:rPr>
        <w:t>маршрут</w:t>
      </w:r>
      <w:r w:rsidR="00BB7862" w:rsidRPr="00D3715C">
        <w:rPr>
          <w:rFonts w:ascii="Times New Roman" w:hAnsi="Times New Roman" w:cs="Times New Roman"/>
          <w:sz w:val="28"/>
          <w:szCs w:val="28"/>
        </w:rPr>
        <w:t>у</w:t>
      </w:r>
      <w:r w:rsidRPr="00D3715C">
        <w:rPr>
          <w:rFonts w:ascii="Times New Roman" w:hAnsi="Times New Roman" w:cs="Times New Roman"/>
          <w:sz w:val="28"/>
          <w:szCs w:val="28"/>
        </w:rPr>
        <w:t>, определенный в километрах пробега с пассажирами (</w:t>
      </w:r>
      <w:proofErr w:type="gramStart"/>
      <w:r w:rsidRPr="00D3715C">
        <w:rPr>
          <w:rFonts w:ascii="Times New Roman" w:hAnsi="Times New Roman" w:cs="Times New Roman"/>
          <w:sz w:val="28"/>
          <w:szCs w:val="28"/>
        </w:rPr>
        <w:t>км</w:t>
      </w:r>
      <w:proofErr w:type="gramEnd"/>
      <w:r w:rsidRPr="00D3715C">
        <w:rPr>
          <w:rFonts w:ascii="Times New Roman" w:hAnsi="Times New Roman" w:cs="Times New Roman"/>
          <w:sz w:val="28"/>
          <w:szCs w:val="28"/>
        </w:rPr>
        <w:t>).</w:t>
      </w:r>
    </w:p>
    <w:p w:rsidR="006A345C" w:rsidRPr="00D3715C" w:rsidRDefault="006A345C" w:rsidP="00701F21">
      <w:pPr>
        <w:pStyle w:val="ConsPlusNormal"/>
        <w:ind w:firstLine="709"/>
        <w:jc w:val="both"/>
        <w:rPr>
          <w:rFonts w:ascii="Times New Roman" w:hAnsi="Times New Roman" w:cs="Times New Roman"/>
          <w:sz w:val="28"/>
          <w:szCs w:val="28"/>
        </w:rPr>
      </w:pPr>
      <w:r w:rsidRPr="00D3715C">
        <w:rPr>
          <w:rFonts w:ascii="Times New Roman" w:hAnsi="Times New Roman" w:cs="Times New Roman"/>
          <w:sz w:val="28"/>
          <w:szCs w:val="28"/>
        </w:rPr>
        <w:t xml:space="preserve">Расчетный годовой размер убытков от </w:t>
      </w:r>
      <w:r w:rsidR="00795051" w:rsidRPr="00D3715C">
        <w:rPr>
          <w:rFonts w:ascii="Times New Roman" w:hAnsi="Times New Roman" w:cs="Times New Roman"/>
          <w:sz w:val="28"/>
          <w:szCs w:val="28"/>
        </w:rPr>
        <w:t xml:space="preserve">регулярной </w:t>
      </w:r>
      <w:r w:rsidRPr="00D3715C">
        <w:rPr>
          <w:rFonts w:ascii="Times New Roman" w:hAnsi="Times New Roman" w:cs="Times New Roman"/>
          <w:sz w:val="28"/>
          <w:szCs w:val="28"/>
        </w:rPr>
        <w:t xml:space="preserve">перевозки пассажиров по </w:t>
      </w:r>
      <w:r w:rsidR="00583B19" w:rsidRPr="00D3715C">
        <w:rPr>
          <w:rFonts w:ascii="Times New Roman" w:hAnsi="Times New Roman" w:cs="Times New Roman"/>
          <w:sz w:val="28"/>
          <w:szCs w:val="28"/>
        </w:rPr>
        <w:t xml:space="preserve">субсидируемому </w:t>
      </w:r>
      <w:r w:rsidRPr="00D3715C">
        <w:rPr>
          <w:rFonts w:ascii="Times New Roman" w:hAnsi="Times New Roman" w:cs="Times New Roman"/>
          <w:sz w:val="28"/>
          <w:szCs w:val="28"/>
        </w:rPr>
        <w:t>муниципальн</w:t>
      </w:r>
      <w:r w:rsidR="00BB7862" w:rsidRPr="00D3715C">
        <w:rPr>
          <w:rFonts w:ascii="Times New Roman" w:hAnsi="Times New Roman" w:cs="Times New Roman"/>
          <w:sz w:val="28"/>
          <w:szCs w:val="28"/>
        </w:rPr>
        <w:t>ому</w:t>
      </w:r>
      <w:r w:rsidRPr="00D3715C">
        <w:rPr>
          <w:rFonts w:ascii="Times New Roman" w:hAnsi="Times New Roman" w:cs="Times New Roman"/>
          <w:sz w:val="28"/>
          <w:szCs w:val="28"/>
        </w:rPr>
        <w:t xml:space="preserve"> маршрут</w:t>
      </w:r>
      <w:r w:rsidR="00BB7862" w:rsidRPr="00D3715C">
        <w:rPr>
          <w:rFonts w:ascii="Times New Roman" w:hAnsi="Times New Roman" w:cs="Times New Roman"/>
          <w:sz w:val="28"/>
          <w:szCs w:val="28"/>
        </w:rPr>
        <w:t>у</w:t>
      </w:r>
      <w:r w:rsidRPr="00D3715C">
        <w:rPr>
          <w:rFonts w:ascii="Times New Roman" w:hAnsi="Times New Roman" w:cs="Times New Roman"/>
          <w:sz w:val="28"/>
          <w:szCs w:val="28"/>
        </w:rPr>
        <w:t xml:space="preserve"> определяется по формуле:</w:t>
      </w:r>
    </w:p>
    <w:p w:rsidR="006A345C" w:rsidRPr="00D3715C" w:rsidRDefault="006A345C" w:rsidP="00701F21">
      <w:pPr>
        <w:pStyle w:val="ConsPlusNormal"/>
        <w:ind w:firstLine="0"/>
        <w:rPr>
          <w:rFonts w:ascii="Times New Roman" w:hAnsi="Times New Roman" w:cs="Times New Roman"/>
          <w:sz w:val="28"/>
          <w:szCs w:val="28"/>
        </w:rPr>
      </w:pPr>
    </w:p>
    <w:p w:rsidR="006A345C" w:rsidRPr="00D3715C" w:rsidRDefault="006A345C" w:rsidP="00701F21">
      <w:pPr>
        <w:pStyle w:val="ConsPlusNormal"/>
        <w:ind w:firstLine="0"/>
        <w:jc w:val="center"/>
        <w:rPr>
          <w:rFonts w:ascii="Times New Roman" w:hAnsi="Times New Roman" w:cs="Times New Roman"/>
          <w:sz w:val="28"/>
          <w:szCs w:val="28"/>
        </w:rPr>
      </w:pPr>
      <w:proofErr w:type="spellStart"/>
      <w:r w:rsidRPr="00D3715C">
        <w:rPr>
          <w:rFonts w:ascii="Times New Roman" w:hAnsi="Times New Roman" w:cs="Times New Roman"/>
          <w:sz w:val="28"/>
          <w:szCs w:val="28"/>
        </w:rPr>
        <w:t>Руа</w:t>
      </w:r>
      <w:proofErr w:type="spellEnd"/>
      <w:r w:rsidRPr="00D3715C">
        <w:rPr>
          <w:rFonts w:ascii="Times New Roman" w:hAnsi="Times New Roman" w:cs="Times New Roman"/>
          <w:sz w:val="28"/>
          <w:szCs w:val="28"/>
        </w:rPr>
        <w:t xml:space="preserve"> = </w:t>
      </w:r>
      <w:proofErr w:type="spellStart"/>
      <w:r w:rsidRPr="00D3715C">
        <w:rPr>
          <w:rFonts w:ascii="Times New Roman" w:hAnsi="Times New Roman" w:cs="Times New Roman"/>
          <w:sz w:val="28"/>
          <w:szCs w:val="28"/>
        </w:rPr>
        <w:t>Рн</w:t>
      </w:r>
      <w:proofErr w:type="spellEnd"/>
      <w:r w:rsidRPr="00D3715C">
        <w:rPr>
          <w:rFonts w:ascii="Times New Roman" w:hAnsi="Times New Roman" w:cs="Times New Roman"/>
          <w:sz w:val="28"/>
          <w:szCs w:val="28"/>
        </w:rPr>
        <w:t xml:space="preserve"> - Да,</w:t>
      </w:r>
    </w:p>
    <w:p w:rsidR="006A345C" w:rsidRPr="00D3715C" w:rsidRDefault="006A345C" w:rsidP="00701F21">
      <w:pPr>
        <w:pStyle w:val="ConsPlusNormal"/>
        <w:ind w:firstLine="709"/>
        <w:jc w:val="both"/>
        <w:rPr>
          <w:rFonts w:ascii="Times New Roman" w:hAnsi="Times New Roman" w:cs="Times New Roman"/>
          <w:sz w:val="28"/>
          <w:szCs w:val="28"/>
        </w:rPr>
      </w:pPr>
      <w:r w:rsidRPr="00D3715C">
        <w:rPr>
          <w:rFonts w:ascii="Times New Roman" w:hAnsi="Times New Roman" w:cs="Times New Roman"/>
          <w:sz w:val="28"/>
          <w:szCs w:val="28"/>
        </w:rPr>
        <w:t>где:</w:t>
      </w:r>
    </w:p>
    <w:p w:rsidR="006A345C" w:rsidRPr="00D3715C" w:rsidRDefault="006A345C" w:rsidP="00701F21">
      <w:pPr>
        <w:pStyle w:val="ConsPlusNormal"/>
        <w:ind w:firstLine="709"/>
        <w:jc w:val="both"/>
        <w:rPr>
          <w:rFonts w:ascii="Times New Roman" w:hAnsi="Times New Roman" w:cs="Times New Roman"/>
          <w:sz w:val="28"/>
          <w:szCs w:val="28"/>
        </w:rPr>
      </w:pPr>
      <w:proofErr w:type="spellStart"/>
      <w:r w:rsidRPr="00D3715C">
        <w:rPr>
          <w:rFonts w:ascii="Times New Roman" w:hAnsi="Times New Roman" w:cs="Times New Roman"/>
          <w:sz w:val="28"/>
          <w:szCs w:val="28"/>
        </w:rPr>
        <w:t>Руа</w:t>
      </w:r>
      <w:proofErr w:type="spellEnd"/>
      <w:r w:rsidRPr="00D3715C">
        <w:rPr>
          <w:rFonts w:ascii="Times New Roman" w:hAnsi="Times New Roman" w:cs="Times New Roman"/>
          <w:sz w:val="28"/>
          <w:szCs w:val="28"/>
        </w:rPr>
        <w:t xml:space="preserve"> - расчетный годовой размер убытков от перевозки пассажиров по </w:t>
      </w:r>
      <w:r w:rsidR="00583B19" w:rsidRPr="00D3715C">
        <w:rPr>
          <w:rFonts w:ascii="Times New Roman" w:hAnsi="Times New Roman" w:cs="Times New Roman"/>
          <w:sz w:val="28"/>
          <w:szCs w:val="28"/>
        </w:rPr>
        <w:t xml:space="preserve">субсидируемому </w:t>
      </w:r>
      <w:r w:rsidRPr="00D3715C">
        <w:rPr>
          <w:rFonts w:ascii="Times New Roman" w:hAnsi="Times New Roman" w:cs="Times New Roman"/>
          <w:sz w:val="28"/>
          <w:szCs w:val="28"/>
        </w:rPr>
        <w:t>муниципальн</w:t>
      </w:r>
      <w:r w:rsidR="00BB7862" w:rsidRPr="00D3715C">
        <w:rPr>
          <w:rFonts w:ascii="Times New Roman" w:hAnsi="Times New Roman" w:cs="Times New Roman"/>
          <w:sz w:val="28"/>
          <w:szCs w:val="28"/>
        </w:rPr>
        <w:t>ому</w:t>
      </w:r>
      <w:r w:rsidRPr="00D3715C">
        <w:rPr>
          <w:rFonts w:ascii="Times New Roman" w:hAnsi="Times New Roman" w:cs="Times New Roman"/>
          <w:sz w:val="28"/>
          <w:szCs w:val="28"/>
        </w:rPr>
        <w:t xml:space="preserve"> маршрут</w:t>
      </w:r>
      <w:r w:rsidR="00BE4DFF" w:rsidRPr="00D3715C">
        <w:rPr>
          <w:rFonts w:ascii="Times New Roman" w:hAnsi="Times New Roman" w:cs="Times New Roman"/>
          <w:sz w:val="28"/>
          <w:szCs w:val="28"/>
        </w:rPr>
        <w:t>у</w:t>
      </w:r>
      <w:r w:rsidRPr="00D3715C">
        <w:rPr>
          <w:rFonts w:ascii="Times New Roman" w:hAnsi="Times New Roman" w:cs="Times New Roman"/>
          <w:sz w:val="28"/>
          <w:szCs w:val="28"/>
        </w:rPr>
        <w:t xml:space="preserve"> (руб.);</w:t>
      </w:r>
    </w:p>
    <w:p w:rsidR="006A345C" w:rsidRPr="00D3715C" w:rsidRDefault="006A345C" w:rsidP="00701F21">
      <w:pPr>
        <w:pStyle w:val="ConsPlusNormal"/>
        <w:ind w:firstLine="709"/>
        <w:jc w:val="both"/>
        <w:rPr>
          <w:rFonts w:ascii="Times New Roman" w:hAnsi="Times New Roman" w:cs="Times New Roman"/>
          <w:sz w:val="28"/>
          <w:szCs w:val="28"/>
        </w:rPr>
      </w:pPr>
      <w:proofErr w:type="spellStart"/>
      <w:r w:rsidRPr="00D3715C">
        <w:rPr>
          <w:rFonts w:ascii="Times New Roman" w:hAnsi="Times New Roman" w:cs="Times New Roman"/>
          <w:sz w:val="28"/>
          <w:szCs w:val="28"/>
        </w:rPr>
        <w:t>Рн</w:t>
      </w:r>
      <w:proofErr w:type="spellEnd"/>
      <w:r w:rsidRPr="00D3715C">
        <w:rPr>
          <w:rFonts w:ascii="Times New Roman" w:hAnsi="Times New Roman" w:cs="Times New Roman"/>
          <w:sz w:val="28"/>
          <w:szCs w:val="28"/>
        </w:rPr>
        <w:t xml:space="preserve"> - величина нормативных годовых расходов, необходимых для выполнения </w:t>
      </w:r>
      <w:r w:rsidR="00583B19" w:rsidRPr="00D3715C">
        <w:rPr>
          <w:rFonts w:ascii="Times New Roman" w:hAnsi="Times New Roman" w:cs="Times New Roman"/>
          <w:sz w:val="28"/>
          <w:szCs w:val="28"/>
        </w:rPr>
        <w:t xml:space="preserve">регулярных </w:t>
      </w:r>
      <w:r w:rsidRPr="00D3715C">
        <w:rPr>
          <w:rFonts w:ascii="Times New Roman" w:hAnsi="Times New Roman" w:cs="Times New Roman"/>
          <w:sz w:val="28"/>
          <w:szCs w:val="28"/>
        </w:rPr>
        <w:t xml:space="preserve">перевозок пассажиров по </w:t>
      </w:r>
      <w:r w:rsidR="00583B19" w:rsidRPr="00D3715C">
        <w:rPr>
          <w:rFonts w:ascii="Times New Roman" w:hAnsi="Times New Roman" w:cs="Times New Roman"/>
          <w:sz w:val="28"/>
          <w:szCs w:val="28"/>
        </w:rPr>
        <w:t xml:space="preserve">субсидируемому </w:t>
      </w:r>
      <w:r w:rsidRPr="00D3715C">
        <w:rPr>
          <w:rFonts w:ascii="Times New Roman" w:hAnsi="Times New Roman" w:cs="Times New Roman"/>
          <w:sz w:val="28"/>
          <w:szCs w:val="28"/>
        </w:rPr>
        <w:t>муниципальн</w:t>
      </w:r>
      <w:r w:rsidR="003C32F2" w:rsidRPr="00D3715C">
        <w:rPr>
          <w:rFonts w:ascii="Times New Roman" w:hAnsi="Times New Roman" w:cs="Times New Roman"/>
          <w:sz w:val="28"/>
          <w:szCs w:val="28"/>
        </w:rPr>
        <w:t>ому</w:t>
      </w:r>
      <w:r w:rsidRPr="00D3715C">
        <w:rPr>
          <w:rFonts w:ascii="Times New Roman" w:hAnsi="Times New Roman" w:cs="Times New Roman"/>
          <w:sz w:val="28"/>
          <w:szCs w:val="28"/>
        </w:rPr>
        <w:t xml:space="preserve"> маршрут</w:t>
      </w:r>
      <w:r w:rsidR="003C32F2" w:rsidRPr="00D3715C">
        <w:rPr>
          <w:rFonts w:ascii="Times New Roman" w:hAnsi="Times New Roman" w:cs="Times New Roman"/>
          <w:sz w:val="28"/>
          <w:szCs w:val="28"/>
        </w:rPr>
        <w:t>у</w:t>
      </w:r>
      <w:r w:rsidRPr="00D3715C">
        <w:rPr>
          <w:rFonts w:ascii="Times New Roman" w:hAnsi="Times New Roman" w:cs="Times New Roman"/>
          <w:sz w:val="28"/>
          <w:szCs w:val="28"/>
        </w:rPr>
        <w:t xml:space="preserve"> (руб.);</w:t>
      </w:r>
    </w:p>
    <w:p w:rsidR="006A345C" w:rsidRPr="00D3715C" w:rsidRDefault="006A345C" w:rsidP="00701F21">
      <w:pPr>
        <w:pStyle w:val="ConsPlusNormal"/>
        <w:ind w:firstLine="709"/>
        <w:jc w:val="both"/>
        <w:rPr>
          <w:rFonts w:ascii="Times New Roman" w:hAnsi="Times New Roman" w:cs="Times New Roman"/>
          <w:sz w:val="28"/>
          <w:szCs w:val="28"/>
        </w:rPr>
      </w:pPr>
      <w:r w:rsidRPr="00D3715C">
        <w:rPr>
          <w:rFonts w:ascii="Times New Roman" w:hAnsi="Times New Roman" w:cs="Times New Roman"/>
          <w:sz w:val="28"/>
          <w:szCs w:val="28"/>
        </w:rPr>
        <w:t xml:space="preserve">Да - планируемые годовые доходы от </w:t>
      </w:r>
      <w:r w:rsidR="00795051" w:rsidRPr="00D3715C">
        <w:rPr>
          <w:rFonts w:ascii="Times New Roman" w:hAnsi="Times New Roman" w:cs="Times New Roman"/>
          <w:sz w:val="28"/>
          <w:szCs w:val="28"/>
        </w:rPr>
        <w:t xml:space="preserve">регулярных </w:t>
      </w:r>
      <w:r w:rsidRPr="00D3715C">
        <w:rPr>
          <w:rFonts w:ascii="Times New Roman" w:hAnsi="Times New Roman" w:cs="Times New Roman"/>
          <w:sz w:val="28"/>
          <w:szCs w:val="28"/>
        </w:rPr>
        <w:t>перевозок пассажиров по муниципальн</w:t>
      </w:r>
      <w:r w:rsidR="00BE4DFF" w:rsidRPr="00D3715C">
        <w:rPr>
          <w:rFonts w:ascii="Times New Roman" w:hAnsi="Times New Roman" w:cs="Times New Roman"/>
          <w:sz w:val="28"/>
          <w:szCs w:val="28"/>
        </w:rPr>
        <w:t>ому</w:t>
      </w:r>
      <w:r w:rsidRPr="00D3715C">
        <w:rPr>
          <w:rFonts w:ascii="Times New Roman" w:hAnsi="Times New Roman" w:cs="Times New Roman"/>
          <w:sz w:val="28"/>
          <w:szCs w:val="28"/>
        </w:rPr>
        <w:t xml:space="preserve"> маршрут</w:t>
      </w:r>
      <w:r w:rsidR="00BE4DFF" w:rsidRPr="00D3715C">
        <w:rPr>
          <w:rFonts w:ascii="Times New Roman" w:hAnsi="Times New Roman" w:cs="Times New Roman"/>
          <w:sz w:val="28"/>
          <w:szCs w:val="28"/>
        </w:rPr>
        <w:t>у</w:t>
      </w:r>
      <w:r w:rsidRPr="00D3715C">
        <w:rPr>
          <w:rFonts w:ascii="Times New Roman" w:hAnsi="Times New Roman" w:cs="Times New Roman"/>
          <w:sz w:val="28"/>
          <w:szCs w:val="28"/>
        </w:rPr>
        <w:t xml:space="preserve"> (руб.).</w:t>
      </w:r>
    </w:p>
    <w:p w:rsidR="006A345C" w:rsidRPr="00D3715C" w:rsidRDefault="006A345C" w:rsidP="00701F21">
      <w:pPr>
        <w:pStyle w:val="ConsPlusNormal"/>
        <w:ind w:firstLine="709"/>
        <w:jc w:val="both"/>
        <w:rPr>
          <w:rFonts w:ascii="Times New Roman" w:hAnsi="Times New Roman" w:cs="Times New Roman"/>
          <w:sz w:val="28"/>
          <w:szCs w:val="28"/>
        </w:rPr>
      </w:pPr>
      <w:r w:rsidRPr="00D3715C">
        <w:rPr>
          <w:rFonts w:ascii="Times New Roman" w:hAnsi="Times New Roman" w:cs="Times New Roman"/>
          <w:sz w:val="28"/>
          <w:szCs w:val="28"/>
        </w:rPr>
        <w:t xml:space="preserve">Величина нормативных годовых расходов, необходимых для выполнения </w:t>
      </w:r>
      <w:r w:rsidR="00583B19" w:rsidRPr="00D3715C">
        <w:rPr>
          <w:rFonts w:ascii="Times New Roman" w:hAnsi="Times New Roman" w:cs="Times New Roman"/>
          <w:sz w:val="28"/>
          <w:szCs w:val="28"/>
        </w:rPr>
        <w:t xml:space="preserve">регулярных </w:t>
      </w:r>
      <w:r w:rsidRPr="00D3715C">
        <w:rPr>
          <w:rFonts w:ascii="Times New Roman" w:hAnsi="Times New Roman" w:cs="Times New Roman"/>
          <w:sz w:val="28"/>
          <w:szCs w:val="28"/>
        </w:rPr>
        <w:t xml:space="preserve">перевозок пассажиров по </w:t>
      </w:r>
      <w:r w:rsidR="00583B19" w:rsidRPr="00D3715C">
        <w:rPr>
          <w:rFonts w:ascii="Times New Roman" w:hAnsi="Times New Roman" w:cs="Times New Roman"/>
          <w:sz w:val="28"/>
          <w:szCs w:val="28"/>
        </w:rPr>
        <w:t xml:space="preserve">субсидируемому </w:t>
      </w:r>
      <w:r w:rsidRPr="00D3715C">
        <w:rPr>
          <w:rFonts w:ascii="Times New Roman" w:hAnsi="Times New Roman" w:cs="Times New Roman"/>
          <w:sz w:val="28"/>
          <w:szCs w:val="28"/>
        </w:rPr>
        <w:t>муниципальн</w:t>
      </w:r>
      <w:r w:rsidR="00BE4DFF" w:rsidRPr="00D3715C">
        <w:rPr>
          <w:rFonts w:ascii="Times New Roman" w:hAnsi="Times New Roman" w:cs="Times New Roman"/>
          <w:sz w:val="28"/>
          <w:szCs w:val="28"/>
        </w:rPr>
        <w:t>ому</w:t>
      </w:r>
      <w:r w:rsidRPr="00D3715C">
        <w:rPr>
          <w:rFonts w:ascii="Times New Roman" w:hAnsi="Times New Roman" w:cs="Times New Roman"/>
          <w:sz w:val="28"/>
          <w:szCs w:val="28"/>
        </w:rPr>
        <w:t xml:space="preserve"> маршрут</w:t>
      </w:r>
      <w:r w:rsidR="00BE4DFF" w:rsidRPr="00D3715C">
        <w:rPr>
          <w:rFonts w:ascii="Times New Roman" w:hAnsi="Times New Roman" w:cs="Times New Roman"/>
          <w:sz w:val="28"/>
          <w:szCs w:val="28"/>
        </w:rPr>
        <w:t>у</w:t>
      </w:r>
      <w:r w:rsidRPr="00D3715C">
        <w:rPr>
          <w:rFonts w:ascii="Times New Roman" w:hAnsi="Times New Roman" w:cs="Times New Roman"/>
          <w:sz w:val="28"/>
          <w:szCs w:val="28"/>
        </w:rPr>
        <w:t>, определяется по формуле:</w:t>
      </w:r>
    </w:p>
    <w:p w:rsidR="006A345C" w:rsidRPr="00D3715C" w:rsidRDefault="006A345C" w:rsidP="00701F21">
      <w:pPr>
        <w:pStyle w:val="ConsPlusNormal"/>
        <w:ind w:firstLine="0"/>
        <w:jc w:val="center"/>
        <w:rPr>
          <w:rFonts w:ascii="Times New Roman" w:hAnsi="Times New Roman" w:cs="Times New Roman"/>
          <w:sz w:val="28"/>
          <w:szCs w:val="28"/>
        </w:rPr>
      </w:pPr>
      <w:proofErr w:type="spellStart"/>
      <w:r w:rsidRPr="00D3715C">
        <w:rPr>
          <w:rFonts w:ascii="Times New Roman" w:hAnsi="Times New Roman" w:cs="Times New Roman"/>
          <w:sz w:val="28"/>
          <w:szCs w:val="28"/>
        </w:rPr>
        <w:lastRenderedPageBreak/>
        <w:t>Рн</w:t>
      </w:r>
      <w:proofErr w:type="spellEnd"/>
      <w:r w:rsidRPr="00D3715C">
        <w:rPr>
          <w:rFonts w:ascii="Times New Roman" w:hAnsi="Times New Roman" w:cs="Times New Roman"/>
          <w:sz w:val="28"/>
          <w:szCs w:val="28"/>
        </w:rPr>
        <w:t xml:space="preserve"> = </w:t>
      </w:r>
      <w:proofErr w:type="spellStart"/>
      <w:r w:rsidRPr="00D3715C">
        <w:rPr>
          <w:rFonts w:ascii="Times New Roman" w:hAnsi="Times New Roman" w:cs="Times New Roman"/>
          <w:sz w:val="28"/>
          <w:szCs w:val="28"/>
        </w:rPr>
        <w:t>Ркм</w:t>
      </w:r>
      <w:proofErr w:type="spellEnd"/>
      <w:r w:rsidRPr="00D3715C">
        <w:rPr>
          <w:rFonts w:ascii="Times New Roman" w:hAnsi="Times New Roman" w:cs="Times New Roman"/>
          <w:sz w:val="28"/>
          <w:szCs w:val="28"/>
        </w:rPr>
        <w:t xml:space="preserve"> x </w:t>
      </w:r>
      <w:proofErr w:type="spellStart"/>
      <w:r w:rsidRPr="00D3715C">
        <w:rPr>
          <w:rFonts w:ascii="Times New Roman" w:hAnsi="Times New Roman" w:cs="Times New Roman"/>
          <w:sz w:val="28"/>
          <w:szCs w:val="28"/>
        </w:rPr>
        <w:t>Пт</w:t>
      </w:r>
      <w:proofErr w:type="spellEnd"/>
      <w:r w:rsidRPr="00D3715C">
        <w:rPr>
          <w:rFonts w:ascii="Times New Roman" w:hAnsi="Times New Roman" w:cs="Times New Roman"/>
          <w:sz w:val="28"/>
          <w:szCs w:val="28"/>
        </w:rPr>
        <w:t>,</w:t>
      </w:r>
    </w:p>
    <w:p w:rsidR="006A345C" w:rsidRPr="00D3715C" w:rsidRDefault="006A345C" w:rsidP="00701F21">
      <w:pPr>
        <w:pStyle w:val="ConsPlusNormal"/>
        <w:ind w:firstLine="709"/>
        <w:jc w:val="both"/>
        <w:rPr>
          <w:rFonts w:ascii="Times New Roman" w:hAnsi="Times New Roman" w:cs="Times New Roman"/>
          <w:sz w:val="28"/>
          <w:szCs w:val="28"/>
        </w:rPr>
      </w:pPr>
      <w:r w:rsidRPr="00D3715C">
        <w:rPr>
          <w:rFonts w:ascii="Times New Roman" w:hAnsi="Times New Roman" w:cs="Times New Roman"/>
          <w:sz w:val="28"/>
          <w:szCs w:val="28"/>
        </w:rPr>
        <w:t>где:</w:t>
      </w:r>
    </w:p>
    <w:p w:rsidR="006A345C" w:rsidRPr="00D3715C" w:rsidRDefault="006A345C" w:rsidP="00701F21">
      <w:pPr>
        <w:pStyle w:val="ConsPlusNormal"/>
        <w:ind w:firstLine="709"/>
        <w:jc w:val="both"/>
        <w:rPr>
          <w:rFonts w:ascii="Times New Roman" w:hAnsi="Times New Roman" w:cs="Times New Roman"/>
          <w:sz w:val="28"/>
          <w:szCs w:val="28"/>
        </w:rPr>
      </w:pPr>
      <w:proofErr w:type="spellStart"/>
      <w:r w:rsidRPr="00D3715C">
        <w:rPr>
          <w:rFonts w:ascii="Times New Roman" w:hAnsi="Times New Roman" w:cs="Times New Roman"/>
          <w:sz w:val="28"/>
          <w:szCs w:val="28"/>
        </w:rPr>
        <w:t>Рн</w:t>
      </w:r>
      <w:proofErr w:type="spellEnd"/>
      <w:r w:rsidRPr="00D3715C">
        <w:rPr>
          <w:rFonts w:ascii="Times New Roman" w:hAnsi="Times New Roman" w:cs="Times New Roman"/>
          <w:sz w:val="28"/>
          <w:szCs w:val="28"/>
        </w:rPr>
        <w:t xml:space="preserve"> - величина нормативных годовых расходов, необходимых для выполнения перевозок пассажиров по </w:t>
      </w:r>
      <w:r w:rsidR="00583B19" w:rsidRPr="00D3715C">
        <w:rPr>
          <w:rFonts w:ascii="Times New Roman" w:hAnsi="Times New Roman" w:cs="Times New Roman"/>
          <w:sz w:val="28"/>
          <w:szCs w:val="28"/>
        </w:rPr>
        <w:t xml:space="preserve">субсидируемому </w:t>
      </w:r>
      <w:r w:rsidRPr="00D3715C">
        <w:rPr>
          <w:rFonts w:ascii="Times New Roman" w:hAnsi="Times New Roman" w:cs="Times New Roman"/>
          <w:sz w:val="28"/>
          <w:szCs w:val="28"/>
        </w:rPr>
        <w:t>муниципальн</w:t>
      </w:r>
      <w:r w:rsidR="00BE4DFF" w:rsidRPr="00D3715C">
        <w:rPr>
          <w:rFonts w:ascii="Times New Roman" w:hAnsi="Times New Roman" w:cs="Times New Roman"/>
          <w:sz w:val="28"/>
          <w:szCs w:val="28"/>
        </w:rPr>
        <w:t>ому</w:t>
      </w:r>
      <w:r w:rsidRPr="00D3715C">
        <w:rPr>
          <w:rFonts w:ascii="Times New Roman" w:hAnsi="Times New Roman" w:cs="Times New Roman"/>
          <w:sz w:val="28"/>
          <w:szCs w:val="28"/>
        </w:rPr>
        <w:t xml:space="preserve"> маршрут</w:t>
      </w:r>
      <w:r w:rsidR="00BE4DFF" w:rsidRPr="00D3715C">
        <w:rPr>
          <w:rFonts w:ascii="Times New Roman" w:hAnsi="Times New Roman" w:cs="Times New Roman"/>
          <w:sz w:val="28"/>
          <w:szCs w:val="28"/>
        </w:rPr>
        <w:t>у</w:t>
      </w:r>
      <w:r w:rsidRPr="00D3715C">
        <w:rPr>
          <w:rFonts w:ascii="Times New Roman" w:hAnsi="Times New Roman" w:cs="Times New Roman"/>
          <w:sz w:val="28"/>
          <w:szCs w:val="28"/>
        </w:rPr>
        <w:t xml:space="preserve"> (руб.);</w:t>
      </w:r>
    </w:p>
    <w:p w:rsidR="006A345C" w:rsidRPr="00D3715C" w:rsidRDefault="006A345C" w:rsidP="00701F21">
      <w:pPr>
        <w:pStyle w:val="ConsPlusNormal"/>
        <w:ind w:firstLine="709"/>
        <w:jc w:val="both"/>
        <w:rPr>
          <w:rFonts w:ascii="Times New Roman" w:hAnsi="Times New Roman" w:cs="Times New Roman"/>
          <w:sz w:val="28"/>
          <w:szCs w:val="28"/>
        </w:rPr>
      </w:pPr>
      <w:proofErr w:type="spellStart"/>
      <w:r w:rsidRPr="00D3715C">
        <w:rPr>
          <w:rFonts w:ascii="Times New Roman" w:hAnsi="Times New Roman" w:cs="Times New Roman"/>
          <w:sz w:val="28"/>
          <w:szCs w:val="28"/>
        </w:rPr>
        <w:t>Ркм</w:t>
      </w:r>
      <w:proofErr w:type="spellEnd"/>
      <w:r w:rsidRPr="00D3715C">
        <w:rPr>
          <w:rFonts w:ascii="Times New Roman" w:hAnsi="Times New Roman" w:cs="Times New Roman"/>
          <w:sz w:val="28"/>
          <w:szCs w:val="28"/>
        </w:rPr>
        <w:t xml:space="preserve"> - расходы на 1 км пробега с пассажирами по </w:t>
      </w:r>
      <w:r w:rsidR="00583B19" w:rsidRPr="00D3715C">
        <w:rPr>
          <w:rFonts w:ascii="Times New Roman" w:hAnsi="Times New Roman" w:cs="Times New Roman"/>
          <w:sz w:val="28"/>
          <w:szCs w:val="28"/>
        </w:rPr>
        <w:t xml:space="preserve">субсидируемому </w:t>
      </w:r>
      <w:r w:rsidRPr="00D3715C">
        <w:rPr>
          <w:rFonts w:ascii="Times New Roman" w:hAnsi="Times New Roman" w:cs="Times New Roman"/>
          <w:sz w:val="28"/>
          <w:szCs w:val="28"/>
        </w:rPr>
        <w:t>муниципальн</w:t>
      </w:r>
      <w:r w:rsidR="00BE4DFF" w:rsidRPr="00D3715C">
        <w:rPr>
          <w:rFonts w:ascii="Times New Roman" w:hAnsi="Times New Roman" w:cs="Times New Roman"/>
          <w:sz w:val="28"/>
          <w:szCs w:val="28"/>
        </w:rPr>
        <w:t>ому</w:t>
      </w:r>
      <w:r w:rsidRPr="00D3715C">
        <w:rPr>
          <w:rFonts w:ascii="Times New Roman" w:hAnsi="Times New Roman" w:cs="Times New Roman"/>
          <w:sz w:val="28"/>
          <w:szCs w:val="28"/>
        </w:rPr>
        <w:t xml:space="preserve"> маршрут</w:t>
      </w:r>
      <w:r w:rsidR="00BE4DFF" w:rsidRPr="00D3715C">
        <w:rPr>
          <w:rFonts w:ascii="Times New Roman" w:hAnsi="Times New Roman" w:cs="Times New Roman"/>
          <w:sz w:val="28"/>
          <w:szCs w:val="28"/>
        </w:rPr>
        <w:t>у</w:t>
      </w:r>
      <w:r w:rsidRPr="00D3715C">
        <w:rPr>
          <w:rFonts w:ascii="Times New Roman" w:hAnsi="Times New Roman" w:cs="Times New Roman"/>
          <w:sz w:val="28"/>
          <w:szCs w:val="28"/>
        </w:rPr>
        <w:t xml:space="preserve"> (руб.);</w:t>
      </w:r>
    </w:p>
    <w:p w:rsidR="006A345C" w:rsidRPr="00D3715C" w:rsidRDefault="006A345C" w:rsidP="00701F21">
      <w:pPr>
        <w:pStyle w:val="ConsPlusNormal"/>
        <w:ind w:firstLine="709"/>
        <w:jc w:val="both"/>
        <w:rPr>
          <w:rFonts w:ascii="Times New Roman" w:hAnsi="Times New Roman" w:cs="Times New Roman"/>
          <w:sz w:val="28"/>
          <w:szCs w:val="28"/>
        </w:rPr>
      </w:pPr>
      <w:proofErr w:type="spellStart"/>
      <w:r w:rsidRPr="00D3715C">
        <w:rPr>
          <w:rFonts w:ascii="Times New Roman" w:hAnsi="Times New Roman" w:cs="Times New Roman"/>
          <w:sz w:val="28"/>
          <w:szCs w:val="28"/>
        </w:rPr>
        <w:t>Пт</w:t>
      </w:r>
      <w:proofErr w:type="spellEnd"/>
      <w:r w:rsidRPr="00D3715C">
        <w:rPr>
          <w:rFonts w:ascii="Times New Roman" w:hAnsi="Times New Roman" w:cs="Times New Roman"/>
          <w:sz w:val="28"/>
          <w:szCs w:val="28"/>
        </w:rPr>
        <w:t xml:space="preserve"> - годовой пробег транспортного средства с пассажирами по </w:t>
      </w:r>
      <w:r w:rsidR="00583B19" w:rsidRPr="00D3715C">
        <w:rPr>
          <w:rFonts w:ascii="Times New Roman" w:hAnsi="Times New Roman" w:cs="Times New Roman"/>
          <w:sz w:val="28"/>
          <w:szCs w:val="28"/>
        </w:rPr>
        <w:t xml:space="preserve">субсидируемому </w:t>
      </w:r>
      <w:r w:rsidRPr="00D3715C">
        <w:rPr>
          <w:rFonts w:ascii="Times New Roman" w:hAnsi="Times New Roman" w:cs="Times New Roman"/>
          <w:sz w:val="28"/>
          <w:szCs w:val="28"/>
        </w:rPr>
        <w:t>муниципальн</w:t>
      </w:r>
      <w:r w:rsidR="00BE4DFF" w:rsidRPr="00D3715C">
        <w:rPr>
          <w:rFonts w:ascii="Times New Roman" w:hAnsi="Times New Roman" w:cs="Times New Roman"/>
          <w:sz w:val="28"/>
          <w:szCs w:val="28"/>
        </w:rPr>
        <w:t>ому</w:t>
      </w:r>
      <w:r w:rsidRPr="00D3715C">
        <w:rPr>
          <w:rFonts w:ascii="Times New Roman" w:hAnsi="Times New Roman" w:cs="Times New Roman"/>
          <w:sz w:val="28"/>
          <w:szCs w:val="28"/>
        </w:rPr>
        <w:t xml:space="preserve"> маршрут</w:t>
      </w:r>
      <w:r w:rsidR="00BE4DFF" w:rsidRPr="00D3715C">
        <w:rPr>
          <w:rFonts w:ascii="Times New Roman" w:hAnsi="Times New Roman" w:cs="Times New Roman"/>
          <w:sz w:val="28"/>
          <w:szCs w:val="28"/>
        </w:rPr>
        <w:t>у</w:t>
      </w:r>
      <w:r w:rsidRPr="00D3715C">
        <w:rPr>
          <w:rFonts w:ascii="Times New Roman" w:hAnsi="Times New Roman" w:cs="Times New Roman"/>
          <w:sz w:val="28"/>
          <w:szCs w:val="28"/>
        </w:rPr>
        <w:t xml:space="preserve"> (км).</w:t>
      </w:r>
    </w:p>
    <w:p w:rsidR="006A345C" w:rsidRPr="00D3715C" w:rsidRDefault="006A345C" w:rsidP="00701F21">
      <w:pPr>
        <w:pStyle w:val="ConsPlusNormal"/>
        <w:ind w:firstLine="709"/>
        <w:jc w:val="both"/>
        <w:rPr>
          <w:rFonts w:ascii="Times New Roman" w:hAnsi="Times New Roman" w:cs="Times New Roman"/>
          <w:sz w:val="28"/>
          <w:szCs w:val="28"/>
        </w:rPr>
      </w:pPr>
      <w:proofErr w:type="gramStart"/>
      <w:r w:rsidRPr="00D3715C">
        <w:rPr>
          <w:rFonts w:ascii="Times New Roman" w:hAnsi="Times New Roman" w:cs="Times New Roman"/>
          <w:sz w:val="28"/>
          <w:szCs w:val="28"/>
        </w:rPr>
        <w:t xml:space="preserve">При определении величины нормативных годовых расходов, необходимых для выполнения </w:t>
      </w:r>
      <w:r w:rsidR="00A565C1" w:rsidRPr="00D3715C">
        <w:rPr>
          <w:rFonts w:ascii="Times New Roman" w:hAnsi="Times New Roman" w:cs="Times New Roman"/>
          <w:sz w:val="28"/>
          <w:szCs w:val="28"/>
        </w:rPr>
        <w:t xml:space="preserve">регулярных </w:t>
      </w:r>
      <w:r w:rsidRPr="00D3715C">
        <w:rPr>
          <w:rFonts w:ascii="Times New Roman" w:hAnsi="Times New Roman" w:cs="Times New Roman"/>
          <w:sz w:val="28"/>
          <w:szCs w:val="28"/>
        </w:rPr>
        <w:t xml:space="preserve">перевозок пассажиров по </w:t>
      </w:r>
      <w:r w:rsidR="00A565C1" w:rsidRPr="00D3715C">
        <w:rPr>
          <w:rFonts w:ascii="Times New Roman" w:hAnsi="Times New Roman" w:cs="Times New Roman"/>
          <w:sz w:val="28"/>
          <w:szCs w:val="28"/>
        </w:rPr>
        <w:t xml:space="preserve">субсидируемому </w:t>
      </w:r>
      <w:r w:rsidRPr="00D3715C">
        <w:rPr>
          <w:rFonts w:ascii="Times New Roman" w:hAnsi="Times New Roman" w:cs="Times New Roman"/>
          <w:sz w:val="28"/>
          <w:szCs w:val="28"/>
        </w:rPr>
        <w:t>муниципальн</w:t>
      </w:r>
      <w:r w:rsidR="00BE4DFF" w:rsidRPr="00D3715C">
        <w:rPr>
          <w:rFonts w:ascii="Times New Roman" w:hAnsi="Times New Roman" w:cs="Times New Roman"/>
          <w:sz w:val="28"/>
          <w:szCs w:val="28"/>
        </w:rPr>
        <w:t>ому</w:t>
      </w:r>
      <w:r w:rsidRPr="00D3715C">
        <w:rPr>
          <w:rFonts w:ascii="Times New Roman" w:hAnsi="Times New Roman" w:cs="Times New Roman"/>
          <w:sz w:val="28"/>
          <w:szCs w:val="28"/>
        </w:rPr>
        <w:t xml:space="preserve"> маршрут</w:t>
      </w:r>
      <w:r w:rsidR="00BE4DFF" w:rsidRPr="00D3715C">
        <w:rPr>
          <w:rFonts w:ascii="Times New Roman" w:hAnsi="Times New Roman" w:cs="Times New Roman"/>
          <w:sz w:val="28"/>
          <w:szCs w:val="28"/>
        </w:rPr>
        <w:t>у</w:t>
      </w:r>
      <w:r w:rsidRPr="00D3715C">
        <w:rPr>
          <w:rFonts w:ascii="Times New Roman" w:hAnsi="Times New Roman" w:cs="Times New Roman"/>
          <w:sz w:val="28"/>
          <w:szCs w:val="28"/>
        </w:rPr>
        <w:t xml:space="preserve">, используются данные расчетов нормативных расходов на 1 км пробега с пассажирами, </w:t>
      </w:r>
      <w:r w:rsidR="00795051" w:rsidRPr="00D3715C">
        <w:rPr>
          <w:rFonts w:ascii="Times New Roman" w:hAnsi="Times New Roman" w:cs="Times New Roman"/>
          <w:sz w:val="28"/>
          <w:szCs w:val="28"/>
        </w:rPr>
        <w:t>учтенные</w:t>
      </w:r>
      <w:r w:rsidRPr="00D3715C">
        <w:rPr>
          <w:rFonts w:ascii="Times New Roman" w:hAnsi="Times New Roman" w:cs="Times New Roman"/>
          <w:sz w:val="28"/>
          <w:szCs w:val="28"/>
        </w:rPr>
        <w:t xml:space="preserve"> в действующих предельных тарифах, рассчитанных согласно </w:t>
      </w:r>
      <w:hyperlink r:id="rId20" w:history="1">
        <w:r w:rsidRPr="00D3715C">
          <w:rPr>
            <w:rFonts w:ascii="Times New Roman" w:hAnsi="Times New Roman" w:cs="Times New Roman"/>
            <w:sz w:val="28"/>
            <w:szCs w:val="28"/>
          </w:rPr>
          <w:t>Методик</w:t>
        </w:r>
      </w:hyperlink>
      <w:r w:rsidR="00401424" w:rsidRPr="00D3715C">
        <w:rPr>
          <w:rFonts w:ascii="Times New Roman" w:hAnsi="Times New Roman" w:cs="Times New Roman"/>
          <w:sz w:val="28"/>
          <w:szCs w:val="28"/>
        </w:rPr>
        <w:t>е</w:t>
      </w:r>
      <w:r w:rsidRPr="00D3715C">
        <w:rPr>
          <w:rFonts w:ascii="Times New Roman" w:hAnsi="Times New Roman" w:cs="Times New Roman"/>
          <w:sz w:val="28"/>
          <w:szCs w:val="28"/>
        </w:rPr>
        <w:t xml:space="preserve"> </w:t>
      </w:r>
      <w:r w:rsidR="007F406E" w:rsidRPr="00D3715C">
        <w:rPr>
          <w:rFonts w:ascii="Times New Roman" w:hAnsi="Times New Roman" w:cs="Times New Roman"/>
          <w:sz w:val="28"/>
          <w:szCs w:val="28"/>
        </w:rPr>
        <w:t>формирования регулируемых тарифов на регулярные перевозки пассажиров и багажа автомобильным транспортом на территории Красноярского края</w:t>
      </w:r>
      <w:r w:rsidRPr="00D3715C">
        <w:rPr>
          <w:rFonts w:ascii="Times New Roman" w:hAnsi="Times New Roman" w:cs="Times New Roman"/>
          <w:sz w:val="28"/>
          <w:szCs w:val="28"/>
        </w:rPr>
        <w:t>, утвержденной Постановлением Правительства Красноярс</w:t>
      </w:r>
      <w:r w:rsidR="00662952" w:rsidRPr="00D3715C">
        <w:rPr>
          <w:rFonts w:ascii="Times New Roman" w:hAnsi="Times New Roman" w:cs="Times New Roman"/>
          <w:sz w:val="28"/>
          <w:szCs w:val="28"/>
        </w:rPr>
        <w:t xml:space="preserve">кого края от 28.09.2012 </w:t>
      </w:r>
      <w:r w:rsidR="007F406E" w:rsidRPr="00D3715C">
        <w:rPr>
          <w:rFonts w:ascii="Times New Roman" w:hAnsi="Times New Roman" w:cs="Times New Roman"/>
          <w:sz w:val="28"/>
          <w:szCs w:val="28"/>
        </w:rPr>
        <w:t>№</w:t>
      </w:r>
      <w:r w:rsidR="00662952" w:rsidRPr="00D3715C">
        <w:rPr>
          <w:rFonts w:ascii="Times New Roman" w:hAnsi="Times New Roman" w:cs="Times New Roman"/>
          <w:sz w:val="28"/>
          <w:szCs w:val="28"/>
        </w:rPr>
        <w:t xml:space="preserve"> 492-п</w:t>
      </w:r>
      <w:r w:rsidR="00D635B8" w:rsidRPr="00D3715C">
        <w:rPr>
          <w:rFonts w:ascii="Times New Roman" w:hAnsi="Times New Roman" w:cs="Times New Roman"/>
          <w:sz w:val="28"/>
          <w:szCs w:val="28"/>
        </w:rPr>
        <w:t>.</w:t>
      </w:r>
      <w:r w:rsidR="00662952" w:rsidRPr="00D3715C">
        <w:rPr>
          <w:rFonts w:ascii="Times New Roman" w:hAnsi="Times New Roman" w:cs="Times New Roman"/>
          <w:sz w:val="28"/>
          <w:szCs w:val="28"/>
        </w:rPr>
        <w:t xml:space="preserve"> </w:t>
      </w:r>
      <w:proofErr w:type="gramEnd"/>
    </w:p>
    <w:p w:rsidR="006A345C" w:rsidRPr="00D3715C" w:rsidRDefault="006A345C" w:rsidP="00701F21">
      <w:pPr>
        <w:pStyle w:val="ConsPlusNormal"/>
        <w:ind w:firstLine="709"/>
        <w:jc w:val="both"/>
        <w:rPr>
          <w:rFonts w:ascii="Times New Roman" w:hAnsi="Times New Roman" w:cs="Times New Roman"/>
          <w:sz w:val="28"/>
          <w:szCs w:val="28"/>
        </w:rPr>
      </w:pPr>
      <w:r w:rsidRPr="00D3715C">
        <w:rPr>
          <w:rFonts w:ascii="Times New Roman" w:hAnsi="Times New Roman" w:cs="Times New Roman"/>
          <w:sz w:val="28"/>
          <w:szCs w:val="28"/>
        </w:rPr>
        <w:t xml:space="preserve">Данные о годовом пробеге транспортного средства с пассажирами по </w:t>
      </w:r>
      <w:r w:rsidR="00A96AB6" w:rsidRPr="00D3715C">
        <w:rPr>
          <w:rFonts w:ascii="Times New Roman" w:hAnsi="Times New Roman" w:cs="Times New Roman"/>
          <w:sz w:val="28"/>
          <w:szCs w:val="28"/>
        </w:rPr>
        <w:t xml:space="preserve">субсидируемому </w:t>
      </w:r>
      <w:r w:rsidRPr="00D3715C">
        <w:rPr>
          <w:rFonts w:ascii="Times New Roman" w:hAnsi="Times New Roman" w:cs="Times New Roman"/>
          <w:sz w:val="28"/>
          <w:szCs w:val="28"/>
        </w:rPr>
        <w:t>муниципальн</w:t>
      </w:r>
      <w:r w:rsidR="00BE4DFF" w:rsidRPr="00D3715C">
        <w:rPr>
          <w:rFonts w:ascii="Times New Roman" w:hAnsi="Times New Roman" w:cs="Times New Roman"/>
          <w:sz w:val="28"/>
          <w:szCs w:val="28"/>
        </w:rPr>
        <w:t>ому</w:t>
      </w:r>
      <w:r w:rsidRPr="00D3715C">
        <w:rPr>
          <w:rFonts w:ascii="Times New Roman" w:hAnsi="Times New Roman" w:cs="Times New Roman"/>
          <w:sz w:val="28"/>
          <w:szCs w:val="28"/>
        </w:rPr>
        <w:t xml:space="preserve"> маршрут</w:t>
      </w:r>
      <w:r w:rsidR="00BE4DFF" w:rsidRPr="00D3715C">
        <w:rPr>
          <w:rFonts w:ascii="Times New Roman" w:hAnsi="Times New Roman" w:cs="Times New Roman"/>
          <w:sz w:val="28"/>
          <w:szCs w:val="28"/>
        </w:rPr>
        <w:t>у</w:t>
      </w:r>
      <w:r w:rsidRPr="00D3715C">
        <w:rPr>
          <w:rFonts w:ascii="Times New Roman" w:hAnsi="Times New Roman" w:cs="Times New Roman"/>
          <w:sz w:val="28"/>
          <w:szCs w:val="28"/>
        </w:rPr>
        <w:t xml:space="preserve"> определяются согласно </w:t>
      </w:r>
      <w:r w:rsidR="00D67668" w:rsidRPr="00D3715C">
        <w:rPr>
          <w:rFonts w:ascii="Times New Roman" w:hAnsi="Times New Roman" w:cs="Times New Roman"/>
          <w:sz w:val="28"/>
          <w:szCs w:val="28"/>
        </w:rPr>
        <w:t>П</w:t>
      </w:r>
      <w:r w:rsidRPr="00D3715C">
        <w:rPr>
          <w:rFonts w:ascii="Times New Roman" w:hAnsi="Times New Roman" w:cs="Times New Roman"/>
          <w:sz w:val="28"/>
          <w:szCs w:val="28"/>
        </w:rPr>
        <w:t>рограмме перевозок.</w:t>
      </w:r>
    </w:p>
    <w:p w:rsidR="006A345C" w:rsidRPr="00D3715C" w:rsidRDefault="006A345C" w:rsidP="00701F21">
      <w:pPr>
        <w:pStyle w:val="ConsPlusNormal"/>
        <w:ind w:firstLine="709"/>
        <w:jc w:val="both"/>
        <w:rPr>
          <w:rFonts w:ascii="Times New Roman" w:hAnsi="Times New Roman" w:cs="Times New Roman"/>
          <w:sz w:val="28"/>
          <w:szCs w:val="28"/>
        </w:rPr>
      </w:pPr>
      <w:r w:rsidRPr="00D3715C">
        <w:rPr>
          <w:rFonts w:ascii="Times New Roman" w:hAnsi="Times New Roman" w:cs="Times New Roman"/>
          <w:sz w:val="28"/>
          <w:szCs w:val="28"/>
        </w:rPr>
        <w:t xml:space="preserve">Величина планируемых годовых доходов от перевозок пассажиров по </w:t>
      </w:r>
      <w:r w:rsidR="00A96AB6" w:rsidRPr="00D3715C">
        <w:rPr>
          <w:rFonts w:ascii="Times New Roman" w:hAnsi="Times New Roman" w:cs="Times New Roman"/>
          <w:sz w:val="28"/>
          <w:szCs w:val="28"/>
        </w:rPr>
        <w:t xml:space="preserve">субсидируемому </w:t>
      </w:r>
      <w:r w:rsidRPr="00D3715C">
        <w:rPr>
          <w:rFonts w:ascii="Times New Roman" w:hAnsi="Times New Roman" w:cs="Times New Roman"/>
          <w:sz w:val="28"/>
          <w:szCs w:val="28"/>
        </w:rPr>
        <w:t>муниципальн</w:t>
      </w:r>
      <w:r w:rsidR="00BE4DFF" w:rsidRPr="00D3715C">
        <w:rPr>
          <w:rFonts w:ascii="Times New Roman" w:hAnsi="Times New Roman" w:cs="Times New Roman"/>
          <w:sz w:val="28"/>
          <w:szCs w:val="28"/>
        </w:rPr>
        <w:t>ому</w:t>
      </w:r>
      <w:r w:rsidRPr="00D3715C">
        <w:rPr>
          <w:rFonts w:ascii="Times New Roman" w:hAnsi="Times New Roman" w:cs="Times New Roman"/>
          <w:sz w:val="28"/>
          <w:szCs w:val="28"/>
        </w:rPr>
        <w:t xml:space="preserve"> маршрут</w:t>
      </w:r>
      <w:r w:rsidR="00BE4DFF" w:rsidRPr="00D3715C">
        <w:rPr>
          <w:rFonts w:ascii="Times New Roman" w:hAnsi="Times New Roman" w:cs="Times New Roman"/>
          <w:sz w:val="28"/>
          <w:szCs w:val="28"/>
        </w:rPr>
        <w:t>у</w:t>
      </w:r>
      <w:r w:rsidRPr="00D3715C">
        <w:rPr>
          <w:rFonts w:ascii="Times New Roman" w:hAnsi="Times New Roman" w:cs="Times New Roman"/>
          <w:sz w:val="28"/>
          <w:szCs w:val="28"/>
        </w:rPr>
        <w:t xml:space="preserve"> формируется </w:t>
      </w:r>
      <w:r w:rsidR="00795051" w:rsidRPr="00D3715C">
        <w:rPr>
          <w:rFonts w:ascii="Times New Roman" w:hAnsi="Times New Roman" w:cs="Times New Roman"/>
          <w:sz w:val="28"/>
          <w:szCs w:val="28"/>
        </w:rPr>
        <w:t>по формуле</w:t>
      </w:r>
      <w:r w:rsidRPr="00D3715C">
        <w:rPr>
          <w:rFonts w:ascii="Times New Roman" w:hAnsi="Times New Roman" w:cs="Times New Roman"/>
          <w:sz w:val="28"/>
          <w:szCs w:val="28"/>
        </w:rPr>
        <w:t>:</w:t>
      </w:r>
    </w:p>
    <w:p w:rsidR="006A345C" w:rsidRPr="00D3715C" w:rsidRDefault="006A345C" w:rsidP="00701F21">
      <w:pPr>
        <w:pStyle w:val="ConsPlusNormal"/>
        <w:ind w:firstLine="0"/>
        <w:rPr>
          <w:rFonts w:ascii="Times New Roman" w:hAnsi="Times New Roman" w:cs="Times New Roman"/>
          <w:sz w:val="28"/>
          <w:szCs w:val="28"/>
        </w:rPr>
      </w:pPr>
    </w:p>
    <w:p w:rsidR="006A345C" w:rsidRPr="00D3715C" w:rsidRDefault="006A345C" w:rsidP="00701F21">
      <w:pPr>
        <w:pStyle w:val="ConsPlusNormal"/>
        <w:ind w:firstLine="0"/>
        <w:jc w:val="center"/>
        <w:rPr>
          <w:rFonts w:ascii="Times New Roman" w:hAnsi="Times New Roman" w:cs="Times New Roman"/>
          <w:sz w:val="28"/>
          <w:szCs w:val="28"/>
        </w:rPr>
      </w:pPr>
      <w:r w:rsidRPr="00D3715C">
        <w:rPr>
          <w:rFonts w:ascii="Times New Roman" w:hAnsi="Times New Roman" w:cs="Times New Roman"/>
          <w:sz w:val="28"/>
          <w:szCs w:val="28"/>
        </w:rPr>
        <w:t xml:space="preserve">Да = </w:t>
      </w:r>
      <w:proofErr w:type="spellStart"/>
      <w:r w:rsidRPr="00D3715C">
        <w:rPr>
          <w:rFonts w:ascii="Times New Roman" w:hAnsi="Times New Roman" w:cs="Times New Roman"/>
          <w:sz w:val="28"/>
          <w:szCs w:val="28"/>
        </w:rPr>
        <w:t>Дз</w:t>
      </w:r>
      <w:proofErr w:type="spellEnd"/>
      <w:r w:rsidRPr="00D3715C">
        <w:rPr>
          <w:rFonts w:ascii="Times New Roman" w:hAnsi="Times New Roman" w:cs="Times New Roman"/>
          <w:sz w:val="28"/>
          <w:szCs w:val="28"/>
        </w:rPr>
        <w:t xml:space="preserve"> x </w:t>
      </w:r>
      <w:proofErr w:type="spellStart"/>
      <w:r w:rsidRPr="00D3715C">
        <w:rPr>
          <w:rFonts w:ascii="Times New Roman" w:hAnsi="Times New Roman" w:cs="Times New Roman"/>
          <w:sz w:val="28"/>
          <w:szCs w:val="28"/>
        </w:rPr>
        <w:t>Кив</w:t>
      </w:r>
      <w:proofErr w:type="spellEnd"/>
      <w:r w:rsidRPr="00D3715C">
        <w:rPr>
          <w:rFonts w:ascii="Times New Roman" w:hAnsi="Times New Roman" w:cs="Times New Roman"/>
          <w:sz w:val="28"/>
          <w:szCs w:val="28"/>
        </w:rPr>
        <w:t>,</w:t>
      </w:r>
    </w:p>
    <w:p w:rsidR="006A345C" w:rsidRPr="00D3715C" w:rsidRDefault="006A345C" w:rsidP="00701F21">
      <w:pPr>
        <w:pStyle w:val="ConsPlusNormal"/>
        <w:ind w:firstLine="709"/>
        <w:jc w:val="both"/>
        <w:rPr>
          <w:rFonts w:ascii="Times New Roman" w:hAnsi="Times New Roman" w:cs="Times New Roman"/>
          <w:sz w:val="28"/>
          <w:szCs w:val="28"/>
        </w:rPr>
      </w:pPr>
      <w:r w:rsidRPr="00D3715C">
        <w:rPr>
          <w:rFonts w:ascii="Times New Roman" w:hAnsi="Times New Roman" w:cs="Times New Roman"/>
          <w:sz w:val="28"/>
          <w:szCs w:val="28"/>
        </w:rPr>
        <w:t>где:</w:t>
      </w:r>
    </w:p>
    <w:p w:rsidR="006A345C" w:rsidRPr="00D3715C" w:rsidRDefault="006A345C" w:rsidP="00701F21">
      <w:pPr>
        <w:pStyle w:val="ConsPlusNormal"/>
        <w:ind w:firstLine="709"/>
        <w:jc w:val="both"/>
        <w:rPr>
          <w:rFonts w:ascii="Times New Roman" w:hAnsi="Times New Roman" w:cs="Times New Roman"/>
          <w:sz w:val="28"/>
          <w:szCs w:val="28"/>
        </w:rPr>
      </w:pPr>
      <w:r w:rsidRPr="00D3715C">
        <w:rPr>
          <w:rFonts w:ascii="Times New Roman" w:hAnsi="Times New Roman" w:cs="Times New Roman"/>
          <w:sz w:val="28"/>
          <w:szCs w:val="28"/>
        </w:rPr>
        <w:t xml:space="preserve">Да - планируемые годовые доходы от </w:t>
      </w:r>
      <w:r w:rsidR="00A96AB6" w:rsidRPr="00D3715C">
        <w:rPr>
          <w:rFonts w:ascii="Times New Roman" w:hAnsi="Times New Roman" w:cs="Times New Roman"/>
          <w:sz w:val="28"/>
          <w:szCs w:val="28"/>
        </w:rPr>
        <w:t xml:space="preserve">регулярной </w:t>
      </w:r>
      <w:r w:rsidRPr="00D3715C">
        <w:rPr>
          <w:rFonts w:ascii="Times New Roman" w:hAnsi="Times New Roman" w:cs="Times New Roman"/>
          <w:sz w:val="28"/>
          <w:szCs w:val="28"/>
        </w:rPr>
        <w:t>перевозк</w:t>
      </w:r>
      <w:r w:rsidR="00A96AB6" w:rsidRPr="00D3715C">
        <w:rPr>
          <w:rFonts w:ascii="Times New Roman" w:hAnsi="Times New Roman" w:cs="Times New Roman"/>
          <w:sz w:val="28"/>
          <w:szCs w:val="28"/>
        </w:rPr>
        <w:t>и</w:t>
      </w:r>
      <w:r w:rsidRPr="00D3715C">
        <w:rPr>
          <w:rFonts w:ascii="Times New Roman" w:hAnsi="Times New Roman" w:cs="Times New Roman"/>
          <w:sz w:val="28"/>
          <w:szCs w:val="28"/>
        </w:rPr>
        <w:t xml:space="preserve"> пассажиров по </w:t>
      </w:r>
      <w:r w:rsidR="00A96AB6" w:rsidRPr="00D3715C">
        <w:rPr>
          <w:rFonts w:ascii="Times New Roman" w:hAnsi="Times New Roman" w:cs="Times New Roman"/>
          <w:sz w:val="28"/>
          <w:szCs w:val="28"/>
        </w:rPr>
        <w:t xml:space="preserve">субсидируемому </w:t>
      </w:r>
      <w:r w:rsidRPr="00D3715C">
        <w:rPr>
          <w:rFonts w:ascii="Times New Roman" w:hAnsi="Times New Roman" w:cs="Times New Roman"/>
          <w:sz w:val="28"/>
          <w:szCs w:val="28"/>
        </w:rPr>
        <w:t>муниципальн</w:t>
      </w:r>
      <w:r w:rsidR="00BE4DFF" w:rsidRPr="00D3715C">
        <w:rPr>
          <w:rFonts w:ascii="Times New Roman" w:hAnsi="Times New Roman" w:cs="Times New Roman"/>
          <w:sz w:val="28"/>
          <w:szCs w:val="28"/>
        </w:rPr>
        <w:t>ому</w:t>
      </w:r>
      <w:r w:rsidRPr="00D3715C">
        <w:rPr>
          <w:rFonts w:ascii="Times New Roman" w:hAnsi="Times New Roman" w:cs="Times New Roman"/>
          <w:sz w:val="28"/>
          <w:szCs w:val="28"/>
        </w:rPr>
        <w:t xml:space="preserve"> маршрут</w:t>
      </w:r>
      <w:r w:rsidR="00BE4DFF" w:rsidRPr="00D3715C">
        <w:rPr>
          <w:rFonts w:ascii="Times New Roman" w:hAnsi="Times New Roman" w:cs="Times New Roman"/>
          <w:sz w:val="28"/>
          <w:szCs w:val="28"/>
        </w:rPr>
        <w:t>у</w:t>
      </w:r>
      <w:r w:rsidRPr="00D3715C">
        <w:rPr>
          <w:rFonts w:ascii="Times New Roman" w:hAnsi="Times New Roman" w:cs="Times New Roman"/>
          <w:sz w:val="28"/>
          <w:szCs w:val="28"/>
        </w:rPr>
        <w:t xml:space="preserve"> (руб.);</w:t>
      </w:r>
    </w:p>
    <w:p w:rsidR="006A345C" w:rsidRPr="00D3715C" w:rsidRDefault="006A345C" w:rsidP="00701F21">
      <w:pPr>
        <w:pStyle w:val="ConsPlusNormal"/>
        <w:ind w:firstLine="709"/>
        <w:jc w:val="both"/>
        <w:rPr>
          <w:rFonts w:ascii="Times New Roman" w:hAnsi="Times New Roman" w:cs="Times New Roman"/>
          <w:sz w:val="28"/>
          <w:szCs w:val="28"/>
        </w:rPr>
      </w:pPr>
      <w:proofErr w:type="spellStart"/>
      <w:r w:rsidRPr="00D3715C">
        <w:rPr>
          <w:rFonts w:ascii="Times New Roman" w:hAnsi="Times New Roman" w:cs="Times New Roman"/>
          <w:sz w:val="28"/>
          <w:szCs w:val="28"/>
        </w:rPr>
        <w:t>Дз</w:t>
      </w:r>
      <w:proofErr w:type="spellEnd"/>
      <w:r w:rsidRPr="00D3715C">
        <w:rPr>
          <w:rFonts w:ascii="Times New Roman" w:hAnsi="Times New Roman" w:cs="Times New Roman"/>
          <w:sz w:val="28"/>
          <w:szCs w:val="28"/>
        </w:rPr>
        <w:t xml:space="preserve"> - годовые доходы от </w:t>
      </w:r>
      <w:r w:rsidR="00A96AB6" w:rsidRPr="00D3715C">
        <w:rPr>
          <w:rFonts w:ascii="Times New Roman" w:hAnsi="Times New Roman" w:cs="Times New Roman"/>
          <w:sz w:val="28"/>
          <w:szCs w:val="28"/>
        </w:rPr>
        <w:t xml:space="preserve">регулярной </w:t>
      </w:r>
      <w:r w:rsidRPr="00D3715C">
        <w:rPr>
          <w:rFonts w:ascii="Times New Roman" w:hAnsi="Times New Roman" w:cs="Times New Roman"/>
          <w:sz w:val="28"/>
          <w:szCs w:val="28"/>
        </w:rPr>
        <w:t xml:space="preserve">перевозки пассажиров по </w:t>
      </w:r>
      <w:r w:rsidR="00A96AB6" w:rsidRPr="00D3715C">
        <w:rPr>
          <w:rFonts w:ascii="Times New Roman" w:hAnsi="Times New Roman" w:cs="Times New Roman"/>
          <w:sz w:val="28"/>
          <w:szCs w:val="28"/>
        </w:rPr>
        <w:t xml:space="preserve">субсидируемому </w:t>
      </w:r>
      <w:r w:rsidRPr="00D3715C">
        <w:rPr>
          <w:rFonts w:ascii="Times New Roman" w:hAnsi="Times New Roman" w:cs="Times New Roman"/>
          <w:sz w:val="28"/>
          <w:szCs w:val="28"/>
        </w:rPr>
        <w:t>муниципальн</w:t>
      </w:r>
      <w:r w:rsidR="00BE4DFF" w:rsidRPr="00D3715C">
        <w:rPr>
          <w:rFonts w:ascii="Times New Roman" w:hAnsi="Times New Roman" w:cs="Times New Roman"/>
          <w:sz w:val="28"/>
          <w:szCs w:val="28"/>
        </w:rPr>
        <w:t>ому</w:t>
      </w:r>
      <w:r w:rsidRPr="00D3715C">
        <w:rPr>
          <w:rFonts w:ascii="Times New Roman" w:hAnsi="Times New Roman" w:cs="Times New Roman"/>
          <w:sz w:val="28"/>
          <w:szCs w:val="28"/>
        </w:rPr>
        <w:t xml:space="preserve"> маршрут</w:t>
      </w:r>
      <w:r w:rsidR="00BE4DFF" w:rsidRPr="00D3715C">
        <w:rPr>
          <w:rFonts w:ascii="Times New Roman" w:hAnsi="Times New Roman" w:cs="Times New Roman"/>
          <w:sz w:val="28"/>
          <w:szCs w:val="28"/>
        </w:rPr>
        <w:t>у</w:t>
      </w:r>
      <w:r w:rsidRPr="00D3715C">
        <w:rPr>
          <w:rFonts w:ascii="Times New Roman" w:hAnsi="Times New Roman" w:cs="Times New Roman"/>
          <w:sz w:val="28"/>
          <w:szCs w:val="28"/>
        </w:rPr>
        <w:t xml:space="preserve"> при полной загрузке транспортного средства (руб.);</w:t>
      </w:r>
    </w:p>
    <w:p w:rsidR="006A345C" w:rsidRPr="00D3715C" w:rsidRDefault="006A345C" w:rsidP="00701F21">
      <w:pPr>
        <w:pStyle w:val="ConsPlusNormal"/>
        <w:ind w:firstLine="709"/>
        <w:jc w:val="both"/>
        <w:rPr>
          <w:rFonts w:ascii="Times New Roman" w:hAnsi="Times New Roman" w:cs="Times New Roman"/>
          <w:sz w:val="28"/>
          <w:szCs w:val="28"/>
        </w:rPr>
      </w:pPr>
      <w:proofErr w:type="spellStart"/>
      <w:r w:rsidRPr="00D3715C">
        <w:rPr>
          <w:rFonts w:ascii="Times New Roman" w:hAnsi="Times New Roman" w:cs="Times New Roman"/>
          <w:sz w:val="28"/>
          <w:szCs w:val="28"/>
        </w:rPr>
        <w:t>Кив</w:t>
      </w:r>
      <w:proofErr w:type="spellEnd"/>
      <w:r w:rsidRPr="00D3715C">
        <w:rPr>
          <w:rFonts w:ascii="Times New Roman" w:hAnsi="Times New Roman" w:cs="Times New Roman"/>
          <w:sz w:val="28"/>
          <w:szCs w:val="28"/>
        </w:rPr>
        <w:t xml:space="preserve"> - коэффициент использования вместимости транспортного средства, полученный за отчетный период, по </w:t>
      </w:r>
      <w:r w:rsidR="00A96AB6" w:rsidRPr="00D3715C">
        <w:rPr>
          <w:rFonts w:ascii="Times New Roman" w:hAnsi="Times New Roman" w:cs="Times New Roman"/>
          <w:sz w:val="28"/>
          <w:szCs w:val="28"/>
        </w:rPr>
        <w:t xml:space="preserve">субсидируемому </w:t>
      </w:r>
      <w:r w:rsidRPr="00D3715C">
        <w:rPr>
          <w:rFonts w:ascii="Times New Roman" w:hAnsi="Times New Roman" w:cs="Times New Roman"/>
          <w:sz w:val="28"/>
          <w:szCs w:val="28"/>
        </w:rPr>
        <w:t>муниципальн</w:t>
      </w:r>
      <w:r w:rsidR="00BE4DFF" w:rsidRPr="00D3715C">
        <w:rPr>
          <w:rFonts w:ascii="Times New Roman" w:hAnsi="Times New Roman" w:cs="Times New Roman"/>
          <w:sz w:val="28"/>
          <w:szCs w:val="28"/>
        </w:rPr>
        <w:t>ому</w:t>
      </w:r>
      <w:r w:rsidRPr="00D3715C">
        <w:rPr>
          <w:rFonts w:ascii="Times New Roman" w:hAnsi="Times New Roman" w:cs="Times New Roman"/>
          <w:sz w:val="28"/>
          <w:szCs w:val="28"/>
        </w:rPr>
        <w:t xml:space="preserve"> маршрут</w:t>
      </w:r>
      <w:r w:rsidR="00BE4DFF" w:rsidRPr="00D3715C">
        <w:rPr>
          <w:rFonts w:ascii="Times New Roman" w:hAnsi="Times New Roman" w:cs="Times New Roman"/>
          <w:sz w:val="28"/>
          <w:szCs w:val="28"/>
        </w:rPr>
        <w:t>у</w:t>
      </w:r>
      <w:r w:rsidRPr="00D3715C">
        <w:rPr>
          <w:rFonts w:ascii="Times New Roman" w:hAnsi="Times New Roman" w:cs="Times New Roman"/>
          <w:sz w:val="28"/>
          <w:szCs w:val="28"/>
        </w:rPr>
        <w:t>.</w:t>
      </w:r>
    </w:p>
    <w:p w:rsidR="009C499F" w:rsidRPr="00D3715C" w:rsidRDefault="006A345C" w:rsidP="00EF6764">
      <w:pPr>
        <w:pStyle w:val="ConsPlusNormal"/>
        <w:spacing w:before="220"/>
        <w:ind w:firstLine="709"/>
        <w:contextualSpacing/>
        <w:jc w:val="both"/>
        <w:rPr>
          <w:rFonts w:ascii="Times New Roman" w:hAnsi="Times New Roman" w:cs="Times New Roman"/>
          <w:sz w:val="28"/>
          <w:szCs w:val="28"/>
        </w:rPr>
      </w:pPr>
      <w:r w:rsidRPr="00D3715C">
        <w:rPr>
          <w:rFonts w:ascii="Times New Roman" w:hAnsi="Times New Roman" w:cs="Times New Roman"/>
          <w:sz w:val="28"/>
          <w:szCs w:val="28"/>
        </w:rPr>
        <w:t xml:space="preserve">Расчет годовых доходов от </w:t>
      </w:r>
      <w:r w:rsidR="00A96AB6" w:rsidRPr="00D3715C">
        <w:rPr>
          <w:rFonts w:ascii="Times New Roman" w:hAnsi="Times New Roman" w:cs="Times New Roman"/>
          <w:sz w:val="28"/>
          <w:szCs w:val="28"/>
        </w:rPr>
        <w:t xml:space="preserve">регулярной </w:t>
      </w:r>
      <w:r w:rsidRPr="00D3715C">
        <w:rPr>
          <w:rFonts w:ascii="Times New Roman" w:hAnsi="Times New Roman" w:cs="Times New Roman"/>
          <w:sz w:val="28"/>
          <w:szCs w:val="28"/>
        </w:rPr>
        <w:t xml:space="preserve">перевозки пассажиров по </w:t>
      </w:r>
      <w:r w:rsidR="00A96AB6" w:rsidRPr="00D3715C">
        <w:rPr>
          <w:rFonts w:ascii="Times New Roman" w:hAnsi="Times New Roman" w:cs="Times New Roman"/>
          <w:sz w:val="28"/>
          <w:szCs w:val="28"/>
        </w:rPr>
        <w:t xml:space="preserve">субсидируемому </w:t>
      </w:r>
      <w:r w:rsidRPr="00D3715C">
        <w:rPr>
          <w:rFonts w:ascii="Times New Roman" w:hAnsi="Times New Roman" w:cs="Times New Roman"/>
          <w:sz w:val="28"/>
          <w:szCs w:val="28"/>
        </w:rPr>
        <w:t>муниципальн</w:t>
      </w:r>
      <w:r w:rsidR="00BE4DFF" w:rsidRPr="00D3715C">
        <w:rPr>
          <w:rFonts w:ascii="Times New Roman" w:hAnsi="Times New Roman" w:cs="Times New Roman"/>
          <w:sz w:val="28"/>
          <w:szCs w:val="28"/>
        </w:rPr>
        <w:t>ому</w:t>
      </w:r>
      <w:r w:rsidRPr="00D3715C">
        <w:rPr>
          <w:rFonts w:ascii="Times New Roman" w:hAnsi="Times New Roman" w:cs="Times New Roman"/>
          <w:sz w:val="28"/>
          <w:szCs w:val="28"/>
        </w:rPr>
        <w:t xml:space="preserve"> маршрут</w:t>
      </w:r>
      <w:r w:rsidR="00BE4DFF" w:rsidRPr="00D3715C">
        <w:rPr>
          <w:rFonts w:ascii="Times New Roman" w:hAnsi="Times New Roman" w:cs="Times New Roman"/>
          <w:sz w:val="28"/>
          <w:szCs w:val="28"/>
        </w:rPr>
        <w:t>у</w:t>
      </w:r>
      <w:r w:rsidRPr="00D3715C">
        <w:rPr>
          <w:rFonts w:ascii="Times New Roman" w:hAnsi="Times New Roman" w:cs="Times New Roman"/>
          <w:sz w:val="28"/>
          <w:szCs w:val="28"/>
        </w:rPr>
        <w:t xml:space="preserve"> </w:t>
      </w:r>
      <w:r w:rsidR="00EF6764" w:rsidRPr="00D3715C">
        <w:rPr>
          <w:rFonts w:ascii="Times New Roman" w:hAnsi="Times New Roman" w:cs="Times New Roman"/>
          <w:sz w:val="28"/>
          <w:szCs w:val="28"/>
        </w:rPr>
        <w:t xml:space="preserve">в городском сообщении </w:t>
      </w:r>
      <w:r w:rsidRPr="00D3715C">
        <w:rPr>
          <w:rFonts w:ascii="Times New Roman" w:hAnsi="Times New Roman" w:cs="Times New Roman"/>
          <w:sz w:val="28"/>
          <w:szCs w:val="28"/>
        </w:rPr>
        <w:t>при полной загрузке транспортного средства</w:t>
      </w:r>
      <w:r w:rsidR="00D829C4" w:rsidRPr="00D3715C">
        <w:rPr>
          <w:rFonts w:ascii="Times New Roman" w:hAnsi="Times New Roman" w:cs="Times New Roman"/>
          <w:sz w:val="28"/>
          <w:szCs w:val="28"/>
        </w:rPr>
        <w:t xml:space="preserve"> и для муниципальных маршрутов в пригородном сообщении, более 50 </w:t>
      </w:r>
      <w:proofErr w:type="gramStart"/>
      <w:r w:rsidR="00D829C4" w:rsidRPr="00D3715C">
        <w:rPr>
          <w:rFonts w:ascii="Times New Roman" w:hAnsi="Times New Roman" w:cs="Times New Roman"/>
          <w:sz w:val="28"/>
          <w:szCs w:val="28"/>
        </w:rPr>
        <w:t>процентов</w:t>
      </w:r>
      <w:proofErr w:type="gramEnd"/>
      <w:r w:rsidR="00D829C4" w:rsidRPr="00D3715C">
        <w:rPr>
          <w:rFonts w:ascii="Times New Roman" w:hAnsi="Times New Roman" w:cs="Times New Roman"/>
          <w:sz w:val="28"/>
          <w:szCs w:val="28"/>
        </w:rPr>
        <w:t xml:space="preserve"> протяженности маршрута которых проходят в границах </w:t>
      </w:r>
      <w:r w:rsidR="00BF3112" w:rsidRPr="00D3715C">
        <w:rPr>
          <w:rFonts w:ascii="Times New Roman" w:hAnsi="Times New Roman" w:cs="Times New Roman"/>
          <w:sz w:val="28"/>
          <w:szCs w:val="28"/>
        </w:rPr>
        <w:t>городского поселения</w:t>
      </w:r>
      <w:r w:rsidR="00D829C4" w:rsidRPr="00D3715C">
        <w:rPr>
          <w:rFonts w:ascii="Times New Roman" w:hAnsi="Times New Roman" w:cs="Times New Roman"/>
          <w:sz w:val="28"/>
          <w:szCs w:val="28"/>
        </w:rPr>
        <w:t xml:space="preserve">, размер предельного тарифа на регулярные перевозки пассажиров автомобильным транспортом по муниципальным маршрутам в городском сообщении </w:t>
      </w:r>
      <w:r w:rsidRPr="00D3715C">
        <w:rPr>
          <w:rFonts w:ascii="Times New Roman" w:hAnsi="Times New Roman" w:cs="Times New Roman"/>
          <w:sz w:val="28"/>
          <w:szCs w:val="28"/>
        </w:rPr>
        <w:t xml:space="preserve">определяется исходя из общей </w:t>
      </w:r>
      <w:proofErr w:type="spellStart"/>
      <w:r w:rsidRPr="00D3715C">
        <w:rPr>
          <w:rFonts w:ascii="Times New Roman" w:hAnsi="Times New Roman" w:cs="Times New Roman"/>
          <w:sz w:val="28"/>
          <w:szCs w:val="28"/>
        </w:rPr>
        <w:t>пассажировместимости</w:t>
      </w:r>
      <w:proofErr w:type="spellEnd"/>
      <w:r w:rsidRPr="00D3715C">
        <w:rPr>
          <w:rFonts w:ascii="Times New Roman" w:hAnsi="Times New Roman" w:cs="Times New Roman"/>
          <w:sz w:val="28"/>
          <w:szCs w:val="28"/>
        </w:rPr>
        <w:t xml:space="preserve"> автобуса по данным завода-изготовителя</w:t>
      </w:r>
      <w:r w:rsidR="00A96AB6" w:rsidRPr="00D3715C">
        <w:rPr>
          <w:rFonts w:ascii="Times New Roman" w:hAnsi="Times New Roman" w:cs="Times New Roman"/>
          <w:sz w:val="28"/>
          <w:szCs w:val="28"/>
        </w:rPr>
        <w:t>, протяженности субсидируемого маршрута</w:t>
      </w:r>
      <w:r w:rsidRPr="00D3715C">
        <w:rPr>
          <w:rFonts w:ascii="Times New Roman" w:hAnsi="Times New Roman" w:cs="Times New Roman"/>
          <w:sz w:val="28"/>
          <w:szCs w:val="28"/>
        </w:rPr>
        <w:t xml:space="preserve"> и </w:t>
      </w:r>
      <w:r w:rsidR="00BF3112" w:rsidRPr="00D3715C">
        <w:rPr>
          <w:rFonts w:ascii="Times New Roman" w:hAnsi="Times New Roman" w:cs="Times New Roman"/>
          <w:sz w:val="28"/>
          <w:szCs w:val="28"/>
        </w:rPr>
        <w:t xml:space="preserve">размера предельного тарифа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 Красноярского края. </w:t>
      </w:r>
    </w:p>
    <w:p w:rsidR="006A345C" w:rsidRPr="00D3715C" w:rsidRDefault="009C499F" w:rsidP="00701F21">
      <w:pPr>
        <w:pStyle w:val="ConsPlusNormal"/>
        <w:ind w:firstLine="709"/>
        <w:jc w:val="both"/>
        <w:rPr>
          <w:rFonts w:ascii="Times New Roman" w:hAnsi="Times New Roman" w:cs="Times New Roman"/>
          <w:sz w:val="28"/>
          <w:szCs w:val="28"/>
        </w:rPr>
      </w:pPr>
      <w:proofErr w:type="gramStart"/>
      <w:r w:rsidRPr="00D3715C">
        <w:rPr>
          <w:rFonts w:ascii="Times New Roman" w:hAnsi="Times New Roman" w:cs="Times New Roman"/>
          <w:sz w:val="28"/>
          <w:szCs w:val="28"/>
        </w:rPr>
        <w:t xml:space="preserve">Расчет годовых доходов от регулярной перевозки пассажиров по субсидируемому муниципальному маршруту в пригородном сообщении при </w:t>
      </w:r>
      <w:r w:rsidRPr="00D3715C">
        <w:rPr>
          <w:rFonts w:ascii="Times New Roman" w:hAnsi="Times New Roman" w:cs="Times New Roman"/>
          <w:sz w:val="28"/>
          <w:szCs w:val="28"/>
        </w:rPr>
        <w:lastRenderedPageBreak/>
        <w:t xml:space="preserve">полной загрузке транспортного средства определяется исходя из общей </w:t>
      </w:r>
      <w:proofErr w:type="spellStart"/>
      <w:r w:rsidRPr="00D3715C">
        <w:rPr>
          <w:rFonts w:ascii="Times New Roman" w:hAnsi="Times New Roman" w:cs="Times New Roman"/>
          <w:sz w:val="28"/>
          <w:szCs w:val="28"/>
        </w:rPr>
        <w:t>пассажировместимости</w:t>
      </w:r>
      <w:proofErr w:type="spellEnd"/>
      <w:r w:rsidRPr="00D3715C">
        <w:rPr>
          <w:rFonts w:ascii="Times New Roman" w:hAnsi="Times New Roman" w:cs="Times New Roman"/>
          <w:sz w:val="28"/>
          <w:szCs w:val="28"/>
        </w:rPr>
        <w:t xml:space="preserve"> автобуса по данным завода-изготовителя, протяженности субсидируемого маршрута и утвержденного администрацией района размера предельного тарифа на регулярные перевозки пассажиров и багажа автомобильным транспортом по муниципальным маршрутам </w:t>
      </w:r>
      <w:r w:rsidR="00EF6764" w:rsidRPr="00D3715C">
        <w:rPr>
          <w:rFonts w:ascii="Times New Roman" w:hAnsi="Times New Roman" w:cs="Times New Roman"/>
          <w:sz w:val="28"/>
          <w:szCs w:val="28"/>
        </w:rPr>
        <w:t>регулярных перевозок в границах одного сельского поселения, а также в границах</w:t>
      </w:r>
      <w:proofErr w:type="gramEnd"/>
      <w:r w:rsidR="00EF6764" w:rsidRPr="00D3715C">
        <w:rPr>
          <w:rFonts w:ascii="Times New Roman" w:hAnsi="Times New Roman" w:cs="Times New Roman"/>
          <w:sz w:val="28"/>
          <w:szCs w:val="28"/>
        </w:rPr>
        <w:t xml:space="preserve"> двух и более поселений, находящихся в границах </w:t>
      </w:r>
      <w:proofErr w:type="spellStart"/>
      <w:r w:rsidR="00EF6764" w:rsidRPr="00D3715C">
        <w:rPr>
          <w:rFonts w:ascii="Times New Roman" w:hAnsi="Times New Roman" w:cs="Times New Roman"/>
          <w:sz w:val="28"/>
          <w:szCs w:val="28"/>
        </w:rPr>
        <w:t>Козульского</w:t>
      </w:r>
      <w:proofErr w:type="spellEnd"/>
      <w:r w:rsidR="00EF6764" w:rsidRPr="00D3715C">
        <w:rPr>
          <w:rFonts w:ascii="Times New Roman" w:hAnsi="Times New Roman" w:cs="Times New Roman"/>
          <w:sz w:val="28"/>
          <w:szCs w:val="28"/>
        </w:rPr>
        <w:t xml:space="preserve"> района.</w:t>
      </w:r>
    </w:p>
    <w:p w:rsidR="006A345C" w:rsidRPr="00D3715C" w:rsidRDefault="006A345C" w:rsidP="00701F21">
      <w:pPr>
        <w:pStyle w:val="ConsPlusNormal"/>
        <w:ind w:firstLine="709"/>
        <w:jc w:val="both"/>
        <w:rPr>
          <w:rFonts w:ascii="Times New Roman" w:hAnsi="Times New Roman" w:cs="Times New Roman"/>
          <w:sz w:val="28"/>
          <w:szCs w:val="28"/>
        </w:rPr>
      </w:pPr>
      <w:r w:rsidRPr="00D3715C">
        <w:rPr>
          <w:rFonts w:ascii="Times New Roman" w:hAnsi="Times New Roman" w:cs="Times New Roman"/>
          <w:sz w:val="28"/>
          <w:szCs w:val="28"/>
        </w:rPr>
        <w:t xml:space="preserve">Коэффициент использования вместимости транспортного средства по </w:t>
      </w:r>
      <w:r w:rsidR="00AE7F85" w:rsidRPr="00D3715C">
        <w:rPr>
          <w:rFonts w:ascii="Times New Roman" w:hAnsi="Times New Roman" w:cs="Times New Roman"/>
          <w:sz w:val="28"/>
          <w:szCs w:val="28"/>
        </w:rPr>
        <w:t xml:space="preserve">субсидируемому </w:t>
      </w:r>
      <w:r w:rsidRPr="00D3715C">
        <w:rPr>
          <w:rFonts w:ascii="Times New Roman" w:hAnsi="Times New Roman" w:cs="Times New Roman"/>
          <w:sz w:val="28"/>
          <w:szCs w:val="28"/>
        </w:rPr>
        <w:t>муниципальн</w:t>
      </w:r>
      <w:r w:rsidR="00BE4DFF" w:rsidRPr="00D3715C">
        <w:rPr>
          <w:rFonts w:ascii="Times New Roman" w:hAnsi="Times New Roman" w:cs="Times New Roman"/>
          <w:sz w:val="28"/>
          <w:szCs w:val="28"/>
        </w:rPr>
        <w:t>ому</w:t>
      </w:r>
      <w:r w:rsidRPr="00D3715C">
        <w:rPr>
          <w:rFonts w:ascii="Times New Roman" w:hAnsi="Times New Roman" w:cs="Times New Roman"/>
          <w:sz w:val="28"/>
          <w:szCs w:val="28"/>
        </w:rPr>
        <w:t xml:space="preserve"> маршрут</w:t>
      </w:r>
      <w:r w:rsidR="00BE4DFF" w:rsidRPr="00D3715C">
        <w:rPr>
          <w:rFonts w:ascii="Times New Roman" w:hAnsi="Times New Roman" w:cs="Times New Roman"/>
          <w:sz w:val="28"/>
          <w:szCs w:val="28"/>
        </w:rPr>
        <w:t>у</w:t>
      </w:r>
      <w:r w:rsidRPr="00D3715C">
        <w:rPr>
          <w:rFonts w:ascii="Times New Roman" w:hAnsi="Times New Roman" w:cs="Times New Roman"/>
          <w:sz w:val="28"/>
          <w:szCs w:val="28"/>
        </w:rPr>
        <w:t xml:space="preserve"> принимается на основании отчетов, полученных от перевозчиков, и рассчитанный как отношение дохода, полученного от фактического использования вместимости транспортного средства, к доходу, рассчитанному исходя из полного использования вместимости данного транспортного средства в том же периоде времени. Отчетным периодом считается год, предшествующий году установления норматива субсидирования.</w:t>
      </w:r>
    </w:p>
    <w:p w:rsidR="006A345C" w:rsidRPr="00D3715C" w:rsidRDefault="006A345C" w:rsidP="00701F21">
      <w:pPr>
        <w:pStyle w:val="ConsPlusNormal"/>
        <w:ind w:firstLine="709"/>
        <w:jc w:val="both"/>
        <w:rPr>
          <w:rFonts w:ascii="Times New Roman" w:hAnsi="Times New Roman" w:cs="Times New Roman"/>
          <w:sz w:val="28"/>
          <w:szCs w:val="28"/>
        </w:rPr>
      </w:pPr>
      <w:r w:rsidRPr="00D3715C">
        <w:rPr>
          <w:rFonts w:ascii="Times New Roman" w:hAnsi="Times New Roman" w:cs="Times New Roman"/>
          <w:sz w:val="28"/>
          <w:szCs w:val="28"/>
        </w:rPr>
        <w:t xml:space="preserve">Плановый годовой объем транспортной работы по </w:t>
      </w:r>
      <w:r w:rsidR="00AE7F85" w:rsidRPr="00D3715C">
        <w:rPr>
          <w:rFonts w:ascii="Times New Roman" w:hAnsi="Times New Roman" w:cs="Times New Roman"/>
          <w:sz w:val="28"/>
          <w:szCs w:val="28"/>
        </w:rPr>
        <w:t xml:space="preserve">субсидируемому </w:t>
      </w:r>
      <w:r w:rsidRPr="00D3715C">
        <w:rPr>
          <w:rFonts w:ascii="Times New Roman" w:hAnsi="Times New Roman" w:cs="Times New Roman"/>
          <w:sz w:val="28"/>
          <w:szCs w:val="28"/>
        </w:rPr>
        <w:t>муниципальн</w:t>
      </w:r>
      <w:r w:rsidR="00BE4DFF" w:rsidRPr="00D3715C">
        <w:rPr>
          <w:rFonts w:ascii="Times New Roman" w:hAnsi="Times New Roman" w:cs="Times New Roman"/>
          <w:sz w:val="28"/>
          <w:szCs w:val="28"/>
        </w:rPr>
        <w:t>ому</w:t>
      </w:r>
      <w:r w:rsidRPr="00D3715C">
        <w:rPr>
          <w:rFonts w:ascii="Times New Roman" w:hAnsi="Times New Roman" w:cs="Times New Roman"/>
          <w:sz w:val="28"/>
          <w:szCs w:val="28"/>
        </w:rPr>
        <w:t xml:space="preserve"> маршрут</w:t>
      </w:r>
      <w:r w:rsidR="00BE4DFF" w:rsidRPr="00D3715C">
        <w:rPr>
          <w:rFonts w:ascii="Times New Roman" w:hAnsi="Times New Roman" w:cs="Times New Roman"/>
          <w:sz w:val="28"/>
          <w:szCs w:val="28"/>
        </w:rPr>
        <w:t>у</w:t>
      </w:r>
      <w:r w:rsidRPr="00D3715C">
        <w:rPr>
          <w:rFonts w:ascii="Times New Roman" w:hAnsi="Times New Roman" w:cs="Times New Roman"/>
          <w:sz w:val="28"/>
          <w:szCs w:val="28"/>
        </w:rPr>
        <w:t xml:space="preserve"> определяется согласно утвержденной  </w:t>
      </w:r>
      <w:r w:rsidR="00D67668" w:rsidRPr="00D3715C">
        <w:rPr>
          <w:rFonts w:ascii="Times New Roman" w:hAnsi="Times New Roman" w:cs="Times New Roman"/>
          <w:sz w:val="28"/>
          <w:szCs w:val="28"/>
        </w:rPr>
        <w:t>П</w:t>
      </w:r>
      <w:r w:rsidRPr="00D3715C">
        <w:rPr>
          <w:rFonts w:ascii="Times New Roman" w:hAnsi="Times New Roman" w:cs="Times New Roman"/>
          <w:sz w:val="28"/>
          <w:szCs w:val="28"/>
        </w:rPr>
        <w:t>рограмме пассажирских перевозок, исходя из годового количества рейсов, предусмотренных расписанием движения по муниципальн</w:t>
      </w:r>
      <w:r w:rsidR="00BE4DFF" w:rsidRPr="00D3715C">
        <w:rPr>
          <w:rFonts w:ascii="Times New Roman" w:hAnsi="Times New Roman" w:cs="Times New Roman"/>
          <w:sz w:val="28"/>
          <w:szCs w:val="28"/>
        </w:rPr>
        <w:t>ому</w:t>
      </w:r>
      <w:r w:rsidRPr="00D3715C">
        <w:rPr>
          <w:rFonts w:ascii="Times New Roman" w:hAnsi="Times New Roman" w:cs="Times New Roman"/>
          <w:sz w:val="28"/>
          <w:szCs w:val="28"/>
        </w:rPr>
        <w:t xml:space="preserve"> маршрут</w:t>
      </w:r>
      <w:r w:rsidR="00BE4DFF" w:rsidRPr="00D3715C">
        <w:rPr>
          <w:rFonts w:ascii="Times New Roman" w:hAnsi="Times New Roman" w:cs="Times New Roman"/>
          <w:sz w:val="28"/>
          <w:szCs w:val="28"/>
        </w:rPr>
        <w:t>у</w:t>
      </w:r>
      <w:r w:rsidRPr="00D3715C">
        <w:rPr>
          <w:rFonts w:ascii="Times New Roman" w:hAnsi="Times New Roman" w:cs="Times New Roman"/>
          <w:sz w:val="28"/>
          <w:szCs w:val="28"/>
        </w:rPr>
        <w:t xml:space="preserve">, и протяженности </w:t>
      </w:r>
      <w:r w:rsidR="00AE7F85" w:rsidRPr="00D3715C">
        <w:rPr>
          <w:rFonts w:ascii="Times New Roman" w:hAnsi="Times New Roman" w:cs="Times New Roman"/>
          <w:sz w:val="28"/>
          <w:szCs w:val="28"/>
        </w:rPr>
        <w:t xml:space="preserve">субсидируемого </w:t>
      </w:r>
      <w:r w:rsidRPr="00D3715C">
        <w:rPr>
          <w:rFonts w:ascii="Times New Roman" w:hAnsi="Times New Roman" w:cs="Times New Roman"/>
          <w:sz w:val="28"/>
          <w:szCs w:val="28"/>
        </w:rPr>
        <w:t>муниципальн</w:t>
      </w:r>
      <w:r w:rsidR="00BE4DFF" w:rsidRPr="00D3715C">
        <w:rPr>
          <w:rFonts w:ascii="Times New Roman" w:hAnsi="Times New Roman" w:cs="Times New Roman"/>
          <w:sz w:val="28"/>
          <w:szCs w:val="28"/>
        </w:rPr>
        <w:t>ого</w:t>
      </w:r>
      <w:r w:rsidRPr="00D3715C">
        <w:rPr>
          <w:rFonts w:ascii="Times New Roman" w:hAnsi="Times New Roman" w:cs="Times New Roman"/>
          <w:sz w:val="28"/>
          <w:szCs w:val="28"/>
        </w:rPr>
        <w:t xml:space="preserve"> маршрут</w:t>
      </w:r>
      <w:r w:rsidR="00BE4DFF" w:rsidRPr="00D3715C">
        <w:rPr>
          <w:rFonts w:ascii="Times New Roman" w:hAnsi="Times New Roman" w:cs="Times New Roman"/>
          <w:sz w:val="28"/>
          <w:szCs w:val="28"/>
        </w:rPr>
        <w:t>а</w:t>
      </w:r>
      <w:r w:rsidRPr="00D3715C">
        <w:rPr>
          <w:rFonts w:ascii="Times New Roman" w:hAnsi="Times New Roman" w:cs="Times New Roman"/>
          <w:sz w:val="28"/>
          <w:szCs w:val="28"/>
        </w:rPr>
        <w:t xml:space="preserve"> в километрах пробега с пассажирами.</w:t>
      </w:r>
    </w:p>
    <w:p w:rsidR="006A345C" w:rsidRPr="00D3715C" w:rsidRDefault="006A345C" w:rsidP="00701F21">
      <w:pPr>
        <w:pStyle w:val="ConsPlusNormal"/>
        <w:ind w:firstLine="709"/>
        <w:jc w:val="both"/>
        <w:rPr>
          <w:rFonts w:ascii="Times New Roman" w:hAnsi="Times New Roman" w:cs="Times New Roman"/>
          <w:sz w:val="28"/>
          <w:szCs w:val="28"/>
        </w:rPr>
      </w:pPr>
      <w:r w:rsidRPr="00D3715C">
        <w:rPr>
          <w:rFonts w:ascii="Times New Roman" w:hAnsi="Times New Roman" w:cs="Times New Roman"/>
          <w:sz w:val="28"/>
          <w:szCs w:val="28"/>
        </w:rPr>
        <w:t xml:space="preserve">Плановый годовой объем транспортной работы по </w:t>
      </w:r>
      <w:r w:rsidR="00AE7F85" w:rsidRPr="00D3715C">
        <w:rPr>
          <w:rFonts w:ascii="Times New Roman" w:hAnsi="Times New Roman" w:cs="Times New Roman"/>
          <w:sz w:val="28"/>
          <w:szCs w:val="28"/>
        </w:rPr>
        <w:t xml:space="preserve">субсидируемому </w:t>
      </w:r>
      <w:r w:rsidRPr="00D3715C">
        <w:rPr>
          <w:rFonts w:ascii="Times New Roman" w:hAnsi="Times New Roman" w:cs="Times New Roman"/>
          <w:sz w:val="28"/>
          <w:szCs w:val="28"/>
        </w:rPr>
        <w:t>муниципальн</w:t>
      </w:r>
      <w:r w:rsidR="00BE4DFF" w:rsidRPr="00D3715C">
        <w:rPr>
          <w:rFonts w:ascii="Times New Roman" w:hAnsi="Times New Roman" w:cs="Times New Roman"/>
          <w:sz w:val="28"/>
          <w:szCs w:val="28"/>
        </w:rPr>
        <w:t>ому</w:t>
      </w:r>
      <w:r w:rsidRPr="00D3715C">
        <w:rPr>
          <w:rFonts w:ascii="Times New Roman" w:hAnsi="Times New Roman" w:cs="Times New Roman"/>
          <w:sz w:val="28"/>
          <w:szCs w:val="28"/>
        </w:rPr>
        <w:t xml:space="preserve"> маршрут</w:t>
      </w:r>
      <w:r w:rsidR="00BE4DFF" w:rsidRPr="00D3715C">
        <w:rPr>
          <w:rFonts w:ascii="Times New Roman" w:hAnsi="Times New Roman" w:cs="Times New Roman"/>
          <w:sz w:val="28"/>
          <w:szCs w:val="28"/>
        </w:rPr>
        <w:t>у</w:t>
      </w:r>
      <w:r w:rsidRPr="00D3715C">
        <w:rPr>
          <w:rFonts w:ascii="Times New Roman" w:hAnsi="Times New Roman" w:cs="Times New Roman"/>
          <w:sz w:val="28"/>
          <w:szCs w:val="28"/>
        </w:rPr>
        <w:t xml:space="preserve"> определяется по формуле:</w:t>
      </w:r>
    </w:p>
    <w:p w:rsidR="006A345C" w:rsidRPr="00D3715C" w:rsidRDefault="006A345C" w:rsidP="00701F21">
      <w:pPr>
        <w:pStyle w:val="ConsPlusNormal"/>
        <w:ind w:firstLine="0"/>
        <w:rPr>
          <w:rFonts w:ascii="Times New Roman" w:hAnsi="Times New Roman" w:cs="Times New Roman"/>
          <w:sz w:val="28"/>
          <w:szCs w:val="28"/>
        </w:rPr>
      </w:pPr>
    </w:p>
    <w:p w:rsidR="006A345C" w:rsidRPr="00D3715C" w:rsidRDefault="006A345C" w:rsidP="00701F21">
      <w:pPr>
        <w:pStyle w:val="ConsPlusNormal"/>
        <w:ind w:firstLine="0"/>
        <w:jc w:val="center"/>
        <w:rPr>
          <w:rFonts w:ascii="Times New Roman" w:hAnsi="Times New Roman" w:cs="Times New Roman"/>
          <w:sz w:val="28"/>
          <w:szCs w:val="28"/>
        </w:rPr>
      </w:pPr>
      <w:proofErr w:type="spellStart"/>
      <w:r w:rsidRPr="00D3715C">
        <w:rPr>
          <w:rFonts w:ascii="Times New Roman" w:hAnsi="Times New Roman" w:cs="Times New Roman"/>
          <w:sz w:val="28"/>
          <w:szCs w:val="28"/>
        </w:rPr>
        <w:t>Оа</w:t>
      </w:r>
      <w:proofErr w:type="spellEnd"/>
      <w:r w:rsidRPr="00D3715C">
        <w:rPr>
          <w:rFonts w:ascii="Times New Roman" w:hAnsi="Times New Roman" w:cs="Times New Roman"/>
          <w:sz w:val="28"/>
          <w:szCs w:val="28"/>
        </w:rPr>
        <w:t xml:space="preserve"> = </w:t>
      </w:r>
      <w:proofErr w:type="spellStart"/>
      <w:proofErr w:type="gramStart"/>
      <w:r w:rsidRPr="00D3715C">
        <w:rPr>
          <w:rFonts w:ascii="Times New Roman" w:hAnsi="Times New Roman" w:cs="Times New Roman"/>
          <w:sz w:val="28"/>
          <w:szCs w:val="28"/>
        </w:rPr>
        <w:t>Кр</w:t>
      </w:r>
      <w:proofErr w:type="spellEnd"/>
      <w:proofErr w:type="gramEnd"/>
      <w:r w:rsidRPr="00D3715C">
        <w:rPr>
          <w:rFonts w:ascii="Times New Roman" w:hAnsi="Times New Roman" w:cs="Times New Roman"/>
          <w:sz w:val="28"/>
          <w:szCs w:val="28"/>
        </w:rPr>
        <w:t xml:space="preserve"> x Пм,</w:t>
      </w:r>
    </w:p>
    <w:p w:rsidR="006A345C" w:rsidRPr="00D3715C" w:rsidRDefault="006A345C" w:rsidP="00701F21">
      <w:pPr>
        <w:pStyle w:val="ConsPlusNormal"/>
        <w:ind w:firstLine="709"/>
        <w:jc w:val="both"/>
        <w:rPr>
          <w:rFonts w:ascii="Times New Roman" w:hAnsi="Times New Roman" w:cs="Times New Roman"/>
          <w:sz w:val="28"/>
          <w:szCs w:val="28"/>
        </w:rPr>
      </w:pPr>
      <w:r w:rsidRPr="00D3715C">
        <w:rPr>
          <w:rFonts w:ascii="Times New Roman" w:hAnsi="Times New Roman" w:cs="Times New Roman"/>
          <w:sz w:val="28"/>
          <w:szCs w:val="28"/>
        </w:rPr>
        <w:t>где:</w:t>
      </w:r>
    </w:p>
    <w:p w:rsidR="006A345C" w:rsidRPr="00D3715C" w:rsidRDefault="006A345C" w:rsidP="00701F21">
      <w:pPr>
        <w:pStyle w:val="ConsPlusNormal"/>
        <w:ind w:firstLine="709"/>
        <w:jc w:val="both"/>
        <w:rPr>
          <w:rFonts w:ascii="Times New Roman" w:hAnsi="Times New Roman" w:cs="Times New Roman"/>
          <w:sz w:val="28"/>
          <w:szCs w:val="28"/>
        </w:rPr>
      </w:pPr>
      <w:proofErr w:type="spellStart"/>
      <w:r w:rsidRPr="00D3715C">
        <w:rPr>
          <w:rFonts w:ascii="Times New Roman" w:hAnsi="Times New Roman" w:cs="Times New Roman"/>
          <w:sz w:val="28"/>
          <w:szCs w:val="28"/>
        </w:rPr>
        <w:t>Оа</w:t>
      </w:r>
      <w:proofErr w:type="spellEnd"/>
      <w:r w:rsidRPr="00D3715C">
        <w:rPr>
          <w:rFonts w:ascii="Times New Roman" w:hAnsi="Times New Roman" w:cs="Times New Roman"/>
          <w:sz w:val="28"/>
          <w:szCs w:val="28"/>
        </w:rPr>
        <w:t xml:space="preserve"> - плановый годовой объем транспортной работы по муниципальн</w:t>
      </w:r>
      <w:r w:rsidR="00BE4DFF" w:rsidRPr="00D3715C">
        <w:rPr>
          <w:rFonts w:ascii="Times New Roman" w:hAnsi="Times New Roman" w:cs="Times New Roman"/>
          <w:sz w:val="28"/>
          <w:szCs w:val="28"/>
        </w:rPr>
        <w:t>ому</w:t>
      </w:r>
      <w:r w:rsidRPr="00D3715C">
        <w:rPr>
          <w:rFonts w:ascii="Times New Roman" w:hAnsi="Times New Roman" w:cs="Times New Roman"/>
          <w:sz w:val="28"/>
          <w:szCs w:val="28"/>
        </w:rPr>
        <w:t xml:space="preserve"> маршрут</w:t>
      </w:r>
      <w:r w:rsidR="00BE4DFF" w:rsidRPr="00D3715C">
        <w:rPr>
          <w:rFonts w:ascii="Times New Roman" w:hAnsi="Times New Roman" w:cs="Times New Roman"/>
          <w:sz w:val="28"/>
          <w:szCs w:val="28"/>
        </w:rPr>
        <w:t>у</w:t>
      </w:r>
      <w:r w:rsidRPr="00D3715C">
        <w:rPr>
          <w:rFonts w:ascii="Times New Roman" w:hAnsi="Times New Roman" w:cs="Times New Roman"/>
          <w:sz w:val="28"/>
          <w:szCs w:val="28"/>
        </w:rPr>
        <w:t>, определенный в километрах пробега с пассажирами (</w:t>
      </w:r>
      <w:proofErr w:type="gramStart"/>
      <w:r w:rsidRPr="00D3715C">
        <w:rPr>
          <w:rFonts w:ascii="Times New Roman" w:hAnsi="Times New Roman" w:cs="Times New Roman"/>
          <w:sz w:val="28"/>
          <w:szCs w:val="28"/>
        </w:rPr>
        <w:t>км</w:t>
      </w:r>
      <w:proofErr w:type="gramEnd"/>
      <w:r w:rsidRPr="00D3715C">
        <w:rPr>
          <w:rFonts w:ascii="Times New Roman" w:hAnsi="Times New Roman" w:cs="Times New Roman"/>
          <w:sz w:val="28"/>
          <w:szCs w:val="28"/>
        </w:rPr>
        <w:t>);</w:t>
      </w:r>
    </w:p>
    <w:p w:rsidR="006A345C" w:rsidRPr="00D3715C" w:rsidRDefault="006A345C" w:rsidP="00701F21">
      <w:pPr>
        <w:pStyle w:val="ConsPlusNormal"/>
        <w:ind w:firstLine="709"/>
        <w:jc w:val="both"/>
        <w:rPr>
          <w:rFonts w:ascii="Times New Roman" w:hAnsi="Times New Roman" w:cs="Times New Roman"/>
          <w:sz w:val="28"/>
          <w:szCs w:val="28"/>
        </w:rPr>
      </w:pPr>
      <w:proofErr w:type="spellStart"/>
      <w:proofErr w:type="gramStart"/>
      <w:r w:rsidRPr="00D3715C">
        <w:rPr>
          <w:rFonts w:ascii="Times New Roman" w:hAnsi="Times New Roman" w:cs="Times New Roman"/>
          <w:sz w:val="28"/>
          <w:szCs w:val="28"/>
        </w:rPr>
        <w:t>Кр</w:t>
      </w:r>
      <w:proofErr w:type="spellEnd"/>
      <w:proofErr w:type="gramEnd"/>
      <w:r w:rsidRPr="00D3715C">
        <w:rPr>
          <w:rFonts w:ascii="Times New Roman" w:hAnsi="Times New Roman" w:cs="Times New Roman"/>
          <w:sz w:val="28"/>
          <w:szCs w:val="28"/>
        </w:rPr>
        <w:t xml:space="preserve"> - количество рейсов в год, предусмотренных расписанием движения по </w:t>
      </w:r>
      <w:r w:rsidR="00E356D2" w:rsidRPr="00D3715C">
        <w:rPr>
          <w:rFonts w:ascii="Times New Roman" w:hAnsi="Times New Roman" w:cs="Times New Roman"/>
          <w:sz w:val="28"/>
          <w:szCs w:val="28"/>
        </w:rPr>
        <w:t xml:space="preserve">субсидируемому </w:t>
      </w:r>
      <w:r w:rsidRPr="00D3715C">
        <w:rPr>
          <w:rFonts w:ascii="Times New Roman" w:hAnsi="Times New Roman" w:cs="Times New Roman"/>
          <w:sz w:val="28"/>
          <w:szCs w:val="28"/>
        </w:rPr>
        <w:t>муниципальн</w:t>
      </w:r>
      <w:r w:rsidR="00BE4DFF" w:rsidRPr="00D3715C">
        <w:rPr>
          <w:rFonts w:ascii="Times New Roman" w:hAnsi="Times New Roman" w:cs="Times New Roman"/>
          <w:sz w:val="28"/>
          <w:szCs w:val="28"/>
        </w:rPr>
        <w:t>ому</w:t>
      </w:r>
      <w:r w:rsidRPr="00D3715C">
        <w:rPr>
          <w:rFonts w:ascii="Times New Roman" w:hAnsi="Times New Roman" w:cs="Times New Roman"/>
          <w:sz w:val="28"/>
          <w:szCs w:val="28"/>
        </w:rPr>
        <w:t xml:space="preserve"> маршрут</w:t>
      </w:r>
      <w:r w:rsidR="00BE4DFF" w:rsidRPr="00D3715C">
        <w:rPr>
          <w:rFonts w:ascii="Times New Roman" w:hAnsi="Times New Roman" w:cs="Times New Roman"/>
          <w:sz w:val="28"/>
          <w:szCs w:val="28"/>
        </w:rPr>
        <w:t>у</w:t>
      </w:r>
      <w:r w:rsidRPr="00D3715C">
        <w:rPr>
          <w:rFonts w:ascii="Times New Roman" w:hAnsi="Times New Roman" w:cs="Times New Roman"/>
          <w:sz w:val="28"/>
          <w:szCs w:val="28"/>
        </w:rPr>
        <w:t xml:space="preserve"> (ед.);</w:t>
      </w:r>
    </w:p>
    <w:p w:rsidR="006A345C" w:rsidRPr="00D3715C" w:rsidRDefault="006A345C" w:rsidP="00701F21">
      <w:pPr>
        <w:pStyle w:val="ConsPlusNormal"/>
        <w:ind w:firstLine="709"/>
        <w:jc w:val="both"/>
        <w:rPr>
          <w:rFonts w:ascii="Times New Roman" w:hAnsi="Times New Roman" w:cs="Times New Roman"/>
          <w:sz w:val="28"/>
          <w:szCs w:val="28"/>
        </w:rPr>
      </w:pPr>
      <w:r w:rsidRPr="00D3715C">
        <w:rPr>
          <w:rFonts w:ascii="Times New Roman" w:hAnsi="Times New Roman" w:cs="Times New Roman"/>
          <w:sz w:val="28"/>
          <w:szCs w:val="28"/>
        </w:rPr>
        <w:t xml:space="preserve">Пм - протяженность </w:t>
      </w:r>
      <w:r w:rsidR="00E356D2" w:rsidRPr="00D3715C">
        <w:rPr>
          <w:rFonts w:ascii="Times New Roman" w:hAnsi="Times New Roman" w:cs="Times New Roman"/>
          <w:sz w:val="28"/>
          <w:szCs w:val="28"/>
        </w:rPr>
        <w:t xml:space="preserve">субсидируемого </w:t>
      </w:r>
      <w:r w:rsidRPr="00D3715C">
        <w:rPr>
          <w:rFonts w:ascii="Times New Roman" w:hAnsi="Times New Roman" w:cs="Times New Roman"/>
          <w:sz w:val="28"/>
          <w:szCs w:val="28"/>
        </w:rPr>
        <w:t>муниципальн</w:t>
      </w:r>
      <w:r w:rsidR="00670D76" w:rsidRPr="00D3715C">
        <w:rPr>
          <w:rFonts w:ascii="Times New Roman" w:hAnsi="Times New Roman" w:cs="Times New Roman"/>
          <w:sz w:val="28"/>
          <w:szCs w:val="28"/>
        </w:rPr>
        <w:t>ого</w:t>
      </w:r>
      <w:r w:rsidRPr="00D3715C">
        <w:rPr>
          <w:rFonts w:ascii="Times New Roman" w:hAnsi="Times New Roman" w:cs="Times New Roman"/>
          <w:sz w:val="28"/>
          <w:szCs w:val="28"/>
        </w:rPr>
        <w:t xml:space="preserve"> маршрут</w:t>
      </w:r>
      <w:r w:rsidR="00670D76" w:rsidRPr="00D3715C">
        <w:rPr>
          <w:rFonts w:ascii="Times New Roman" w:hAnsi="Times New Roman" w:cs="Times New Roman"/>
          <w:sz w:val="28"/>
          <w:szCs w:val="28"/>
        </w:rPr>
        <w:t>а</w:t>
      </w:r>
      <w:r w:rsidRPr="00D3715C">
        <w:rPr>
          <w:rFonts w:ascii="Times New Roman" w:hAnsi="Times New Roman" w:cs="Times New Roman"/>
          <w:sz w:val="28"/>
          <w:szCs w:val="28"/>
        </w:rPr>
        <w:t xml:space="preserve"> в километрах пробега с пассажирами (км).</w:t>
      </w:r>
    </w:p>
    <w:p w:rsidR="00422517" w:rsidRDefault="00422517" w:rsidP="00575541">
      <w:pPr>
        <w:pStyle w:val="ConsPlusNormal"/>
        <w:ind w:firstLine="709"/>
        <w:jc w:val="center"/>
        <w:rPr>
          <w:rFonts w:ascii="Times New Roman" w:hAnsi="Times New Roman" w:cs="Times New Roman"/>
          <w:sz w:val="28"/>
          <w:szCs w:val="28"/>
        </w:rPr>
      </w:pPr>
    </w:p>
    <w:p w:rsidR="00575541" w:rsidRPr="00D3715C" w:rsidRDefault="00575541" w:rsidP="00575541">
      <w:pPr>
        <w:pStyle w:val="ConsPlusNormal"/>
        <w:ind w:firstLine="709"/>
        <w:jc w:val="center"/>
        <w:rPr>
          <w:rFonts w:ascii="Times New Roman" w:hAnsi="Times New Roman" w:cs="Times New Roman"/>
          <w:sz w:val="28"/>
          <w:szCs w:val="28"/>
        </w:rPr>
      </w:pPr>
      <w:r w:rsidRPr="00D3715C">
        <w:rPr>
          <w:rFonts w:ascii="Times New Roman" w:hAnsi="Times New Roman" w:cs="Times New Roman"/>
          <w:sz w:val="28"/>
          <w:szCs w:val="28"/>
          <w:lang w:val="en-US"/>
        </w:rPr>
        <w:t>I</w:t>
      </w:r>
      <w:r w:rsidR="000F449B" w:rsidRPr="00D3715C">
        <w:rPr>
          <w:rFonts w:ascii="Times New Roman" w:hAnsi="Times New Roman" w:cs="Times New Roman"/>
          <w:sz w:val="28"/>
          <w:szCs w:val="28"/>
          <w:lang w:val="en-US"/>
        </w:rPr>
        <w:t>V</w:t>
      </w:r>
      <w:r w:rsidRPr="00D3715C">
        <w:rPr>
          <w:rFonts w:ascii="Times New Roman" w:hAnsi="Times New Roman" w:cs="Times New Roman"/>
          <w:sz w:val="28"/>
          <w:szCs w:val="28"/>
        </w:rPr>
        <w:t xml:space="preserve">. </w:t>
      </w:r>
      <w:r w:rsidR="00D91ABA" w:rsidRPr="00D3715C">
        <w:rPr>
          <w:rFonts w:ascii="Times New Roman" w:hAnsi="Times New Roman" w:cs="Times New Roman"/>
          <w:sz w:val="28"/>
          <w:szCs w:val="28"/>
        </w:rPr>
        <w:t>О</w:t>
      </w:r>
      <w:r w:rsidRPr="00D3715C">
        <w:rPr>
          <w:rFonts w:ascii="Times New Roman" w:hAnsi="Times New Roman" w:cs="Times New Roman"/>
          <w:sz w:val="28"/>
          <w:szCs w:val="28"/>
        </w:rPr>
        <w:t>тчетност</w:t>
      </w:r>
      <w:r w:rsidR="00D91ABA" w:rsidRPr="00D3715C">
        <w:rPr>
          <w:rFonts w:ascii="Times New Roman" w:hAnsi="Times New Roman" w:cs="Times New Roman"/>
          <w:sz w:val="28"/>
          <w:szCs w:val="28"/>
        </w:rPr>
        <w:t>ь получателя субсидии</w:t>
      </w:r>
      <w:r w:rsidRPr="00D3715C">
        <w:rPr>
          <w:rFonts w:ascii="Times New Roman" w:hAnsi="Times New Roman" w:cs="Times New Roman"/>
          <w:sz w:val="28"/>
          <w:szCs w:val="28"/>
        </w:rPr>
        <w:t>.</w:t>
      </w:r>
    </w:p>
    <w:p w:rsidR="008E01A5" w:rsidRPr="00D3715C" w:rsidRDefault="008E01A5" w:rsidP="00575541">
      <w:pPr>
        <w:pStyle w:val="ConsPlusNormal"/>
        <w:ind w:firstLine="709"/>
        <w:jc w:val="center"/>
        <w:rPr>
          <w:rFonts w:ascii="Times New Roman" w:hAnsi="Times New Roman" w:cs="Times New Roman"/>
          <w:sz w:val="28"/>
          <w:szCs w:val="28"/>
        </w:rPr>
      </w:pPr>
    </w:p>
    <w:p w:rsidR="009E062E" w:rsidRPr="00D3715C" w:rsidRDefault="00640B7F" w:rsidP="004834BD">
      <w:pPr>
        <w:pStyle w:val="ConsPlusNormal"/>
        <w:ind w:firstLine="709"/>
        <w:contextualSpacing/>
        <w:jc w:val="both"/>
        <w:rPr>
          <w:rFonts w:ascii="Times New Roman" w:hAnsi="Times New Roman" w:cs="Times New Roman"/>
          <w:sz w:val="28"/>
          <w:szCs w:val="28"/>
        </w:rPr>
      </w:pPr>
      <w:r w:rsidRPr="00D3715C">
        <w:rPr>
          <w:rFonts w:ascii="Times New Roman" w:hAnsi="Times New Roman" w:cs="Times New Roman"/>
          <w:sz w:val="28"/>
          <w:szCs w:val="28"/>
        </w:rPr>
        <w:t>4</w:t>
      </w:r>
      <w:r w:rsidR="00575541" w:rsidRPr="00D3715C">
        <w:rPr>
          <w:rFonts w:ascii="Times New Roman" w:hAnsi="Times New Roman" w:cs="Times New Roman"/>
          <w:sz w:val="28"/>
          <w:szCs w:val="28"/>
        </w:rPr>
        <w:t>.1.</w:t>
      </w:r>
      <w:r w:rsidR="00CA0A6D" w:rsidRPr="00D3715C">
        <w:rPr>
          <w:rFonts w:ascii="Times New Roman" w:hAnsi="Times New Roman" w:cs="Times New Roman"/>
          <w:sz w:val="28"/>
          <w:szCs w:val="28"/>
        </w:rPr>
        <w:t xml:space="preserve"> </w:t>
      </w:r>
      <w:proofErr w:type="gramStart"/>
      <w:r w:rsidR="009E062E" w:rsidRPr="00D3715C">
        <w:rPr>
          <w:rFonts w:ascii="Times New Roman" w:hAnsi="Times New Roman" w:cs="Times New Roman"/>
          <w:sz w:val="28"/>
          <w:szCs w:val="28"/>
        </w:rPr>
        <w:t>Для перечисления субсидии получатель субсидии представляет ежемесячно в администрацию района</w:t>
      </w:r>
      <w:r w:rsidR="00BB5C4E" w:rsidRPr="00D3715C">
        <w:rPr>
          <w:rFonts w:ascii="Times New Roman" w:hAnsi="Times New Roman" w:cs="Times New Roman"/>
          <w:sz w:val="28"/>
          <w:szCs w:val="28"/>
        </w:rPr>
        <w:t>,</w:t>
      </w:r>
      <w:r w:rsidR="009E062E" w:rsidRPr="00D3715C">
        <w:rPr>
          <w:rFonts w:ascii="Times New Roman" w:hAnsi="Times New Roman" w:cs="Times New Roman"/>
          <w:sz w:val="28"/>
          <w:szCs w:val="28"/>
        </w:rPr>
        <w:t xml:space="preserve"> не позднее 7-го числа месяца</w:t>
      </w:r>
      <w:r w:rsidR="00BB5C4E" w:rsidRPr="00D3715C">
        <w:rPr>
          <w:rFonts w:ascii="Times New Roman" w:hAnsi="Times New Roman" w:cs="Times New Roman"/>
          <w:sz w:val="28"/>
          <w:szCs w:val="28"/>
        </w:rPr>
        <w:t xml:space="preserve"> следующего за отчетным,</w:t>
      </w:r>
      <w:r w:rsidR="009E062E" w:rsidRPr="00D3715C">
        <w:rPr>
          <w:rFonts w:ascii="Times New Roman" w:hAnsi="Times New Roman" w:cs="Times New Roman"/>
          <w:sz w:val="28"/>
          <w:szCs w:val="28"/>
        </w:rPr>
        <w:t xml:space="preserve"> </w:t>
      </w:r>
      <w:hyperlink w:anchor="P323" w:history="1">
        <w:r w:rsidR="009E062E" w:rsidRPr="00D3715C">
          <w:rPr>
            <w:rFonts w:ascii="Times New Roman" w:hAnsi="Times New Roman" w:cs="Times New Roman"/>
            <w:sz w:val="28"/>
            <w:szCs w:val="28"/>
          </w:rPr>
          <w:t>отчет</w:t>
        </w:r>
      </w:hyperlink>
      <w:r w:rsidR="009E062E" w:rsidRPr="00D3715C">
        <w:rPr>
          <w:rFonts w:ascii="Times New Roman" w:hAnsi="Times New Roman" w:cs="Times New Roman"/>
          <w:sz w:val="28"/>
          <w:szCs w:val="28"/>
        </w:rPr>
        <w:t xml:space="preserve"> об объемах выполненных перевозок в километрах с пассажирами за отчетный месяц (далее - отчет) по форме согласно приложению № </w:t>
      </w:r>
      <w:r w:rsidR="004834BD" w:rsidRPr="00D3715C">
        <w:rPr>
          <w:rFonts w:ascii="Times New Roman" w:hAnsi="Times New Roman" w:cs="Times New Roman"/>
          <w:sz w:val="28"/>
          <w:szCs w:val="28"/>
        </w:rPr>
        <w:t>3</w:t>
      </w:r>
      <w:r w:rsidR="009E062E" w:rsidRPr="00D3715C">
        <w:rPr>
          <w:rFonts w:ascii="Times New Roman" w:hAnsi="Times New Roman" w:cs="Times New Roman"/>
          <w:sz w:val="28"/>
          <w:szCs w:val="28"/>
        </w:rPr>
        <w:t xml:space="preserve"> к Порядку.</w:t>
      </w:r>
      <w:proofErr w:type="gramEnd"/>
    </w:p>
    <w:p w:rsidR="009E062E" w:rsidRPr="00D3715C" w:rsidRDefault="009E062E" w:rsidP="004834BD">
      <w:pPr>
        <w:pStyle w:val="ConsPlusNormal"/>
        <w:ind w:firstLine="709"/>
        <w:contextualSpacing/>
        <w:jc w:val="both"/>
        <w:rPr>
          <w:rFonts w:ascii="Times New Roman" w:hAnsi="Times New Roman" w:cs="Times New Roman"/>
          <w:sz w:val="28"/>
          <w:szCs w:val="28"/>
        </w:rPr>
      </w:pPr>
      <w:r w:rsidRPr="00D3715C">
        <w:rPr>
          <w:rFonts w:ascii="Times New Roman" w:hAnsi="Times New Roman" w:cs="Times New Roman"/>
          <w:sz w:val="28"/>
          <w:szCs w:val="28"/>
        </w:rPr>
        <w:t>Отчет составляется исходя из фактического количества километров пробега с пассажирами по маршрутам с небольшой интенсивностью пассажиропотока, включенным в программу перевозок,</w:t>
      </w:r>
      <w:r w:rsidR="00BB5C4E" w:rsidRPr="00D3715C">
        <w:rPr>
          <w:rFonts w:ascii="Times New Roman" w:hAnsi="Times New Roman" w:cs="Times New Roman"/>
          <w:sz w:val="28"/>
          <w:szCs w:val="28"/>
        </w:rPr>
        <w:t xml:space="preserve"> выполненных за отчетный месяц</w:t>
      </w:r>
      <w:r w:rsidRPr="00D3715C">
        <w:rPr>
          <w:rFonts w:ascii="Times New Roman" w:hAnsi="Times New Roman" w:cs="Times New Roman"/>
          <w:sz w:val="28"/>
          <w:szCs w:val="28"/>
        </w:rPr>
        <w:t>.</w:t>
      </w:r>
    </w:p>
    <w:p w:rsidR="004834BD" w:rsidRPr="00D3715C" w:rsidRDefault="009A0528" w:rsidP="004834BD">
      <w:pPr>
        <w:pStyle w:val="ConsPlusNormal"/>
        <w:ind w:firstLine="709"/>
        <w:contextualSpacing/>
        <w:jc w:val="both"/>
        <w:rPr>
          <w:rFonts w:ascii="Times New Roman" w:hAnsi="Times New Roman" w:cs="Times New Roman"/>
          <w:sz w:val="28"/>
          <w:szCs w:val="28"/>
        </w:rPr>
      </w:pPr>
      <w:hyperlink w:anchor="P323" w:history="1">
        <w:r w:rsidR="009E062E" w:rsidRPr="00D3715C">
          <w:rPr>
            <w:rFonts w:ascii="Times New Roman" w:hAnsi="Times New Roman" w:cs="Times New Roman"/>
            <w:sz w:val="28"/>
            <w:szCs w:val="28"/>
          </w:rPr>
          <w:t>Отчет</w:t>
        </w:r>
      </w:hyperlink>
      <w:r w:rsidR="009E062E" w:rsidRPr="00D3715C">
        <w:rPr>
          <w:rFonts w:ascii="Times New Roman" w:hAnsi="Times New Roman" w:cs="Times New Roman"/>
          <w:sz w:val="28"/>
          <w:szCs w:val="28"/>
        </w:rPr>
        <w:t xml:space="preserve"> за декабрь пред</w:t>
      </w:r>
      <w:r w:rsidR="004834BD" w:rsidRPr="00D3715C">
        <w:rPr>
          <w:rFonts w:ascii="Times New Roman" w:hAnsi="Times New Roman" w:cs="Times New Roman"/>
          <w:sz w:val="28"/>
          <w:szCs w:val="28"/>
        </w:rPr>
        <w:t>о</w:t>
      </w:r>
      <w:r w:rsidR="009E062E" w:rsidRPr="00D3715C">
        <w:rPr>
          <w:rFonts w:ascii="Times New Roman" w:hAnsi="Times New Roman" w:cs="Times New Roman"/>
          <w:sz w:val="28"/>
          <w:szCs w:val="28"/>
        </w:rPr>
        <w:t xml:space="preserve">ставляется получателем субсидии в </w:t>
      </w:r>
      <w:r w:rsidR="004834BD" w:rsidRPr="00D3715C">
        <w:rPr>
          <w:rFonts w:ascii="Times New Roman" w:hAnsi="Times New Roman" w:cs="Times New Roman"/>
          <w:sz w:val="28"/>
          <w:szCs w:val="28"/>
        </w:rPr>
        <w:t>администрацию района</w:t>
      </w:r>
      <w:r w:rsidR="009E062E" w:rsidRPr="00D3715C">
        <w:rPr>
          <w:rFonts w:ascii="Times New Roman" w:hAnsi="Times New Roman" w:cs="Times New Roman"/>
          <w:sz w:val="28"/>
          <w:szCs w:val="28"/>
        </w:rPr>
        <w:t xml:space="preserve"> не позднее 15 января </w:t>
      </w:r>
      <w:r w:rsidR="005D47A1" w:rsidRPr="00D3715C">
        <w:rPr>
          <w:rFonts w:ascii="Times New Roman" w:hAnsi="Times New Roman" w:cs="Times New Roman"/>
          <w:sz w:val="28"/>
          <w:szCs w:val="28"/>
        </w:rPr>
        <w:t xml:space="preserve">года, </w:t>
      </w:r>
      <w:r w:rsidR="009E062E" w:rsidRPr="00D3715C">
        <w:rPr>
          <w:rFonts w:ascii="Times New Roman" w:hAnsi="Times New Roman" w:cs="Times New Roman"/>
          <w:sz w:val="28"/>
          <w:szCs w:val="28"/>
        </w:rPr>
        <w:t xml:space="preserve">следующего </w:t>
      </w:r>
      <w:r w:rsidR="005D47A1" w:rsidRPr="00D3715C">
        <w:rPr>
          <w:rFonts w:ascii="Times New Roman" w:hAnsi="Times New Roman" w:cs="Times New Roman"/>
          <w:sz w:val="28"/>
          <w:szCs w:val="28"/>
        </w:rPr>
        <w:t xml:space="preserve"> </w:t>
      </w:r>
      <w:proofErr w:type="gramStart"/>
      <w:r w:rsidR="005D47A1" w:rsidRPr="00D3715C">
        <w:rPr>
          <w:rFonts w:ascii="Times New Roman" w:hAnsi="Times New Roman" w:cs="Times New Roman"/>
          <w:sz w:val="28"/>
          <w:szCs w:val="28"/>
        </w:rPr>
        <w:t>за</w:t>
      </w:r>
      <w:proofErr w:type="gramEnd"/>
      <w:r w:rsidR="005D47A1" w:rsidRPr="00D3715C">
        <w:rPr>
          <w:rFonts w:ascii="Times New Roman" w:hAnsi="Times New Roman" w:cs="Times New Roman"/>
          <w:sz w:val="28"/>
          <w:szCs w:val="28"/>
        </w:rPr>
        <w:t xml:space="preserve"> отчетным.</w:t>
      </w:r>
      <w:r w:rsidR="004834BD" w:rsidRPr="00D3715C">
        <w:rPr>
          <w:rFonts w:ascii="Times New Roman" w:hAnsi="Times New Roman" w:cs="Times New Roman"/>
          <w:sz w:val="28"/>
          <w:szCs w:val="28"/>
        </w:rPr>
        <w:t xml:space="preserve"> </w:t>
      </w:r>
    </w:p>
    <w:p w:rsidR="009E062E" w:rsidRPr="00D3715C" w:rsidRDefault="004834BD" w:rsidP="004834BD">
      <w:pPr>
        <w:pStyle w:val="ConsPlusNormal"/>
        <w:ind w:firstLine="709"/>
        <w:contextualSpacing/>
        <w:jc w:val="both"/>
        <w:rPr>
          <w:rFonts w:ascii="Times New Roman" w:hAnsi="Times New Roman" w:cs="Times New Roman"/>
          <w:sz w:val="28"/>
          <w:szCs w:val="28"/>
        </w:rPr>
      </w:pPr>
      <w:r w:rsidRPr="00D3715C">
        <w:rPr>
          <w:rFonts w:ascii="Times New Roman" w:hAnsi="Times New Roman" w:cs="Times New Roman"/>
          <w:sz w:val="28"/>
          <w:szCs w:val="28"/>
        </w:rPr>
        <w:t>Отчеты</w:t>
      </w:r>
      <w:r w:rsidR="009E062E" w:rsidRPr="00D3715C">
        <w:rPr>
          <w:rFonts w:ascii="Times New Roman" w:hAnsi="Times New Roman" w:cs="Times New Roman"/>
          <w:sz w:val="28"/>
          <w:szCs w:val="28"/>
        </w:rPr>
        <w:t xml:space="preserve"> представляются получателем субсидии в </w:t>
      </w:r>
      <w:r w:rsidR="004A5155" w:rsidRPr="00D3715C">
        <w:rPr>
          <w:rFonts w:ascii="Times New Roman" w:hAnsi="Times New Roman" w:cs="Times New Roman"/>
          <w:sz w:val="28"/>
          <w:szCs w:val="28"/>
        </w:rPr>
        <w:t>администрацию района</w:t>
      </w:r>
      <w:r w:rsidR="009E062E" w:rsidRPr="00D3715C">
        <w:rPr>
          <w:rFonts w:ascii="Times New Roman" w:hAnsi="Times New Roman" w:cs="Times New Roman"/>
          <w:sz w:val="28"/>
          <w:szCs w:val="28"/>
        </w:rPr>
        <w:t xml:space="preserve"> </w:t>
      </w:r>
      <w:r w:rsidR="009E062E" w:rsidRPr="00D3715C">
        <w:rPr>
          <w:rFonts w:ascii="Times New Roman" w:hAnsi="Times New Roman" w:cs="Times New Roman"/>
          <w:sz w:val="28"/>
          <w:szCs w:val="28"/>
        </w:rPr>
        <w:lastRenderedPageBreak/>
        <w:t>на бумажном носителе нарочным или путем почтового отправления.</w:t>
      </w:r>
    </w:p>
    <w:p w:rsidR="00012C49" w:rsidRPr="00D3715C" w:rsidRDefault="00C72DE2" w:rsidP="004834BD">
      <w:pPr>
        <w:pStyle w:val="ConsPlusNormal"/>
        <w:ind w:firstLine="709"/>
        <w:contextualSpacing/>
        <w:jc w:val="both"/>
        <w:rPr>
          <w:rFonts w:ascii="Times New Roman" w:hAnsi="Times New Roman" w:cs="Times New Roman"/>
          <w:spacing w:val="2"/>
          <w:sz w:val="28"/>
          <w:szCs w:val="28"/>
          <w:shd w:val="clear" w:color="auto" w:fill="FFFFFF"/>
        </w:rPr>
      </w:pPr>
      <w:r w:rsidRPr="00D3715C">
        <w:rPr>
          <w:rFonts w:ascii="Times New Roman" w:hAnsi="Times New Roman" w:cs="Times New Roman"/>
          <w:spacing w:val="2"/>
          <w:sz w:val="28"/>
          <w:szCs w:val="28"/>
          <w:shd w:val="clear" w:color="auto" w:fill="FFFFFF"/>
        </w:rPr>
        <w:t>Ответственность за достоверность документов, предоставленных для получения субсидии, и содержащихся в них сведений, несут получатели субсидии в соответствии с действующим законодательством.</w:t>
      </w:r>
    </w:p>
    <w:p w:rsidR="00372EBD" w:rsidRPr="00D3715C" w:rsidRDefault="00640B7F" w:rsidP="004834BD">
      <w:pPr>
        <w:pStyle w:val="ConsPlusNormal"/>
        <w:ind w:firstLine="709"/>
        <w:contextualSpacing/>
        <w:jc w:val="both"/>
        <w:rPr>
          <w:rFonts w:ascii="Times New Roman" w:hAnsi="Times New Roman" w:cs="Times New Roman"/>
          <w:sz w:val="28"/>
          <w:szCs w:val="28"/>
        </w:rPr>
      </w:pPr>
      <w:r w:rsidRPr="00D3715C">
        <w:rPr>
          <w:rFonts w:ascii="Times New Roman" w:hAnsi="Times New Roman" w:cs="Times New Roman"/>
          <w:sz w:val="28"/>
          <w:szCs w:val="28"/>
        </w:rPr>
        <w:t>4</w:t>
      </w:r>
      <w:r w:rsidR="00CA0A6D" w:rsidRPr="00D3715C">
        <w:rPr>
          <w:rFonts w:ascii="Times New Roman" w:hAnsi="Times New Roman" w:cs="Times New Roman"/>
          <w:sz w:val="28"/>
          <w:szCs w:val="28"/>
        </w:rPr>
        <w:t>.</w:t>
      </w:r>
      <w:r w:rsidR="009A39CA" w:rsidRPr="00D3715C">
        <w:rPr>
          <w:rFonts w:ascii="Times New Roman" w:hAnsi="Times New Roman" w:cs="Times New Roman"/>
          <w:sz w:val="28"/>
          <w:szCs w:val="28"/>
        </w:rPr>
        <w:t>2</w:t>
      </w:r>
      <w:r w:rsidR="00CA0A6D" w:rsidRPr="00D3715C">
        <w:rPr>
          <w:rFonts w:ascii="Times New Roman" w:hAnsi="Times New Roman" w:cs="Times New Roman"/>
          <w:sz w:val="28"/>
          <w:szCs w:val="28"/>
        </w:rPr>
        <w:t xml:space="preserve">. </w:t>
      </w:r>
      <w:r w:rsidR="00372EBD" w:rsidRPr="00D3715C">
        <w:rPr>
          <w:rFonts w:ascii="Times New Roman" w:hAnsi="Times New Roman" w:cs="Times New Roman"/>
          <w:sz w:val="28"/>
          <w:szCs w:val="28"/>
        </w:rPr>
        <w:t xml:space="preserve">Администрация района в течение пяти рабочих дней, следующих за днем представления отчета, осуществляет его проверку. </w:t>
      </w:r>
      <w:proofErr w:type="gramStart"/>
      <w:r w:rsidR="00372EBD" w:rsidRPr="00D3715C">
        <w:rPr>
          <w:rFonts w:ascii="Times New Roman" w:hAnsi="Times New Roman" w:cs="Times New Roman"/>
          <w:sz w:val="28"/>
          <w:szCs w:val="28"/>
        </w:rPr>
        <w:t>В случае выявления в отчетах арифметических ошибок, описок, незаполненных строк, нарушения срока представления отчета и превышения фактического количества километров пробега с пассажирами плановым, отчет администрацией района не принимается и возвращается получателю субсидии для повторного его представления одновременно с отчетом за следующий отчетный месяц.</w:t>
      </w:r>
      <w:proofErr w:type="gramEnd"/>
    </w:p>
    <w:p w:rsidR="00012C49" w:rsidRPr="00D3715C" w:rsidRDefault="00372EBD" w:rsidP="008E01A5">
      <w:pPr>
        <w:pStyle w:val="ConsPlusNormal"/>
        <w:ind w:firstLine="709"/>
        <w:contextualSpacing/>
        <w:jc w:val="both"/>
        <w:rPr>
          <w:rFonts w:ascii="Times New Roman" w:hAnsi="Times New Roman" w:cs="Times New Roman"/>
          <w:sz w:val="28"/>
          <w:szCs w:val="28"/>
        </w:rPr>
      </w:pPr>
      <w:proofErr w:type="gramStart"/>
      <w:r w:rsidRPr="00D3715C">
        <w:rPr>
          <w:rFonts w:ascii="Times New Roman" w:hAnsi="Times New Roman" w:cs="Times New Roman"/>
          <w:sz w:val="28"/>
          <w:szCs w:val="28"/>
        </w:rPr>
        <w:t xml:space="preserve">Администрация района на основании отчета производит </w:t>
      </w:r>
      <w:hyperlink w:anchor="P826" w:history="1">
        <w:r w:rsidRPr="00D3715C">
          <w:rPr>
            <w:rFonts w:ascii="Times New Roman" w:hAnsi="Times New Roman" w:cs="Times New Roman"/>
            <w:sz w:val="28"/>
            <w:szCs w:val="28"/>
          </w:rPr>
          <w:t>расчет</w:t>
        </w:r>
      </w:hyperlink>
      <w:r w:rsidRPr="00D3715C">
        <w:rPr>
          <w:rFonts w:ascii="Times New Roman" w:hAnsi="Times New Roman" w:cs="Times New Roman"/>
          <w:sz w:val="28"/>
          <w:szCs w:val="28"/>
        </w:rPr>
        <w:t xml:space="preserve"> суммы субсидии, подлежащей предоставлению из бюджета района получателю субсидии, по форме согласно приложению </w:t>
      </w:r>
      <w:r w:rsidR="0091188D" w:rsidRPr="00D3715C">
        <w:rPr>
          <w:rFonts w:ascii="Times New Roman" w:hAnsi="Times New Roman" w:cs="Times New Roman"/>
          <w:sz w:val="28"/>
          <w:szCs w:val="28"/>
        </w:rPr>
        <w:t>№</w:t>
      </w:r>
      <w:r w:rsidRPr="00D3715C">
        <w:rPr>
          <w:rFonts w:ascii="Times New Roman" w:hAnsi="Times New Roman" w:cs="Times New Roman"/>
          <w:sz w:val="28"/>
          <w:szCs w:val="28"/>
        </w:rPr>
        <w:t xml:space="preserve"> 4 к Порядку (далее - расчет),</w:t>
      </w:r>
      <w:r w:rsidR="0091188D" w:rsidRPr="00D3715C">
        <w:rPr>
          <w:rFonts w:ascii="Times New Roman" w:hAnsi="Times New Roman" w:cs="Times New Roman"/>
          <w:sz w:val="28"/>
          <w:szCs w:val="28"/>
        </w:rPr>
        <w:t xml:space="preserve"> формирует сводный </w:t>
      </w:r>
      <w:hyperlink w:anchor="P932" w:history="1">
        <w:r w:rsidR="0091188D" w:rsidRPr="00D3715C">
          <w:rPr>
            <w:rFonts w:ascii="Times New Roman" w:hAnsi="Times New Roman" w:cs="Times New Roman"/>
            <w:sz w:val="28"/>
            <w:szCs w:val="28"/>
          </w:rPr>
          <w:t>реестр</w:t>
        </w:r>
      </w:hyperlink>
      <w:r w:rsidR="0091188D" w:rsidRPr="00D3715C">
        <w:rPr>
          <w:rFonts w:ascii="Times New Roman" w:hAnsi="Times New Roman" w:cs="Times New Roman"/>
          <w:sz w:val="28"/>
          <w:szCs w:val="28"/>
        </w:rPr>
        <w:t xml:space="preserve"> получателей субсидии и сумм субсидий, подлежащих предоставлению из бюджета района, за отчетный месяц и нарастающим итогом с начала года по форме согласно приложению </w:t>
      </w:r>
      <w:r w:rsidR="008B5EAB" w:rsidRPr="00D3715C">
        <w:rPr>
          <w:rFonts w:ascii="Times New Roman" w:hAnsi="Times New Roman" w:cs="Times New Roman"/>
          <w:sz w:val="28"/>
          <w:szCs w:val="28"/>
        </w:rPr>
        <w:t>№</w:t>
      </w:r>
      <w:r w:rsidR="0091188D" w:rsidRPr="00D3715C">
        <w:rPr>
          <w:rFonts w:ascii="Times New Roman" w:hAnsi="Times New Roman" w:cs="Times New Roman"/>
          <w:sz w:val="28"/>
          <w:szCs w:val="28"/>
        </w:rPr>
        <w:t xml:space="preserve"> 5 к Порядку</w:t>
      </w:r>
      <w:r w:rsidRPr="00D3715C">
        <w:rPr>
          <w:rFonts w:ascii="Times New Roman" w:hAnsi="Times New Roman" w:cs="Times New Roman"/>
          <w:sz w:val="28"/>
          <w:szCs w:val="28"/>
        </w:rPr>
        <w:t xml:space="preserve"> </w:t>
      </w:r>
      <w:r w:rsidR="00BE14C5" w:rsidRPr="00D3715C">
        <w:rPr>
          <w:rFonts w:ascii="Times New Roman" w:hAnsi="Times New Roman" w:cs="Times New Roman"/>
          <w:sz w:val="28"/>
          <w:szCs w:val="28"/>
        </w:rPr>
        <w:t xml:space="preserve">и представляет </w:t>
      </w:r>
      <w:r w:rsidR="008C59F6" w:rsidRPr="00D3715C">
        <w:rPr>
          <w:rFonts w:ascii="Times New Roman" w:hAnsi="Times New Roman" w:cs="Times New Roman"/>
          <w:sz w:val="28"/>
          <w:szCs w:val="28"/>
        </w:rPr>
        <w:t xml:space="preserve">расчет и </w:t>
      </w:r>
      <w:r w:rsidR="000E6020" w:rsidRPr="00D3715C">
        <w:rPr>
          <w:rFonts w:ascii="Times New Roman" w:hAnsi="Times New Roman" w:cs="Times New Roman"/>
          <w:sz w:val="28"/>
          <w:szCs w:val="28"/>
        </w:rPr>
        <w:t xml:space="preserve">сводный </w:t>
      </w:r>
      <w:r w:rsidR="008C59F6" w:rsidRPr="00D3715C">
        <w:rPr>
          <w:rFonts w:ascii="Times New Roman" w:hAnsi="Times New Roman" w:cs="Times New Roman"/>
          <w:sz w:val="28"/>
          <w:szCs w:val="28"/>
        </w:rPr>
        <w:t>реестр</w:t>
      </w:r>
      <w:proofErr w:type="gramEnd"/>
      <w:r w:rsidR="0091188D" w:rsidRPr="00D3715C">
        <w:rPr>
          <w:rFonts w:ascii="Times New Roman" w:hAnsi="Times New Roman" w:cs="Times New Roman"/>
          <w:sz w:val="28"/>
          <w:szCs w:val="28"/>
        </w:rPr>
        <w:t xml:space="preserve"> </w:t>
      </w:r>
      <w:r w:rsidR="00CA0A6D" w:rsidRPr="00D3715C">
        <w:rPr>
          <w:rFonts w:ascii="Times New Roman" w:hAnsi="Times New Roman" w:cs="Times New Roman"/>
          <w:sz w:val="28"/>
          <w:szCs w:val="28"/>
        </w:rPr>
        <w:t>в муниципальное казенное учреждение «</w:t>
      </w:r>
      <w:r w:rsidR="0091188D" w:rsidRPr="00D3715C">
        <w:rPr>
          <w:rFonts w:ascii="Times New Roman" w:hAnsi="Times New Roman" w:cs="Times New Roman"/>
          <w:sz w:val="28"/>
          <w:szCs w:val="28"/>
        </w:rPr>
        <w:t>Технологический центр</w:t>
      </w:r>
      <w:r w:rsidR="00CA0A6D" w:rsidRPr="00D3715C">
        <w:rPr>
          <w:rFonts w:ascii="Times New Roman" w:hAnsi="Times New Roman" w:cs="Times New Roman"/>
          <w:sz w:val="28"/>
          <w:szCs w:val="28"/>
        </w:rPr>
        <w:t>»</w:t>
      </w:r>
      <w:r w:rsidR="0091188D" w:rsidRPr="00D3715C">
        <w:rPr>
          <w:rFonts w:ascii="Times New Roman" w:hAnsi="Times New Roman" w:cs="Times New Roman"/>
          <w:sz w:val="28"/>
          <w:szCs w:val="28"/>
        </w:rPr>
        <w:t xml:space="preserve"> для перечисления средств получателю субсидии</w:t>
      </w:r>
      <w:r w:rsidR="00CA0A6D" w:rsidRPr="00D3715C">
        <w:rPr>
          <w:rFonts w:ascii="Times New Roman" w:hAnsi="Times New Roman" w:cs="Times New Roman"/>
          <w:sz w:val="28"/>
          <w:szCs w:val="28"/>
        </w:rPr>
        <w:t>.</w:t>
      </w:r>
    </w:p>
    <w:p w:rsidR="004A5155" w:rsidRPr="00D3715C" w:rsidRDefault="00640B7F" w:rsidP="00035D50">
      <w:pPr>
        <w:pStyle w:val="ConsPlusNormal"/>
        <w:ind w:firstLine="709"/>
        <w:contextualSpacing/>
        <w:jc w:val="both"/>
        <w:rPr>
          <w:rFonts w:ascii="Times New Roman" w:hAnsi="Times New Roman" w:cs="Times New Roman"/>
          <w:sz w:val="28"/>
          <w:szCs w:val="28"/>
        </w:rPr>
      </w:pPr>
      <w:proofErr w:type="gramStart"/>
      <w:r w:rsidRPr="00D3715C">
        <w:rPr>
          <w:rFonts w:ascii="Times New Roman" w:hAnsi="Times New Roman" w:cs="Times New Roman"/>
          <w:sz w:val="28"/>
          <w:szCs w:val="28"/>
        </w:rPr>
        <w:t>4</w:t>
      </w:r>
      <w:r w:rsidR="00C72DE2" w:rsidRPr="00D3715C">
        <w:rPr>
          <w:rFonts w:ascii="Times New Roman" w:hAnsi="Times New Roman" w:cs="Times New Roman"/>
          <w:sz w:val="28"/>
          <w:szCs w:val="28"/>
        </w:rPr>
        <w:t>.</w:t>
      </w:r>
      <w:r w:rsidR="005C5FD0" w:rsidRPr="00D3715C">
        <w:rPr>
          <w:rFonts w:ascii="Times New Roman" w:hAnsi="Times New Roman" w:cs="Times New Roman"/>
          <w:sz w:val="28"/>
          <w:szCs w:val="28"/>
        </w:rPr>
        <w:t>3</w:t>
      </w:r>
      <w:r w:rsidR="003545C9" w:rsidRPr="00D3715C">
        <w:rPr>
          <w:rFonts w:ascii="Times New Roman" w:hAnsi="Times New Roman" w:cs="Times New Roman"/>
          <w:sz w:val="28"/>
          <w:szCs w:val="28"/>
        </w:rPr>
        <w:t xml:space="preserve"> </w:t>
      </w:r>
      <w:r w:rsidR="004A5155" w:rsidRPr="00D3715C">
        <w:rPr>
          <w:rFonts w:ascii="Times New Roman" w:hAnsi="Times New Roman" w:cs="Times New Roman"/>
          <w:sz w:val="28"/>
          <w:szCs w:val="28"/>
        </w:rPr>
        <w:t xml:space="preserve">Администрация района ежемесячно в срок не позднее 10 рабочего дня после принятия решения о перечислении субсидии, предусмотренного </w:t>
      </w:r>
      <w:hyperlink w:anchor="P98" w:history="1">
        <w:r w:rsidR="004A5155" w:rsidRPr="00D3715C">
          <w:rPr>
            <w:rFonts w:ascii="Times New Roman" w:hAnsi="Times New Roman" w:cs="Times New Roman"/>
            <w:sz w:val="28"/>
            <w:szCs w:val="28"/>
          </w:rPr>
          <w:t>пунктами</w:t>
        </w:r>
      </w:hyperlink>
      <w:r w:rsidR="004A5155" w:rsidRPr="00D3715C">
        <w:rPr>
          <w:rFonts w:ascii="Times New Roman" w:hAnsi="Times New Roman" w:cs="Times New Roman"/>
          <w:sz w:val="28"/>
          <w:szCs w:val="28"/>
        </w:rPr>
        <w:t xml:space="preserve"> </w:t>
      </w:r>
      <w:r w:rsidRPr="00D3715C">
        <w:rPr>
          <w:rFonts w:ascii="Times New Roman" w:hAnsi="Times New Roman" w:cs="Times New Roman"/>
          <w:sz w:val="28"/>
          <w:szCs w:val="28"/>
        </w:rPr>
        <w:t>4</w:t>
      </w:r>
      <w:r w:rsidR="004A5155" w:rsidRPr="00D3715C">
        <w:rPr>
          <w:rFonts w:ascii="Times New Roman" w:hAnsi="Times New Roman" w:cs="Times New Roman"/>
          <w:sz w:val="28"/>
          <w:szCs w:val="28"/>
        </w:rPr>
        <w:t xml:space="preserve">.1, </w:t>
      </w:r>
      <w:r w:rsidRPr="00D3715C">
        <w:rPr>
          <w:rFonts w:ascii="Times New Roman" w:hAnsi="Times New Roman" w:cs="Times New Roman"/>
          <w:sz w:val="28"/>
          <w:szCs w:val="28"/>
        </w:rPr>
        <w:t>4</w:t>
      </w:r>
      <w:r w:rsidR="004A5155" w:rsidRPr="00D3715C">
        <w:rPr>
          <w:rFonts w:ascii="Times New Roman" w:hAnsi="Times New Roman" w:cs="Times New Roman"/>
          <w:sz w:val="28"/>
          <w:szCs w:val="28"/>
        </w:rPr>
        <w:t xml:space="preserve">.2 Порядка, перечисляет субсидию на указанный в Соглашении расчетный (корреспондентский) счет, открытый получателем субсидии в учреждении Центрального банка Российской Федерации или кредитной организации, в соответствии с отчетами, представляемыми получателем субсидии в администрацию района в порядке, предусмотренном </w:t>
      </w:r>
      <w:hyperlink w:anchor="P93" w:history="1">
        <w:r w:rsidR="004A5155" w:rsidRPr="00D3715C">
          <w:rPr>
            <w:rFonts w:ascii="Times New Roman" w:hAnsi="Times New Roman" w:cs="Times New Roman"/>
            <w:sz w:val="28"/>
            <w:szCs w:val="28"/>
          </w:rPr>
          <w:t xml:space="preserve">пунктом </w:t>
        </w:r>
        <w:r w:rsidRPr="00D3715C">
          <w:rPr>
            <w:rFonts w:ascii="Times New Roman" w:hAnsi="Times New Roman" w:cs="Times New Roman"/>
            <w:sz w:val="28"/>
            <w:szCs w:val="28"/>
          </w:rPr>
          <w:t>4</w:t>
        </w:r>
        <w:r w:rsidR="004A5155" w:rsidRPr="00D3715C">
          <w:rPr>
            <w:rFonts w:ascii="Times New Roman" w:hAnsi="Times New Roman" w:cs="Times New Roman"/>
            <w:sz w:val="28"/>
            <w:szCs w:val="28"/>
          </w:rPr>
          <w:t>.1</w:t>
        </w:r>
      </w:hyperlink>
      <w:r w:rsidR="004A5155" w:rsidRPr="00D3715C">
        <w:rPr>
          <w:rFonts w:ascii="Times New Roman" w:hAnsi="Times New Roman" w:cs="Times New Roman"/>
          <w:sz w:val="28"/>
          <w:szCs w:val="28"/>
        </w:rPr>
        <w:t xml:space="preserve"> Порядка.</w:t>
      </w:r>
      <w:proofErr w:type="gramEnd"/>
    </w:p>
    <w:p w:rsidR="00701F21" w:rsidRPr="00D3715C" w:rsidRDefault="00640B7F" w:rsidP="00035D50">
      <w:pPr>
        <w:pStyle w:val="ConsPlusNormal"/>
        <w:ind w:firstLine="709"/>
        <w:jc w:val="both"/>
        <w:rPr>
          <w:rFonts w:ascii="Times New Roman" w:hAnsi="Times New Roman" w:cs="Times New Roman"/>
          <w:sz w:val="28"/>
          <w:szCs w:val="28"/>
        </w:rPr>
      </w:pPr>
      <w:r w:rsidRPr="00D3715C">
        <w:rPr>
          <w:rFonts w:ascii="Times New Roman" w:hAnsi="Times New Roman" w:cs="Times New Roman"/>
          <w:sz w:val="28"/>
          <w:szCs w:val="28"/>
        </w:rPr>
        <w:t>4</w:t>
      </w:r>
      <w:r w:rsidR="00E8383A" w:rsidRPr="00D3715C">
        <w:rPr>
          <w:rFonts w:ascii="Times New Roman" w:hAnsi="Times New Roman" w:cs="Times New Roman"/>
          <w:sz w:val="28"/>
          <w:szCs w:val="28"/>
        </w:rPr>
        <w:t>.</w:t>
      </w:r>
      <w:r w:rsidR="009A39CA" w:rsidRPr="00D3715C">
        <w:rPr>
          <w:rFonts w:ascii="Times New Roman" w:hAnsi="Times New Roman" w:cs="Times New Roman"/>
          <w:sz w:val="28"/>
          <w:szCs w:val="28"/>
        </w:rPr>
        <w:t>4</w:t>
      </w:r>
      <w:r w:rsidR="00AB0CE2" w:rsidRPr="00D3715C">
        <w:rPr>
          <w:rFonts w:ascii="Times New Roman" w:hAnsi="Times New Roman" w:cs="Times New Roman"/>
          <w:sz w:val="28"/>
          <w:szCs w:val="28"/>
        </w:rPr>
        <w:t xml:space="preserve">. </w:t>
      </w:r>
      <w:r w:rsidR="00D6406B" w:rsidRPr="00D3715C">
        <w:rPr>
          <w:rFonts w:ascii="Times New Roman" w:hAnsi="Times New Roman" w:cs="Times New Roman"/>
          <w:sz w:val="28"/>
          <w:szCs w:val="28"/>
        </w:rPr>
        <w:t>Получатели субсидий</w:t>
      </w:r>
      <w:r w:rsidR="00AB0CE2" w:rsidRPr="00D3715C">
        <w:rPr>
          <w:rFonts w:ascii="Times New Roman" w:hAnsi="Times New Roman" w:cs="Times New Roman"/>
          <w:sz w:val="28"/>
          <w:szCs w:val="28"/>
        </w:rPr>
        <w:t xml:space="preserve"> </w:t>
      </w:r>
      <w:r w:rsidR="00670D76" w:rsidRPr="00D3715C">
        <w:rPr>
          <w:rFonts w:ascii="Times New Roman" w:hAnsi="Times New Roman" w:cs="Times New Roman"/>
          <w:sz w:val="28"/>
          <w:szCs w:val="28"/>
        </w:rPr>
        <w:t xml:space="preserve">ежегодно до </w:t>
      </w:r>
      <w:r w:rsidR="008E01A5" w:rsidRPr="00D3715C">
        <w:rPr>
          <w:rFonts w:ascii="Times New Roman" w:hAnsi="Times New Roman" w:cs="Times New Roman"/>
          <w:sz w:val="28"/>
          <w:szCs w:val="28"/>
        </w:rPr>
        <w:t xml:space="preserve">1 марта </w:t>
      </w:r>
      <w:r w:rsidR="00670D76" w:rsidRPr="00D3715C">
        <w:rPr>
          <w:rFonts w:ascii="Times New Roman" w:hAnsi="Times New Roman" w:cs="Times New Roman"/>
          <w:sz w:val="28"/>
          <w:szCs w:val="28"/>
        </w:rPr>
        <w:t xml:space="preserve"> года,</w:t>
      </w:r>
      <w:r w:rsidR="00662EE4" w:rsidRPr="00D3715C">
        <w:rPr>
          <w:rFonts w:ascii="Times New Roman" w:hAnsi="Times New Roman" w:cs="Times New Roman"/>
          <w:sz w:val="28"/>
          <w:szCs w:val="28"/>
        </w:rPr>
        <w:t xml:space="preserve"> следующего </w:t>
      </w:r>
      <w:proofErr w:type="gramStart"/>
      <w:r w:rsidR="00662EE4" w:rsidRPr="00D3715C">
        <w:rPr>
          <w:rFonts w:ascii="Times New Roman" w:hAnsi="Times New Roman" w:cs="Times New Roman"/>
          <w:sz w:val="28"/>
          <w:szCs w:val="28"/>
        </w:rPr>
        <w:t>за</w:t>
      </w:r>
      <w:proofErr w:type="gramEnd"/>
      <w:r w:rsidR="00662EE4" w:rsidRPr="00D3715C">
        <w:rPr>
          <w:rFonts w:ascii="Times New Roman" w:hAnsi="Times New Roman" w:cs="Times New Roman"/>
          <w:sz w:val="28"/>
          <w:szCs w:val="28"/>
        </w:rPr>
        <w:t xml:space="preserve"> </w:t>
      </w:r>
      <w:proofErr w:type="gramStart"/>
      <w:r w:rsidR="00662EE4" w:rsidRPr="00D3715C">
        <w:rPr>
          <w:rFonts w:ascii="Times New Roman" w:hAnsi="Times New Roman" w:cs="Times New Roman"/>
          <w:sz w:val="28"/>
          <w:szCs w:val="28"/>
        </w:rPr>
        <w:t>отчетным</w:t>
      </w:r>
      <w:proofErr w:type="gramEnd"/>
      <w:r w:rsidR="00670D76" w:rsidRPr="00D3715C">
        <w:rPr>
          <w:rFonts w:ascii="Times New Roman" w:hAnsi="Times New Roman" w:cs="Times New Roman"/>
          <w:sz w:val="28"/>
          <w:szCs w:val="28"/>
        </w:rPr>
        <w:t xml:space="preserve"> </w:t>
      </w:r>
      <w:r w:rsidR="00AB0CE2" w:rsidRPr="00D3715C">
        <w:rPr>
          <w:rFonts w:ascii="Times New Roman" w:hAnsi="Times New Roman" w:cs="Times New Roman"/>
          <w:sz w:val="28"/>
          <w:szCs w:val="28"/>
        </w:rPr>
        <w:t xml:space="preserve">представляют в </w:t>
      </w:r>
      <w:r w:rsidR="008B5EAB" w:rsidRPr="00D3715C">
        <w:rPr>
          <w:rFonts w:ascii="Times New Roman" w:hAnsi="Times New Roman" w:cs="Times New Roman"/>
          <w:sz w:val="28"/>
          <w:szCs w:val="28"/>
        </w:rPr>
        <w:t>администрацию района</w:t>
      </w:r>
      <w:r w:rsidR="00AB0CE2" w:rsidRPr="00D3715C">
        <w:rPr>
          <w:rFonts w:ascii="Times New Roman" w:hAnsi="Times New Roman" w:cs="Times New Roman"/>
          <w:sz w:val="28"/>
          <w:szCs w:val="28"/>
        </w:rPr>
        <w:t xml:space="preserve"> отчет о доходах и расходах за отчетный </w:t>
      </w:r>
      <w:r w:rsidR="00670D76" w:rsidRPr="00D3715C">
        <w:rPr>
          <w:rFonts w:ascii="Times New Roman" w:hAnsi="Times New Roman" w:cs="Times New Roman"/>
          <w:sz w:val="28"/>
          <w:szCs w:val="28"/>
        </w:rPr>
        <w:t>год</w:t>
      </w:r>
      <w:r w:rsidR="00F33254" w:rsidRPr="00D3715C">
        <w:rPr>
          <w:rFonts w:ascii="Times New Roman" w:hAnsi="Times New Roman" w:cs="Times New Roman"/>
          <w:sz w:val="28"/>
          <w:szCs w:val="28"/>
        </w:rPr>
        <w:t xml:space="preserve"> </w:t>
      </w:r>
      <w:r w:rsidR="00662EE4" w:rsidRPr="00D3715C">
        <w:rPr>
          <w:rFonts w:ascii="Times New Roman" w:hAnsi="Times New Roman" w:cs="Times New Roman"/>
          <w:sz w:val="28"/>
          <w:szCs w:val="28"/>
        </w:rPr>
        <w:t xml:space="preserve">по форме согласно приложению № </w:t>
      </w:r>
      <w:r w:rsidR="004834BD" w:rsidRPr="00D3715C">
        <w:rPr>
          <w:rFonts w:ascii="Times New Roman" w:hAnsi="Times New Roman" w:cs="Times New Roman"/>
          <w:sz w:val="28"/>
          <w:szCs w:val="28"/>
        </w:rPr>
        <w:t>6</w:t>
      </w:r>
      <w:r w:rsidR="00662EE4" w:rsidRPr="00D3715C">
        <w:rPr>
          <w:rFonts w:ascii="Times New Roman" w:hAnsi="Times New Roman" w:cs="Times New Roman"/>
          <w:sz w:val="28"/>
          <w:szCs w:val="28"/>
        </w:rPr>
        <w:t xml:space="preserve"> к</w:t>
      </w:r>
      <w:r w:rsidR="00261E60" w:rsidRPr="00D3715C">
        <w:rPr>
          <w:rFonts w:ascii="Times New Roman" w:hAnsi="Times New Roman" w:cs="Times New Roman"/>
          <w:sz w:val="28"/>
          <w:szCs w:val="28"/>
        </w:rPr>
        <w:t xml:space="preserve"> </w:t>
      </w:r>
      <w:r w:rsidR="00670D76" w:rsidRPr="00D3715C">
        <w:rPr>
          <w:rFonts w:ascii="Times New Roman" w:hAnsi="Times New Roman" w:cs="Times New Roman"/>
          <w:sz w:val="28"/>
          <w:szCs w:val="28"/>
        </w:rPr>
        <w:t>Порядку.</w:t>
      </w:r>
      <w:r w:rsidR="00AB0CE2" w:rsidRPr="00D3715C">
        <w:rPr>
          <w:rFonts w:ascii="Times New Roman" w:hAnsi="Times New Roman" w:cs="Times New Roman"/>
          <w:sz w:val="28"/>
          <w:szCs w:val="28"/>
        </w:rPr>
        <w:t xml:space="preserve"> </w:t>
      </w:r>
    </w:p>
    <w:p w:rsidR="00701F21" w:rsidRPr="00D3715C" w:rsidRDefault="00640B7F" w:rsidP="00035D50">
      <w:pPr>
        <w:pStyle w:val="ConsPlusNormal"/>
        <w:ind w:firstLine="709"/>
        <w:jc w:val="both"/>
        <w:rPr>
          <w:rFonts w:ascii="Times New Roman" w:hAnsi="Times New Roman" w:cs="Times New Roman"/>
          <w:sz w:val="28"/>
          <w:szCs w:val="28"/>
        </w:rPr>
      </w:pPr>
      <w:r w:rsidRPr="00D3715C">
        <w:rPr>
          <w:rFonts w:ascii="Times New Roman" w:hAnsi="Times New Roman" w:cs="Times New Roman"/>
          <w:sz w:val="28"/>
          <w:szCs w:val="28"/>
        </w:rPr>
        <w:t>4</w:t>
      </w:r>
      <w:r w:rsidR="00E8383A" w:rsidRPr="00D3715C">
        <w:rPr>
          <w:rFonts w:ascii="Times New Roman" w:hAnsi="Times New Roman" w:cs="Times New Roman"/>
          <w:sz w:val="28"/>
          <w:szCs w:val="28"/>
        </w:rPr>
        <w:t>.</w:t>
      </w:r>
      <w:r w:rsidR="009A39CA" w:rsidRPr="00D3715C">
        <w:rPr>
          <w:rFonts w:ascii="Times New Roman" w:hAnsi="Times New Roman" w:cs="Times New Roman"/>
          <w:sz w:val="28"/>
          <w:szCs w:val="28"/>
        </w:rPr>
        <w:t>5</w:t>
      </w:r>
      <w:r w:rsidR="003545C9" w:rsidRPr="00D3715C">
        <w:rPr>
          <w:rFonts w:ascii="Times New Roman" w:hAnsi="Times New Roman" w:cs="Times New Roman"/>
          <w:sz w:val="28"/>
          <w:szCs w:val="28"/>
        </w:rPr>
        <w:t xml:space="preserve">. Эффективность предоставления субсидии оценивается </w:t>
      </w:r>
      <w:r w:rsidR="00662EE4" w:rsidRPr="00D3715C">
        <w:rPr>
          <w:rFonts w:ascii="Times New Roman" w:hAnsi="Times New Roman" w:cs="Times New Roman"/>
          <w:sz w:val="28"/>
          <w:szCs w:val="28"/>
        </w:rPr>
        <w:t>администрацией района</w:t>
      </w:r>
      <w:r w:rsidR="003545C9" w:rsidRPr="00D3715C">
        <w:rPr>
          <w:rFonts w:ascii="Times New Roman" w:hAnsi="Times New Roman" w:cs="Times New Roman"/>
          <w:sz w:val="28"/>
          <w:szCs w:val="28"/>
        </w:rPr>
        <w:t xml:space="preserve"> на основании отчетов получателя субсидии о достижении </w:t>
      </w:r>
      <w:r w:rsidR="00662EE4" w:rsidRPr="00D3715C">
        <w:rPr>
          <w:rFonts w:ascii="Times New Roman" w:hAnsi="Times New Roman" w:cs="Times New Roman"/>
          <w:sz w:val="28"/>
          <w:szCs w:val="28"/>
        </w:rPr>
        <w:t>результатов предоставления субсидии и</w:t>
      </w:r>
      <w:r w:rsidR="003545C9" w:rsidRPr="00D3715C">
        <w:rPr>
          <w:rFonts w:ascii="Times New Roman" w:hAnsi="Times New Roman" w:cs="Times New Roman"/>
          <w:sz w:val="28"/>
          <w:szCs w:val="28"/>
        </w:rPr>
        <w:t xml:space="preserve"> показателей</w:t>
      </w:r>
      <w:r w:rsidR="00662EE4" w:rsidRPr="00D3715C">
        <w:rPr>
          <w:rFonts w:ascii="Times New Roman" w:hAnsi="Times New Roman" w:cs="Times New Roman"/>
          <w:sz w:val="28"/>
          <w:szCs w:val="28"/>
        </w:rPr>
        <w:t>,</w:t>
      </w:r>
      <w:r w:rsidR="003545C9" w:rsidRPr="00D3715C">
        <w:rPr>
          <w:rFonts w:ascii="Times New Roman" w:hAnsi="Times New Roman" w:cs="Times New Roman"/>
          <w:sz w:val="28"/>
          <w:szCs w:val="28"/>
        </w:rPr>
        <w:t xml:space="preserve"> </w:t>
      </w:r>
      <w:r w:rsidR="00662EE4" w:rsidRPr="00D3715C">
        <w:rPr>
          <w:rFonts w:ascii="Times New Roman" w:hAnsi="Times New Roman" w:cs="Times New Roman"/>
          <w:sz w:val="28"/>
          <w:szCs w:val="28"/>
        </w:rPr>
        <w:t xml:space="preserve">необходимых для достижения </w:t>
      </w:r>
      <w:r w:rsidR="003545C9" w:rsidRPr="00D3715C">
        <w:rPr>
          <w:rFonts w:ascii="Times New Roman" w:hAnsi="Times New Roman" w:cs="Times New Roman"/>
          <w:sz w:val="28"/>
          <w:szCs w:val="28"/>
        </w:rPr>
        <w:t>результат</w:t>
      </w:r>
      <w:r w:rsidR="00662EE4" w:rsidRPr="00D3715C">
        <w:rPr>
          <w:rFonts w:ascii="Times New Roman" w:hAnsi="Times New Roman" w:cs="Times New Roman"/>
          <w:sz w:val="28"/>
          <w:szCs w:val="28"/>
        </w:rPr>
        <w:t>ов предоставления субс</w:t>
      </w:r>
      <w:r w:rsidR="008E01A5" w:rsidRPr="00D3715C">
        <w:rPr>
          <w:rFonts w:ascii="Times New Roman" w:hAnsi="Times New Roman" w:cs="Times New Roman"/>
          <w:sz w:val="28"/>
          <w:szCs w:val="28"/>
        </w:rPr>
        <w:t>и</w:t>
      </w:r>
      <w:r w:rsidR="00662EE4" w:rsidRPr="00D3715C">
        <w:rPr>
          <w:rFonts w:ascii="Times New Roman" w:hAnsi="Times New Roman" w:cs="Times New Roman"/>
          <w:sz w:val="28"/>
          <w:szCs w:val="28"/>
        </w:rPr>
        <w:t>дии</w:t>
      </w:r>
      <w:r w:rsidR="003545C9" w:rsidRPr="00D3715C">
        <w:rPr>
          <w:rFonts w:ascii="Times New Roman" w:hAnsi="Times New Roman" w:cs="Times New Roman"/>
          <w:sz w:val="28"/>
          <w:szCs w:val="28"/>
        </w:rPr>
        <w:t xml:space="preserve"> </w:t>
      </w:r>
      <w:r w:rsidR="008E01A5" w:rsidRPr="00D3715C">
        <w:rPr>
          <w:rFonts w:ascii="Times New Roman" w:hAnsi="Times New Roman" w:cs="Times New Roman"/>
          <w:sz w:val="28"/>
          <w:szCs w:val="28"/>
        </w:rPr>
        <w:t xml:space="preserve">по форме согласно приложению № </w:t>
      </w:r>
      <w:r w:rsidR="004834BD" w:rsidRPr="00D3715C">
        <w:rPr>
          <w:rFonts w:ascii="Times New Roman" w:hAnsi="Times New Roman" w:cs="Times New Roman"/>
          <w:sz w:val="28"/>
          <w:szCs w:val="28"/>
        </w:rPr>
        <w:t>7</w:t>
      </w:r>
      <w:r w:rsidR="003545C9" w:rsidRPr="00D3715C">
        <w:rPr>
          <w:rFonts w:ascii="Times New Roman" w:hAnsi="Times New Roman" w:cs="Times New Roman"/>
          <w:sz w:val="28"/>
          <w:szCs w:val="28"/>
        </w:rPr>
        <w:t xml:space="preserve"> </w:t>
      </w:r>
      <w:r w:rsidR="008E01A5" w:rsidRPr="00D3715C">
        <w:rPr>
          <w:rFonts w:ascii="Times New Roman" w:hAnsi="Times New Roman" w:cs="Times New Roman"/>
          <w:sz w:val="28"/>
          <w:szCs w:val="28"/>
        </w:rPr>
        <w:t xml:space="preserve">к Порядку, предоставленных в срок до 1 марта года, следующего за </w:t>
      </w:r>
      <w:proofErr w:type="gramStart"/>
      <w:r w:rsidR="008E01A5" w:rsidRPr="00D3715C">
        <w:rPr>
          <w:rFonts w:ascii="Times New Roman" w:hAnsi="Times New Roman" w:cs="Times New Roman"/>
          <w:sz w:val="28"/>
          <w:szCs w:val="28"/>
        </w:rPr>
        <w:t>отчетным</w:t>
      </w:r>
      <w:proofErr w:type="gramEnd"/>
      <w:r w:rsidR="008E01A5" w:rsidRPr="00D3715C">
        <w:rPr>
          <w:rFonts w:ascii="Times New Roman" w:hAnsi="Times New Roman" w:cs="Times New Roman"/>
          <w:sz w:val="28"/>
          <w:szCs w:val="28"/>
        </w:rPr>
        <w:t xml:space="preserve">. </w:t>
      </w:r>
    </w:p>
    <w:p w:rsidR="004D3260" w:rsidRPr="004D3260" w:rsidRDefault="004D3260" w:rsidP="004D326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4.6. </w:t>
      </w:r>
      <w:r w:rsidRPr="004D3260">
        <w:rPr>
          <w:rFonts w:ascii="Times New Roman" w:hAnsi="Times New Roman" w:cs="Times New Roman"/>
          <w:sz w:val="28"/>
          <w:szCs w:val="28"/>
        </w:rPr>
        <w:t xml:space="preserve">Получатели субсидий, с которыми заключено соглашение в ГИИС, ежеквартально, </w:t>
      </w:r>
      <w:r w:rsidRPr="004D3260">
        <w:rPr>
          <w:rFonts w:ascii="Times New Roman" w:hAnsi="Times New Roman" w:cs="Times New Roman"/>
          <w:sz w:val="28"/>
          <w:szCs w:val="28"/>
          <w:lang w:bidi="ru-RU"/>
        </w:rPr>
        <w:t xml:space="preserve">в срок не позднее последнего рабочего дня месяца, следующего за отчетным кварталом, </w:t>
      </w:r>
      <w:r w:rsidRPr="004D3260">
        <w:rPr>
          <w:rFonts w:ascii="Times New Roman" w:hAnsi="Times New Roman" w:cs="Times New Roman"/>
          <w:sz w:val="28"/>
          <w:szCs w:val="28"/>
        </w:rPr>
        <w:t>представляют отчет о достижении значения результатов предоставления субсидий по форме, предусмотренной типовыми формами, установленными Министерством финансов Российской Федерации для соглашений, в ГИИС.</w:t>
      </w:r>
    </w:p>
    <w:p w:rsidR="004D3260" w:rsidRPr="004D3260" w:rsidRDefault="004D3260" w:rsidP="004D3260">
      <w:pPr>
        <w:pStyle w:val="ConsPlusNormal"/>
        <w:ind w:firstLine="567"/>
        <w:jc w:val="both"/>
        <w:rPr>
          <w:rFonts w:ascii="Times New Roman" w:hAnsi="Times New Roman" w:cs="Times New Roman"/>
          <w:sz w:val="28"/>
          <w:szCs w:val="28"/>
        </w:rPr>
      </w:pPr>
      <w:r w:rsidRPr="004D3260">
        <w:rPr>
          <w:rFonts w:ascii="Times New Roman" w:hAnsi="Times New Roman" w:cs="Times New Roman"/>
          <w:sz w:val="28"/>
          <w:szCs w:val="28"/>
        </w:rPr>
        <w:t xml:space="preserve">Проверка и принятие представленных отчетов осуществляется </w:t>
      </w:r>
      <w:r>
        <w:rPr>
          <w:rFonts w:ascii="Times New Roman" w:hAnsi="Times New Roman" w:cs="Times New Roman"/>
          <w:sz w:val="28"/>
          <w:szCs w:val="28"/>
        </w:rPr>
        <w:t>а</w:t>
      </w:r>
      <w:r w:rsidRPr="004D3260">
        <w:rPr>
          <w:rFonts w:ascii="Times New Roman" w:hAnsi="Times New Roman" w:cs="Times New Roman"/>
          <w:sz w:val="28"/>
          <w:szCs w:val="28"/>
        </w:rPr>
        <w:t>дминистрацией района в срок, не превышающий 30 рабочих дней со дня их поступления.</w:t>
      </w:r>
    </w:p>
    <w:p w:rsidR="00A301E8" w:rsidRPr="00D3715C" w:rsidRDefault="00A301E8" w:rsidP="009A39CA">
      <w:pPr>
        <w:pStyle w:val="ConsPlusNormal"/>
        <w:ind w:firstLine="567"/>
        <w:jc w:val="both"/>
        <w:rPr>
          <w:rFonts w:ascii="Times New Roman" w:hAnsi="Times New Roman" w:cs="Times New Roman"/>
          <w:sz w:val="28"/>
          <w:szCs w:val="28"/>
        </w:rPr>
      </w:pPr>
    </w:p>
    <w:p w:rsidR="00D91ABA" w:rsidRPr="00D3715C" w:rsidRDefault="00561A36" w:rsidP="00D23B72">
      <w:pPr>
        <w:spacing w:after="0" w:line="240" w:lineRule="auto"/>
        <w:contextualSpacing/>
        <w:jc w:val="center"/>
        <w:rPr>
          <w:rFonts w:ascii="Times New Roman" w:hAnsi="Times New Roman" w:cs="Times New Roman"/>
          <w:sz w:val="28"/>
          <w:szCs w:val="28"/>
        </w:rPr>
      </w:pPr>
      <w:r w:rsidRPr="00D3715C">
        <w:rPr>
          <w:rFonts w:ascii="Times New Roman" w:hAnsi="Times New Roman" w:cs="Times New Roman"/>
          <w:sz w:val="28"/>
          <w:szCs w:val="28"/>
          <w:lang w:val="en-US"/>
        </w:rPr>
        <w:t>V</w:t>
      </w:r>
      <w:r w:rsidR="00CA0A6D" w:rsidRPr="00D3715C">
        <w:rPr>
          <w:rFonts w:ascii="Times New Roman" w:hAnsi="Times New Roman" w:cs="Times New Roman"/>
          <w:sz w:val="28"/>
          <w:szCs w:val="28"/>
        </w:rPr>
        <w:t xml:space="preserve">. </w:t>
      </w:r>
      <w:r w:rsidR="00D91ABA" w:rsidRPr="00D3715C">
        <w:rPr>
          <w:rFonts w:ascii="Times New Roman" w:hAnsi="Times New Roman" w:cs="Times New Roman"/>
          <w:sz w:val="28"/>
          <w:szCs w:val="28"/>
        </w:rPr>
        <w:t>К</w:t>
      </w:r>
      <w:r w:rsidR="00157C73" w:rsidRPr="00D3715C">
        <w:rPr>
          <w:rFonts w:ascii="Times New Roman" w:hAnsi="Times New Roman" w:cs="Times New Roman"/>
          <w:sz w:val="28"/>
          <w:szCs w:val="28"/>
        </w:rPr>
        <w:t>онтроля</w:t>
      </w:r>
      <w:r w:rsidR="00CA0A6D" w:rsidRPr="00D3715C">
        <w:rPr>
          <w:rFonts w:ascii="Times New Roman" w:hAnsi="Times New Roman" w:cs="Times New Roman"/>
          <w:sz w:val="28"/>
          <w:szCs w:val="28"/>
        </w:rPr>
        <w:t xml:space="preserve"> за соблюдением условий, целей и порядка </w:t>
      </w:r>
    </w:p>
    <w:p w:rsidR="00CA0A6D" w:rsidRPr="00D3715C" w:rsidRDefault="00CA0A6D" w:rsidP="00D23B72">
      <w:pPr>
        <w:spacing w:after="0" w:line="240" w:lineRule="auto"/>
        <w:contextualSpacing/>
        <w:jc w:val="center"/>
        <w:rPr>
          <w:rFonts w:ascii="Times New Roman" w:hAnsi="Times New Roman" w:cs="Times New Roman"/>
          <w:sz w:val="28"/>
          <w:szCs w:val="28"/>
        </w:rPr>
      </w:pPr>
      <w:r w:rsidRPr="00D3715C">
        <w:rPr>
          <w:rFonts w:ascii="Times New Roman" w:hAnsi="Times New Roman" w:cs="Times New Roman"/>
          <w:sz w:val="28"/>
          <w:szCs w:val="28"/>
        </w:rPr>
        <w:t>предоставления субсидий и ответственност</w:t>
      </w:r>
      <w:r w:rsidR="00D91ABA" w:rsidRPr="00D3715C">
        <w:rPr>
          <w:rFonts w:ascii="Times New Roman" w:hAnsi="Times New Roman" w:cs="Times New Roman"/>
          <w:sz w:val="28"/>
          <w:szCs w:val="28"/>
        </w:rPr>
        <w:t xml:space="preserve">ь </w:t>
      </w:r>
      <w:r w:rsidRPr="00D3715C">
        <w:rPr>
          <w:rFonts w:ascii="Times New Roman" w:hAnsi="Times New Roman" w:cs="Times New Roman"/>
          <w:sz w:val="28"/>
          <w:szCs w:val="28"/>
        </w:rPr>
        <w:t>за их нарушение.</w:t>
      </w:r>
    </w:p>
    <w:p w:rsidR="00E20E71" w:rsidRPr="00D3715C" w:rsidRDefault="00E20E71" w:rsidP="00D23B72">
      <w:pPr>
        <w:spacing w:after="0" w:line="240" w:lineRule="auto"/>
        <w:contextualSpacing/>
        <w:jc w:val="center"/>
        <w:rPr>
          <w:rFonts w:ascii="Times New Roman" w:hAnsi="Times New Roman" w:cs="Times New Roman"/>
          <w:sz w:val="28"/>
          <w:szCs w:val="28"/>
        </w:rPr>
      </w:pPr>
    </w:p>
    <w:p w:rsidR="00561A36" w:rsidRPr="00D3715C" w:rsidRDefault="00640B7F" w:rsidP="00D23B72">
      <w:pPr>
        <w:pStyle w:val="ConsPlusNormal"/>
        <w:ind w:firstLine="709"/>
        <w:contextualSpacing/>
        <w:jc w:val="both"/>
        <w:rPr>
          <w:rFonts w:ascii="Times New Roman" w:hAnsi="Times New Roman" w:cs="Times New Roman"/>
          <w:sz w:val="28"/>
          <w:szCs w:val="28"/>
        </w:rPr>
      </w:pPr>
      <w:r w:rsidRPr="00D3715C">
        <w:rPr>
          <w:rFonts w:ascii="Times New Roman" w:hAnsi="Times New Roman" w:cs="Times New Roman"/>
          <w:sz w:val="28"/>
          <w:szCs w:val="28"/>
        </w:rPr>
        <w:t>5</w:t>
      </w:r>
      <w:r w:rsidR="00CA0A6D" w:rsidRPr="00D3715C">
        <w:rPr>
          <w:rFonts w:ascii="Times New Roman" w:hAnsi="Times New Roman" w:cs="Times New Roman"/>
          <w:sz w:val="28"/>
          <w:szCs w:val="28"/>
        </w:rPr>
        <w:t xml:space="preserve">.1. </w:t>
      </w:r>
      <w:proofErr w:type="gramStart"/>
      <w:r w:rsidR="00CA0A6D" w:rsidRPr="00D3715C">
        <w:rPr>
          <w:rFonts w:ascii="Times New Roman" w:hAnsi="Times New Roman" w:cs="Times New Roman"/>
          <w:sz w:val="28"/>
          <w:szCs w:val="28"/>
        </w:rPr>
        <w:t>Контроль за</w:t>
      </w:r>
      <w:proofErr w:type="gramEnd"/>
      <w:r w:rsidR="00CA0A6D" w:rsidRPr="00D3715C">
        <w:rPr>
          <w:rFonts w:ascii="Times New Roman" w:hAnsi="Times New Roman" w:cs="Times New Roman"/>
          <w:sz w:val="28"/>
          <w:szCs w:val="28"/>
        </w:rPr>
        <w:t xml:space="preserve"> соблюдением условий, целей и порядка предоставления субсидий </w:t>
      </w:r>
      <w:r w:rsidR="0090099B" w:rsidRPr="00D3715C">
        <w:rPr>
          <w:rFonts w:ascii="Times New Roman" w:hAnsi="Times New Roman" w:cs="Times New Roman"/>
          <w:sz w:val="28"/>
          <w:szCs w:val="28"/>
        </w:rPr>
        <w:t>их</w:t>
      </w:r>
      <w:r w:rsidR="00CA0A6D" w:rsidRPr="00D3715C">
        <w:rPr>
          <w:rFonts w:ascii="Times New Roman" w:hAnsi="Times New Roman" w:cs="Times New Roman"/>
          <w:sz w:val="28"/>
          <w:szCs w:val="28"/>
        </w:rPr>
        <w:t xml:space="preserve"> получателями осуществляется </w:t>
      </w:r>
      <w:r w:rsidR="00D91ABA" w:rsidRPr="00D3715C">
        <w:rPr>
          <w:rFonts w:ascii="Times New Roman" w:hAnsi="Times New Roman" w:cs="Times New Roman"/>
          <w:sz w:val="28"/>
          <w:szCs w:val="28"/>
        </w:rPr>
        <w:t>администрацией района</w:t>
      </w:r>
      <w:r w:rsidR="00CA0A6D" w:rsidRPr="00D3715C">
        <w:rPr>
          <w:rFonts w:ascii="Times New Roman" w:hAnsi="Times New Roman" w:cs="Times New Roman"/>
          <w:sz w:val="28"/>
          <w:szCs w:val="28"/>
        </w:rPr>
        <w:t>, орган</w:t>
      </w:r>
      <w:r w:rsidR="00472337" w:rsidRPr="00D3715C">
        <w:rPr>
          <w:rFonts w:ascii="Times New Roman" w:hAnsi="Times New Roman" w:cs="Times New Roman"/>
          <w:sz w:val="28"/>
          <w:szCs w:val="28"/>
        </w:rPr>
        <w:t>о</w:t>
      </w:r>
      <w:r w:rsidR="00CA0A6D" w:rsidRPr="00D3715C">
        <w:rPr>
          <w:rFonts w:ascii="Times New Roman" w:hAnsi="Times New Roman" w:cs="Times New Roman"/>
          <w:sz w:val="28"/>
          <w:szCs w:val="28"/>
        </w:rPr>
        <w:t xml:space="preserve">м </w:t>
      </w:r>
      <w:r w:rsidR="00472337" w:rsidRPr="00D3715C">
        <w:rPr>
          <w:rFonts w:ascii="Times New Roman" w:hAnsi="Times New Roman" w:cs="Times New Roman"/>
          <w:sz w:val="28"/>
          <w:szCs w:val="28"/>
        </w:rPr>
        <w:t>внутреннего</w:t>
      </w:r>
      <w:r w:rsidR="009054C3" w:rsidRPr="00D3715C">
        <w:rPr>
          <w:rFonts w:ascii="Times New Roman" w:hAnsi="Times New Roman" w:cs="Times New Roman"/>
          <w:sz w:val="28"/>
          <w:szCs w:val="28"/>
        </w:rPr>
        <w:t xml:space="preserve"> финансового контроля.</w:t>
      </w:r>
    </w:p>
    <w:p w:rsidR="00B60214" w:rsidRPr="00D3715C" w:rsidRDefault="00291F9D" w:rsidP="00D23B7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3715C">
        <w:rPr>
          <w:rFonts w:ascii="Times New Roman" w:hAnsi="Times New Roman" w:cs="Times New Roman"/>
          <w:sz w:val="28"/>
          <w:szCs w:val="28"/>
        </w:rPr>
        <w:t xml:space="preserve">Получатель субсидии несет ответственность за целевое использование субсидии </w:t>
      </w:r>
      <w:r w:rsidR="00B60214" w:rsidRPr="00D3715C">
        <w:rPr>
          <w:rFonts w:ascii="Times New Roman" w:eastAsia="Calibri" w:hAnsi="Times New Roman" w:cs="Times New Roman"/>
          <w:sz w:val="28"/>
          <w:szCs w:val="28"/>
        </w:rPr>
        <w:t>в соответствии с условиями соглашения</w:t>
      </w:r>
      <w:r w:rsidR="004834BD" w:rsidRPr="00D3715C">
        <w:rPr>
          <w:rFonts w:ascii="Times New Roman" w:hAnsi="Times New Roman" w:cs="Times New Roman"/>
          <w:sz w:val="28"/>
          <w:szCs w:val="28"/>
        </w:rPr>
        <w:t>.</w:t>
      </w:r>
    </w:p>
    <w:p w:rsidR="00291F9D" w:rsidRPr="00D3715C" w:rsidRDefault="005D08AF" w:rsidP="00D23B7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3715C">
        <w:rPr>
          <w:rFonts w:ascii="Times New Roman" w:hAnsi="Times New Roman" w:cs="Times New Roman"/>
          <w:sz w:val="28"/>
          <w:szCs w:val="28"/>
        </w:rPr>
        <w:t>5</w:t>
      </w:r>
      <w:r w:rsidR="004B4FB4" w:rsidRPr="00D3715C">
        <w:rPr>
          <w:rFonts w:ascii="Times New Roman" w:hAnsi="Times New Roman" w:cs="Times New Roman"/>
          <w:sz w:val="28"/>
          <w:szCs w:val="28"/>
        </w:rPr>
        <w:t>.</w:t>
      </w:r>
      <w:r w:rsidR="000E2619" w:rsidRPr="00D3715C">
        <w:rPr>
          <w:rFonts w:ascii="Times New Roman" w:hAnsi="Times New Roman" w:cs="Times New Roman"/>
          <w:sz w:val="28"/>
          <w:szCs w:val="28"/>
        </w:rPr>
        <w:t>2</w:t>
      </w:r>
      <w:r w:rsidR="004B4FB4" w:rsidRPr="00D3715C">
        <w:rPr>
          <w:rFonts w:ascii="Times New Roman" w:hAnsi="Times New Roman" w:cs="Times New Roman"/>
          <w:sz w:val="28"/>
          <w:szCs w:val="28"/>
        </w:rPr>
        <w:t xml:space="preserve">. </w:t>
      </w:r>
      <w:r w:rsidR="00291F9D" w:rsidRPr="00D3715C">
        <w:rPr>
          <w:rFonts w:ascii="Times New Roman" w:hAnsi="Times New Roman" w:cs="Times New Roman"/>
          <w:sz w:val="28"/>
          <w:szCs w:val="28"/>
        </w:rPr>
        <w:t>Возврату в бюджет района подлежит субсидия в случае:</w:t>
      </w:r>
    </w:p>
    <w:p w:rsidR="00291F9D" w:rsidRPr="00D3715C" w:rsidRDefault="00291F9D" w:rsidP="00D23B72">
      <w:pPr>
        <w:pStyle w:val="ConsPlusNormal"/>
        <w:ind w:firstLine="540"/>
        <w:contextualSpacing/>
        <w:jc w:val="both"/>
        <w:rPr>
          <w:rFonts w:ascii="Times New Roman" w:hAnsi="Times New Roman" w:cs="Times New Roman"/>
          <w:sz w:val="28"/>
          <w:szCs w:val="28"/>
        </w:rPr>
      </w:pPr>
      <w:proofErr w:type="gramStart"/>
      <w:r w:rsidRPr="00D3715C">
        <w:rPr>
          <w:rFonts w:ascii="Times New Roman" w:hAnsi="Times New Roman" w:cs="Times New Roman"/>
          <w:sz w:val="28"/>
          <w:szCs w:val="28"/>
        </w:rPr>
        <w:t>нарушения получателем субсидии условий, целей и порядка предоставления субсидии, установленных при их предоставлении, выявленного по фактам проверок, проведенных главным распорядителем как получателем бюджетных средств и орган</w:t>
      </w:r>
      <w:r w:rsidR="003F6EF2" w:rsidRPr="00D3715C">
        <w:rPr>
          <w:rFonts w:ascii="Times New Roman" w:hAnsi="Times New Roman" w:cs="Times New Roman"/>
          <w:sz w:val="28"/>
          <w:szCs w:val="28"/>
        </w:rPr>
        <w:t>ом</w:t>
      </w:r>
      <w:r w:rsidRPr="00D3715C">
        <w:rPr>
          <w:rFonts w:ascii="Times New Roman" w:hAnsi="Times New Roman" w:cs="Times New Roman"/>
          <w:sz w:val="28"/>
          <w:szCs w:val="28"/>
        </w:rPr>
        <w:t xml:space="preserve"> </w:t>
      </w:r>
      <w:r w:rsidR="003F6EF2" w:rsidRPr="00D3715C">
        <w:rPr>
          <w:rFonts w:ascii="Times New Roman" w:hAnsi="Times New Roman" w:cs="Times New Roman"/>
          <w:sz w:val="28"/>
          <w:szCs w:val="28"/>
        </w:rPr>
        <w:t>внутреннего</w:t>
      </w:r>
      <w:r w:rsidRPr="00D3715C">
        <w:rPr>
          <w:rFonts w:ascii="Times New Roman" w:hAnsi="Times New Roman" w:cs="Times New Roman"/>
          <w:sz w:val="28"/>
          <w:szCs w:val="28"/>
        </w:rPr>
        <w:t xml:space="preserve"> финансового контроля</w:t>
      </w:r>
      <w:r w:rsidR="004834BD" w:rsidRPr="00D3715C">
        <w:rPr>
          <w:rFonts w:ascii="Times New Roman" w:hAnsi="Times New Roman" w:cs="Times New Roman"/>
          <w:sz w:val="28"/>
          <w:szCs w:val="28"/>
        </w:rPr>
        <w:t>.</w:t>
      </w:r>
      <w:proofErr w:type="gramEnd"/>
    </w:p>
    <w:p w:rsidR="00AE39A5" w:rsidRPr="00D3715C" w:rsidRDefault="00B60214" w:rsidP="00D23B72">
      <w:pPr>
        <w:pStyle w:val="ConsPlusNormal"/>
        <w:ind w:firstLine="540"/>
        <w:contextualSpacing/>
        <w:jc w:val="both"/>
        <w:rPr>
          <w:rFonts w:ascii="Times New Roman" w:hAnsi="Times New Roman" w:cs="Times New Roman"/>
          <w:sz w:val="28"/>
          <w:szCs w:val="28"/>
        </w:rPr>
      </w:pPr>
      <w:r w:rsidRPr="00D3715C">
        <w:rPr>
          <w:rFonts w:ascii="Times New Roman" w:hAnsi="Times New Roman" w:cs="Times New Roman"/>
          <w:sz w:val="28"/>
          <w:szCs w:val="28"/>
        </w:rPr>
        <w:t>5</w:t>
      </w:r>
      <w:r w:rsidR="0099651F" w:rsidRPr="00D3715C">
        <w:rPr>
          <w:rFonts w:ascii="Times New Roman" w:hAnsi="Times New Roman" w:cs="Times New Roman"/>
          <w:sz w:val="28"/>
          <w:szCs w:val="28"/>
        </w:rPr>
        <w:t>.</w:t>
      </w:r>
      <w:r w:rsidR="000E2619" w:rsidRPr="00D3715C">
        <w:rPr>
          <w:rFonts w:ascii="Times New Roman" w:hAnsi="Times New Roman" w:cs="Times New Roman"/>
          <w:sz w:val="28"/>
          <w:szCs w:val="28"/>
        </w:rPr>
        <w:t>3</w:t>
      </w:r>
      <w:r w:rsidR="0099651F" w:rsidRPr="00D3715C">
        <w:rPr>
          <w:rFonts w:ascii="Times New Roman" w:hAnsi="Times New Roman" w:cs="Times New Roman"/>
          <w:sz w:val="28"/>
          <w:szCs w:val="28"/>
        </w:rPr>
        <w:t xml:space="preserve">. </w:t>
      </w:r>
      <w:r w:rsidR="00AE39A5" w:rsidRPr="00D3715C">
        <w:rPr>
          <w:rFonts w:ascii="Times New Roman" w:hAnsi="Times New Roman" w:cs="Times New Roman"/>
          <w:sz w:val="28"/>
          <w:szCs w:val="28"/>
        </w:rPr>
        <w:t xml:space="preserve">При </w:t>
      </w:r>
      <w:proofErr w:type="spellStart"/>
      <w:r w:rsidR="00AE39A5" w:rsidRPr="00D3715C">
        <w:rPr>
          <w:rFonts w:ascii="Times New Roman" w:hAnsi="Times New Roman" w:cs="Times New Roman"/>
          <w:sz w:val="28"/>
          <w:szCs w:val="28"/>
        </w:rPr>
        <w:t>недостижении</w:t>
      </w:r>
      <w:proofErr w:type="spellEnd"/>
      <w:r w:rsidR="00AE39A5" w:rsidRPr="00D3715C">
        <w:rPr>
          <w:rFonts w:ascii="Times New Roman" w:hAnsi="Times New Roman" w:cs="Times New Roman"/>
          <w:sz w:val="28"/>
          <w:szCs w:val="28"/>
        </w:rPr>
        <w:t xml:space="preserve"> результатов предоставления субсидии и показателей, необходимых для достижения результатов предоставления субсидии, к получателю субсидии администрацией района применяются штрафные санкции в размере, предусмотренном </w:t>
      </w:r>
      <w:hyperlink w:anchor="P139" w:history="1">
        <w:r w:rsidR="00AE39A5" w:rsidRPr="00D3715C">
          <w:rPr>
            <w:rFonts w:ascii="Times New Roman" w:hAnsi="Times New Roman" w:cs="Times New Roman"/>
            <w:sz w:val="28"/>
            <w:szCs w:val="28"/>
          </w:rPr>
          <w:t>абзацем четырнадцатым</w:t>
        </w:r>
      </w:hyperlink>
      <w:r w:rsidR="00AE39A5" w:rsidRPr="00D3715C">
        <w:rPr>
          <w:rFonts w:ascii="Times New Roman" w:hAnsi="Times New Roman" w:cs="Times New Roman"/>
          <w:sz w:val="28"/>
          <w:szCs w:val="28"/>
        </w:rPr>
        <w:t xml:space="preserve"> настоящего пункта.</w:t>
      </w:r>
    </w:p>
    <w:p w:rsidR="00AE39A5" w:rsidRPr="00D3715C" w:rsidRDefault="00AE39A5" w:rsidP="00D23B72">
      <w:pPr>
        <w:pStyle w:val="ConsPlusNormal"/>
        <w:ind w:firstLine="540"/>
        <w:contextualSpacing/>
        <w:jc w:val="both"/>
        <w:rPr>
          <w:rFonts w:ascii="Times New Roman" w:hAnsi="Times New Roman" w:cs="Times New Roman"/>
          <w:sz w:val="28"/>
          <w:szCs w:val="28"/>
        </w:rPr>
      </w:pPr>
      <w:r w:rsidRPr="00D3715C">
        <w:rPr>
          <w:rFonts w:ascii="Times New Roman" w:hAnsi="Times New Roman" w:cs="Times New Roman"/>
          <w:sz w:val="28"/>
          <w:szCs w:val="28"/>
        </w:rPr>
        <w:t xml:space="preserve">Администрация района в течение 10 рабочих дней со дня выявления оснований для применения штрафных санкций, предусмотренных </w:t>
      </w:r>
      <w:hyperlink w:anchor="P124" w:history="1">
        <w:r w:rsidRPr="00D3715C">
          <w:rPr>
            <w:rFonts w:ascii="Times New Roman" w:hAnsi="Times New Roman" w:cs="Times New Roman"/>
            <w:sz w:val="28"/>
            <w:szCs w:val="28"/>
          </w:rPr>
          <w:t>абзацем первым</w:t>
        </w:r>
      </w:hyperlink>
      <w:r w:rsidRPr="00D3715C">
        <w:rPr>
          <w:rFonts w:ascii="Times New Roman" w:hAnsi="Times New Roman" w:cs="Times New Roman"/>
          <w:sz w:val="28"/>
          <w:szCs w:val="28"/>
        </w:rPr>
        <w:t xml:space="preserve"> настоящего пункта, принимает решение о применении к получателю субсидии штрафных санкций в размере, предусмотренном </w:t>
      </w:r>
      <w:hyperlink w:anchor="P139" w:history="1">
        <w:r w:rsidRPr="00D3715C">
          <w:rPr>
            <w:rFonts w:ascii="Times New Roman" w:hAnsi="Times New Roman" w:cs="Times New Roman"/>
            <w:sz w:val="28"/>
            <w:szCs w:val="28"/>
          </w:rPr>
          <w:t>абзацем четырнадцатым</w:t>
        </w:r>
      </w:hyperlink>
      <w:r w:rsidRPr="00D3715C">
        <w:rPr>
          <w:rFonts w:ascii="Times New Roman" w:hAnsi="Times New Roman" w:cs="Times New Roman"/>
          <w:sz w:val="28"/>
          <w:szCs w:val="28"/>
        </w:rPr>
        <w:t xml:space="preserve"> настоящего пункта, с указанием оснований его принятия (далее - решение о применении штрафных санкций). Администрация района в течение 3 рабочих дней со дня принятия решения о применении штрафных санкций направляет получателю субсидии копию решения о применении штрафных санкций.</w:t>
      </w:r>
    </w:p>
    <w:p w:rsidR="00AE39A5" w:rsidRPr="00D3715C" w:rsidRDefault="00AE39A5" w:rsidP="00D23B72">
      <w:pPr>
        <w:pStyle w:val="ConsPlusNormal"/>
        <w:ind w:firstLine="540"/>
        <w:contextualSpacing/>
        <w:jc w:val="both"/>
        <w:rPr>
          <w:rFonts w:ascii="Times New Roman" w:hAnsi="Times New Roman" w:cs="Times New Roman"/>
          <w:sz w:val="28"/>
          <w:szCs w:val="28"/>
        </w:rPr>
      </w:pPr>
      <w:bookmarkStart w:id="15" w:name="P126"/>
      <w:bookmarkEnd w:id="15"/>
      <w:r w:rsidRPr="00D3715C">
        <w:rPr>
          <w:rFonts w:ascii="Times New Roman" w:hAnsi="Times New Roman" w:cs="Times New Roman"/>
          <w:sz w:val="28"/>
          <w:szCs w:val="28"/>
        </w:rPr>
        <w:t>Результатом предоставления субсидии и показателем, необходимым для достижения результата предоставления субсидии, является количество километров пробега с пассажирами по маршрутам с небольшой интенсивностью пассажиропотока, включенным в программу перевозок.</w:t>
      </w:r>
    </w:p>
    <w:p w:rsidR="00AE39A5" w:rsidRPr="00D3715C" w:rsidRDefault="00AE39A5" w:rsidP="00D23B72">
      <w:pPr>
        <w:pStyle w:val="ConsPlusNormal"/>
        <w:ind w:firstLine="540"/>
        <w:contextualSpacing/>
        <w:jc w:val="both"/>
        <w:rPr>
          <w:rFonts w:ascii="Times New Roman" w:hAnsi="Times New Roman" w:cs="Times New Roman"/>
          <w:sz w:val="28"/>
          <w:szCs w:val="28"/>
        </w:rPr>
      </w:pPr>
      <w:r w:rsidRPr="00D3715C">
        <w:rPr>
          <w:rFonts w:ascii="Times New Roman" w:hAnsi="Times New Roman" w:cs="Times New Roman"/>
          <w:sz w:val="28"/>
          <w:szCs w:val="28"/>
        </w:rPr>
        <w:t>Значениями показателей, необходимых для достижения результата предоставления субсидии, являются показатели, установленные в Соглашении.</w:t>
      </w:r>
    </w:p>
    <w:p w:rsidR="00AE39A5" w:rsidRPr="00D3715C" w:rsidRDefault="00AE39A5" w:rsidP="00D23B72">
      <w:pPr>
        <w:pStyle w:val="ConsPlusNormal"/>
        <w:ind w:firstLine="540"/>
        <w:contextualSpacing/>
        <w:jc w:val="both"/>
        <w:rPr>
          <w:rFonts w:ascii="Times New Roman" w:hAnsi="Times New Roman" w:cs="Times New Roman"/>
          <w:sz w:val="28"/>
          <w:szCs w:val="28"/>
        </w:rPr>
      </w:pPr>
      <w:r w:rsidRPr="00D3715C">
        <w:rPr>
          <w:rFonts w:ascii="Times New Roman" w:hAnsi="Times New Roman" w:cs="Times New Roman"/>
          <w:sz w:val="28"/>
          <w:szCs w:val="28"/>
        </w:rPr>
        <w:t xml:space="preserve">Оценка результативности использования субсидии осуществляется администрацией района ежегодно путем </w:t>
      </w:r>
      <w:proofErr w:type="gramStart"/>
      <w:r w:rsidRPr="00D3715C">
        <w:rPr>
          <w:rFonts w:ascii="Times New Roman" w:hAnsi="Times New Roman" w:cs="Times New Roman"/>
          <w:sz w:val="28"/>
          <w:szCs w:val="28"/>
        </w:rPr>
        <w:t>сравнения</w:t>
      </w:r>
      <w:proofErr w:type="gramEnd"/>
      <w:r w:rsidRPr="00D3715C">
        <w:rPr>
          <w:rFonts w:ascii="Times New Roman" w:hAnsi="Times New Roman" w:cs="Times New Roman"/>
          <w:sz w:val="28"/>
          <w:szCs w:val="28"/>
        </w:rPr>
        <w:t xml:space="preserve"> установленного (в соответствии с программой перевозок) (планового) и фактически достигнутого (в соответствии с отчетами, предусмотренными </w:t>
      </w:r>
      <w:hyperlink w:anchor="P93" w:history="1">
        <w:r w:rsidRPr="00D3715C">
          <w:rPr>
            <w:rFonts w:ascii="Times New Roman" w:hAnsi="Times New Roman" w:cs="Times New Roman"/>
            <w:sz w:val="28"/>
            <w:szCs w:val="28"/>
          </w:rPr>
          <w:t xml:space="preserve">пунктом </w:t>
        </w:r>
        <w:r w:rsidR="00E07FF8" w:rsidRPr="00D3715C">
          <w:rPr>
            <w:rFonts w:ascii="Times New Roman" w:hAnsi="Times New Roman" w:cs="Times New Roman"/>
            <w:sz w:val="28"/>
            <w:szCs w:val="28"/>
          </w:rPr>
          <w:t>4</w:t>
        </w:r>
        <w:r w:rsidRPr="00D3715C">
          <w:rPr>
            <w:rFonts w:ascii="Times New Roman" w:hAnsi="Times New Roman" w:cs="Times New Roman"/>
            <w:sz w:val="28"/>
            <w:szCs w:val="28"/>
          </w:rPr>
          <w:t>.1</w:t>
        </w:r>
      </w:hyperlink>
      <w:r w:rsidRPr="00D3715C">
        <w:rPr>
          <w:rFonts w:ascii="Times New Roman" w:hAnsi="Times New Roman" w:cs="Times New Roman"/>
          <w:sz w:val="28"/>
          <w:szCs w:val="28"/>
        </w:rPr>
        <w:t xml:space="preserve"> Порядка) количества километров пробега с пассажирами по маршрутам с небольшой интенсивностью пассажиропотока, включенным в программу перевозок, необходимого для достижения результата предоставления субсидии, предоставленных с учетом вычисления коэффициента результативности использования субсидии, определяемого по формуле:</w:t>
      </w:r>
    </w:p>
    <w:p w:rsidR="00422517" w:rsidRDefault="00422517" w:rsidP="00FD64E4">
      <w:pPr>
        <w:pStyle w:val="ConsPlusNormal"/>
        <w:contextualSpacing/>
        <w:jc w:val="center"/>
        <w:rPr>
          <w:rFonts w:ascii="Times New Roman" w:hAnsi="Times New Roman" w:cs="Times New Roman"/>
          <w:sz w:val="28"/>
          <w:szCs w:val="28"/>
        </w:rPr>
      </w:pPr>
    </w:p>
    <w:p w:rsidR="00AE39A5" w:rsidRPr="00D3715C" w:rsidRDefault="00AE39A5" w:rsidP="00FD64E4">
      <w:pPr>
        <w:pStyle w:val="ConsPlusNormal"/>
        <w:contextualSpacing/>
        <w:jc w:val="center"/>
        <w:rPr>
          <w:rFonts w:ascii="Times New Roman" w:hAnsi="Times New Roman" w:cs="Times New Roman"/>
          <w:sz w:val="28"/>
          <w:szCs w:val="28"/>
        </w:rPr>
      </w:pPr>
      <w:proofErr w:type="spellStart"/>
      <w:proofErr w:type="gramStart"/>
      <w:r w:rsidRPr="00D3715C">
        <w:rPr>
          <w:rFonts w:ascii="Times New Roman" w:hAnsi="Times New Roman" w:cs="Times New Roman"/>
          <w:sz w:val="28"/>
          <w:szCs w:val="28"/>
        </w:rPr>
        <w:t>Кр</w:t>
      </w:r>
      <w:proofErr w:type="spellEnd"/>
      <w:proofErr w:type="gramEnd"/>
      <w:r w:rsidRPr="00D3715C">
        <w:rPr>
          <w:rFonts w:ascii="Times New Roman" w:hAnsi="Times New Roman" w:cs="Times New Roman"/>
          <w:sz w:val="28"/>
          <w:szCs w:val="28"/>
        </w:rPr>
        <w:t xml:space="preserve"> = </w:t>
      </w:r>
      <w:proofErr w:type="spellStart"/>
      <w:r w:rsidRPr="00D3715C">
        <w:rPr>
          <w:rFonts w:ascii="Times New Roman" w:hAnsi="Times New Roman" w:cs="Times New Roman"/>
          <w:sz w:val="28"/>
          <w:szCs w:val="28"/>
        </w:rPr>
        <w:t>Котч</w:t>
      </w:r>
      <w:proofErr w:type="spellEnd"/>
      <w:r w:rsidRPr="00D3715C">
        <w:rPr>
          <w:rFonts w:ascii="Times New Roman" w:hAnsi="Times New Roman" w:cs="Times New Roman"/>
          <w:sz w:val="28"/>
          <w:szCs w:val="28"/>
        </w:rPr>
        <w:t xml:space="preserve"> / </w:t>
      </w:r>
      <w:proofErr w:type="spellStart"/>
      <w:r w:rsidRPr="00D3715C">
        <w:rPr>
          <w:rFonts w:ascii="Times New Roman" w:hAnsi="Times New Roman" w:cs="Times New Roman"/>
          <w:sz w:val="28"/>
          <w:szCs w:val="28"/>
        </w:rPr>
        <w:t>Кпл</w:t>
      </w:r>
      <w:proofErr w:type="spellEnd"/>
      <w:r w:rsidRPr="00D3715C">
        <w:rPr>
          <w:rFonts w:ascii="Times New Roman" w:hAnsi="Times New Roman" w:cs="Times New Roman"/>
          <w:sz w:val="28"/>
          <w:szCs w:val="28"/>
        </w:rPr>
        <w:t xml:space="preserve"> x 100,</w:t>
      </w:r>
    </w:p>
    <w:p w:rsidR="00AE39A5" w:rsidRPr="00D3715C" w:rsidRDefault="00AE39A5" w:rsidP="00FD64E4">
      <w:pPr>
        <w:pStyle w:val="ConsPlusNormal"/>
        <w:ind w:firstLine="540"/>
        <w:contextualSpacing/>
        <w:jc w:val="both"/>
        <w:rPr>
          <w:rFonts w:ascii="Times New Roman" w:hAnsi="Times New Roman" w:cs="Times New Roman"/>
          <w:sz w:val="28"/>
          <w:szCs w:val="28"/>
        </w:rPr>
      </w:pPr>
      <w:r w:rsidRPr="00D3715C">
        <w:rPr>
          <w:rFonts w:ascii="Times New Roman" w:hAnsi="Times New Roman" w:cs="Times New Roman"/>
          <w:sz w:val="28"/>
          <w:szCs w:val="28"/>
        </w:rPr>
        <w:t>где:</w:t>
      </w:r>
    </w:p>
    <w:p w:rsidR="00AE39A5" w:rsidRPr="00D3715C" w:rsidRDefault="00AE39A5" w:rsidP="00FD64E4">
      <w:pPr>
        <w:pStyle w:val="ConsPlusNormal"/>
        <w:ind w:firstLine="540"/>
        <w:contextualSpacing/>
        <w:jc w:val="both"/>
        <w:rPr>
          <w:rFonts w:ascii="Times New Roman" w:hAnsi="Times New Roman" w:cs="Times New Roman"/>
          <w:sz w:val="28"/>
          <w:szCs w:val="28"/>
        </w:rPr>
      </w:pPr>
      <w:proofErr w:type="spellStart"/>
      <w:proofErr w:type="gramStart"/>
      <w:r w:rsidRPr="00D3715C">
        <w:rPr>
          <w:rFonts w:ascii="Times New Roman" w:hAnsi="Times New Roman" w:cs="Times New Roman"/>
          <w:sz w:val="28"/>
          <w:szCs w:val="28"/>
        </w:rPr>
        <w:t>Кр</w:t>
      </w:r>
      <w:proofErr w:type="spellEnd"/>
      <w:proofErr w:type="gramEnd"/>
      <w:r w:rsidRPr="00D3715C">
        <w:rPr>
          <w:rFonts w:ascii="Times New Roman" w:hAnsi="Times New Roman" w:cs="Times New Roman"/>
          <w:sz w:val="28"/>
          <w:szCs w:val="28"/>
        </w:rPr>
        <w:t xml:space="preserve"> - коэффициент результативности использования субсидии, %;</w:t>
      </w:r>
    </w:p>
    <w:p w:rsidR="00AE39A5" w:rsidRPr="00D3715C" w:rsidRDefault="00AE39A5" w:rsidP="00FD64E4">
      <w:pPr>
        <w:pStyle w:val="ConsPlusNormal"/>
        <w:ind w:firstLine="540"/>
        <w:contextualSpacing/>
        <w:jc w:val="both"/>
        <w:rPr>
          <w:rFonts w:ascii="Times New Roman" w:hAnsi="Times New Roman" w:cs="Times New Roman"/>
          <w:sz w:val="28"/>
          <w:szCs w:val="28"/>
        </w:rPr>
      </w:pPr>
      <w:proofErr w:type="spellStart"/>
      <w:r w:rsidRPr="00D3715C">
        <w:rPr>
          <w:rFonts w:ascii="Times New Roman" w:hAnsi="Times New Roman" w:cs="Times New Roman"/>
          <w:sz w:val="28"/>
          <w:szCs w:val="28"/>
        </w:rPr>
        <w:t>Котч</w:t>
      </w:r>
      <w:proofErr w:type="spellEnd"/>
      <w:r w:rsidRPr="00D3715C">
        <w:rPr>
          <w:rFonts w:ascii="Times New Roman" w:hAnsi="Times New Roman" w:cs="Times New Roman"/>
          <w:sz w:val="28"/>
          <w:szCs w:val="28"/>
        </w:rPr>
        <w:t xml:space="preserve"> - фактическое количество километров пробега с пассажирами по маршрутам с небольшой интенсивностью пассажиропотока, включенным в программу перевозок, километров;</w:t>
      </w:r>
    </w:p>
    <w:p w:rsidR="00AE39A5" w:rsidRPr="00D3715C" w:rsidRDefault="00AE39A5" w:rsidP="00FD64E4">
      <w:pPr>
        <w:pStyle w:val="ConsPlusNormal"/>
        <w:ind w:firstLine="540"/>
        <w:contextualSpacing/>
        <w:jc w:val="both"/>
        <w:rPr>
          <w:rFonts w:ascii="Times New Roman" w:hAnsi="Times New Roman" w:cs="Times New Roman"/>
          <w:sz w:val="28"/>
          <w:szCs w:val="28"/>
        </w:rPr>
      </w:pPr>
      <w:proofErr w:type="spellStart"/>
      <w:r w:rsidRPr="00D3715C">
        <w:rPr>
          <w:rFonts w:ascii="Times New Roman" w:hAnsi="Times New Roman" w:cs="Times New Roman"/>
          <w:sz w:val="28"/>
          <w:szCs w:val="28"/>
        </w:rPr>
        <w:t>Кпл</w:t>
      </w:r>
      <w:proofErr w:type="spellEnd"/>
      <w:r w:rsidRPr="00D3715C">
        <w:rPr>
          <w:rFonts w:ascii="Times New Roman" w:hAnsi="Times New Roman" w:cs="Times New Roman"/>
          <w:sz w:val="28"/>
          <w:szCs w:val="28"/>
        </w:rPr>
        <w:t xml:space="preserve"> - установленное (плановое) количество километров пробега с </w:t>
      </w:r>
      <w:r w:rsidRPr="00D3715C">
        <w:rPr>
          <w:rFonts w:ascii="Times New Roman" w:hAnsi="Times New Roman" w:cs="Times New Roman"/>
          <w:sz w:val="28"/>
          <w:szCs w:val="28"/>
        </w:rPr>
        <w:lastRenderedPageBreak/>
        <w:t>пассажирами по маршрутам с небольшой интенсивностью пассажиропотока, включенным в программу перевозок, километров.</w:t>
      </w:r>
    </w:p>
    <w:p w:rsidR="00AE39A5" w:rsidRPr="00D3715C" w:rsidRDefault="00AE39A5" w:rsidP="00FD64E4">
      <w:pPr>
        <w:pStyle w:val="ConsPlusNormal"/>
        <w:ind w:firstLine="540"/>
        <w:contextualSpacing/>
        <w:jc w:val="both"/>
        <w:rPr>
          <w:rFonts w:ascii="Times New Roman" w:hAnsi="Times New Roman" w:cs="Times New Roman"/>
          <w:sz w:val="28"/>
          <w:szCs w:val="28"/>
        </w:rPr>
      </w:pPr>
      <w:r w:rsidRPr="00D3715C">
        <w:rPr>
          <w:rFonts w:ascii="Times New Roman" w:hAnsi="Times New Roman" w:cs="Times New Roman"/>
          <w:sz w:val="28"/>
          <w:szCs w:val="28"/>
        </w:rPr>
        <w:t>Результативность использования субсидии определяется при значении показателя коэффициента результативности использования субсидии (</w:t>
      </w:r>
      <w:proofErr w:type="spellStart"/>
      <w:proofErr w:type="gramStart"/>
      <w:r w:rsidRPr="00D3715C">
        <w:rPr>
          <w:rFonts w:ascii="Times New Roman" w:hAnsi="Times New Roman" w:cs="Times New Roman"/>
          <w:sz w:val="28"/>
          <w:szCs w:val="28"/>
        </w:rPr>
        <w:t>Кр</w:t>
      </w:r>
      <w:proofErr w:type="spellEnd"/>
      <w:proofErr w:type="gramEnd"/>
      <w:r w:rsidRPr="00D3715C">
        <w:rPr>
          <w:rFonts w:ascii="Times New Roman" w:hAnsi="Times New Roman" w:cs="Times New Roman"/>
          <w:sz w:val="28"/>
          <w:szCs w:val="28"/>
        </w:rPr>
        <w:t>):</w:t>
      </w:r>
    </w:p>
    <w:p w:rsidR="00AE39A5" w:rsidRPr="00D3715C" w:rsidRDefault="00AE39A5" w:rsidP="00FD64E4">
      <w:pPr>
        <w:pStyle w:val="ConsPlusNormal"/>
        <w:ind w:firstLine="540"/>
        <w:contextualSpacing/>
        <w:jc w:val="both"/>
        <w:rPr>
          <w:rFonts w:ascii="Times New Roman" w:hAnsi="Times New Roman" w:cs="Times New Roman"/>
          <w:sz w:val="28"/>
          <w:szCs w:val="28"/>
        </w:rPr>
      </w:pPr>
      <w:r w:rsidRPr="00D3715C">
        <w:rPr>
          <w:rFonts w:ascii="Times New Roman" w:hAnsi="Times New Roman" w:cs="Times New Roman"/>
          <w:sz w:val="28"/>
          <w:szCs w:val="28"/>
        </w:rPr>
        <w:t xml:space="preserve">от </w:t>
      </w:r>
      <w:r w:rsidR="009210AB" w:rsidRPr="00D3715C">
        <w:rPr>
          <w:rFonts w:ascii="Times New Roman" w:hAnsi="Times New Roman" w:cs="Times New Roman"/>
          <w:sz w:val="28"/>
          <w:szCs w:val="28"/>
        </w:rPr>
        <w:t>8</w:t>
      </w:r>
      <w:r w:rsidRPr="00D3715C">
        <w:rPr>
          <w:rFonts w:ascii="Times New Roman" w:hAnsi="Times New Roman" w:cs="Times New Roman"/>
          <w:sz w:val="28"/>
          <w:szCs w:val="28"/>
        </w:rPr>
        <w:t>0% и выше - высокая;</w:t>
      </w:r>
    </w:p>
    <w:p w:rsidR="00AE39A5" w:rsidRPr="00D3715C" w:rsidRDefault="00AE39A5" w:rsidP="00FD64E4">
      <w:pPr>
        <w:pStyle w:val="ConsPlusNormal"/>
        <w:ind w:firstLine="540"/>
        <w:contextualSpacing/>
        <w:jc w:val="both"/>
        <w:rPr>
          <w:rFonts w:ascii="Times New Roman" w:hAnsi="Times New Roman" w:cs="Times New Roman"/>
          <w:sz w:val="28"/>
          <w:szCs w:val="28"/>
        </w:rPr>
      </w:pPr>
      <w:r w:rsidRPr="00D3715C">
        <w:rPr>
          <w:rFonts w:ascii="Times New Roman" w:hAnsi="Times New Roman" w:cs="Times New Roman"/>
          <w:sz w:val="28"/>
          <w:szCs w:val="28"/>
        </w:rPr>
        <w:t xml:space="preserve">от </w:t>
      </w:r>
      <w:r w:rsidR="009210AB" w:rsidRPr="00D3715C">
        <w:rPr>
          <w:rFonts w:ascii="Times New Roman" w:hAnsi="Times New Roman" w:cs="Times New Roman"/>
          <w:sz w:val="28"/>
          <w:szCs w:val="28"/>
        </w:rPr>
        <w:t>7</w:t>
      </w:r>
      <w:r w:rsidRPr="00D3715C">
        <w:rPr>
          <w:rFonts w:ascii="Times New Roman" w:hAnsi="Times New Roman" w:cs="Times New Roman"/>
          <w:sz w:val="28"/>
          <w:szCs w:val="28"/>
        </w:rPr>
        <w:t>9% и ниже - низкая.</w:t>
      </w:r>
    </w:p>
    <w:p w:rsidR="00AE39A5" w:rsidRPr="00D3715C" w:rsidRDefault="00AE39A5" w:rsidP="00FD64E4">
      <w:pPr>
        <w:pStyle w:val="ConsPlusNormal"/>
        <w:ind w:firstLine="540"/>
        <w:contextualSpacing/>
        <w:jc w:val="both"/>
        <w:rPr>
          <w:rFonts w:ascii="Times New Roman" w:hAnsi="Times New Roman" w:cs="Times New Roman"/>
          <w:sz w:val="28"/>
          <w:szCs w:val="28"/>
        </w:rPr>
      </w:pPr>
      <w:bookmarkStart w:id="16" w:name="P139"/>
      <w:bookmarkEnd w:id="16"/>
      <w:r w:rsidRPr="00D3715C">
        <w:rPr>
          <w:rFonts w:ascii="Times New Roman" w:hAnsi="Times New Roman" w:cs="Times New Roman"/>
          <w:sz w:val="28"/>
          <w:szCs w:val="28"/>
        </w:rPr>
        <w:t xml:space="preserve">При низкой результативности использования субсидии получатель субсидии несет ответственность за </w:t>
      </w:r>
      <w:proofErr w:type="spellStart"/>
      <w:r w:rsidRPr="00D3715C">
        <w:rPr>
          <w:rFonts w:ascii="Times New Roman" w:hAnsi="Times New Roman" w:cs="Times New Roman"/>
          <w:sz w:val="28"/>
          <w:szCs w:val="28"/>
        </w:rPr>
        <w:t>недостижение</w:t>
      </w:r>
      <w:proofErr w:type="spellEnd"/>
      <w:r w:rsidRPr="00D3715C">
        <w:rPr>
          <w:rFonts w:ascii="Times New Roman" w:hAnsi="Times New Roman" w:cs="Times New Roman"/>
          <w:sz w:val="28"/>
          <w:szCs w:val="28"/>
        </w:rPr>
        <w:t xml:space="preserve"> высокого значения показателя, необходимого для достижения результата предоставления субсидии, в виде штрафа в размере 0,01% от суммы полученной субсидии.</w:t>
      </w:r>
    </w:p>
    <w:p w:rsidR="00D06D02" w:rsidRPr="00D3715C" w:rsidRDefault="00D06D02" w:rsidP="00D06D02">
      <w:pPr>
        <w:pStyle w:val="ConsPlusNormal"/>
        <w:ind w:firstLine="540"/>
        <w:contextualSpacing/>
        <w:jc w:val="both"/>
        <w:rPr>
          <w:rFonts w:ascii="Times New Roman" w:hAnsi="Times New Roman" w:cs="Times New Roman"/>
          <w:sz w:val="28"/>
          <w:szCs w:val="28"/>
        </w:rPr>
      </w:pPr>
      <w:r w:rsidRPr="00D3715C">
        <w:rPr>
          <w:rFonts w:ascii="Times New Roman" w:hAnsi="Times New Roman" w:cs="Times New Roman"/>
          <w:sz w:val="28"/>
          <w:szCs w:val="28"/>
        </w:rPr>
        <w:t xml:space="preserve">Основанием для освобождения получателя субсидий от возврата субсидии в случае </w:t>
      </w:r>
      <w:proofErr w:type="spellStart"/>
      <w:r w:rsidRPr="00D3715C">
        <w:rPr>
          <w:rFonts w:ascii="Times New Roman" w:hAnsi="Times New Roman" w:cs="Times New Roman"/>
          <w:sz w:val="28"/>
          <w:szCs w:val="28"/>
        </w:rPr>
        <w:t>недостижения</w:t>
      </w:r>
      <w:proofErr w:type="spellEnd"/>
      <w:r w:rsidRPr="00D3715C">
        <w:rPr>
          <w:rFonts w:ascii="Times New Roman" w:hAnsi="Times New Roman" w:cs="Times New Roman"/>
          <w:sz w:val="28"/>
          <w:szCs w:val="28"/>
        </w:rPr>
        <w:t xml:space="preserve"> значений результата предоставления субсидий является документально подтвержденное наступление обстоятельств непреодолимой силы.</w:t>
      </w:r>
    </w:p>
    <w:p w:rsidR="00AE39A5" w:rsidRPr="00D3715C" w:rsidRDefault="00AE39A5" w:rsidP="00FD64E4">
      <w:pPr>
        <w:pStyle w:val="ConsPlusNormal"/>
        <w:ind w:firstLine="540"/>
        <w:contextualSpacing/>
        <w:jc w:val="both"/>
        <w:rPr>
          <w:rFonts w:ascii="Times New Roman" w:hAnsi="Times New Roman" w:cs="Times New Roman"/>
          <w:sz w:val="28"/>
          <w:szCs w:val="28"/>
        </w:rPr>
      </w:pPr>
      <w:r w:rsidRPr="00D3715C">
        <w:rPr>
          <w:rFonts w:ascii="Times New Roman" w:hAnsi="Times New Roman" w:cs="Times New Roman"/>
          <w:sz w:val="28"/>
          <w:szCs w:val="28"/>
        </w:rPr>
        <w:t>В случае изменения в течение года программы перевозок в части изменения количества рейсов оценка эффективности осуществляется с учетом степени выполнения получателем субсидии количества рейсов, планируемых к осуществлению по утвержденной администрацией района программе перевозок с учетом ее изменения.</w:t>
      </w:r>
    </w:p>
    <w:p w:rsidR="00FD64E4" w:rsidRPr="00D3715C" w:rsidRDefault="009210AB" w:rsidP="00FD64E4">
      <w:pPr>
        <w:pStyle w:val="ConsPlusNormal"/>
        <w:ind w:firstLine="540"/>
        <w:contextualSpacing/>
        <w:jc w:val="both"/>
        <w:rPr>
          <w:rFonts w:ascii="Times New Roman" w:hAnsi="Times New Roman" w:cs="Times New Roman"/>
          <w:sz w:val="28"/>
          <w:szCs w:val="28"/>
        </w:rPr>
      </w:pPr>
      <w:r w:rsidRPr="00D3715C">
        <w:rPr>
          <w:rFonts w:ascii="Times New Roman" w:hAnsi="Times New Roman" w:cs="Times New Roman"/>
          <w:sz w:val="28"/>
          <w:szCs w:val="28"/>
        </w:rPr>
        <w:t>5</w:t>
      </w:r>
      <w:r w:rsidR="00AE39A5" w:rsidRPr="00D3715C">
        <w:rPr>
          <w:rFonts w:ascii="Times New Roman" w:hAnsi="Times New Roman" w:cs="Times New Roman"/>
          <w:sz w:val="28"/>
          <w:szCs w:val="28"/>
        </w:rPr>
        <w:t xml:space="preserve">.4 </w:t>
      </w:r>
      <w:r w:rsidR="0099651F" w:rsidRPr="00D3715C">
        <w:rPr>
          <w:rFonts w:ascii="Times New Roman" w:hAnsi="Times New Roman" w:cs="Times New Roman"/>
          <w:sz w:val="28"/>
          <w:szCs w:val="28"/>
        </w:rPr>
        <w:t xml:space="preserve">Администрация </w:t>
      </w:r>
      <w:r w:rsidR="00291F9D" w:rsidRPr="00D3715C">
        <w:rPr>
          <w:rFonts w:ascii="Times New Roman" w:hAnsi="Times New Roman" w:cs="Times New Roman"/>
          <w:sz w:val="28"/>
          <w:szCs w:val="28"/>
        </w:rPr>
        <w:t xml:space="preserve">района </w:t>
      </w:r>
      <w:r w:rsidR="0099651F" w:rsidRPr="00D3715C">
        <w:rPr>
          <w:rFonts w:ascii="Times New Roman" w:hAnsi="Times New Roman" w:cs="Times New Roman"/>
          <w:sz w:val="28"/>
          <w:szCs w:val="28"/>
        </w:rPr>
        <w:t xml:space="preserve"> </w:t>
      </w:r>
      <w:r w:rsidR="00FD64E4" w:rsidRPr="00D3715C">
        <w:rPr>
          <w:rFonts w:ascii="Times New Roman" w:hAnsi="Times New Roman" w:cs="Times New Roman"/>
          <w:sz w:val="28"/>
          <w:szCs w:val="28"/>
        </w:rPr>
        <w:t xml:space="preserve">в течение 10 рабочих дней со дня выявления оснований для возврата субсидии, установленных в </w:t>
      </w:r>
      <w:hyperlink w:anchor="P121" w:history="1">
        <w:r w:rsidR="00FD64E4" w:rsidRPr="00D3715C">
          <w:rPr>
            <w:rFonts w:ascii="Times New Roman" w:hAnsi="Times New Roman" w:cs="Times New Roman"/>
            <w:sz w:val="28"/>
            <w:szCs w:val="28"/>
          </w:rPr>
          <w:t xml:space="preserve">пунктах </w:t>
        </w:r>
        <w:r w:rsidR="00E07FF8" w:rsidRPr="00D3715C">
          <w:rPr>
            <w:rFonts w:ascii="Times New Roman" w:hAnsi="Times New Roman" w:cs="Times New Roman"/>
            <w:sz w:val="28"/>
            <w:szCs w:val="28"/>
          </w:rPr>
          <w:t>5</w:t>
        </w:r>
        <w:r w:rsidR="00FD64E4" w:rsidRPr="00D3715C">
          <w:rPr>
            <w:rFonts w:ascii="Times New Roman" w:hAnsi="Times New Roman" w:cs="Times New Roman"/>
            <w:sz w:val="28"/>
            <w:szCs w:val="28"/>
          </w:rPr>
          <w:t xml:space="preserve">.2, </w:t>
        </w:r>
        <w:r w:rsidR="00E07FF8" w:rsidRPr="00D3715C">
          <w:rPr>
            <w:rFonts w:ascii="Times New Roman" w:hAnsi="Times New Roman" w:cs="Times New Roman"/>
            <w:sz w:val="28"/>
            <w:szCs w:val="28"/>
          </w:rPr>
          <w:t>5</w:t>
        </w:r>
        <w:r w:rsidR="00FD64E4" w:rsidRPr="00D3715C">
          <w:rPr>
            <w:rFonts w:ascii="Times New Roman" w:hAnsi="Times New Roman" w:cs="Times New Roman"/>
            <w:sz w:val="28"/>
            <w:szCs w:val="28"/>
          </w:rPr>
          <w:t>.3</w:t>
        </w:r>
      </w:hyperlink>
      <w:r w:rsidR="00FD64E4" w:rsidRPr="00D3715C">
        <w:rPr>
          <w:rFonts w:ascii="Times New Roman" w:hAnsi="Times New Roman" w:cs="Times New Roman"/>
          <w:sz w:val="28"/>
          <w:szCs w:val="28"/>
        </w:rPr>
        <w:t xml:space="preserve"> Порядка, принимает решение (оформляется правовым актом администрации района)  о возврате субсидии в бюджет района с указанием оснований его принятия (далее - решение о возврате субсидии).</w:t>
      </w:r>
    </w:p>
    <w:p w:rsidR="00FD64E4" w:rsidRPr="00D3715C" w:rsidRDefault="00FD64E4" w:rsidP="00FD64E4">
      <w:pPr>
        <w:pStyle w:val="ConsPlusNormal"/>
        <w:ind w:firstLine="540"/>
        <w:contextualSpacing/>
        <w:jc w:val="both"/>
        <w:rPr>
          <w:rFonts w:ascii="Times New Roman" w:hAnsi="Times New Roman" w:cs="Times New Roman"/>
          <w:sz w:val="28"/>
          <w:szCs w:val="28"/>
        </w:rPr>
      </w:pPr>
      <w:r w:rsidRPr="00D3715C">
        <w:rPr>
          <w:rFonts w:ascii="Times New Roman" w:hAnsi="Times New Roman" w:cs="Times New Roman"/>
          <w:sz w:val="28"/>
          <w:szCs w:val="28"/>
        </w:rPr>
        <w:t>Администрация района в течение 3 рабочих дней со дня принятия решения о возврате субсидии направляет получателю субсидии копию решения о возврате субсидии.</w:t>
      </w:r>
    </w:p>
    <w:p w:rsidR="00FD64E4" w:rsidRPr="00D3715C" w:rsidRDefault="00FD64E4" w:rsidP="00FD64E4">
      <w:pPr>
        <w:pStyle w:val="ConsPlusNormal"/>
        <w:ind w:firstLine="540"/>
        <w:contextualSpacing/>
        <w:jc w:val="both"/>
        <w:rPr>
          <w:rFonts w:ascii="Times New Roman" w:hAnsi="Times New Roman" w:cs="Times New Roman"/>
          <w:sz w:val="28"/>
          <w:szCs w:val="28"/>
        </w:rPr>
      </w:pPr>
      <w:r w:rsidRPr="00D3715C">
        <w:rPr>
          <w:rFonts w:ascii="Times New Roman" w:hAnsi="Times New Roman" w:cs="Times New Roman"/>
          <w:sz w:val="28"/>
          <w:szCs w:val="28"/>
        </w:rPr>
        <w:t>Получатель субсидии в течение 10 рабочих дней со дня получения решения о возврате субсидии обязан произвести возврат в бюджет района ранее полученных сумм субсидии, указанных в решении о возврате субсидии, в полном объеме.</w:t>
      </w:r>
    </w:p>
    <w:p w:rsidR="00FD64E4" w:rsidRPr="00D3715C" w:rsidRDefault="00FD64E4" w:rsidP="00FD64E4">
      <w:pPr>
        <w:pStyle w:val="ConsPlusNormal"/>
        <w:ind w:firstLine="540"/>
        <w:contextualSpacing/>
        <w:jc w:val="both"/>
        <w:rPr>
          <w:rFonts w:ascii="Times New Roman" w:hAnsi="Times New Roman" w:cs="Times New Roman"/>
          <w:sz w:val="28"/>
          <w:szCs w:val="28"/>
        </w:rPr>
      </w:pPr>
      <w:r w:rsidRPr="00D3715C">
        <w:rPr>
          <w:rFonts w:ascii="Times New Roman" w:hAnsi="Times New Roman" w:cs="Times New Roman"/>
          <w:sz w:val="28"/>
          <w:szCs w:val="28"/>
        </w:rPr>
        <w:t>При отказе получателя субсидии вернуть полученную субсидию в бюджет района взыскание субсидии производится в порядке, установленном действующим законодательством Российской Федерации.</w:t>
      </w:r>
    </w:p>
    <w:p w:rsidR="00B60214" w:rsidRDefault="00B60214" w:rsidP="00FD64E4">
      <w:pPr>
        <w:pStyle w:val="ConsPlusNormal"/>
        <w:ind w:firstLine="540"/>
        <w:contextualSpacing/>
        <w:jc w:val="both"/>
        <w:rPr>
          <w:rFonts w:ascii="Times New Roman" w:hAnsi="Times New Roman" w:cs="Times New Roman"/>
          <w:sz w:val="28"/>
          <w:szCs w:val="28"/>
        </w:rPr>
      </w:pPr>
    </w:p>
    <w:p w:rsidR="00D80643" w:rsidRDefault="00D80643" w:rsidP="00FD64E4">
      <w:pPr>
        <w:pStyle w:val="ConsPlusNormal"/>
        <w:ind w:firstLine="540"/>
        <w:contextualSpacing/>
        <w:jc w:val="both"/>
        <w:rPr>
          <w:rFonts w:ascii="Times New Roman" w:hAnsi="Times New Roman" w:cs="Times New Roman"/>
          <w:sz w:val="28"/>
          <w:szCs w:val="28"/>
        </w:rPr>
      </w:pPr>
    </w:p>
    <w:p w:rsidR="00D80643" w:rsidRDefault="00D80643" w:rsidP="00FD64E4">
      <w:pPr>
        <w:pStyle w:val="ConsPlusNormal"/>
        <w:ind w:firstLine="540"/>
        <w:contextualSpacing/>
        <w:jc w:val="both"/>
        <w:rPr>
          <w:rFonts w:ascii="Times New Roman" w:hAnsi="Times New Roman" w:cs="Times New Roman"/>
          <w:sz w:val="28"/>
          <w:szCs w:val="28"/>
        </w:rPr>
      </w:pPr>
    </w:p>
    <w:p w:rsidR="00D80643" w:rsidRDefault="00D80643" w:rsidP="00FD64E4">
      <w:pPr>
        <w:pStyle w:val="ConsPlusNormal"/>
        <w:ind w:firstLine="540"/>
        <w:contextualSpacing/>
        <w:jc w:val="both"/>
        <w:rPr>
          <w:rFonts w:ascii="Times New Roman" w:hAnsi="Times New Roman" w:cs="Times New Roman"/>
          <w:sz w:val="28"/>
          <w:szCs w:val="28"/>
        </w:rPr>
      </w:pPr>
    </w:p>
    <w:p w:rsidR="00D80643" w:rsidRDefault="00D80643" w:rsidP="00FD64E4">
      <w:pPr>
        <w:pStyle w:val="ConsPlusNormal"/>
        <w:ind w:firstLine="540"/>
        <w:contextualSpacing/>
        <w:jc w:val="both"/>
        <w:rPr>
          <w:rFonts w:ascii="Times New Roman" w:hAnsi="Times New Roman" w:cs="Times New Roman"/>
          <w:sz w:val="28"/>
          <w:szCs w:val="28"/>
        </w:rPr>
      </w:pPr>
    </w:p>
    <w:p w:rsidR="00D80643" w:rsidRDefault="00D80643" w:rsidP="00FD64E4">
      <w:pPr>
        <w:pStyle w:val="ConsPlusNormal"/>
        <w:ind w:firstLine="540"/>
        <w:contextualSpacing/>
        <w:jc w:val="both"/>
        <w:rPr>
          <w:rFonts w:ascii="Times New Roman" w:hAnsi="Times New Roman" w:cs="Times New Roman"/>
          <w:sz w:val="28"/>
          <w:szCs w:val="28"/>
        </w:rPr>
      </w:pPr>
    </w:p>
    <w:p w:rsidR="00D80643" w:rsidRDefault="00D80643" w:rsidP="00FD64E4">
      <w:pPr>
        <w:pStyle w:val="ConsPlusNormal"/>
        <w:ind w:firstLine="540"/>
        <w:contextualSpacing/>
        <w:jc w:val="both"/>
        <w:rPr>
          <w:rFonts w:ascii="Times New Roman" w:hAnsi="Times New Roman" w:cs="Times New Roman"/>
          <w:sz w:val="28"/>
          <w:szCs w:val="28"/>
        </w:rPr>
      </w:pPr>
    </w:p>
    <w:p w:rsidR="00D80643" w:rsidRDefault="00D80643" w:rsidP="00FD64E4">
      <w:pPr>
        <w:pStyle w:val="ConsPlusNormal"/>
        <w:ind w:firstLine="540"/>
        <w:contextualSpacing/>
        <w:jc w:val="both"/>
        <w:rPr>
          <w:rFonts w:ascii="Times New Roman" w:hAnsi="Times New Roman" w:cs="Times New Roman"/>
          <w:sz w:val="28"/>
          <w:szCs w:val="28"/>
        </w:rPr>
      </w:pPr>
    </w:p>
    <w:p w:rsidR="00D80643" w:rsidRDefault="00D80643" w:rsidP="00FD64E4">
      <w:pPr>
        <w:pStyle w:val="ConsPlusNormal"/>
        <w:ind w:firstLine="540"/>
        <w:contextualSpacing/>
        <w:jc w:val="both"/>
        <w:rPr>
          <w:rFonts w:ascii="Times New Roman" w:hAnsi="Times New Roman" w:cs="Times New Roman"/>
          <w:sz w:val="28"/>
          <w:szCs w:val="28"/>
        </w:rPr>
      </w:pPr>
    </w:p>
    <w:p w:rsidR="00D80643" w:rsidRDefault="00D80643" w:rsidP="00FD64E4">
      <w:pPr>
        <w:pStyle w:val="ConsPlusNormal"/>
        <w:ind w:firstLine="540"/>
        <w:contextualSpacing/>
        <w:jc w:val="both"/>
        <w:rPr>
          <w:rFonts w:ascii="Times New Roman" w:hAnsi="Times New Roman" w:cs="Times New Roman"/>
          <w:sz w:val="28"/>
          <w:szCs w:val="28"/>
        </w:rPr>
      </w:pPr>
    </w:p>
    <w:p w:rsidR="00D80643" w:rsidRDefault="00D80643" w:rsidP="00FD64E4">
      <w:pPr>
        <w:pStyle w:val="ConsPlusNormal"/>
        <w:ind w:firstLine="540"/>
        <w:contextualSpacing/>
        <w:jc w:val="both"/>
        <w:rPr>
          <w:rFonts w:ascii="Times New Roman" w:hAnsi="Times New Roman" w:cs="Times New Roman"/>
          <w:sz w:val="28"/>
          <w:szCs w:val="28"/>
        </w:rPr>
      </w:pPr>
    </w:p>
    <w:p w:rsidR="00D80643" w:rsidRDefault="00D80643" w:rsidP="00FD64E4">
      <w:pPr>
        <w:pStyle w:val="ConsPlusNormal"/>
        <w:ind w:firstLine="540"/>
        <w:contextualSpacing/>
        <w:jc w:val="both"/>
        <w:rPr>
          <w:rFonts w:ascii="Times New Roman" w:hAnsi="Times New Roman" w:cs="Times New Roman"/>
          <w:sz w:val="28"/>
          <w:szCs w:val="28"/>
        </w:rPr>
      </w:pPr>
    </w:p>
    <w:p w:rsidR="00D80643" w:rsidRDefault="00D80643" w:rsidP="00FD64E4">
      <w:pPr>
        <w:pStyle w:val="ConsPlusNormal"/>
        <w:ind w:firstLine="540"/>
        <w:contextualSpacing/>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528"/>
      </w:tblGrid>
      <w:tr w:rsidR="00D3715C" w:rsidRPr="00D3715C" w:rsidTr="004A75FA">
        <w:tc>
          <w:tcPr>
            <w:tcW w:w="4361" w:type="dxa"/>
          </w:tcPr>
          <w:p w:rsidR="00FD64E4" w:rsidRPr="00D3715C" w:rsidRDefault="00FD64E4" w:rsidP="00561A36">
            <w:pPr>
              <w:autoSpaceDE w:val="0"/>
              <w:autoSpaceDN w:val="0"/>
              <w:adjustRightInd w:val="0"/>
              <w:outlineLvl w:val="0"/>
              <w:rPr>
                <w:rFonts w:ascii="Times New Roman" w:hAnsi="Times New Roman" w:cs="Times New Roman"/>
                <w:sz w:val="20"/>
                <w:szCs w:val="20"/>
              </w:rPr>
            </w:pPr>
          </w:p>
        </w:tc>
        <w:tc>
          <w:tcPr>
            <w:tcW w:w="5528" w:type="dxa"/>
          </w:tcPr>
          <w:p w:rsidR="00FD64E4" w:rsidRPr="00D3715C" w:rsidRDefault="00FD64E4" w:rsidP="00FD64E4">
            <w:pPr>
              <w:contextualSpacing/>
              <w:jc w:val="both"/>
              <w:rPr>
                <w:rFonts w:ascii="Times New Roman" w:hAnsi="Times New Roman" w:cs="Times New Roman"/>
                <w:sz w:val="20"/>
                <w:szCs w:val="20"/>
              </w:rPr>
            </w:pPr>
            <w:r w:rsidRPr="00D3715C">
              <w:rPr>
                <w:rFonts w:ascii="Times New Roman" w:hAnsi="Times New Roman" w:cs="Times New Roman"/>
                <w:sz w:val="20"/>
                <w:szCs w:val="20"/>
              </w:rPr>
              <w:t xml:space="preserve">Приложение № 1 </w:t>
            </w:r>
          </w:p>
          <w:p w:rsidR="000228BA" w:rsidRPr="00D3715C" w:rsidRDefault="00FD64E4" w:rsidP="0046246F">
            <w:pPr>
              <w:contextualSpacing/>
              <w:jc w:val="both"/>
              <w:rPr>
                <w:rFonts w:ascii="Times New Roman" w:hAnsi="Times New Roman" w:cs="Times New Roman"/>
                <w:sz w:val="20"/>
                <w:szCs w:val="20"/>
              </w:rPr>
            </w:pPr>
            <w:r w:rsidRPr="00D3715C">
              <w:rPr>
                <w:rFonts w:ascii="Times New Roman" w:hAnsi="Times New Roman" w:cs="Times New Roman"/>
                <w:sz w:val="20"/>
                <w:szCs w:val="20"/>
              </w:rPr>
              <w:t xml:space="preserve">к Порядку </w:t>
            </w:r>
            <w:r w:rsidR="0046246F" w:rsidRPr="00D3715C">
              <w:rPr>
                <w:rFonts w:ascii="Times New Roman" w:hAnsi="Times New Roman" w:cs="Times New Roman"/>
                <w:sz w:val="20"/>
                <w:szCs w:val="20"/>
              </w:rPr>
              <w:t xml:space="preserve">предоставления субсидий из бюджета района юридическим лицам (за исключением государственных (муниципальных) учреждений),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муниципальных маршрутах с небольшой интенсивностью </w:t>
            </w:r>
            <w:r w:rsidR="00D80643">
              <w:rPr>
                <w:rFonts w:ascii="Times New Roman" w:hAnsi="Times New Roman" w:cs="Times New Roman"/>
                <w:sz w:val="20"/>
                <w:szCs w:val="20"/>
              </w:rPr>
              <w:t>пассажиропотока и проведения</w:t>
            </w:r>
            <w:r w:rsidR="0046246F" w:rsidRPr="00D3715C">
              <w:rPr>
                <w:rFonts w:ascii="Times New Roman" w:hAnsi="Times New Roman" w:cs="Times New Roman"/>
                <w:sz w:val="20"/>
                <w:szCs w:val="20"/>
              </w:rPr>
              <w:t xml:space="preserve"> отбора получателей указанных субсидий</w:t>
            </w:r>
          </w:p>
          <w:p w:rsidR="00FD64E4" w:rsidRPr="00D3715C" w:rsidRDefault="00FD64E4" w:rsidP="00FD64E4">
            <w:pPr>
              <w:contextualSpacing/>
              <w:rPr>
                <w:rFonts w:ascii="Times New Roman" w:hAnsi="Times New Roman" w:cs="Times New Roman"/>
                <w:sz w:val="20"/>
                <w:szCs w:val="20"/>
              </w:rPr>
            </w:pPr>
          </w:p>
          <w:p w:rsidR="00FD64E4" w:rsidRPr="00D3715C" w:rsidRDefault="00FD64E4" w:rsidP="00561A36">
            <w:pPr>
              <w:autoSpaceDE w:val="0"/>
              <w:autoSpaceDN w:val="0"/>
              <w:adjustRightInd w:val="0"/>
              <w:outlineLvl w:val="0"/>
              <w:rPr>
                <w:rFonts w:ascii="Times New Roman" w:hAnsi="Times New Roman" w:cs="Times New Roman"/>
                <w:sz w:val="20"/>
                <w:szCs w:val="20"/>
              </w:rPr>
            </w:pPr>
          </w:p>
        </w:tc>
      </w:tr>
    </w:tbl>
    <w:p w:rsidR="00FD64E4" w:rsidRPr="00D3715C" w:rsidRDefault="00FD64E4" w:rsidP="00561A36">
      <w:pPr>
        <w:autoSpaceDE w:val="0"/>
        <w:autoSpaceDN w:val="0"/>
        <w:adjustRightInd w:val="0"/>
        <w:spacing w:after="0" w:line="240" w:lineRule="auto"/>
        <w:ind w:firstLine="5245"/>
        <w:outlineLvl w:val="0"/>
        <w:rPr>
          <w:rFonts w:ascii="Times New Roman" w:hAnsi="Times New Roman" w:cs="Times New Roman"/>
          <w:sz w:val="20"/>
          <w:szCs w:val="20"/>
        </w:rPr>
      </w:pPr>
    </w:p>
    <w:p w:rsidR="007D54D7" w:rsidRPr="00D3715C" w:rsidRDefault="007D54D7" w:rsidP="00701F21">
      <w:pPr>
        <w:autoSpaceDE w:val="0"/>
        <w:autoSpaceDN w:val="0"/>
        <w:adjustRightInd w:val="0"/>
        <w:spacing w:after="0" w:line="240" w:lineRule="auto"/>
        <w:jc w:val="center"/>
        <w:outlineLvl w:val="0"/>
        <w:rPr>
          <w:rFonts w:ascii="Times New Roman" w:hAnsi="Times New Roman" w:cs="Times New Roman"/>
          <w:sz w:val="28"/>
          <w:szCs w:val="28"/>
        </w:rPr>
      </w:pPr>
    </w:p>
    <w:p w:rsidR="00AC6DD8" w:rsidRPr="00D3715C" w:rsidRDefault="00AC6DD8" w:rsidP="00701F21">
      <w:pPr>
        <w:autoSpaceDE w:val="0"/>
        <w:autoSpaceDN w:val="0"/>
        <w:adjustRightInd w:val="0"/>
        <w:spacing w:after="0" w:line="240" w:lineRule="auto"/>
        <w:jc w:val="center"/>
        <w:rPr>
          <w:rFonts w:ascii="Times New Roman" w:hAnsi="Times New Roman" w:cs="Times New Roman"/>
          <w:sz w:val="28"/>
          <w:szCs w:val="28"/>
        </w:rPr>
      </w:pPr>
      <w:r w:rsidRPr="00D3715C">
        <w:rPr>
          <w:rFonts w:ascii="Times New Roman" w:hAnsi="Times New Roman" w:cs="Times New Roman"/>
          <w:sz w:val="28"/>
          <w:szCs w:val="28"/>
        </w:rPr>
        <w:t>Заявление</w:t>
      </w:r>
      <w:r w:rsidR="00FD64E4" w:rsidRPr="00D3715C">
        <w:rPr>
          <w:rFonts w:ascii="Times New Roman" w:hAnsi="Times New Roman" w:cs="Times New Roman"/>
          <w:sz w:val="28"/>
          <w:szCs w:val="28"/>
        </w:rPr>
        <w:t xml:space="preserve"> </w:t>
      </w:r>
      <w:r w:rsidR="0046246F" w:rsidRPr="00D3715C">
        <w:rPr>
          <w:rFonts w:ascii="Times New Roman" w:hAnsi="Times New Roman" w:cs="Times New Roman"/>
          <w:sz w:val="28"/>
          <w:szCs w:val="28"/>
        </w:rPr>
        <w:t>на участие в отборе получателей субсидии</w:t>
      </w:r>
    </w:p>
    <w:p w:rsidR="00AC6DD8" w:rsidRPr="00D3715C" w:rsidRDefault="00AC6DD8" w:rsidP="00701F21">
      <w:pPr>
        <w:autoSpaceDE w:val="0"/>
        <w:autoSpaceDN w:val="0"/>
        <w:adjustRightInd w:val="0"/>
        <w:spacing w:after="0" w:line="240" w:lineRule="auto"/>
        <w:jc w:val="both"/>
        <w:rPr>
          <w:rFonts w:ascii="Times New Roman" w:hAnsi="Times New Roman" w:cs="Times New Roman"/>
          <w:sz w:val="28"/>
          <w:szCs w:val="28"/>
        </w:rPr>
      </w:pPr>
    </w:p>
    <w:p w:rsidR="00AC6DD8" w:rsidRPr="00D3715C" w:rsidRDefault="001D3A1A" w:rsidP="00695244">
      <w:pPr>
        <w:autoSpaceDE w:val="0"/>
        <w:autoSpaceDN w:val="0"/>
        <w:adjustRightInd w:val="0"/>
        <w:spacing w:after="0" w:line="240" w:lineRule="auto"/>
        <w:ind w:firstLine="709"/>
        <w:jc w:val="both"/>
        <w:rPr>
          <w:rFonts w:ascii="Times New Roman" w:hAnsi="Times New Roman" w:cs="Times New Roman"/>
          <w:sz w:val="28"/>
          <w:szCs w:val="28"/>
        </w:rPr>
      </w:pPr>
      <w:r w:rsidRPr="00D3715C">
        <w:rPr>
          <w:rFonts w:ascii="Times New Roman" w:hAnsi="Times New Roman" w:cs="Times New Roman"/>
          <w:sz w:val="28"/>
          <w:szCs w:val="28"/>
        </w:rPr>
        <w:t xml:space="preserve">Прошу предоставить </w:t>
      </w:r>
      <w:r w:rsidR="00AC6DD8" w:rsidRPr="00D3715C">
        <w:rPr>
          <w:rFonts w:ascii="Times New Roman" w:hAnsi="Times New Roman" w:cs="Times New Roman"/>
          <w:sz w:val="28"/>
          <w:szCs w:val="28"/>
        </w:rPr>
        <w:t>_________________________________</w:t>
      </w:r>
      <w:r w:rsidRPr="00D3715C">
        <w:rPr>
          <w:rFonts w:ascii="Times New Roman" w:hAnsi="Times New Roman" w:cs="Times New Roman"/>
          <w:sz w:val="28"/>
          <w:szCs w:val="28"/>
        </w:rPr>
        <w:t>________</w:t>
      </w:r>
      <w:r w:rsidR="0061489F" w:rsidRPr="00D3715C">
        <w:rPr>
          <w:rFonts w:ascii="Times New Roman" w:hAnsi="Times New Roman" w:cs="Times New Roman"/>
          <w:sz w:val="28"/>
          <w:szCs w:val="28"/>
        </w:rPr>
        <w:t>_____</w:t>
      </w:r>
    </w:p>
    <w:p w:rsidR="001D3A1A" w:rsidRPr="00D3715C" w:rsidRDefault="001D3A1A" w:rsidP="00695244">
      <w:pPr>
        <w:autoSpaceDE w:val="0"/>
        <w:autoSpaceDN w:val="0"/>
        <w:adjustRightInd w:val="0"/>
        <w:spacing w:after="0" w:line="240" w:lineRule="auto"/>
        <w:ind w:right="-3" w:firstLine="709"/>
        <w:jc w:val="both"/>
        <w:rPr>
          <w:rFonts w:ascii="Times New Roman" w:eastAsia="Calibri" w:hAnsi="Times New Roman" w:cs="Times New Roman"/>
          <w:sz w:val="20"/>
          <w:szCs w:val="20"/>
        </w:rPr>
      </w:pPr>
      <w:r w:rsidRPr="00D3715C">
        <w:rPr>
          <w:rFonts w:ascii="Times New Roman" w:eastAsia="Calibri" w:hAnsi="Times New Roman" w:cs="Times New Roman"/>
          <w:sz w:val="20"/>
          <w:szCs w:val="20"/>
        </w:rPr>
        <w:t xml:space="preserve">                                                   </w:t>
      </w:r>
      <w:proofErr w:type="gramStart"/>
      <w:r w:rsidRPr="00D3715C">
        <w:rPr>
          <w:rFonts w:ascii="Times New Roman" w:eastAsia="Calibri" w:hAnsi="Times New Roman" w:cs="Times New Roman"/>
          <w:sz w:val="20"/>
          <w:szCs w:val="20"/>
        </w:rPr>
        <w:t>(наимено</w:t>
      </w:r>
      <w:r w:rsidR="0046246F" w:rsidRPr="00D3715C">
        <w:rPr>
          <w:rFonts w:ascii="Times New Roman" w:eastAsia="Calibri" w:hAnsi="Times New Roman" w:cs="Times New Roman"/>
          <w:sz w:val="20"/>
          <w:szCs w:val="20"/>
        </w:rPr>
        <w:t>вание юридического лица/фамилия, имя, отчество (если имеется)</w:t>
      </w:r>
      <w:proofErr w:type="gramEnd"/>
    </w:p>
    <w:p w:rsidR="001D3A1A" w:rsidRPr="00D3715C" w:rsidRDefault="001D3A1A" w:rsidP="00695244">
      <w:pPr>
        <w:autoSpaceDE w:val="0"/>
        <w:autoSpaceDN w:val="0"/>
        <w:adjustRightInd w:val="0"/>
        <w:spacing w:after="0" w:line="240" w:lineRule="auto"/>
        <w:ind w:right="-3" w:firstLine="709"/>
        <w:jc w:val="both"/>
        <w:rPr>
          <w:rFonts w:ascii="Times New Roman" w:eastAsia="Calibri" w:hAnsi="Times New Roman" w:cs="Times New Roman"/>
          <w:sz w:val="20"/>
          <w:szCs w:val="20"/>
        </w:rPr>
      </w:pPr>
      <w:r w:rsidRPr="00D3715C">
        <w:rPr>
          <w:rFonts w:ascii="Times New Roman" w:eastAsia="Calibri" w:hAnsi="Times New Roman" w:cs="Times New Roman"/>
          <w:sz w:val="20"/>
          <w:szCs w:val="20"/>
        </w:rPr>
        <w:t xml:space="preserve">                                                                                индивидуального предпринимателя)</w:t>
      </w:r>
    </w:p>
    <w:p w:rsidR="00AC6DD8" w:rsidRPr="00D3715C" w:rsidRDefault="001D3A1A" w:rsidP="00695244">
      <w:pPr>
        <w:autoSpaceDE w:val="0"/>
        <w:autoSpaceDN w:val="0"/>
        <w:adjustRightInd w:val="0"/>
        <w:spacing w:after="0" w:line="240" w:lineRule="auto"/>
        <w:ind w:firstLine="709"/>
        <w:jc w:val="both"/>
        <w:rPr>
          <w:rFonts w:ascii="Times New Roman" w:hAnsi="Times New Roman" w:cs="Times New Roman"/>
          <w:sz w:val="20"/>
          <w:szCs w:val="20"/>
        </w:rPr>
      </w:pPr>
      <w:r w:rsidRPr="00D3715C">
        <w:rPr>
          <w:rFonts w:ascii="Times New Roman" w:hAnsi="Times New Roman" w:cs="Times New Roman"/>
          <w:sz w:val="20"/>
          <w:szCs w:val="20"/>
        </w:rPr>
        <w:t xml:space="preserve"> </w:t>
      </w:r>
    </w:p>
    <w:p w:rsidR="001D3A1A" w:rsidRPr="00D3715C" w:rsidRDefault="0046246F" w:rsidP="00695244">
      <w:pPr>
        <w:spacing w:line="240" w:lineRule="auto"/>
        <w:ind w:firstLine="709"/>
        <w:contextualSpacing/>
        <w:jc w:val="both"/>
        <w:rPr>
          <w:rFonts w:ascii="Times New Roman" w:hAnsi="Times New Roman" w:cs="Times New Roman"/>
          <w:sz w:val="28"/>
          <w:szCs w:val="28"/>
        </w:rPr>
      </w:pPr>
      <w:r w:rsidRPr="00D3715C">
        <w:rPr>
          <w:rFonts w:ascii="Times New Roman" w:hAnsi="Times New Roman" w:cs="Times New Roman"/>
          <w:sz w:val="28"/>
          <w:szCs w:val="28"/>
        </w:rPr>
        <w:t xml:space="preserve">(далее  -  участник  отбора) </w:t>
      </w:r>
      <w:r w:rsidR="007D54D7" w:rsidRPr="00D3715C">
        <w:rPr>
          <w:rFonts w:ascii="Times New Roman" w:hAnsi="Times New Roman" w:cs="Times New Roman"/>
          <w:sz w:val="28"/>
          <w:szCs w:val="28"/>
        </w:rPr>
        <w:t>субсиди</w:t>
      </w:r>
      <w:r w:rsidR="001D3A1A" w:rsidRPr="00D3715C">
        <w:rPr>
          <w:rFonts w:ascii="Times New Roman" w:hAnsi="Times New Roman" w:cs="Times New Roman"/>
          <w:sz w:val="28"/>
          <w:szCs w:val="28"/>
        </w:rPr>
        <w:t>ю</w:t>
      </w:r>
      <w:r w:rsidR="007D54D7" w:rsidRPr="00D3715C">
        <w:rPr>
          <w:rFonts w:ascii="Times New Roman" w:hAnsi="Times New Roman" w:cs="Times New Roman"/>
          <w:sz w:val="28"/>
          <w:szCs w:val="28"/>
        </w:rPr>
        <w:t xml:space="preserve"> </w:t>
      </w:r>
      <w:r w:rsidR="000228BA" w:rsidRPr="00D3715C">
        <w:rPr>
          <w:rFonts w:ascii="Times New Roman" w:hAnsi="Times New Roman" w:cs="Times New Roman"/>
          <w:sz w:val="28"/>
          <w:szCs w:val="28"/>
        </w:rPr>
        <w:t>на возмещение недополученных доходов, возникающих в связи с регулярными перевозками пассажиров автомобильным транспортом на муниципальных маршрутах с небольшой интенсивностью пассажиропотока</w:t>
      </w:r>
      <w:r w:rsidR="003C2054" w:rsidRPr="00D3715C">
        <w:rPr>
          <w:rFonts w:ascii="Times New Roman" w:hAnsi="Times New Roman" w:cs="Times New Roman"/>
          <w:sz w:val="28"/>
          <w:szCs w:val="28"/>
        </w:rPr>
        <w:t xml:space="preserve"> </w:t>
      </w:r>
      <w:r w:rsidR="001D3A1A" w:rsidRPr="00D3715C">
        <w:rPr>
          <w:rFonts w:ascii="Times New Roman" w:hAnsi="Times New Roman" w:cs="Times New Roman"/>
          <w:sz w:val="28"/>
          <w:szCs w:val="28"/>
        </w:rPr>
        <w:t>(далее – Субсидия).</w:t>
      </w:r>
    </w:p>
    <w:p w:rsidR="00AC6DD8" w:rsidRPr="00D3715C" w:rsidRDefault="001D3A1A" w:rsidP="00695244">
      <w:pPr>
        <w:spacing w:line="240" w:lineRule="auto"/>
        <w:ind w:firstLine="709"/>
        <w:contextualSpacing/>
        <w:jc w:val="both"/>
        <w:rPr>
          <w:rFonts w:ascii="Times New Roman" w:hAnsi="Times New Roman" w:cs="Times New Roman"/>
          <w:sz w:val="28"/>
          <w:szCs w:val="28"/>
        </w:rPr>
      </w:pPr>
      <w:r w:rsidRPr="00D3715C">
        <w:rPr>
          <w:rFonts w:ascii="Times New Roman" w:hAnsi="Times New Roman" w:cs="Times New Roman"/>
          <w:sz w:val="28"/>
          <w:szCs w:val="28"/>
        </w:rPr>
        <w:t xml:space="preserve">Размер Субсидии прошу установить в соответствии с Порядком </w:t>
      </w:r>
      <w:r w:rsidR="000228BA" w:rsidRPr="00D3715C">
        <w:rPr>
          <w:rFonts w:ascii="Times New Roman" w:hAnsi="Times New Roman" w:cs="Times New Roman"/>
          <w:sz w:val="28"/>
          <w:szCs w:val="28"/>
        </w:rPr>
        <w:t xml:space="preserve">предоставления субсидий из бюджета района юридическим лицам (за исключением государственных (муниципальных) учреждений),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муниципальных маршрутах с небольшой интенсивностью </w:t>
      </w:r>
      <w:r w:rsidR="00D80643">
        <w:rPr>
          <w:rFonts w:ascii="Times New Roman" w:hAnsi="Times New Roman" w:cs="Times New Roman"/>
          <w:sz w:val="28"/>
          <w:szCs w:val="28"/>
        </w:rPr>
        <w:t>пассажиропотока и проведения</w:t>
      </w:r>
      <w:r w:rsidR="004A75FA" w:rsidRPr="00D3715C">
        <w:rPr>
          <w:rFonts w:ascii="Times New Roman" w:hAnsi="Times New Roman" w:cs="Times New Roman"/>
          <w:sz w:val="28"/>
          <w:szCs w:val="28"/>
        </w:rPr>
        <w:t xml:space="preserve"> отбора </w:t>
      </w:r>
      <w:proofErr w:type="gramStart"/>
      <w:r w:rsidR="004A75FA" w:rsidRPr="00D3715C">
        <w:rPr>
          <w:rFonts w:ascii="Times New Roman" w:hAnsi="Times New Roman" w:cs="Times New Roman"/>
          <w:sz w:val="28"/>
          <w:szCs w:val="28"/>
        </w:rPr>
        <w:t>получателей</w:t>
      </w:r>
      <w:proofErr w:type="gramEnd"/>
      <w:r w:rsidR="004A75FA" w:rsidRPr="00D3715C">
        <w:rPr>
          <w:rFonts w:ascii="Times New Roman" w:hAnsi="Times New Roman" w:cs="Times New Roman"/>
          <w:sz w:val="28"/>
          <w:szCs w:val="28"/>
        </w:rPr>
        <w:t xml:space="preserve"> указанных субсидий</w:t>
      </w:r>
      <w:r w:rsidR="0061489F" w:rsidRPr="00D3715C">
        <w:rPr>
          <w:rFonts w:ascii="Times New Roman" w:hAnsi="Times New Roman" w:cs="Times New Roman"/>
          <w:sz w:val="28"/>
          <w:szCs w:val="28"/>
        </w:rPr>
        <w:t>, утвержденным постановлением администрации района от ____ № __ (далее</w:t>
      </w:r>
      <w:r w:rsidR="00FD673D" w:rsidRPr="00D3715C">
        <w:rPr>
          <w:rFonts w:ascii="Times New Roman" w:hAnsi="Times New Roman" w:cs="Times New Roman"/>
          <w:sz w:val="28"/>
          <w:szCs w:val="28"/>
        </w:rPr>
        <w:t xml:space="preserve"> </w:t>
      </w:r>
      <w:r w:rsidR="0061489F" w:rsidRPr="00D3715C">
        <w:rPr>
          <w:rFonts w:ascii="Times New Roman" w:hAnsi="Times New Roman" w:cs="Times New Roman"/>
          <w:sz w:val="28"/>
          <w:szCs w:val="28"/>
        </w:rPr>
        <w:t>- Порядок).</w:t>
      </w:r>
      <w:r w:rsidR="003C2054" w:rsidRPr="00D3715C">
        <w:rPr>
          <w:rFonts w:ascii="Times New Roman" w:hAnsi="Times New Roman" w:cs="Times New Roman"/>
          <w:sz w:val="28"/>
          <w:szCs w:val="28"/>
        </w:rPr>
        <w:t>.</w:t>
      </w:r>
      <w:r w:rsidR="00AC6DD8" w:rsidRPr="00D3715C">
        <w:rPr>
          <w:rFonts w:ascii="Times New Roman" w:hAnsi="Times New Roman" w:cs="Times New Roman"/>
          <w:sz w:val="28"/>
          <w:szCs w:val="28"/>
        </w:rPr>
        <w:t xml:space="preserve"> </w:t>
      </w:r>
    </w:p>
    <w:p w:rsidR="001D3A1A" w:rsidRPr="00D3715C" w:rsidRDefault="001D3A1A" w:rsidP="00695244">
      <w:pPr>
        <w:autoSpaceDE w:val="0"/>
        <w:autoSpaceDN w:val="0"/>
        <w:adjustRightInd w:val="0"/>
        <w:spacing w:after="0" w:line="240" w:lineRule="auto"/>
        <w:ind w:right="-3" w:firstLine="709"/>
        <w:jc w:val="both"/>
        <w:rPr>
          <w:rFonts w:ascii="Times New Roman" w:eastAsia="Calibri" w:hAnsi="Times New Roman" w:cs="Times New Roman"/>
          <w:sz w:val="28"/>
          <w:szCs w:val="28"/>
        </w:rPr>
      </w:pPr>
      <w:r w:rsidRPr="00D3715C">
        <w:rPr>
          <w:rFonts w:ascii="Times New Roman" w:eastAsia="Calibri" w:hAnsi="Times New Roman" w:cs="Times New Roman"/>
          <w:sz w:val="28"/>
          <w:szCs w:val="28"/>
        </w:rPr>
        <w:t>Реквизиты для перечисления субсидии: ________________________</w:t>
      </w:r>
      <w:r w:rsidR="0061489F" w:rsidRPr="00D3715C">
        <w:rPr>
          <w:rFonts w:ascii="Times New Roman" w:eastAsia="Calibri" w:hAnsi="Times New Roman" w:cs="Times New Roman"/>
          <w:sz w:val="28"/>
          <w:szCs w:val="28"/>
        </w:rPr>
        <w:t>_____</w:t>
      </w:r>
    </w:p>
    <w:p w:rsidR="001D3A1A" w:rsidRPr="00D3715C" w:rsidRDefault="001D3A1A" w:rsidP="00695244">
      <w:pPr>
        <w:spacing w:after="0" w:line="240" w:lineRule="auto"/>
        <w:ind w:right="-3" w:firstLine="709"/>
        <w:jc w:val="both"/>
        <w:rPr>
          <w:rFonts w:ascii="Times New Roman" w:eastAsia="Calibri" w:hAnsi="Times New Roman" w:cs="Times New Roman"/>
          <w:sz w:val="20"/>
          <w:szCs w:val="20"/>
        </w:rPr>
      </w:pPr>
      <w:r w:rsidRPr="00D3715C">
        <w:rPr>
          <w:rFonts w:ascii="Times New Roman" w:eastAsia="Calibri" w:hAnsi="Times New Roman" w:cs="Times New Roman"/>
          <w:sz w:val="20"/>
          <w:szCs w:val="20"/>
        </w:rPr>
        <w:t>__________________________________________________________________________________________</w:t>
      </w:r>
    </w:p>
    <w:p w:rsidR="001D3A1A" w:rsidRPr="00D3715C" w:rsidRDefault="001D3A1A" w:rsidP="00695244">
      <w:pPr>
        <w:spacing w:after="0" w:line="240" w:lineRule="auto"/>
        <w:ind w:right="-3" w:firstLine="709"/>
        <w:jc w:val="both"/>
        <w:rPr>
          <w:rFonts w:ascii="Times New Roman" w:eastAsia="Calibri" w:hAnsi="Times New Roman" w:cs="Times New Roman"/>
          <w:bCs/>
          <w:sz w:val="20"/>
          <w:szCs w:val="20"/>
        </w:rPr>
      </w:pPr>
      <w:r w:rsidRPr="00D3715C">
        <w:rPr>
          <w:rFonts w:ascii="Times New Roman" w:eastAsia="Calibri" w:hAnsi="Times New Roman" w:cs="Times New Roman"/>
          <w:bCs/>
          <w:sz w:val="20"/>
          <w:szCs w:val="20"/>
        </w:rPr>
        <w:t>(наименование учреждения Центрального банка Российской Федерации или кредитной организации, расчетный счет, корр. счет, БИК)</w:t>
      </w:r>
    </w:p>
    <w:p w:rsidR="003C2054" w:rsidRPr="00D3715C" w:rsidRDefault="003C2054" w:rsidP="00695244">
      <w:pPr>
        <w:spacing w:after="0" w:line="240" w:lineRule="auto"/>
        <w:ind w:right="-3" w:firstLine="709"/>
        <w:jc w:val="both"/>
        <w:rPr>
          <w:rFonts w:ascii="Times New Roman" w:eastAsia="Calibri" w:hAnsi="Times New Roman" w:cs="Times New Roman"/>
          <w:bCs/>
          <w:sz w:val="20"/>
          <w:szCs w:val="20"/>
        </w:rPr>
      </w:pPr>
    </w:p>
    <w:p w:rsidR="003C2054" w:rsidRPr="00D3715C" w:rsidRDefault="003C2054" w:rsidP="00695244">
      <w:pPr>
        <w:pStyle w:val="ConsPlusNonformat"/>
        <w:ind w:firstLine="709"/>
        <w:jc w:val="both"/>
        <w:rPr>
          <w:rFonts w:ascii="Times New Roman" w:hAnsi="Times New Roman" w:cs="Times New Roman"/>
        </w:rPr>
      </w:pPr>
      <w:r w:rsidRPr="00D3715C">
        <w:rPr>
          <w:rFonts w:ascii="Times New Roman" w:hAnsi="Times New Roman" w:cs="Times New Roman"/>
          <w:sz w:val="28"/>
          <w:szCs w:val="28"/>
        </w:rPr>
        <w:t>Прошу   переданную   в   связи  с  предоставлением  указанной  субсидии</w:t>
      </w:r>
      <w:r w:rsidR="00695244" w:rsidRPr="00D3715C">
        <w:rPr>
          <w:rFonts w:ascii="Times New Roman" w:hAnsi="Times New Roman" w:cs="Times New Roman"/>
          <w:sz w:val="28"/>
          <w:szCs w:val="28"/>
        </w:rPr>
        <w:t xml:space="preserve"> </w:t>
      </w:r>
      <w:r w:rsidRPr="00D3715C">
        <w:rPr>
          <w:rFonts w:ascii="Times New Roman" w:hAnsi="Times New Roman" w:cs="Times New Roman"/>
          <w:sz w:val="28"/>
          <w:szCs w:val="28"/>
        </w:rPr>
        <w:t>информацию в отношении</w:t>
      </w:r>
      <w:r w:rsidRPr="00D3715C">
        <w:rPr>
          <w:rFonts w:ascii="Times New Roman" w:hAnsi="Times New Roman" w:cs="Times New Roman"/>
        </w:rPr>
        <w:t xml:space="preserve"> ________________________________________________________</w:t>
      </w:r>
      <w:r w:rsidR="0061489F" w:rsidRPr="00D3715C">
        <w:rPr>
          <w:rFonts w:ascii="Times New Roman" w:hAnsi="Times New Roman" w:cs="Times New Roman"/>
        </w:rPr>
        <w:t>______</w:t>
      </w:r>
      <w:r w:rsidR="00F30140" w:rsidRPr="00D3715C">
        <w:rPr>
          <w:rFonts w:ascii="Times New Roman" w:hAnsi="Times New Roman" w:cs="Times New Roman"/>
        </w:rPr>
        <w:t>_</w:t>
      </w:r>
    </w:p>
    <w:p w:rsidR="0061489F" w:rsidRPr="00D3715C" w:rsidRDefault="0061489F" w:rsidP="00695244">
      <w:pPr>
        <w:pStyle w:val="ConsPlusNonformat"/>
        <w:ind w:firstLine="709"/>
        <w:jc w:val="both"/>
        <w:rPr>
          <w:rFonts w:ascii="Times New Roman" w:hAnsi="Times New Roman" w:cs="Times New Roman"/>
        </w:rPr>
      </w:pPr>
      <w:r w:rsidRPr="00D3715C">
        <w:rPr>
          <w:rFonts w:ascii="Times New Roman" w:hAnsi="Times New Roman" w:cs="Times New Roman"/>
        </w:rPr>
        <w:t xml:space="preserve">                                                 </w:t>
      </w:r>
      <w:proofErr w:type="gramStart"/>
      <w:r w:rsidRPr="00D3715C">
        <w:rPr>
          <w:rFonts w:ascii="Times New Roman" w:hAnsi="Times New Roman" w:cs="Times New Roman"/>
        </w:rPr>
        <w:t>(наименование юридического лица/фамилия, имя, отчество (если имеется)</w:t>
      </w:r>
      <w:proofErr w:type="gramEnd"/>
    </w:p>
    <w:p w:rsidR="0061489F" w:rsidRPr="00D3715C" w:rsidRDefault="0061489F" w:rsidP="00695244">
      <w:pPr>
        <w:pStyle w:val="ConsPlusNonformat"/>
        <w:ind w:firstLine="709"/>
        <w:jc w:val="both"/>
        <w:rPr>
          <w:rFonts w:ascii="Times New Roman" w:hAnsi="Times New Roman" w:cs="Times New Roman"/>
        </w:rPr>
      </w:pPr>
      <w:r w:rsidRPr="00D3715C">
        <w:rPr>
          <w:rFonts w:ascii="Times New Roman" w:hAnsi="Times New Roman" w:cs="Times New Roman"/>
        </w:rPr>
        <w:t xml:space="preserve">                                                                                                индивидуального предпринимателя)</w:t>
      </w:r>
    </w:p>
    <w:p w:rsidR="0061489F" w:rsidRPr="00D3715C" w:rsidRDefault="003C2054" w:rsidP="00695244">
      <w:pPr>
        <w:pStyle w:val="ConsPlusNonformat"/>
        <w:jc w:val="both"/>
        <w:rPr>
          <w:rFonts w:ascii="Times New Roman" w:hAnsi="Times New Roman" w:cs="Times New Roman"/>
          <w:sz w:val="28"/>
          <w:szCs w:val="28"/>
        </w:rPr>
      </w:pPr>
      <w:r w:rsidRPr="00D3715C">
        <w:rPr>
          <w:rFonts w:ascii="Times New Roman" w:hAnsi="Times New Roman" w:cs="Times New Roman"/>
          <w:sz w:val="28"/>
          <w:szCs w:val="28"/>
        </w:rPr>
        <w:t xml:space="preserve">не передавать </w:t>
      </w:r>
      <w:r w:rsidR="0061489F" w:rsidRPr="00D3715C">
        <w:rPr>
          <w:rFonts w:ascii="Times New Roman" w:hAnsi="Times New Roman" w:cs="Times New Roman"/>
          <w:sz w:val="28"/>
          <w:szCs w:val="28"/>
        </w:rPr>
        <w:t xml:space="preserve"> третьим  лицам  без  согласия участника отбора</w:t>
      </w:r>
      <w:r w:rsidR="0061489F" w:rsidRPr="00D3715C">
        <w:rPr>
          <w:rFonts w:eastAsiaTheme="minorEastAsia"/>
          <w:szCs w:val="22"/>
        </w:rPr>
        <w:t xml:space="preserve"> </w:t>
      </w:r>
      <w:r w:rsidR="0061489F" w:rsidRPr="00D3715C">
        <w:rPr>
          <w:rFonts w:ascii="Times New Roman" w:hAnsi="Times New Roman" w:cs="Times New Roman"/>
          <w:sz w:val="28"/>
          <w:szCs w:val="28"/>
        </w:rPr>
        <w:t>за исключением</w:t>
      </w:r>
    </w:p>
    <w:p w:rsidR="00695244" w:rsidRPr="00D3715C" w:rsidRDefault="0061489F" w:rsidP="00695244">
      <w:pPr>
        <w:pStyle w:val="ConsPlusNonformat"/>
        <w:jc w:val="both"/>
        <w:rPr>
          <w:rFonts w:ascii="Times New Roman" w:hAnsi="Times New Roman" w:cs="Times New Roman"/>
          <w:sz w:val="28"/>
          <w:szCs w:val="28"/>
        </w:rPr>
      </w:pPr>
      <w:r w:rsidRPr="00D3715C">
        <w:rPr>
          <w:rFonts w:ascii="Times New Roman" w:hAnsi="Times New Roman" w:cs="Times New Roman"/>
          <w:sz w:val="28"/>
          <w:szCs w:val="28"/>
        </w:rPr>
        <w:t xml:space="preserve">случаев, перечисленных Федеральным </w:t>
      </w:r>
      <w:hyperlink r:id="rId21">
        <w:r w:rsidRPr="00D3715C">
          <w:rPr>
            <w:rStyle w:val="a4"/>
            <w:rFonts w:ascii="Times New Roman" w:hAnsi="Times New Roman"/>
            <w:color w:val="auto"/>
            <w:sz w:val="28"/>
            <w:szCs w:val="28"/>
            <w:u w:val="none"/>
          </w:rPr>
          <w:t>законом</w:t>
        </w:r>
      </w:hyperlink>
      <w:r w:rsidR="00695244" w:rsidRPr="00D3715C">
        <w:rPr>
          <w:rFonts w:ascii="Times New Roman" w:hAnsi="Times New Roman" w:cs="Times New Roman"/>
          <w:sz w:val="28"/>
          <w:szCs w:val="28"/>
        </w:rPr>
        <w:t xml:space="preserve"> от 29.07.2004 № 98-ФЗ «О коммерческой тайне».</w:t>
      </w:r>
    </w:p>
    <w:p w:rsidR="0061489F" w:rsidRPr="00D3715C" w:rsidRDefault="0061489F" w:rsidP="00695244">
      <w:pPr>
        <w:pStyle w:val="ConsPlusNonformat"/>
        <w:ind w:firstLine="709"/>
        <w:jc w:val="both"/>
        <w:rPr>
          <w:rFonts w:ascii="Times New Roman" w:hAnsi="Times New Roman" w:cs="Times New Roman"/>
          <w:sz w:val="28"/>
          <w:szCs w:val="28"/>
        </w:rPr>
      </w:pPr>
      <w:r w:rsidRPr="00D3715C">
        <w:rPr>
          <w:rFonts w:ascii="Times New Roman" w:hAnsi="Times New Roman" w:cs="Times New Roman"/>
          <w:sz w:val="28"/>
          <w:szCs w:val="28"/>
        </w:rPr>
        <w:t>Даю согласие на публикацию (размещение) в информационно</w:t>
      </w:r>
      <w:r w:rsidR="00695244" w:rsidRPr="00D3715C">
        <w:rPr>
          <w:rFonts w:ascii="Times New Roman" w:hAnsi="Times New Roman" w:cs="Times New Roman"/>
          <w:sz w:val="28"/>
          <w:szCs w:val="28"/>
        </w:rPr>
        <w:t xml:space="preserve"> телекоммуникационной </w:t>
      </w:r>
      <w:r w:rsidRPr="00D3715C">
        <w:rPr>
          <w:rFonts w:ascii="Times New Roman" w:hAnsi="Times New Roman" w:cs="Times New Roman"/>
          <w:sz w:val="28"/>
          <w:szCs w:val="28"/>
        </w:rPr>
        <w:t>сети Интернет информации об участнике отбора, о  подаваемой  заявке и иной информации об</w:t>
      </w:r>
      <w:r w:rsidR="00695244" w:rsidRPr="00D3715C">
        <w:rPr>
          <w:rFonts w:ascii="Times New Roman" w:hAnsi="Times New Roman" w:cs="Times New Roman"/>
          <w:sz w:val="28"/>
          <w:szCs w:val="28"/>
        </w:rPr>
        <w:t xml:space="preserve"> участнике </w:t>
      </w:r>
      <w:r w:rsidRPr="00D3715C">
        <w:rPr>
          <w:rFonts w:ascii="Times New Roman" w:hAnsi="Times New Roman" w:cs="Times New Roman"/>
          <w:sz w:val="28"/>
          <w:szCs w:val="28"/>
        </w:rPr>
        <w:t>отбора,</w:t>
      </w:r>
      <w:r w:rsidR="00695244" w:rsidRPr="00D3715C">
        <w:rPr>
          <w:rFonts w:ascii="Times New Roman" w:hAnsi="Times New Roman" w:cs="Times New Roman"/>
          <w:sz w:val="28"/>
          <w:szCs w:val="28"/>
        </w:rPr>
        <w:t xml:space="preserve"> </w:t>
      </w:r>
      <w:r w:rsidRPr="00D3715C">
        <w:rPr>
          <w:rFonts w:ascii="Times New Roman" w:hAnsi="Times New Roman" w:cs="Times New Roman"/>
          <w:sz w:val="28"/>
          <w:szCs w:val="28"/>
        </w:rPr>
        <w:t>связанной с соответствующим отбором.</w:t>
      </w:r>
    </w:p>
    <w:p w:rsidR="0061489F" w:rsidRPr="00D3715C" w:rsidRDefault="0061489F" w:rsidP="00695244">
      <w:pPr>
        <w:pStyle w:val="ConsPlusNonformat"/>
        <w:ind w:firstLine="709"/>
        <w:jc w:val="both"/>
        <w:rPr>
          <w:rFonts w:ascii="Times New Roman" w:hAnsi="Times New Roman" w:cs="Times New Roman"/>
          <w:sz w:val="28"/>
          <w:szCs w:val="28"/>
        </w:rPr>
      </w:pPr>
      <w:r w:rsidRPr="00D3715C">
        <w:rPr>
          <w:rFonts w:ascii="Times New Roman" w:hAnsi="Times New Roman" w:cs="Times New Roman"/>
          <w:sz w:val="28"/>
          <w:szCs w:val="28"/>
        </w:rPr>
        <w:t>Даю  согласие  на  осуществление  в отношении участника отбора проверки</w:t>
      </w:r>
    </w:p>
    <w:p w:rsidR="0061489F" w:rsidRPr="00D3715C" w:rsidRDefault="00695244" w:rsidP="00E502CC">
      <w:pPr>
        <w:pStyle w:val="ConsPlusNonformat"/>
        <w:jc w:val="both"/>
        <w:rPr>
          <w:rFonts w:ascii="Times New Roman" w:hAnsi="Times New Roman" w:cs="Times New Roman"/>
          <w:sz w:val="28"/>
          <w:szCs w:val="28"/>
        </w:rPr>
      </w:pPr>
      <w:r w:rsidRPr="00D3715C">
        <w:rPr>
          <w:rFonts w:ascii="Times New Roman" w:hAnsi="Times New Roman" w:cs="Times New Roman"/>
          <w:sz w:val="28"/>
          <w:szCs w:val="28"/>
        </w:rPr>
        <w:t>Администрацией района</w:t>
      </w:r>
      <w:r w:rsidR="0061489F" w:rsidRPr="00D3715C">
        <w:rPr>
          <w:rFonts w:ascii="Times New Roman" w:hAnsi="Times New Roman" w:cs="Times New Roman"/>
          <w:sz w:val="28"/>
          <w:szCs w:val="28"/>
        </w:rPr>
        <w:t xml:space="preserve"> соблюдения порядка и условий</w:t>
      </w:r>
      <w:r w:rsidRPr="00D3715C">
        <w:rPr>
          <w:rFonts w:ascii="Times New Roman" w:hAnsi="Times New Roman" w:cs="Times New Roman"/>
          <w:sz w:val="28"/>
          <w:szCs w:val="28"/>
        </w:rPr>
        <w:t xml:space="preserve"> </w:t>
      </w:r>
      <w:r w:rsidR="0061489F" w:rsidRPr="00D3715C">
        <w:rPr>
          <w:rFonts w:ascii="Times New Roman" w:hAnsi="Times New Roman" w:cs="Times New Roman"/>
          <w:sz w:val="28"/>
          <w:szCs w:val="28"/>
        </w:rPr>
        <w:t>предоставления   субсидии,  в  том  числе  в  части  достижения  результата</w:t>
      </w:r>
      <w:r w:rsidR="00E502CC" w:rsidRPr="00D3715C">
        <w:rPr>
          <w:rFonts w:ascii="Times New Roman" w:hAnsi="Times New Roman" w:cs="Times New Roman"/>
          <w:sz w:val="28"/>
          <w:szCs w:val="28"/>
        </w:rPr>
        <w:t xml:space="preserve"> </w:t>
      </w:r>
      <w:r w:rsidR="0061489F" w:rsidRPr="00D3715C">
        <w:rPr>
          <w:rFonts w:ascii="Times New Roman" w:hAnsi="Times New Roman" w:cs="Times New Roman"/>
          <w:sz w:val="28"/>
          <w:szCs w:val="28"/>
        </w:rPr>
        <w:t xml:space="preserve">предоставления субсидии, проверок </w:t>
      </w:r>
      <w:r w:rsidR="00E502CC" w:rsidRPr="00D3715C">
        <w:rPr>
          <w:rFonts w:ascii="Times New Roman" w:hAnsi="Times New Roman" w:cs="Times New Roman"/>
          <w:sz w:val="28"/>
          <w:szCs w:val="28"/>
        </w:rPr>
        <w:t>органом внутреннего финансового контроля</w:t>
      </w:r>
      <w:r w:rsidR="0061489F" w:rsidRPr="00D3715C">
        <w:rPr>
          <w:rFonts w:ascii="Times New Roman" w:hAnsi="Times New Roman" w:cs="Times New Roman"/>
          <w:sz w:val="28"/>
          <w:szCs w:val="28"/>
        </w:rPr>
        <w:t>.</w:t>
      </w:r>
    </w:p>
    <w:p w:rsidR="0061489F" w:rsidRPr="00D3715C" w:rsidRDefault="00E502CC" w:rsidP="00E502CC">
      <w:pPr>
        <w:pStyle w:val="ConsPlusNonformat"/>
        <w:ind w:firstLine="709"/>
        <w:jc w:val="both"/>
        <w:rPr>
          <w:rFonts w:ascii="Times New Roman" w:hAnsi="Times New Roman" w:cs="Times New Roman"/>
          <w:sz w:val="28"/>
          <w:szCs w:val="28"/>
        </w:rPr>
      </w:pPr>
      <w:r w:rsidRPr="00D3715C">
        <w:rPr>
          <w:rFonts w:ascii="Times New Roman" w:hAnsi="Times New Roman" w:cs="Times New Roman"/>
          <w:sz w:val="28"/>
          <w:szCs w:val="28"/>
        </w:rPr>
        <w:t>Г</w:t>
      </w:r>
      <w:r w:rsidR="0061489F" w:rsidRPr="00D3715C">
        <w:rPr>
          <w:rFonts w:ascii="Times New Roman" w:hAnsi="Times New Roman" w:cs="Times New Roman"/>
          <w:sz w:val="28"/>
          <w:szCs w:val="28"/>
        </w:rPr>
        <w:t>арантирую,  что  средства  бюджета</w:t>
      </w:r>
      <w:r w:rsidRPr="00D3715C">
        <w:rPr>
          <w:rFonts w:ascii="Times New Roman" w:hAnsi="Times New Roman" w:cs="Times New Roman"/>
          <w:sz w:val="28"/>
          <w:szCs w:val="28"/>
        </w:rPr>
        <w:t xml:space="preserve"> района</w:t>
      </w:r>
      <w:r w:rsidR="0061489F" w:rsidRPr="00D3715C">
        <w:rPr>
          <w:rFonts w:ascii="Times New Roman" w:hAnsi="Times New Roman" w:cs="Times New Roman"/>
          <w:sz w:val="28"/>
          <w:szCs w:val="28"/>
        </w:rPr>
        <w:t xml:space="preserve">  в  соответствии  с иными</w:t>
      </w:r>
      <w:r w:rsidRPr="00D3715C">
        <w:rPr>
          <w:rFonts w:ascii="Times New Roman" w:hAnsi="Times New Roman" w:cs="Times New Roman"/>
          <w:sz w:val="28"/>
          <w:szCs w:val="28"/>
        </w:rPr>
        <w:t xml:space="preserve"> </w:t>
      </w:r>
      <w:r w:rsidR="00F30140" w:rsidRPr="00D3715C">
        <w:rPr>
          <w:rFonts w:ascii="Times New Roman" w:hAnsi="Times New Roman" w:cs="Times New Roman"/>
          <w:sz w:val="28"/>
          <w:szCs w:val="28"/>
        </w:rPr>
        <w:t xml:space="preserve"> </w:t>
      </w:r>
      <w:r w:rsidR="00F30140" w:rsidRPr="00D3715C">
        <w:rPr>
          <w:rFonts w:ascii="Times New Roman" w:hAnsi="Times New Roman" w:cs="Times New Roman"/>
          <w:sz w:val="28"/>
          <w:szCs w:val="28"/>
        </w:rPr>
        <w:lastRenderedPageBreak/>
        <w:t>правовыми  актами,</w:t>
      </w:r>
      <w:r w:rsidR="0061489F" w:rsidRPr="00D3715C">
        <w:rPr>
          <w:rFonts w:ascii="Times New Roman" w:hAnsi="Times New Roman" w:cs="Times New Roman"/>
          <w:sz w:val="28"/>
          <w:szCs w:val="28"/>
        </w:rPr>
        <w:t xml:space="preserve">  </w:t>
      </w:r>
      <w:r w:rsidR="00F30140" w:rsidRPr="00D3715C">
        <w:rPr>
          <w:rFonts w:ascii="Times New Roman" w:hAnsi="Times New Roman" w:cs="Times New Roman"/>
          <w:sz w:val="28"/>
          <w:szCs w:val="28"/>
        </w:rPr>
        <w:t xml:space="preserve">муниципальными  правовыми  актами  на цель, </w:t>
      </w:r>
      <w:r w:rsidR="0061489F" w:rsidRPr="00D3715C">
        <w:rPr>
          <w:rFonts w:ascii="Times New Roman" w:hAnsi="Times New Roman" w:cs="Times New Roman"/>
          <w:sz w:val="28"/>
          <w:szCs w:val="28"/>
        </w:rPr>
        <w:t>указанную в</w:t>
      </w:r>
      <w:r w:rsidRPr="00D3715C">
        <w:rPr>
          <w:rFonts w:ascii="Times New Roman" w:hAnsi="Times New Roman" w:cs="Times New Roman"/>
          <w:sz w:val="28"/>
          <w:szCs w:val="28"/>
        </w:rPr>
        <w:t xml:space="preserve"> </w:t>
      </w:r>
      <w:hyperlink w:anchor="P56">
        <w:r w:rsidR="0061489F" w:rsidRPr="00D3715C">
          <w:rPr>
            <w:rStyle w:val="a4"/>
            <w:rFonts w:ascii="Times New Roman" w:hAnsi="Times New Roman"/>
            <w:color w:val="auto"/>
            <w:sz w:val="28"/>
            <w:szCs w:val="28"/>
            <w:u w:val="none"/>
          </w:rPr>
          <w:t>пункте 1.</w:t>
        </w:r>
        <w:r w:rsidRPr="00D3715C">
          <w:rPr>
            <w:rStyle w:val="a4"/>
            <w:rFonts w:ascii="Times New Roman" w:hAnsi="Times New Roman"/>
            <w:color w:val="auto"/>
            <w:sz w:val="28"/>
            <w:szCs w:val="28"/>
            <w:u w:val="none"/>
          </w:rPr>
          <w:t>3</w:t>
        </w:r>
      </w:hyperlink>
      <w:r w:rsidR="0061489F" w:rsidRPr="00D3715C">
        <w:rPr>
          <w:rFonts w:ascii="Times New Roman" w:hAnsi="Times New Roman" w:cs="Times New Roman"/>
          <w:sz w:val="28"/>
          <w:szCs w:val="28"/>
        </w:rPr>
        <w:t xml:space="preserve"> Порядка, не получаю.</w:t>
      </w:r>
    </w:p>
    <w:p w:rsidR="003C2054" w:rsidRPr="00D3715C" w:rsidRDefault="00D80643" w:rsidP="003C205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3C2054" w:rsidRPr="00D3715C">
        <w:rPr>
          <w:rFonts w:ascii="Times New Roman" w:hAnsi="Times New Roman" w:cs="Times New Roman"/>
          <w:sz w:val="28"/>
          <w:szCs w:val="28"/>
        </w:rPr>
        <w:t xml:space="preserve">    О принятых решениях прошу информировать одним из следующих способов:</w:t>
      </w:r>
    </w:p>
    <w:p w:rsidR="003C2054" w:rsidRPr="00D3715C" w:rsidRDefault="003C2054" w:rsidP="003C2054">
      <w:pPr>
        <w:pStyle w:val="ConsPlusNonformat"/>
        <w:jc w:val="both"/>
        <w:rPr>
          <w:rFonts w:ascii="Times New Roman" w:hAnsi="Times New Roman" w:cs="Times New Roman"/>
          <w:sz w:val="28"/>
          <w:szCs w:val="28"/>
        </w:rPr>
      </w:pPr>
      <w:r w:rsidRPr="00D3715C">
        <w:rPr>
          <w:rFonts w:ascii="Times New Roman" w:hAnsi="Times New Roman" w:cs="Times New Roman"/>
          <w:sz w:val="28"/>
          <w:szCs w:val="28"/>
        </w:rPr>
        <w:t xml:space="preserve"> ┌─┐</w:t>
      </w:r>
    </w:p>
    <w:p w:rsidR="003C2054" w:rsidRPr="00D3715C" w:rsidRDefault="003C2054" w:rsidP="003C2054">
      <w:pPr>
        <w:pStyle w:val="ConsPlusNonformat"/>
        <w:jc w:val="both"/>
        <w:rPr>
          <w:rFonts w:ascii="Times New Roman" w:hAnsi="Times New Roman" w:cs="Times New Roman"/>
          <w:sz w:val="28"/>
          <w:szCs w:val="28"/>
        </w:rPr>
      </w:pPr>
      <w:r w:rsidRPr="00D3715C">
        <w:rPr>
          <w:rFonts w:ascii="Times New Roman" w:hAnsi="Times New Roman" w:cs="Times New Roman"/>
          <w:sz w:val="28"/>
          <w:szCs w:val="28"/>
        </w:rPr>
        <w:t xml:space="preserve"> │   │ путем   непосредственного   вручения   представителю    юридического</w:t>
      </w:r>
    </w:p>
    <w:p w:rsidR="003C2054" w:rsidRPr="00D3715C" w:rsidRDefault="003C2054" w:rsidP="003C2054">
      <w:pPr>
        <w:pStyle w:val="ConsPlusNonformat"/>
        <w:jc w:val="both"/>
        <w:rPr>
          <w:rFonts w:ascii="Times New Roman" w:hAnsi="Times New Roman" w:cs="Times New Roman"/>
          <w:sz w:val="28"/>
          <w:szCs w:val="28"/>
        </w:rPr>
      </w:pPr>
      <w:r w:rsidRPr="00D3715C">
        <w:rPr>
          <w:rFonts w:ascii="Times New Roman" w:hAnsi="Times New Roman" w:cs="Times New Roman"/>
          <w:sz w:val="28"/>
          <w:szCs w:val="28"/>
        </w:rPr>
        <w:t xml:space="preserve"> └─┘ лица/индивидуального предпринимателя;</w:t>
      </w:r>
    </w:p>
    <w:p w:rsidR="003C2054" w:rsidRPr="00D3715C" w:rsidRDefault="003C2054" w:rsidP="003C2054">
      <w:pPr>
        <w:pStyle w:val="ConsPlusNonformat"/>
        <w:jc w:val="both"/>
        <w:rPr>
          <w:rFonts w:ascii="Times New Roman" w:hAnsi="Times New Roman" w:cs="Times New Roman"/>
          <w:sz w:val="28"/>
          <w:szCs w:val="28"/>
        </w:rPr>
      </w:pPr>
      <w:r w:rsidRPr="00D3715C">
        <w:rPr>
          <w:rFonts w:ascii="Times New Roman" w:hAnsi="Times New Roman" w:cs="Times New Roman"/>
          <w:sz w:val="28"/>
          <w:szCs w:val="28"/>
        </w:rPr>
        <w:t xml:space="preserve"> ┌─┐</w:t>
      </w:r>
    </w:p>
    <w:p w:rsidR="003C2054" w:rsidRPr="00D3715C" w:rsidRDefault="003C2054" w:rsidP="003C2054">
      <w:pPr>
        <w:pStyle w:val="ConsPlusNonformat"/>
        <w:jc w:val="both"/>
        <w:rPr>
          <w:rFonts w:ascii="Times New Roman" w:hAnsi="Times New Roman" w:cs="Times New Roman"/>
          <w:sz w:val="28"/>
          <w:szCs w:val="28"/>
        </w:rPr>
      </w:pPr>
      <w:r w:rsidRPr="00D3715C">
        <w:rPr>
          <w:rFonts w:ascii="Times New Roman" w:hAnsi="Times New Roman" w:cs="Times New Roman"/>
          <w:sz w:val="28"/>
          <w:szCs w:val="28"/>
        </w:rPr>
        <w:t xml:space="preserve"> │   │ путем почтового отправ</w:t>
      </w:r>
      <w:r w:rsidR="00F30140" w:rsidRPr="00D3715C">
        <w:rPr>
          <w:rFonts w:ascii="Times New Roman" w:hAnsi="Times New Roman" w:cs="Times New Roman"/>
          <w:sz w:val="28"/>
          <w:szCs w:val="28"/>
        </w:rPr>
        <w:t>ления с уведомлением о вручении;</w:t>
      </w:r>
    </w:p>
    <w:p w:rsidR="003C2054" w:rsidRPr="00D3715C" w:rsidRDefault="003C2054" w:rsidP="003C2054">
      <w:pPr>
        <w:pStyle w:val="ConsPlusNonformat"/>
        <w:jc w:val="both"/>
        <w:rPr>
          <w:rFonts w:ascii="Times New Roman" w:hAnsi="Times New Roman" w:cs="Times New Roman"/>
          <w:sz w:val="28"/>
          <w:szCs w:val="28"/>
        </w:rPr>
      </w:pPr>
      <w:r w:rsidRPr="00D3715C">
        <w:rPr>
          <w:rFonts w:ascii="Times New Roman" w:hAnsi="Times New Roman" w:cs="Times New Roman"/>
          <w:sz w:val="28"/>
          <w:szCs w:val="28"/>
        </w:rPr>
        <w:t xml:space="preserve"> └─┘</w:t>
      </w:r>
    </w:p>
    <w:p w:rsidR="00F30140" w:rsidRPr="00D3715C" w:rsidRDefault="00F30140" w:rsidP="00F30140">
      <w:pPr>
        <w:pStyle w:val="ConsPlusNonformat"/>
        <w:rPr>
          <w:rFonts w:ascii="Times New Roman" w:hAnsi="Times New Roman" w:cs="Times New Roman"/>
          <w:sz w:val="28"/>
          <w:szCs w:val="28"/>
        </w:rPr>
      </w:pPr>
      <w:r w:rsidRPr="00D3715C">
        <w:rPr>
          <w:rFonts w:ascii="Times New Roman" w:hAnsi="Times New Roman" w:cs="Times New Roman"/>
          <w:sz w:val="28"/>
          <w:szCs w:val="28"/>
        </w:rPr>
        <w:t xml:space="preserve"> ┌─┐</w:t>
      </w:r>
    </w:p>
    <w:p w:rsidR="00F30140" w:rsidRPr="00D3715C" w:rsidRDefault="00F30140" w:rsidP="00F30140">
      <w:pPr>
        <w:pStyle w:val="ConsPlusNonformat"/>
        <w:jc w:val="both"/>
        <w:rPr>
          <w:rFonts w:ascii="Times New Roman" w:hAnsi="Times New Roman" w:cs="Times New Roman"/>
          <w:sz w:val="28"/>
          <w:szCs w:val="28"/>
        </w:rPr>
      </w:pPr>
      <w:r w:rsidRPr="00D3715C">
        <w:rPr>
          <w:rFonts w:ascii="Times New Roman" w:hAnsi="Times New Roman" w:cs="Times New Roman"/>
          <w:sz w:val="28"/>
          <w:szCs w:val="28"/>
        </w:rPr>
        <w:t xml:space="preserve"> │   │ в    форме    электронного   документа, подписанного  усиленной</w:t>
      </w:r>
    </w:p>
    <w:p w:rsidR="00F30140" w:rsidRPr="00D3715C" w:rsidRDefault="00F30140" w:rsidP="00F30140">
      <w:pPr>
        <w:pStyle w:val="ConsPlusNonformat"/>
        <w:jc w:val="both"/>
        <w:rPr>
          <w:rFonts w:ascii="Times New Roman" w:hAnsi="Times New Roman" w:cs="Times New Roman"/>
          <w:sz w:val="28"/>
          <w:szCs w:val="28"/>
        </w:rPr>
      </w:pPr>
      <w:r w:rsidRPr="00D3715C">
        <w:rPr>
          <w:rFonts w:ascii="Times New Roman" w:hAnsi="Times New Roman" w:cs="Times New Roman"/>
          <w:sz w:val="28"/>
          <w:szCs w:val="28"/>
        </w:rPr>
        <w:t xml:space="preserve"> └─┘ квалифицированной электронной подписью, на адрес электронной почты.</w:t>
      </w:r>
    </w:p>
    <w:p w:rsidR="00F30140" w:rsidRPr="00D3715C" w:rsidRDefault="00F30140" w:rsidP="00F30140">
      <w:pPr>
        <w:pStyle w:val="ConsPlusNonformat"/>
        <w:rPr>
          <w:rFonts w:ascii="Times New Roman" w:hAnsi="Times New Roman" w:cs="Times New Roman"/>
          <w:sz w:val="28"/>
          <w:szCs w:val="28"/>
        </w:rPr>
      </w:pPr>
    </w:p>
    <w:p w:rsidR="00F30140" w:rsidRPr="00D3715C" w:rsidRDefault="00F30140" w:rsidP="003C2054">
      <w:pPr>
        <w:pStyle w:val="ConsPlusNonformat"/>
        <w:jc w:val="both"/>
        <w:rPr>
          <w:rFonts w:ascii="Times New Roman" w:hAnsi="Times New Roman" w:cs="Times New Roman"/>
          <w:sz w:val="28"/>
          <w:szCs w:val="28"/>
        </w:rPr>
      </w:pPr>
    </w:p>
    <w:p w:rsidR="00AC6DD8" w:rsidRPr="00D3715C" w:rsidRDefault="00F30140" w:rsidP="00701F21">
      <w:pPr>
        <w:autoSpaceDE w:val="0"/>
        <w:autoSpaceDN w:val="0"/>
        <w:adjustRightInd w:val="0"/>
        <w:spacing w:after="0" w:line="240" w:lineRule="auto"/>
        <w:jc w:val="both"/>
        <w:rPr>
          <w:rFonts w:ascii="Times New Roman" w:hAnsi="Times New Roman" w:cs="Times New Roman"/>
          <w:sz w:val="28"/>
          <w:szCs w:val="28"/>
        </w:rPr>
      </w:pPr>
      <w:r w:rsidRPr="00D3715C">
        <w:rPr>
          <w:rFonts w:ascii="Times New Roman" w:hAnsi="Times New Roman" w:cs="Times New Roman"/>
          <w:sz w:val="28"/>
          <w:szCs w:val="28"/>
        </w:rPr>
        <w:t>Участник отбора</w:t>
      </w:r>
      <w:r w:rsidR="00AC6DD8" w:rsidRPr="00D3715C">
        <w:rPr>
          <w:rFonts w:ascii="Times New Roman" w:hAnsi="Times New Roman" w:cs="Times New Roman"/>
          <w:sz w:val="28"/>
          <w:szCs w:val="28"/>
        </w:rPr>
        <w:t xml:space="preserve">     </w:t>
      </w:r>
      <w:r w:rsidR="003C2054" w:rsidRPr="00D3715C">
        <w:rPr>
          <w:rFonts w:ascii="Times New Roman" w:hAnsi="Times New Roman" w:cs="Times New Roman"/>
          <w:sz w:val="28"/>
          <w:szCs w:val="28"/>
        </w:rPr>
        <w:t xml:space="preserve">            </w:t>
      </w:r>
      <w:r w:rsidR="00AC6DD8" w:rsidRPr="00D3715C">
        <w:rPr>
          <w:rFonts w:ascii="Times New Roman" w:hAnsi="Times New Roman" w:cs="Times New Roman"/>
          <w:sz w:val="28"/>
          <w:szCs w:val="28"/>
        </w:rPr>
        <w:t xml:space="preserve"> _____________     _______________________</w:t>
      </w:r>
    </w:p>
    <w:p w:rsidR="00AC6DD8" w:rsidRPr="00D3715C" w:rsidRDefault="00AC6DD8" w:rsidP="00701F21">
      <w:pPr>
        <w:autoSpaceDE w:val="0"/>
        <w:autoSpaceDN w:val="0"/>
        <w:adjustRightInd w:val="0"/>
        <w:spacing w:after="0" w:line="240" w:lineRule="auto"/>
        <w:jc w:val="both"/>
        <w:rPr>
          <w:rFonts w:ascii="Times New Roman" w:hAnsi="Times New Roman" w:cs="Times New Roman"/>
          <w:sz w:val="20"/>
          <w:szCs w:val="20"/>
        </w:rPr>
      </w:pPr>
      <w:r w:rsidRPr="00D3715C">
        <w:rPr>
          <w:rFonts w:ascii="Times New Roman" w:hAnsi="Times New Roman" w:cs="Times New Roman"/>
          <w:sz w:val="20"/>
          <w:szCs w:val="20"/>
        </w:rPr>
        <w:t xml:space="preserve">                                        </w:t>
      </w:r>
      <w:r w:rsidR="00561A36" w:rsidRPr="00D3715C">
        <w:rPr>
          <w:rFonts w:ascii="Times New Roman" w:hAnsi="Times New Roman" w:cs="Times New Roman"/>
          <w:sz w:val="20"/>
          <w:szCs w:val="20"/>
        </w:rPr>
        <w:t xml:space="preserve">      </w:t>
      </w:r>
      <w:r w:rsidRPr="00D3715C">
        <w:rPr>
          <w:rFonts w:ascii="Times New Roman" w:hAnsi="Times New Roman" w:cs="Times New Roman"/>
          <w:sz w:val="20"/>
          <w:szCs w:val="20"/>
        </w:rPr>
        <w:t xml:space="preserve">   </w:t>
      </w:r>
      <w:r w:rsidR="003C2054" w:rsidRPr="00D3715C">
        <w:rPr>
          <w:rFonts w:ascii="Times New Roman" w:hAnsi="Times New Roman" w:cs="Times New Roman"/>
          <w:sz w:val="20"/>
          <w:szCs w:val="20"/>
        </w:rPr>
        <w:t xml:space="preserve">                    </w:t>
      </w:r>
      <w:r w:rsidRPr="00D3715C">
        <w:rPr>
          <w:rFonts w:ascii="Times New Roman" w:hAnsi="Times New Roman" w:cs="Times New Roman"/>
          <w:sz w:val="20"/>
          <w:szCs w:val="20"/>
        </w:rPr>
        <w:t xml:space="preserve">   (подпись)                      </w:t>
      </w:r>
      <w:r w:rsidR="00561A36" w:rsidRPr="00D3715C">
        <w:rPr>
          <w:rFonts w:ascii="Times New Roman" w:hAnsi="Times New Roman" w:cs="Times New Roman"/>
          <w:sz w:val="20"/>
          <w:szCs w:val="20"/>
        </w:rPr>
        <w:t xml:space="preserve">                                  </w:t>
      </w:r>
      <w:r w:rsidRPr="00D3715C">
        <w:rPr>
          <w:rFonts w:ascii="Times New Roman" w:hAnsi="Times New Roman" w:cs="Times New Roman"/>
          <w:sz w:val="20"/>
          <w:szCs w:val="20"/>
        </w:rPr>
        <w:t xml:space="preserve">  (ФИО)</w:t>
      </w:r>
    </w:p>
    <w:p w:rsidR="00AC6DD8" w:rsidRPr="00D3715C" w:rsidRDefault="00AC6DD8" w:rsidP="00701F21">
      <w:pPr>
        <w:autoSpaceDE w:val="0"/>
        <w:autoSpaceDN w:val="0"/>
        <w:adjustRightInd w:val="0"/>
        <w:spacing w:after="0" w:line="240" w:lineRule="auto"/>
        <w:jc w:val="both"/>
        <w:rPr>
          <w:rFonts w:ascii="Times New Roman" w:hAnsi="Times New Roman" w:cs="Times New Roman"/>
          <w:sz w:val="28"/>
          <w:szCs w:val="28"/>
        </w:rPr>
      </w:pPr>
    </w:p>
    <w:p w:rsidR="00F30140" w:rsidRPr="00D3715C" w:rsidRDefault="00AC6DD8" w:rsidP="00F30140">
      <w:pPr>
        <w:pStyle w:val="ConsPlusNonformat"/>
        <w:rPr>
          <w:rFonts w:ascii="Times New Roman" w:hAnsi="Times New Roman" w:cs="Times New Roman"/>
          <w:sz w:val="28"/>
          <w:szCs w:val="28"/>
        </w:rPr>
      </w:pPr>
      <w:r w:rsidRPr="00D3715C">
        <w:rPr>
          <w:rFonts w:ascii="Times New Roman" w:hAnsi="Times New Roman" w:cs="Times New Roman"/>
          <w:sz w:val="28"/>
          <w:szCs w:val="28"/>
        </w:rPr>
        <w:t>М.П.</w:t>
      </w:r>
      <w:r w:rsidR="00F30140" w:rsidRPr="00D3715C">
        <w:rPr>
          <w:rFonts w:ascii="Times New Roman" w:hAnsi="Times New Roman" w:cs="Times New Roman"/>
          <w:sz w:val="28"/>
          <w:szCs w:val="28"/>
        </w:rPr>
        <w:t xml:space="preserve"> (при наличии)</w:t>
      </w:r>
    </w:p>
    <w:p w:rsidR="001B4632" w:rsidRPr="00D3715C" w:rsidRDefault="001B4632" w:rsidP="00701F21">
      <w:pPr>
        <w:autoSpaceDE w:val="0"/>
        <w:autoSpaceDN w:val="0"/>
        <w:adjustRightInd w:val="0"/>
        <w:spacing w:after="0" w:line="240" w:lineRule="auto"/>
        <w:jc w:val="both"/>
        <w:rPr>
          <w:rFonts w:ascii="Times New Roman" w:hAnsi="Times New Roman" w:cs="Times New Roman"/>
          <w:sz w:val="28"/>
          <w:szCs w:val="28"/>
        </w:rPr>
      </w:pPr>
    </w:p>
    <w:p w:rsidR="00AC6DD8" w:rsidRPr="00D3715C" w:rsidRDefault="00AC6DD8" w:rsidP="00701F21">
      <w:pPr>
        <w:autoSpaceDE w:val="0"/>
        <w:autoSpaceDN w:val="0"/>
        <w:adjustRightInd w:val="0"/>
        <w:spacing w:after="0" w:line="240" w:lineRule="auto"/>
        <w:jc w:val="both"/>
        <w:rPr>
          <w:rFonts w:ascii="Times New Roman" w:hAnsi="Times New Roman" w:cs="Times New Roman"/>
          <w:sz w:val="28"/>
          <w:szCs w:val="28"/>
        </w:rPr>
      </w:pPr>
      <w:r w:rsidRPr="00D3715C">
        <w:rPr>
          <w:rFonts w:ascii="Times New Roman" w:hAnsi="Times New Roman" w:cs="Times New Roman"/>
          <w:sz w:val="28"/>
          <w:szCs w:val="28"/>
        </w:rPr>
        <w:t>«__» _______________ 20__ г.</w:t>
      </w:r>
    </w:p>
    <w:tbl>
      <w:tblPr>
        <w:tblW w:w="0" w:type="auto"/>
        <w:tblLook w:val="04A0" w:firstRow="1" w:lastRow="0" w:firstColumn="1" w:lastColumn="0" w:noHBand="0" w:noVBand="1"/>
      </w:tblPr>
      <w:tblGrid>
        <w:gridCol w:w="3024"/>
        <w:gridCol w:w="3023"/>
        <w:gridCol w:w="3023"/>
      </w:tblGrid>
      <w:tr w:rsidR="005C5FD0" w:rsidRPr="00D3715C" w:rsidTr="005C5FD0">
        <w:tc>
          <w:tcPr>
            <w:tcW w:w="3024" w:type="dxa"/>
          </w:tcPr>
          <w:p w:rsidR="005C5FD0" w:rsidRPr="00D3715C" w:rsidRDefault="005C5FD0" w:rsidP="00701F21">
            <w:pPr>
              <w:widowControl w:val="0"/>
              <w:spacing w:after="0" w:line="240" w:lineRule="auto"/>
              <w:rPr>
                <w:rFonts w:ascii="Times New Roman" w:hAnsi="Times New Roman" w:cs="Times New Roman"/>
                <w:sz w:val="25"/>
                <w:szCs w:val="25"/>
              </w:rPr>
            </w:pPr>
          </w:p>
        </w:tc>
        <w:tc>
          <w:tcPr>
            <w:tcW w:w="3023" w:type="dxa"/>
          </w:tcPr>
          <w:p w:rsidR="005C5FD0" w:rsidRPr="00D3715C" w:rsidRDefault="005C5FD0" w:rsidP="00701F21">
            <w:pPr>
              <w:widowControl w:val="0"/>
              <w:spacing w:after="0" w:line="240" w:lineRule="auto"/>
              <w:rPr>
                <w:rFonts w:ascii="Times New Roman" w:hAnsi="Times New Roman" w:cs="Times New Roman"/>
                <w:sz w:val="25"/>
                <w:szCs w:val="25"/>
              </w:rPr>
            </w:pPr>
          </w:p>
        </w:tc>
        <w:tc>
          <w:tcPr>
            <w:tcW w:w="3023" w:type="dxa"/>
          </w:tcPr>
          <w:p w:rsidR="005C5FD0" w:rsidRPr="00D3715C" w:rsidRDefault="005C5FD0" w:rsidP="00701F21">
            <w:pPr>
              <w:widowControl w:val="0"/>
              <w:spacing w:after="0" w:line="240" w:lineRule="auto"/>
              <w:rPr>
                <w:rFonts w:ascii="Times New Roman" w:hAnsi="Times New Roman" w:cs="Times New Roman"/>
                <w:sz w:val="25"/>
                <w:szCs w:val="25"/>
              </w:rPr>
            </w:pPr>
          </w:p>
        </w:tc>
      </w:tr>
    </w:tbl>
    <w:p w:rsidR="00AC6DD8" w:rsidRPr="00D3715C" w:rsidRDefault="00AC6DD8" w:rsidP="00701F21">
      <w:pPr>
        <w:autoSpaceDE w:val="0"/>
        <w:autoSpaceDN w:val="0"/>
        <w:adjustRightInd w:val="0"/>
        <w:spacing w:after="0" w:line="240" w:lineRule="auto"/>
        <w:ind w:firstLine="567"/>
        <w:jc w:val="center"/>
        <w:rPr>
          <w:rFonts w:ascii="Times New Roman" w:hAnsi="Times New Roman" w:cs="Times New Roman"/>
          <w:sz w:val="28"/>
          <w:szCs w:val="28"/>
        </w:rPr>
      </w:pPr>
    </w:p>
    <w:p w:rsidR="00AC6DD8" w:rsidRPr="00D3715C" w:rsidRDefault="00AC6DD8" w:rsidP="00701F21">
      <w:pPr>
        <w:autoSpaceDE w:val="0"/>
        <w:autoSpaceDN w:val="0"/>
        <w:adjustRightInd w:val="0"/>
        <w:spacing w:after="0" w:line="240" w:lineRule="auto"/>
        <w:jc w:val="both"/>
        <w:rPr>
          <w:rFonts w:ascii="Times New Roman" w:hAnsi="Times New Roman" w:cs="Times New Roman"/>
          <w:sz w:val="20"/>
          <w:szCs w:val="20"/>
        </w:rPr>
      </w:pPr>
    </w:p>
    <w:p w:rsidR="00AC6DD8" w:rsidRPr="00D3715C" w:rsidRDefault="00AC6DD8" w:rsidP="00701F21">
      <w:pPr>
        <w:autoSpaceDE w:val="0"/>
        <w:autoSpaceDN w:val="0"/>
        <w:adjustRightInd w:val="0"/>
        <w:spacing w:after="0" w:line="240" w:lineRule="auto"/>
        <w:jc w:val="both"/>
        <w:rPr>
          <w:rFonts w:ascii="Times New Roman" w:hAnsi="Times New Roman" w:cs="Times New Roman"/>
          <w:sz w:val="20"/>
          <w:szCs w:val="20"/>
        </w:rPr>
        <w:sectPr w:rsidR="00AC6DD8" w:rsidRPr="00D3715C" w:rsidSect="00422517">
          <w:headerReference w:type="even" r:id="rId22"/>
          <w:headerReference w:type="default" r:id="rId23"/>
          <w:footerReference w:type="even" r:id="rId24"/>
          <w:footerReference w:type="default" r:id="rId25"/>
          <w:headerReference w:type="first" r:id="rId26"/>
          <w:footerReference w:type="first" r:id="rId27"/>
          <w:pgSz w:w="11905" w:h="16838"/>
          <w:pgMar w:top="851" w:right="706" w:bottom="709" w:left="1418" w:header="0" w:footer="0" w:gutter="0"/>
          <w:cols w:space="720"/>
          <w:noEndnote/>
          <w:docGrid w:linePitch="299"/>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379"/>
      </w:tblGrid>
      <w:tr w:rsidR="00A2137F" w:rsidRPr="00D3715C" w:rsidTr="00A2137F">
        <w:tc>
          <w:tcPr>
            <w:tcW w:w="8897" w:type="dxa"/>
          </w:tcPr>
          <w:p w:rsidR="00A2137F" w:rsidRPr="00D3715C" w:rsidRDefault="00A2137F" w:rsidP="00035D50">
            <w:pPr>
              <w:autoSpaceDE w:val="0"/>
              <w:autoSpaceDN w:val="0"/>
              <w:adjustRightInd w:val="0"/>
              <w:outlineLvl w:val="0"/>
              <w:rPr>
                <w:rFonts w:ascii="Times New Roman" w:hAnsi="Times New Roman" w:cs="Times New Roman"/>
                <w:sz w:val="20"/>
                <w:szCs w:val="20"/>
              </w:rPr>
            </w:pPr>
          </w:p>
        </w:tc>
        <w:tc>
          <w:tcPr>
            <w:tcW w:w="6379" w:type="dxa"/>
          </w:tcPr>
          <w:p w:rsidR="00A2137F" w:rsidRPr="00D3715C" w:rsidRDefault="00A2137F" w:rsidP="00035D50">
            <w:pPr>
              <w:contextualSpacing/>
              <w:jc w:val="both"/>
              <w:rPr>
                <w:rFonts w:ascii="Times New Roman" w:hAnsi="Times New Roman" w:cs="Times New Roman"/>
                <w:sz w:val="20"/>
                <w:szCs w:val="20"/>
              </w:rPr>
            </w:pPr>
            <w:r w:rsidRPr="00D3715C">
              <w:rPr>
                <w:rFonts w:ascii="Times New Roman" w:hAnsi="Times New Roman" w:cs="Times New Roman"/>
                <w:sz w:val="20"/>
                <w:szCs w:val="20"/>
              </w:rPr>
              <w:t xml:space="preserve">Приложение № 2 </w:t>
            </w:r>
          </w:p>
          <w:p w:rsidR="00ED1394" w:rsidRPr="00D3715C" w:rsidRDefault="004A75FA" w:rsidP="00ED1394">
            <w:pPr>
              <w:contextualSpacing/>
              <w:jc w:val="both"/>
              <w:rPr>
                <w:rFonts w:ascii="Times New Roman" w:hAnsi="Times New Roman" w:cs="Times New Roman"/>
                <w:sz w:val="20"/>
                <w:szCs w:val="20"/>
              </w:rPr>
            </w:pPr>
            <w:r w:rsidRPr="00D3715C">
              <w:rPr>
                <w:rFonts w:ascii="Times New Roman" w:hAnsi="Times New Roman" w:cs="Times New Roman"/>
                <w:sz w:val="20"/>
                <w:szCs w:val="20"/>
              </w:rPr>
              <w:t xml:space="preserve">к Порядку предоставления субсидий из бюджета района юридическим лицам (за исключением государственных (муниципальных) учреждений),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муниципальных маршрутах с небольшой интенсивностью </w:t>
            </w:r>
            <w:r w:rsidR="00D80643">
              <w:rPr>
                <w:rFonts w:ascii="Times New Roman" w:hAnsi="Times New Roman" w:cs="Times New Roman"/>
                <w:sz w:val="20"/>
                <w:szCs w:val="20"/>
              </w:rPr>
              <w:t>пассажиропотока и проведения</w:t>
            </w:r>
            <w:r w:rsidRPr="00D3715C">
              <w:rPr>
                <w:rFonts w:ascii="Times New Roman" w:hAnsi="Times New Roman" w:cs="Times New Roman"/>
                <w:sz w:val="20"/>
                <w:szCs w:val="20"/>
              </w:rPr>
              <w:t xml:space="preserve"> отбора получателей указанных субсидий</w:t>
            </w:r>
          </w:p>
          <w:p w:rsidR="00A2137F" w:rsidRPr="00D3715C" w:rsidRDefault="00A2137F" w:rsidP="00035D50">
            <w:pPr>
              <w:autoSpaceDE w:val="0"/>
              <w:autoSpaceDN w:val="0"/>
              <w:adjustRightInd w:val="0"/>
              <w:outlineLvl w:val="0"/>
              <w:rPr>
                <w:rFonts w:ascii="Times New Roman" w:hAnsi="Times New Roman" w:cs="Times New Roman"/>
                <w:sz w:val="20"/>
                <w:szCs w:val="20"/>
              </w:rPr>
            </w:pPr>
          </w:p>
        </w:tc>
      </w:tr>
    </w:tbl>
    <w:p w:rsidR="00BB0BC5" w:rsidRPr="00D3715C" w:rsidRDefault="00BB0BC5" w:rsidP="00BB0BC5">
      <w:pPr>
        <w:pStyle w:val="ConsPlusNormal"/>
        <w:jc w:val="center"/>
        <w:rPr>
          <w:rFonts w:ascii="Times New Roman" w:hAnsi="Times New Roman" w:cs="Times New Roman"/>
          <w:sz w:val="24"/>
          <w:szCs w:val="24"/>
        </w:rPr>
      </w:pPr>
      <w:r w:rsidRPr="00D3715C">
        <w:rPr>
          <w:rFonts w:ascii="Times New Roman" w:hAnsi="Times New Roman" w:cs="Times New Roman"/>
          <w:sz w:val="24"/>
          <w:szCs w:val="24"/>
        </w:rPr>
        <w:t>Расчет небольшой интенсивности пассажиропотока</w:t>
      </w:r>
    </w:p>
    <w:p w:rsidR="00BB0BC5" w:rsidRPr="00D3715C" w:rsidRDefault="00BB0BC5" w:rsidP="00BB0BC5">
      <w:pPr>
        <w:pStyle w:val="ConsPlusNormal"/>
        <w:jc w:val="center"/>
        <w:rPr>
          <w:rFonts w:ascii="Times New Roman" w:hAnsi="Times New Roman" w:cs="Times New Roman"/>
        </w:rPr>
      </w:pPr>
      <w:r w:rsidRPr="00D3715C">
        <w:rPr>
          <w:rFonts w:ascii="Times New Roman" w:hAnsi="Times New Roman" w:cs="Times New Roman"/>
          <w:sz w:val="24"/>
          <w:szCs w:val="24"/>
        </w:rPr>
        <w:t>за ____ год</w:t>
      </w:r>
      <w:r w:rsidRPr="00D3715C">
        <w:rPr>
          <w:rFonts w:ascii="Times New Roman" w:hAnsi="Times New Roman" w:cs="Times New Roman"/>
        </w:rPr>
        <w:t xml:space="preserve"> </w:t>
      </w:r>
      <w:hyperlink w:anchor="P290" w:history="1">
        <w:r w:rsidRPr="00D3715C">
          <w:rPr>
            <w:rFonts w:ascii="Times New Roman" w:hAnsi="Times New Roman" w:cs="Times New Roman"/>
          </w:rPr>
          <w:t>&lt;*&gt;</w:t>
        </w:r>
      </w:hyperlink>
    </w:p>
    <w:p w:rsidR="00BB0BC5" w:rsidRPr="00D3715C" w:rsidRDefault="00BB0BC5" w:rsidP="00BB0BC5">
      <w:pPr>
        <w:pStyle w:val="ConsPlusNormal"/>
        <w:jc w:val="both"/>
        <w:rPr>
          <w:rFonts w:ascii="Times New Roman" w:hAnsi="Times New Roman" w:cs="Times New Roman"/>
        </w:rPr>
      </w:pPr>
    </w:p>
    <w:tbl>
      <w:tblPr>
        <w:tblW w:w="1545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647"/>
        <w:gridCol w:w="753"/>
        <w:gridCol w:w="1027"/>
        <w:gridCol w:w="1117"/>
        <w:gridCol w:w="992"/>
        <w:gridCol w:w="1134"/>
        <w:gridCol w:w="949"/>
        <w:gridCol w:w="1177"/>
        <w:gridCol w:w="851"/>
        <w:gridCol w:w="1275"/>
        <w:gridCol w:w="992"/>
        <w:gridCol w:w="1276"/>
        <w:gridCol w:w="1134"/>
        <w:gridCol w:w="1418"/>
      </w:tblGrid>
      <w:tr w:rsidR="00BB0BC5" w:rsidRPr="00D3715C" w:rsidTr="00103F41">
        <w:tc>
          <w:tcPr>
            <w:tcW w:w="709" w:type="dxa"/>
            <w:vMerge w:val="restart"/>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Номер маршрута</w:t>
            </w:r>
          </w:p>
        </w:tc>
        <w:tc>
          <w:tcPr>
            <w:tcW w:w="647" w:type="dxa"/>
            <w:vMerge w:val="restart"/>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Наименование маршрута</w:t>
            </w:r>
          </w:p>
        </w:tc>
        <w:tc>
          <w:tcPr>
            <w:tcW w:w="753" w:type="dxa"/>
            <w:vMerge w:val="restart"/>
          </w:tcPr>
          <w:p w:rsidR="00BB0BC5" w:rsidRPr="00D3715C" w:rsidRDefault="00BB0BC5" w:rsidP="00BB0BC5">
            <w:pPr>
              <w:pStyle w:val="ConsPlusNormal"/>
              <w:ind w:left="-44" w:firstLine="0"/>
              <w:jc w:val="center"/>
              <w:rPr>
                <w:rFonts w:ascii="Times New Roman" w:hAnsi="Times New Roman" w:cs="Times New Roman"/>
              </w:rPr>
            </w:pPr>
            <w:r w:rsidRPr="00D3715C">
              <w:rPr>
                <w:rFonts w:ascii="Times New Roman" w:hAnsi="Times New Roman" w:cs="Times New Roman"/>
              </w:rPr>
              <w:t xml:space="preserve">Протяженность маршрута, </w:t>
            </w:r>
            <w:proofErr w:type="gramStart"/>
            <w:r w:rsidRPr="00D3715C">
              <w:rPr>
                <w:rFonts w:ascii="Times New Roman" w:hAnsi="Times New Roman" w:cs="Times New Roman"/>
              </w:rPr>
              <w:t>км</w:t>
            </w:r>
            <w:proofErr w:type="gramEnd"/>
          </w:p>
        </w:tc>
        <w:tc>
          <w:tcPr>
            <w:tcW w:w="1027" w:type="dxa"/>
            <w:vMerge w:val="restart"/>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 xml:space="preserve">Минимальная вместимость транспортного средства </w:t>
            </w:r>
            <w:hyperlink w:anchor="P292" w:history="1">
              <w:r w:rsidRPr="00D3715C">
                <w:rPr>
                  <w:rFonts w:ascii="Times New Roman" w:hAnsi="Times New Roman" w:cs="Times New Roman"/>
                </w:rPr>
                <w:t>&lt;**&gt;</w:t>
              </w:r>
            </w:hyperlink>
            <w:r w:rsidRPr="00D3715C">
              <w:rPr>
                <w:rFonts w:ascii="Times New Roman" w:hAnsi="Times New Roman" w:cs="Times New Roman"/>
              </w:rPr>
              <w:t xml:space="preserve"> (человек)</w:t>
            </w:r>
          </w:p>
        </w:tc>
        <w:tc>
          <w:tcPr>
            <w:tcW w:w="2109" w:type="dxa"/>
            <w:gridSpan w:val="2"/>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Количество рейсов (штук)</w:t>
            </w:r>
          </w:p>
        </w:tc>
        <w:tc>
          <w:tcPr>
            <w:tcW w:w="2083" w:type="dxa"/>
            <w:gridSpan w:val="2"/>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Пробег с пассажирами (</w:t>
            </w:r>
            <w:proofErr w:type="gramStart"/>
            <w:r w:rsidRPr="00D3715C">
              <w:rPr>
                <w:rFonts w:ascii="Times New Roman" w:hAnsi="Times New Roman" w:cs="Times New Roman"/>
              </w:rPr>
              <w:t>км</w:t>
            </w:r>
            <w:proofErr w:type="gramEnd"/>
            <w:r w:rsidRPr="00D3715C">
              <w:rPr>
                <w:rFonts w:ascii="Times New Roman" w:hAnsi="Times New Roman" w:cs="Times New Roman"/>
              </w:rPr>
              <w:t>)</w:t>
            </w:r>
          </w:p>
        </w:tc>
        <w:tc>
          <w:tcPr>
            <w:tcW w:w="2028" w:type="dxa"/>
            <w:gridSpan w:val="2"/>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Предельный тариф на регулярные перевозки пассажиров автомобильным транспортом, руб.</w:t>
            </w:r>
          </w:p>
        </w:tc>
        <w:tc>
          <w:tcPr>
            <w:tcW w:w="2267" w:type="dxa"/>
            <w:gridSpan w:val="2"/>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Доход, рассчитанный исходя из полного использования вместимости транспортного средства</w:t>
            </w:r>
            <w:r w:rsidR="006C1179" w:rsidRPr="00D3715C">
              <w:rPr>
                <w:rFonts w:ascii="Times New Roman" w:hAnsi="Times New Roman" w:cs="Times New Roman"/>
              </w:rPr>
              <w:t>, руб.</w:t>
            </w:r>
          </w:p>
        </w:tc>
        <w:tc>
          <w:tcPr>
            <w:tcW w:w="2410" w:type="dxa"/>
            <w:gridSpan w:val="2"/>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Доходы от фактического использования вместимости транспортного средства, включая льготные категории пассажиров, руб.</w:t>
            </w:r>
          </w:p>
        </w:tc>
        <w:tc>
          <w:tcPr>
            <w:tcW w:w="1418" w:type="dxa"/>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Коэффициент использования вместимости транспортного средства</w:t>
            </w:r>
          </w:p>
        </w:tc>
      </w:tr>
      <w:tr w:rsidR="00BB0BC5" w:rsidRPr="00D3715C" w:rsidTr="00103F41">
        <w:tc>
          <w:tcPr>
            <w:tcW w:w="709" w:type="dxa"/>
            <w:vMerge/>
          </w:tcPr>
          <w:p w:rsidR="00BB0BC5" w:rsidRPr="00D3715C" w:rsidRDefault="00BB0BC5" w:rsidP="00BB0BC5">
            <w:pPr>
              <w:rPr>
                <w:rFonts w:ascii="Times New Roman" w:hAnsi="Times New Roman" w:cs="Times New Roman"/>
              </w:rPr>
            </w:pPr>
          </w:p>
        </w:tc>
        <w:tc>
          <w:tcPr>
            <w:tcW w:w="647" w:type="dxa"/>
            <w:vMerge/>
          </w:tcPr>
          <w:p w:rsidR="00BB0BC5" w:rsidRPr="00D3715C" w:rsidRDefault="00BB0BC5" w:rsidP="00BB0BC5">
            <w:pPr>
              <w:rPr>
                <w:rFonts w:ascii="Times New Roman" w:hAnsi="Times New Roman" w:cs="Times New Roman"/>
              </w:rPr>
            </w:pPr>
          </w:p>
        </w:tc>
        <w:tc>
          <w:tcPr>
            <w:tcW w:w="753" w:type="dxa"/>
            <w:vMerge/>
          </w:tcPr>
          <w:p w:rsidR="00BB0BC5" w:rsidRPr="00D3715C" w:rsidRDefault="00BB0BC5" w:rsidP="00BB0BC5">
            <w:pPr>
              <w:rPr>
                <w:rFonts w:ascii="Times New Roman" w:hAnsi="Times New Roman" w:cs="Times New Roman"/>
              </w:rPr>
            </w:pPr>
          </w:p>
        </w:tc>
        <w:tc>
          <w:tcPr>
            <w:tcW w:w="1027" w:type="dxa"/>
            <w:vMerge/>
          </w:tcPr>
          <w:p w:rsidR="00BB0BC5" w:rsidRPr="00D3715C" w:rsidRDefault="00BB0BC5" w:rsidP="00BB0BC5">
            <w:pPr>
              <w:rPr>
                <w:rFonts w:ascii="Times New Roman" w:hAnsi="Times New Roman" w:cs="Times New Roman"/>
              </w:rPr>
            </w:pPr>
          </w:p>
        </w:tc>
        <w:tc>
          <w:tcPr>
            <w:tcW w:w="1117" w:type="dxa"/>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за предшествующий год</w:t>
            </w:r>
          </w:p>
        </w:tc>
        <w:tc>
          <w:tcPr>
            <w:tcW w:w="992" w:type="dxa"/>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на очередной год</w:t>
            </w:r>
          </w:p>
        </w:tc>
        <w:tc>
          <w:tcPr>
            <w:tcW w:w="1134" w:type="dxa"/>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за предшествующий год</w:t>
            </w:r>
          </w:p>
        </w:tc>
        <w:tc>
          <w:tcPr>
            <w:tcW w:w="949" w:type="dxa"/>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на очередной год</w:t>
            </w:r>
          </w:p>
        </w:tc>
        <w:tc>
          <w:tcPr>
            <w:tcW w:w="1177" w:type="dxa"/>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за предшествующий год</w:t>
            </w:r>
          </w:p>
        </w:tc>
        <w:tc>
          <w:tcPr>
            <w:tcW w:w="851" w:type="dxa"/>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на очередной год</w:t>
            </w:r>
          </w:p>
        </w:tc>
        <w:tc>
          <w:tcPr>
            <w:tcW w:w="1275" w:type="dxa"/>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за предшествующий год</w:t>
            </w:r>
          </w:p>
        </w:tc>
        <w:tc>
          <w:tcPr>
            <w:tcW w:w="992" w:type="dxa"/>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на очередной год</w:t>
            </w:r>
          </w:p>
        </w:tc>
        <w:tc>
          <w:tcPr>
            <w:tcW w:w="1276" w:type="dxa"/>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за предшествующий год</w:t>
            </w:r>
          </w:p>
        </w:tc>
        <w:tc>
          <w:tcPr>
            <w:tcW w:w="1134" w:type="dxa"/>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на очередной год</w:t>
            </w:r>
          </w:p>
        </w:tc>
        <w:tc>
          <w:tcPr>
            <w:tcW w:w="1418" w:type="dxa"/>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за предшествующий год</w:t>
            </w:r>
          </w:p>
        </w:tc>
      </w:tr>
      <w:tr w:rsidR="00BB0BC5" w:rsidRPr="00D3715C" w:rsidTr="00103F41">
        <w:tc>
          <w:tcPr>
            <w:tcW w:w="709" w:type="dxa"/>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1</w:t>
            </w:r>
          </w:p>
        </w:tc>
        <w:tc>
          <w:tcPr>
            <w:tcW w:w="647" w:type="dxa"/>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2</w:t>
            </w:r>
          </w:p>
        </w:tc>
        <w:tc>
          <w:tcPr>
            <w:tcW w:w="753" w:type="dxa"/>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3</w:t>
            </w:r>
          </w:p>
        </w:tc>
        <w:tc>
          <w:tcPr>
            <w:tcW w:w="1027" w:type="dxa"/>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4</w:t>
            </w:r>
          </w:p>
        </w:tc>
        <w:tc>
          <w:tcPr>
            <w:tcW w:w="1117" w:type="dxa"/>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5</w:t>
            </w:r>
          </w:p>
        </w:tc>
        <w:tc>
          <w:tcPr>
            <w:tcW w:w="992" w:type="dxa"/>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6</w:t>
            </w:r>
          </w:p>
        </w:tc>
        <w:tc>
          <w:tcPr>
            <w:tcW w:w="1134" w:type="dxa"/>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7</w:t>
            </w:r>
          </w:p>
        </w:tc>
        <w:tc>
          <w:tcPr>
            <w:tcW w:w="949" w:type="dxa"/>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8</w:t>
            </w:r>
          </w:p>
        </w:tc>
        <w:tc>
          <w:tcPr>
            <w:tcW w:w="1177" w:type="dxa"/>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9</w:t>
            </w:r>
          </w:p>
        </w:tc>
        <w:tc>
          <w:tcPr>
            <w:tcW w:w="851" w:type="dxa"/>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10</w:t>
            </w:r>
          </w:p>
        </w:tc>
        <w:tc>
          <w:tcPr>
            <w:tcW w:w="1275" w:type="dxa"/>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11</w:t>
            </w:r>
          </w:p>
        </w:tc>
        <w:tc>
          <w:tcPr>
            <w:tcW w:w="992" w:type="dxa"/>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12</w:t>
            </w:r>
          </w:p>
        </w:tc>
        <w:tc>
          <w:tcPr>
            <w:tcW w:w="1276" w:type="dxa"/>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13</w:t>
            </w:r>
          </w:p>
        </w:tc>
        <w:tc>
          <w:tcPr>
            <w:tcW w:w="1134" w:type="dxa"/>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14</w:t>
            </w:r>
          </w:p>
        </w:tc>
        <w:tc>
          <w:tcPr>
            <w:tcW w:w="1418" w:type="dxa"/>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15 (графа 13 / графа 11)</w:t>
            </w:r>
          </w:p>
        </w:tc>
      </w:tr>
      <w:tr w:rsidR="00BB0BC5" w:rsidRPr="00D3715C" w:rsidTr="00103F41">
        <w:tc>
          <w:tcPr>
            <w:tcW w:w="709" w:type="dxa"/>
          </w:tcPr>
          <w:p w:rsidR="00BB0BC5" w:rsidRPr="00D3715C" w:rsidRDefault="00BB0BC5" w:rsidP="00BB0BC5">
            <w:pPr>
              <w:pStyle w:val="ConsPlusNormal"/>
              <w:ind w:firstLine="0"/>
              <w:jc w:val="center"/>
              <w:rPr>
                <w:rFonts w:ascii="Times New Roman" w:hAnsi="Times New Roman" w:cs="Times New Roman"/>
              </w:rPr>
            </w:pPr>
            <w:r w:rsidRPr="00D3715C">
              <w:rPr>
                <w:rFonts w:ascii="Times New Roman" w:hAnsi="Times New Roman" w:cs="Times New Roman"/>
              </w:rPr>
              <w:t>Итого</w:t>
            </w:r>
          </w:p>
        </w:tc>
        <w:tc>
          <w:tcPr>
            <w:tcW w:w="647" w:type="dxa"/>
          </w:tcPr>
          <w:p w:rsidR="00BB0BC5" w:rsidRPr="00D3715C" w:rsidRDefault="00BB0BC5" w:rsidP="00BB0BC5">
            <w:pPr>
              <w:pStyle w:val="ConsPlusNormal"/>
              <w:ind w:firstLine="0"/>
              <w:rPr>
                <w:rFonts w:ascii="Times New Roman" w:hAnsi="Times New Roman" w:cs="Times New Roman"/>
              </w:rPr>
            </w:pPr>
          </w:p>
        </w:tc>
        <w:tc>
          <w:tcPr>
            <w:tcW w:w="753" w:type="dxa"/>
          </w:tcPr>
          <w:p w:rsidR="00BB0BC5" w:rsidRPr="00D3715C" w:rsidRDefault="00BB0BC5" w:rsidP="00BB0BC5">
            <w:pPr>
              <w:pStyle w:val="ConsPlusNormal"/>
              <w:ind w:firstLine="0"/>
              <w:rPr>
                <w:rFonts w:ascii="Times New Roman" w:hAnsi="Times New Roman" w:cs="Times New Roman"/>
              </w:rPr>
            </w:pPr>
          </w:p>
        </w:tc>
        <w:tc>
          <w:tcPr>
            <w:tcW w:w="1027" w:type="dxa"/>
          </w:tcPr>
          <w:p w:rsidR="00BB0BC5" w:rsidRPr="00D3715C" w:rsidRDefault="00BB0BC5" w:rsidP="00BB0BC5">
            <w:pPr>
              <w:pStyle w:val="ConsPlusNormal"/>
              <w:ind w:firstLine="0"/>
              <w:rPr>
                <w:rFonts w:ascii="Times New Roman" w:hAnsi="Times New Roman" w:cs="Times New Roman"/>
              </w:rPr>
            </w:pPr>
          </w:p>
        </w:tc>
        <w:tc>
          <w:tcPr>
            <w:tcW w:w="1117" w:type="dxa"/>
          </w:tcPr>
          <w:p w:rsidR="00BB0BC5" w:rsidRPr="00D3715C" w:rsidRDefault="00BB0BC5" w:rsidP="00BB0BC5">
            <w:pPr>
              <w:pStyle w:val="ConsPlusNormal"/>
              <w:ind w:firstLine="0"/>
              <w:rPr>
                <w:rFonts w:ascii="Times New Roman" w:hAnsi="Times New Roman" w:cs="Times New Roman"/>
              </w:rPr>
            </w:pPr>
          </w:p>
        </w:tc>
        <w:tc>
          <w:tcPr>
            <w:tcW w:w="992" w:type="dxa"/>
          </w:tcPr>
          <w:p w:rsidR="00BB0BC5" w:rsidRPr="00D3715C" w:rsidRDefault="00BB0BC5" w:rsidP="00BB0BC5">
            <w:pPr>
              <w:pStyle w:val="ConsPlusNormal"/>
              <w:ind w:firstLine="0"/>
              <w:rPr>
                <w:rFonts w:ascii="Times New Roman" w:hAnsi="Times New Roman" w:cs="Times New Roman"/>
              </w:rPr>
            </w:pPr>
          </w:p>
        </w:tc>
        <w:tc>
          <w:tcPr>
            <w:tcW w:w="1134" w:type="dxa"/>
          </w:tcPr>
          <w:p w:rsidR="00BB0BC5" w:rsidRPr="00D3715C" w:rsidRDefault="00BB0BC5" w:rsidP="00BB0BC5">
            <w:pPr>
              <w:pStyle w:val="ConsPlusNormal"/>
              <w:ind w:firstLine="0"/>
              <w:rPr>
                <w:rFonts w:ascii="Times New Roman" w:hAnsi="Times New Roman" w:cs="Times New Roman"/>
              </w:rPr>
            </w:pPr>
          </w:p>
        </w:tc>
        <w:tc>
          <w:tcPr>
            <w:tcW w:w="949" w:type="dxa"/>
          </w:tcPr>
          <w:p w:rsidR="00BB0BC5" w:rsidRPr="00D3715C" w:rsidRDefault="00BB0BC5" w:rsidP="00BB0BC5">
            <w:pPr>
              <w:pStyle w:val="ConsPlusNormal"/>
              <w:ind w:firstLine="0"/>
              <w:rPr>
                <w:rFonts w:ascii="Times New Roman" w:hAnsi="Times New Roman" w:cs="Times New Roman"/>
              </w:rPr>
            </w:pPr>
          </w:p>
        </w:tc>
        <w:tc>
          <w:tcPr>
            <w:tcW w:w="1177" w:type="dxa"/>
          </w:tcPr>
          <w:p w:rsidR="00BB0BC5" w:rsidRPr="00D3715C" w:rsidRDefault="00BB0BC5" w:rsidP="00BB0BC5">
            <w:pPr>
              <w:pStyle w:val="ConsPlusNormal"/>
              <w:ind w:firstLine="0"/>
              <w:rPr>
                <w:rFonts w:ascii="Times New Roman" w:hAnsi="Times New Roman" w:cs="Times New Roman"/>
              </w:rPr>
            </w:pPr>
          </w:p>
        </w:tc>
        <w:tc>
          <w:tcPr>
            <w:tcW w:w="851" w:type="dxa"/>
          </w:tcPr>
          <w:p w:rsidR="00BB0BC5" w:rsidRPr="00D3715C" w:rsidRDefault="00BB0BC5" w:rsidP="00BB0BC5">
            <w:pPr>
              <w:pStyle w:val="ConsPlusNormal"/>
              <w:ind w:firstLine="0"/>
              <w:rPr>
                <w:rFonts w:ascii="Times New Roman" w:hAnsi="Times New Roman" w:cs="Times New Roman"/>
              </w:rPr>
            </w:pPr>
          </w:p>
        </w:tc>
        <w:tc>
          <w:tcPr>
            <w:tcW w:w="1275" w:type="dxa"/>
          </w:tcPr>
          <w:p w:rsidR="00BB0BC5" w:rsidRPr="00D3715C" w:rsidRDefault="00BB0BC5" w:rsidP="00BB0BC5">
            <w:pPr>
              <w:pStyle w:val="ConsPlusNormal"/>
              <w:ind w:firstLine="0"/>
              <w:rPr>
                <w:rFonts w:ascii="Times New Roman" w:hAnsi="Times New Roman" w:cs="Times New Roman"/>
              </w:rPr>
            </w:pPr>
          </w:p>
        </w:tc>
        <w:tc>
          <w:tcPr>
            <w:tcW w:w="992" w:type="dxa"/>
          </w:tcPr>
          <w:p w:rsidR="00BB0BC5" w:rsidRPr="00D3715C" w:rsidRDefault="00BB0BC5" w:rsidP="00BB0BC5">
            <w:pPr>
              <w:pStyle w:val="ConsPlusNormal"/>
              <w:ind w:firstLine="0"/>
              <w:rPr>
                <w:rFonts w:ascii="Times New Roman" w:hAnsi="Times New Roman" w:cs="Times New Roman"/>
              </w:rPr>
            </w:pPr>
          </w:p>
        </w:tc>
        <w:tc>
          <w:tcPr>
            <w:tcW w:w="1276" w:type="dxa"/>
          </w:tcPr>
          <w:p w:rsidR="00BB0BC5" w:rsidRPr="00D3715C" w:rsidRDefault="00BB0BC5" w:rsidP="00BB0BC5">
            <w:pPr>
              <w:pStyle w:val="ConsPlusNormal"/>
              <w:ind w:firstLine="0"/>
              <w:rPr>
                <w:rFonts w:ascii="Times New Roman" w:hAnsi="Times New Roman" w:cs="Times New Roman"/>
              </w:rPr>
            </w:pPr>
          </w:p>
        </w:tc>
        <w:tc>
          <w:tcPr>
            <w:tcW w:w="1134" w:type="dxa"/>
          </w:tcPr>
          <w:p w:rsidR="00BB0BC5" w:rsidRPr="00D3715C" w:rsidRDefault="00BB0BC5" w:rsidP="00BB0BC5">
            <w:pPr>
              <w:pStyle w:val="ConsPlusNormal"/>
              <w:ind w:firstLine="0"/>
              <w:rPr>
                <w:rFonts w:ascii="Times New Roman" w:hAnsi="Times New Roman" w:cs="Times New Roman"/>
              </w:rPr>
            </w:pPr>
          </w:p>
        </w:tc>
        <w:tc>
          <w:tcPr>
            <w:tcW w:w="1418" w:type="dxa"/>
          </w:tcPr>
          <w:p w:rsidR="00BB0BC5" w:rsidRPr="00D3715C" w:rsidRDefault="00BB0BC5" w:rsidP="00BB0BC5">
            <w:pPr>
              <w:pStyle w:val="ConsPlusNormal"/>
              <w:ind w:firstLine="0"/>
              <w:rPr>
                <w:rFonts w:ascii="Times New Roman" w:hAnsi="Times New Roman" w:cs="Times New Roman"/>
              </w:rPr>
            </w:pPr>
          </w:p>
        </w:tc>
      </w:tr>
    </w:tbl>
    <w:p w:rsidR="00BB0BC5" w:rsidRPr="00D3715C" w:rsidRDefault="00BB0BC5" w:rsidP="00BB0BC5">
      <w:pPr>
        <w:pStyle w:val="ConsPlusNormal"/>
        <w:ind w:firstLine="540"/>
        <w:contextualSpacing/>
        <w:jc w:val="both"/>
        <w:rPr>
          <w:rFonts w:ascii="Times New Roman" w:hAnsi="Times New Roman" w:cs="Times New Roman"/>
        </w:rPr>
      </w:pPr>
      <w:r w:rsidRPr="00D3715C">
        <w:rPr>
          <w:rFonts w:ascii="Times New Roman" w:hAnsi="Times New Roman" w:cs="Times New Roman"/>
        </w:rPr>
        <w:t>--------------------------------</w:t>
      </w:r>
    </w:p>
    <w:p w:rsidR="00BB0BC5" w:rsidRPr="00D3715C" w:rsidRDefault="00BB0BC5" w:rsidP="00BB0BC5">
      <w:pPr>
        <w:pStyle w:val="ConsPlusNormal"/>
        <w:spacing w:before="220"/>
        <w:ind w:firstLine="540"/>
        <w:contextualSpacing/>
        <w:jc w:val="both"/>
        <w:rPr>
          <w:rFonts w:ascii="Times New Roman" w:hAnsi="Times New Roman" w:cs="Times New Roman"/>
        </w:rPr>
      </w:pPr>
      <w:bookmarkStart w:id="17" w:name="P290"/>
      <w:bookmarkEnd w:id="17"/>
      <w:r w:rsidRPr="00D3715C">
        <w:rPr>
          <w:rFonts w:ascii="Times New Roman" w:hAnsi="Times New Roman" w:cs="Times New Roman"/>
        </w:rPr>
        <w:t>&lt;*&gt; За год, предшествующий году предоставления субсидии (для заявителя, осуществлявшего данную деятельность в указанном периоде);</w:t>
      </w:r>
    </w:p>
    <w:p w:rsidR="00BB0BC5" w:rsidRPr="00D3715C" w:rsidRDefault="00BB0BC5" w:rsidP="00BB0BC5">
      <w:pPr>
        <w:pStyle w:val="ConsPlusNormal"/>
        <w:spacing w:before="220"/>
        <w:ind w:firstLine="540"/>
        <w:contextualSpacing/>
        <w:jc w:val="both"/>
        <w:rPr>
          <w:rFonts w:ascii="Times New Roman" w:hAnsi="Times New Roman" w:cs="Times New Roman"/>
        </w:rPr>
      </w:pPr>
      <w:r w:rsidRPr="00D3715C">
        <w:rPr>
          <w:rFonts w:ascii="Times New Roman" w:hAnsi="Times New Roman" w:cs="Times New Roman"/>
        </w:rPr>
        <w:t>за истекший период текущего года (с начала осуществления перевозок пассажиров по маршрутам с небольшой интенсивностью пассажиропотока), предшествующий месяцу обращения с заявлением о предоставлении субсидии (для заявителя, осуществлявшего данную деятельность в указанном периоде).</w:t>
      </w:r>
    </w:p>
    <w:p w:rsidR="00BB0BC5" w:rsidRPr="00D3715C" w:rsidRDefault="00BB0BC5" w:rsidP="00BB0BC5">
      <w:pPr>
        <w:pStyle w:val="ConsPlusNormal"/>
        <w:spacing w:before="220"/>
        <w:ind w:firstLine="540"/>
        <w:contextualSpacing/>
        <w:jc w:val="both"/>
        <w:rPr>
          <w:rFonts w:ascii="Times New Roman" w:hAnsi="Times New Roman" w:cs="Times New Roman"/>
        </w:rPr>
      </w:pPr>
      <w:bookmarkStart w:id="18" w:name="P292"/>
      <w:bookmarkEnd w:id="18"/>
      <w:r w:rsidRPr="00D3715C">
        <w:rPr>
          <w:rFonts w:ascii="Times New Roman" w:hAnsi="Times New Roman" w:cs="Times New Roman"/>
        </w:rPr>
        <w:t>&lt;**&gt; Вместимость автобусов учитывается:</w:t>
      </w:r>
    </w:p>
    <w:p w:rsidR="00BB0BC5" w:rsidRPr="00D3715C" w:rsidRDefault="00BB0BC5" w:rsidP="00BB0BC5">
      <w:pPr>
        <w:pStyle w:val="ConsPlusNormal"/>
        <w:spacing w:before="220"/>
        <w:ind w:firstLine="540"/>
        <w:contextualSpacing/>
        <w:jc w:val="both"/>
        <w:rPr>
          <w:rFonts w:ascii="Times New Roman" w:hAnsi="Times New Roman" w:cs="Times New Roman"/>
        </w:rPr>
      </w:pPr>
      <w:r w:rsidRPr="00D3715C">
        <w:rPr>
          <w:rFonts w:ascii="Times New Roman" w:hAnsi="Times New Roman" w:cs="Times New Roman"/>
        </w:rPr>
        <w:t xml:space="preserve">на муниципальных маршрутах в пригородном </w:t>
      </w:r>
      <w:r w:rsidR="00672FB0" w:rsidRPr="00D3715C">
        <w:rPr>
          <w:rFonts w:ascii="Times New Roman" w:hAnsi="Times New Roman" w:cs="Times New Roman"/>
        </w:rPr>
        <w:t xml:space="preserve">и городском </w:t>
      </w:r>
      <w:r w:rsidRPr="00D3715C">
        <w:rPr>
          <w:rFonts w:ascii="Times New Roman" w:hAnsi="Times New Roman" w:cs="Times New Roman"/>
        </w:rPr>
        <w:t xml:space="preserve">сообщении - по </w:t>
      </w:r>
      <w:proofErr w:type="spellStart"/>
      <w:r w:rsidRPr="00D3715C">
        <w:rPr>
          <w:rFonts w:ascii="Times New Roman" w:hAnsi="Times New Roman" w:cs="Times New Roman"/>
        </w:rPr>
        <w:t>пассажировместимости</w:t>
      </w:r>
      <w:proofErr w:type="spellEnd"/>
      <w:r w:rsidRPr="00D3715C">
        <w:rPr>
          <w:rFonts w:ascii="Times New Roman" w:hAnsi="Times New Roman" w:cs="Times New Roman"/>
        </w:rPr>
        <w:t>.</w:t>
      </w:r>
    </w:p>
    <w:p w:rsidR="00672FB0" w:rsidRPr="00D3715C" w:rsidRDefault="00672FB0" w:rsidP="00BB0BC5">
      <w:pPr>
        <w:pStyle w:val="ConsPlusNonformat"/>
        <w:widowControl/>
        <w:rPr>
          <w:rFonts w:ascii="Times New Roman" w:hAnsi="Times New Roman" w:cs="Times New Roman"/>
          <w:sz w:val="24"/>
          <w:szCs w:val="24"/>
        </w:rPr>
      </w:pPr>
    </w:p>
    <w:p w:rsidR="00BB0BC5" w:rsidRPr="00D3715C" w:rsidRDefault="00BB0BC5" w:rsidP="00BB0BC5">
      <w:pPr>
        <w:pStyle w:val="ConsPlusNonformat"/>
        <w:widowControl/>
        <w:rPr>
          <w:rFonts w:ascii="Times New Roman" w:hAnsi="Times New Roman" w:cs="Times New Roman"/>
          <w:sz w:val="24"/>
          <w:szCs w:val="24"/>
        </w:rPr>
      </w:pPr>
      <w:r w:rsidRPr="00D3715C">
        <w:rPr>
          <w:rFonts w:ascii="Times New Roman" w:hAnsi="Times New Roman" w:cs="Times New Roman"/>
          <w:sz w:val="24"/>
          <w:szCs w:val="24"/>
        </w:rPr>
        <w:t>Руководитель Получателя   ___________________ __________________________</w:t>
      </w:r>
    </w:p>
    <w:p w:rsidR="00BB0BC5" w:rsidRPr="00D3715C" w:rsidRDefault="00BB0BC5" w:rsidP="00BB0BC5">
      <w:pPr>
        <w:pStyle w:val="ConsPlusNonformat"/>
        <w:widowControl/>
        <w:rPr>
          <w:rFonts w:ascii="Times New Roman" w:hAnsi="Times New Roman" w:cs="Times New Roman"/>
        </w:rPr>
      </w:pPr>
      <w:r w:rsidRPr="00D3715C">
        <w:rPr>
          <w:rFonts w:ascii="Times New Roman" w:hAnsi="Times New Roman" w:cs="Times New Roman"/>
        </w:rPr>
        <w:t xml:space="preserve">                                                                         (подпись)                                       (Ф.И.О.)            </w:t>
      </w:r>
    </w:p>
    <w:p w:rsidR="00BB0BC5" w:rsidRPr="00D3715C" w:rsidRDefault="00BB0BC5" w:rsidP="00BB0BC5">
      <w:pPr>
        <w:pStyle w:val="ConsPlusNonformat"/>
        <w:widowControl/>
        <w:rPr>
          <w:rFonts w:ascii="Times New Roman" w:hAnsi="Times New Roman" w:cs="Times New Roman"/>
          <w:sz w:val="24"/>
          <w:szCs w:val="24"/>
        </w:rPr>
      </w:pPr>
      <w:r w:rsidRPr="00D3715C">
        <w:rPr>
          <w:rFonts w:ascii="Times New Roman" w:hAnsi="Times New Roman" w:cs="Times New Roman"/>
          <w:sz w:val="24"/>
          <w:szCs w:val="24"/>
        </w:rPr>
        <w:t>М.П.</w:t>
      </w:r>
    </w:p>
    <w:p w:rsidR="00BB0BC5" w:rsidRDefault="00BB0BC5" w:rsidP="00BB0BC5">
      <w:pPr>
        <w:pStyle w:val="ConsPlusNonformat"/>
        <w:contextualSpacing/>
        <w:jc w:val="both"/>
        <w:rPr>
          <w:rFonts w:ascii="Times New Roman" w:hAnsi="Times New Roman" w:cs="Times New Roman"/>
        </w:rPr>
      </w:pPr>
      <w:r w:rsidRPr="00D3715C">
        <w:rPr>
          <w:rFonts w:ascii="Times New Roman" w:hAnsi="Times New Roman" w:cs="Times New Roman"/>
        </w:rPr>
        <w:t>"__" ___________ 20__ г.</w:t>
      </w:r>
    </w:p>
    <w:p w:rsidR="00D80643" w:rsidRPr="00D3715C" w:rsidRDefault="00D80643" w:rsidP="00BB0BC5">
      <w:pPr>
        <w:pStyle w:val="ConsPlusNonformat"/>
        <w:contextualSpacing/>
        <w:jc w:val="both"/>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379"/>
      </w:tblGrid>
      <w:tr w:rsidR="00D3715C" w:rsidRPr="00D3715C" w:rsidTr="004A75FA">
        <w:tc>
          <w:tcPr>
            <w:tcW w:w="8897" w:type="dxa"/>
          </w:tcPr>
          <w:p w:rsidR="00BB0BC5" w:rsidRPr="00D3715C" w:rsidRDefault="00BB0BC5" w:rsidP="004834BD">
            <w:pPr>
              <w:autoSpaceDE w:val="0"/>
              <w:autoSpaceDN w:val="0"/>
              <w:adjustRightInd w:val="0"/>
              <w:outlineLvl w:val="0"/>
              <w:rPr>
                <w:rFonts w:ascii="Times New Roman" w:hAnsi="Times New Roman" w:cs="Times New Roman"/>
                <w:sz w:val="20"/>
                <w:szCs w:val="20"/>
              </w:rPr>
            </w:pPr>
          </w:p>
          <w:p w:rsidR="00672FB0" w:rsidRPr="00D3715C" w:rsidRDefault="00672FB0" w:rsidP="004834BD">
            <w:pPr>
              <w:autoSpaceDE w:val="0"/>
              <w:autoSpaceDN w:val="0"/>
              <w:adjustRightInd w:val="0"/>
              <w:outlineLvl w:val="0"/>
              <w:rPr>
                <w:rFonts w:ascii="Times New Roman" w:hAnsi="Times New Roman" w:cs="Times New Roman"/>
                <w:sz w:val="20"/>
                <w:szCs w:val="20"/>
              </w:rPr>
            </w:pPr>
          </w:p>
        </w:tc>
        <w:tc>
          <w:tcPr>
            <w:tcW w:w="6379" w:type="dxa"/>
          </w:tcPr>
          <w:p w:rsidR="00BB0BC5" w:rsidRPr="00D3715C" w:rsidRDefault="00BB0BC5" w:rsidP="004834BD">
            <w:pPr>
              <w:contextualSpacing/>
              <w:jc w:val="both"/>
              <w:rPr>
                <w:rFonts w:ascii="Times New Roman" w:hAnsi="Times New Roman" w:cs="Times New Roman"/>
                <w:sz w:val="20"/>
                <w:szCs w:val="20"/>
              </w:rPr>
            </w:pPr>
            <w:r w:rsidRPr="00D3715C">
              <w:rPr>
                <w:rFonts w:ascii="Times New Roman" w:hAnsi="Times New Roman" w:cs="Times New Roman"/>
                <w:sz w:val="20"/>
                <w:szCs w:val="20"/>
              </w:rPr>
              <w:t xml:space="preserve">Приложение № 3 </w:t>
            </w:r>
          </w:p>
          <w:p w:rsidR="00BB0BC5" w:rsidRPr="00D3715C" w:rsidRDefault="004A75FA" w:rsidP="004A75FA">
            <w:pPr>
              <w:contextualSpacing/>
              <w:jc w:val="both"/>
              <w:rPr>
                <w:rFonts w:ascii="Times New Roman" w:hAnsi="Times New Roman" w:cs="Times New Roman"/>
                <w:sz w:val="20"/>
                <w:szCs w:val="20"/>
              </w:rPr>
            </w:pPr>
            <w:r w:rsidRPr="00D3715C">
              <w:rPr>
                <w:rFonts w:ascii="Times New Roman" w:hAnsi="Times New Roman" w:cs="Times New Roman"/>
                <w:sz w:val="20"/>
                <w:szCs w:val="20"/>
              </w:rPr>
              <w:t xml:space="preserve">к Порядку предоставления субсидий из бюджета района юридическим лицам (за исключением государственных (муниципальных) учреждений),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муниципальных маршрутах с небольшой интенсивностью </w:t>
            </w:r>
            <w:r w:rsidR="00D80643">
              <w:rPr>
                <w:rFonts w:ascii="Times New Roman" w:hAnsi="Times New Roman" w:cs="Times New Roman"/>
                <w:sz w:val="20"/>
                <w:szCs w:val="20"/>
              </w:rPr>
              <w:t>пассажиропотока и проведения</w:t>
            </w:r>
            <w:r w:rsidRPr="00D3715C">
              <w:rPr>
                <w:rFonts w:ascii="Times New Roman" w:hAnsi="Times New Roman" w:cs="Times New Roman"/>
                <w:sz w:val="20"/>
                <w:szCs w:val="20"/>
              </w:rPr>
              <w:t xml:space="preserve"> отбора получателей указанных субсидий</w:t>
            </w:r>
          </w:p>
          <w:p w:rsidR="00BB0BC5" w:rsidRPr="00D3715C" w:rsidRDefault="00BB0BC5" w:rsidP="004834BD">
            <w:pPr>
              <w:autoSpaceDE w:val="0"/>
              <w:autoSpaceDN w:val="0"/>
              <w:adjustRightInd w:val="0"/>
              <w:outlineLvl w:val="0"/>
              <w:rPr>
                <w:rFonts w:ascii="Times New Roman" w:hAnsi="Times New Roman" w:cs="Times New Roman"/>
                <w:sz w:val="20"/>
                <w:szCs w:val="20"/>
              </w:rPr>
            </w:pPr>
          </w:p>
        </w:tc>
      </w:tr>
    </w:tbl>
    <w:p w:rsidR="00BB0BC5" w:rsidRPr="00D3715C" w:rsidRDefault="00BB0BC5" w:rsidP="00701F21">
      <w:pPr>
        <w:pStyle w:val="ConsPlusNormal"/>
        <w:widowControl/>
        <w:ind w:firstLine="0"/>
        <w:jc w:val="center"/>
        <w:rPr>
          <w:rFonts w:ascii="Times New Roman" w:hAnsi="Times New Roman" w:cs="Times New Roman"/>
          <w:b/>
          <w:sz w:val="22"/>
          <w:szCs w:val="22"/>
        </w:rPr>
      </w:pPr>
    </w:p>
    <w:p w:rsidR="00FE3787" w:rsidRPr="00D3715C" w:rsidRDefault="00FE3787" w:rsidP="00701F21">
      <w:pPr>
        <w:pStyle w:val="ConsPlusNormal"/>
        <w:widowControl/>
        <w:ind w:firstLine="0"/>
        <w:jc w:val="center"/>
        <w:rPr>
          <w:rFonts w:ascii="Times New Roman" w:hAnsi="Times New Roman" w:cs="Times New Roman"/>
          <w:b/>
          <w:sz w:val="24"/>
          <w:szCs w:val="24"/>
        </w:rPr>
      </w:pPr>
      <w:r w:rsidRPr="00D3715C">
        <w:rPr>
          <w:rFonts w:ascii="Times New Roman" w:hAnsi="Times New Roman" w:cs="Times New Roman"/>
          <w:b/>
          <w:sz w:val="24"/>
          <w:szCs w:val="24"/>
        </w:rPr>
        <w:t>ОТЧЕТ</w:t>
      </w:r>
    </w:p>
    <w:p w:rsidR="00AE2EEF" w:rsidRPr="00D3715C" w:rsidRDefault="00AE2EEF" w:rsidP="00701F21">
      <w:pPr>
        <w:pStyle w:val="ConsPlusNonformat"/>
        <w:widowControl/>
        <w:ind w:firstLine="13183"/>
        <w:jc w:val="center"/>
        <w:rPr>
          <w:rFonts w:ascii="Times New Roman" w:hAnsi="Times New Roman" w:cs="Times New Roman"/>
          <w:sz w:val="24"/>
          <w:szCs w:val="24"/>
        </w:rPr>
      </w:pPr>
    </w:p>
    <w:p w:rsidR="00AE2EEF" w:rsidRPr="00D3715C" w:rsidRDefault="00AE2EEF" w:rsidP="00701F21">
      <w:pPr>
        <w:pStyle w:val="ConsPlusNonformat"/>
        <w:widowControl/>
        <w:jc w:val="center"/>
        <w:rPr>
          <w:rFonts w:ascii="Times New Roman" w:hAnsi="Times New Roman" w:cs="Times New Roman"/>
          <w:sz w:val="24"/>
          <w:szCs w:val="24"/>
        </w:rPr>
      </w:pPr>
      <w:r w:rsidRPr="00D3715C">
        <w:rPr>
          <w:rFonts w:ascii="Times New Roman" w:hAnsi="Times New Roman" w:cs="Times New Roman"/>
          <w:sz w:val="24"/>
          <w:szCs w:val="24"/>
        </w:rPr>
        <w:t>об объемах выполненных перевозок в километрах с пассажирами _____</w:t>
      </w:r>
      <w:r w:rsidR="00480D69" w:rsidRPr="00D3715C">
        <w:rPr>
          <w:rFonts w:ascii="Times New Roman" w:hAnsi="Times New Roman" w:cs="Times New Roman"/>
          <w:sz w:val="24"/>
          <w:szCs w:val="24"/>
        </w:rPr>
        <w:t>______</w:t>
      </w:r>
      <w:r w:rsidRPr="00D3715C">
        <w:rPr>
          <w:rFonts w:ascii="Times New Roman" w:hAnsi="Times New Roman" w:cs="Times New Roman"/>
          <w:sz w:val="24"/>
          <w:szCs w:val="24"/>
        </w:rPr>
        <w:t>___________________ за _</w:t>
      </w:r>
      <w:r w:rsidR="00480D69" w:rsidRPr="00D3715C">
        <w:rPr>
          <w:rFonts w:ascii="Times New Roman" w:hAnsi="Times New Roman" w:cs="Times New Roman"/>
          <w:sz w:val="24"/>
          <w:szCs w:val="24"/>
        </w:rPr>
        <w:t>__________</w:t>
      </w:r>
      <w:r w:rsidRPr="00D3715C">
        <w:rPr>
          <w:rFonts w:ascii="Times New Roman" w:hAnsi="Times New Roman" w:cs="Times New Roman"/>
          <w:sz w:val="24"/>
          <w:szCs w:val="24"/>
        </w:rPr>
        <w:t>__ 20__ года</w:t>
      </w:r>
    </w:p>
    <w:p w:rsidR="00AE2EEF" w:rsidRPr="00D3715C" w:rsidRDefault="00AE2EEF" w:rsidP="00701F21">
      <w:pPr>
        <w:pStyle w:val="ConsPlusNonformat"/>
        <w:widowControl/>
        <w:rPr>
          <w:rFonts w:ascii="Times New Roman" w:hAnsi="Times New Roman" w:cs="Times New Roman"/>
        </w:rPr>
      </w:pPr>
      <w:r w:rsidRPr="00D3715C">
        <w:rPr>
          <w:rFonts w:ascii="Times New Roman" w:hAnsi="Times New Roman" w:cs="Times New Roman"/>
        </w:rPr>
        <w:t xml:space="preserve">                                                                                                                                             </w:t>
      </w:r>
      <w:r w:rsidR="00AD3ED9" w:rsidRPr="00D3715C">
        <w:rPr>
          <w:rFonts w:ascii="Times New Roman" w:hAnsi="Times New Roman" w:cs="Times New Roman"/>
        </w:rPr>
        <w:t xml:space="preserve">                    </w:t>
      </w:r>
      <w:r w:rsidRPr="00D3715C">
        <w:rPr>
          <w:rFonts w:ascii="Times New Roman" w:hAnsi="Times New Roman" w:cs="Times New Roman"/>
        </w:rPr>
        <w:t xml:space="preserve">   (наименование организации)          </w:t>
      </w:r>
      <w:r w:rsidR="00480D69" w:rsidRPr="00D3715C">
        <w:rPr>
          <w:rFonts w:ascii="Times New Roman" w:hAnsi="Times New Roman" w:cs="Times New Roman"/>
        </w:rPr>
        <w:t xml:space="preserve">         </w:t>
      </w:r>
      <w:r w:rsidRPr="00D3715C">
        <w:rPr>
          <w:rFonts w:ascii="Times New Roman" w:hAnsi="Times New Roman" w:cs="Times New Roman"/>
        </w:rPr>
        <w:t xml:space="preserve">    (</w:t>
      </w:r>
      <w:r w:rsidR="00480D69" w:rsidRPr="00D3715C">
        <w:rPr>
          <w:rFonts w:ascii="Times New Roman" w:hAnsi="Times New Roman" w:cs="Times New Roman"/>
        </w:rPr>
        <w:t>месяц</w:t>
      </w:r>
      <w:r w:rsidRPr="00D3715C">
        <w:rPr>
          <w:rFonts w:ascii="Times New Roman" w:hAnsi="Times New Roman" w:cs="Times New Roman"/>
        </w:rPr>
        <w:t>)</w:t>
      </w:r>
    </w:p>
    <w:p w:rsidR="00AE2EEF" w:rsidRPr="00D3715C" w:rsidRDefault="00AE2EEF" w:rsidP="00701F21">
      <w:pPr>
        <w:pStyle w:val="ConsPlusNormal"/>
        <w:widowControl/>
        <w:ind w:firstLine="540"/>
        <w:jc w:val="both"/>
        <w:rPr>
          <w:rFonts w:ascii="Times New Roman" w:hAnsi="Times New Roman" w:cs="Times New Roman"/>
        </w:rPr>
      </w:pPr>
    </w:p>
    <w:tbl>
      <w:tblPr>
        <w:tblW w:w="4983" w:type="pct"/>
        <w:jc w:val="center"/>
        <w:tblLayout w:type="fixed"/>
        <w:tblCellMar>
          <w:left w:w="70" w:type="dxa"/>
          <w:right w:w="70" w:type="dxa"/>
        </w:tblCellMar>
        <w:tblLook w:val="0000" w:firstRow="0" w:lastRow="0" w:firstColumn="0" w:lastColumn="0" w:noHBand="0" w:noVBand="0"/>
      </w:tblPr>
      <w:tblGrid>
        <w:gridCol w:w="543"/>
        <w:gridCol w:w="640"/>
        <w:gridCol w:w="1249"/>
        <w:gridCol w:w="1255"/>
        <w:gridCol w:w="1259"/>
        <w:gridCol w:w="840"/>
        <w:gridCol w:w="697"/>
        <w:gridCol w:w="557"/>
        <w:gridCol w:w="560"/>
        <w:gridCol w:w="557"/>
        <w:gridCol w:w="560"/>
        <w:gridCol w:w="697"/>
        <w:gridCol w:w="703"/>
        <w:gridCol w:w="840"/>
        <w:gridCol w:w="840"/>
        <w:gridCol w:w="837"/>
        <w:gridCol w:w="697"/>
        <w:gridCol w:w="1117"/>
        <w:gridCol w:w="776"/>
      </w:tblGrid>
      <w:tr w:rsidR="00AE2EEF" w:rsidRPr="00D3715C" w:rsidTr="004933CE">
        <w:trPr>
          <w:cantSplit/>
          <w:trHeight w:val="359"/>
          <w:jc w:val="center"/>
        </w:trPr>
        <w:tc>
          <w:tcPr>
            <w:tcW w:w="178" w:type="pct"/>
            <w:vMerge w:val="restart"/>
            <w:tcBorders>
              <w:top w:val="single" w:sz="6" w:space="0" w:color="auto"/>
              <w:left w:val="single" w:sz="6" w:space="0" w:color="auto"/>
              <w:bottom w:val="nil"/>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 xml:space="preserve">№ </w:t>
            </w:r>
            <w:r w:rsidRPr="00D3715C">
              <w:rPr>
                <w:rFonts w:ascii="Times New Roman" w:hAnsi="Times New Roman" w:cs="Times New Roman"/>
              </w:rPr>
              <w:br/>
            </w:r>
            <w:proofErr w:type="gramStart"/>
            <w:r w:rsidRPr="00D3715C">
              <w:rPr>
                <w:rFonts w:ascii="Times New Roman" w:hAnsi="Times New Roman" w:cs="Times New Roman"/>
              </w:rPr>
              <w:t>п</w:t>
            </w:r>
            <w:proofErr w:type="gramEnd"/>
            <w:r w:rsidRPr="00D3715C">
              <w:rPr>
                <w:rFonts w:ascii="Times New Roman" w:hAnsi="Times New Roman" w:cs="Times New Roman"/>
              </w:rPr>
              <w:t>/п</w:t>
            </w:r>
          </w:p>
        </w:tc>
        <w:tc>
          <w:tcPr>
            <w:tcW w:w="210" w:type="pct"/>
            <w:vMerge w:val="restart"/>
            <w:tcBorders>
              <w:top w:val="single" w:sz="6" w:space="0" w:color="auto"/>
              <w:left w:val="single" w:sz="6" w:space="0" w:color="auto"/>
              <w:bottom w:val="nil"/>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 xml:space="preserve">№    </w:t>
            </w:r>
            <w:r w:rsidRPr="00D3715C">
              <w:rPr>
                <w:rFonts w:ascii="Times New Roman" w:hAnsi="Times New Roman" w:cs="Times New Roman"/>
              </w:rPr>
              <w:br/>
              <w:t>маршрута</w:t>
            </w:r>
          </w:p>
        </w:tc>
        <w:tc>
          <w:tcPr>
            <w:tcW w:w="410" w:type="pct"/>
            <w:vMerge w:val="restart"/>
            <w:tcBorders>
              <w:top w:val="single" w:sz="6" w:space="0" w:color="auto"/>
              <w:left w:val="single" w:sz="6" w:space="0" w:color="auto"/>
              <w:bottom w:val="nil"/>
              <w:right w:val="single" w:sz="6" w:space="0" w:color="auto"/>
            </w:tcBorders>
            <w:vAlign w:val="center"/>
          </w:tcPr>
          <w:p w:rsidR="00AE2EEF" w:rsidRPr="00D3715C" w:rsidRDefault="00352075" w:rsidP="00352075">
            <w:pPr>
              <w:pStyle w:val="ConsPlusNormal"/>
              <w:widowControl/>
              <w:ind w:firstLine="0"/>
              <w:jc w:val="center"/>
              <w:rPr>
                <w:rFonts w:ascii="Times New Roman" w:hAnsi="Times New Roman" w:cs="Times New Roman"/>
              </w:rPr>
            </w:pPr>
            <w:r w:rsidRPr="00D3715C">
              <w:rPr>
                <w:rFonts w:ascii="Times New Roman" w:hAnsi="Times New Roman" w:cs="Times New Roman"/>
              </w:rPr>
              <w:t>Наименование</w:t>
            </w:r>
            <w:r w:rsidRPr="00D3715C">
              <w:rPr>
                <w:rFonts w:ascii="Times New Roman" w:hAnsi="Times New Roman" w:cs="Times New Roman"/>
              </w:rPr>
              <w:br/>
              <w:t xml:space="preserve">маршрута </w:t>
            </w:r>
          </w:p>
        </w:tc>
        <w:tc>
          <w:tcPr>
            <w:tcW w:w="412" w:type="pct"/>
            <w:vMerge w:val="restart"/>
            <w:tcBorders>
              <w:top w:val="single" w:sz="6" w:space="0" w:color="auto"/>
              <w:left w:val="single" w:sz="6" w:space="0" w:color="auto"/>
              <w:bottom w:val="nil"/>
              <w:right w:val="single" w:sz="6" w:space="0" w:color="auto"/>
            </w:tcBorders>
            <w:vAlign w:val="center"/>
          </w:tcPr>
          <w:p w:rsidR="00AE2EEF" w:rsidRPr="00D3715C" w:rsidRDefault="00352075"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Протяженность</w:t>
            </w:r>
            <w:r w:rsidRPr="00D3715C">
              <w:rPr>
                <w:rFonts w:ascii="Times New Roman" w:hAnsi="Times New Roman" w:cs="Times New Roman"/>
              </w:rPr>
              <w:br/>
              <w:t xml:space="preserve">маршрута, </w:t>
            </w:r>
            <w:proofErr w:type="gramStart"/>
            <w:r w:rsidRPr="00D3715C">
              <w:rPr>
                <w:rFonts w:ascii="Times New Roman" w:hAnsi="Times New Roman" w:cs="Times New Roman"/>
              </w:rPr>
              <w:t>км</w:t>
            </w:r>
            <w:proofErr w:type="gramEnd"/>
          </w:p>
        </w:tc>
        <w:tc>
          <w:tcPr>
            <w:tcW w:w="412" w:type="pct"/>
            <w:vMerge w:val="restart"/>
            <w:tcBorders>
              <w:top w:val="single" w:sz="6" w:space="0" w:color="auto"/>
              <w:left w:val="single" w:sz="6" w:space="0" w:color="auto"/>
              <w:bottom w:val="nil"/>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 xml:space="preserve">Марка    </w:t>
            </w:r>
            <w:r w:rsidRPr="00D3715C">
              <w:rPr>
                <w:rFonts w:ascii="Times New Roman" w:hAnsi="Times New Roman" w:cs="Times New Roman"/>
              </w:rPr>
              <w:br/>
              <w:t xml:space="preserve">автобуса,  </w:t>
            </w:r>
            <w:r w:rsidRPr="00D3715C">
              <w:rPr>
                <w:rFonts w:ascii="Times New Roman" w:hAnsi="Times New Roman" w:cs="Times New Roman"/>
              </w:rPr>
              <w:br/>
              <w:t>вместимость,</w:t>
            </w:r>
            <w:r w:rsidRPr="00D3715C">
              <w:rPr>
                <w:rFonts w:ascii="Times New Roman" w:hAnsi="Times New Roman" w:cs="Times New Roman"/>
              </w:rPr>
              <w:br/>
              <w:t>человек</w:t>
            </w:r>
          </w:p>
        </w:tc>
        <w:tc>
          <w:tcPr>
            <w:tcW w:w="871" w:type="pct"/>
            <w:gridSpan w:val="4"/>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 xml:space="preserve">Количество рейсов,  </w:t>
            </w:r>
            <w:r w:rsidRPr="00D3715C">
              <w:rPr>
                <w:rFonts w:ascii="Times New Roman" w:hAnsi="Times New Roman" w:cs="Times New Roman"/>
              </w:rPr>
              <w:br/>
              <w:t>штук</w:t>
            </w:r>
          </w:p>
        </w:tc>
        <w:tc>
          <w:tcPr>
            <w:tcW w:w="826" w:type="pct"/>
            <w:gridSpan w:val="4"/>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Пробег с пассажирами,</w:t>
            </w:r>
            <w:r w:rsidRPr="00D3715C">
              <w:rPr>
                <w:rFonts w:ascii="Times New Roman" w:hAnsi="Times New Roman" w:cs="Times New Roman"/>
              </w:rPr>
              <w:br/>
            </w:r>
            <w:proofErr w:type="gramStart"/>
            <w:r w:rsidRPr="00D3715C">
              <w:rPr>
                <w:rFonts w:ascii="Times New Roman" w:hAnsi="Times New Roman" w:cs="Times New Roman"/>
              </w:rPr>
              <w:t>км</w:t>
            </w:r>
            <w:proofErr w:type="gramEnd"/>
          </w:p>
        </w:tc>
        <w:tc>
          <w:tcPr>
            <w:tcW w:w="551" w:type="pct"/>
            <w:gridSpan w:val="2"/>
            <w:vMerge w:val="restart"/>
            <w:tcBorders>
              <w:top w:val="single" w:sz="6" w:space="0" w:color="auto"/>
              <w:left w:val="single" w:sz="6" w:space="0" w:color="auto"/>
              <w:bottom w:val="nil"/>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 xml:space="preserve">Перевезено   </w:t>
            </w:r>
            <w:r w:rsidRPr="00D3715C">
              <w:rPr>
                <w:rFonts w:ascii="Times New Roman" w:hAnsi="Times New Roman" w:cs="Times New Roman"/>
              </w:rPr>
              <w:br/>
              <w:t xml:space="preserve">пассажиров,  </w:t>
            </w:r>
            <w:r w:rsidRPr="00D3715C">
              <w:rPr>
                <w:rFonts w:ascii="Times New Roman" w:hAnsi="Times New Roman" w:cs="Times New Roman"/>
              </w:rPr>
              <w:br/>
              <w:t>человек</w:t>
            </w:r>
          </w:p>
        </w:tc>
        <w:tc>
          <w:tcPr>
            <w:tcW w:w="503" w:type="pct"/>
            <w:gridSpan w:val="2"/>
            <w:vMerge w:val="restart"/>
            <w:tcBorders>
              <w:top w:val="single" w:sz="6" w:space="0" w:color="auto"/>
              <w:left w:val="single" w:sz="6" w:space="0" w:color="auto"/>
              <w:bottom w:val="nil"/>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 xml:space="preserve">Коэффициент   </w:t>
            </w:r>
            <w:r w:rsidRPr="00D3715C">
              <w:rPr>
                <w:rFonts w:ascii="Times New Roman" w:hAnsi="Times New Roman" w:cs="Times New Roman"/>
              </w:rPr>
              <w:br/>
              <w:t xml:space="preserve">использования  </w:t>
            </w:r>
            <w:r w:rsidRPr="00D3715C">
              <w:rPr>
                <w:rFonts w:ascii="Times New Roman" w:hAnsi="Times New Roman" w:cs="Times New Roman"/>
              </w:rPr>
              <w:br/>
              <w:t>вместимости</w:t>
            </w:r>
          </w:p>
        </w:tc>
        <w:tc>
          <w:tcPr>
            <w:tcW w:w="625" w:type="pct"/>
            <w:gridSpan w:val="2"/>
            <w:vMerge w:val="restart"/>
            <w:tcBorders>
              <w:top w:val="single" w:sz="6" w:space="0" w:color="auto"/>
              <w:left w:val="single" w:sz="6" w:space="0" w:color="auto"/>
              <w:bottom w:val="nil"/>
              <w:right w:val="single" w:sz="6" w:space="0" w:color="auto"/>
            </w:tcBorders>
            <w:vAlign w:val="center"/>
          </w:tcPr>
          <w:p w:rsidR="00AE2EEF" w:rsidRPr="00D3715C" w:rsidRDefault="00AE2EEF" w:rsidP="00501A52">
            <w:pPr>
              <w:pStyle w:val="ConsPlusNormal"/>
              <w:widowControl/>
              <w:ind w:firstLine="0"/>
              <w:jc w:val="center"/>
              <w:rPr>
                <w:rFonts w:ascii="Times New Roman" w:hAnsi="Times New Roman" w:cs="Times New Roman"/>
              </w:rPr>
            </w:pPr>
            <w:r w:rsidRPr="00D3715C">
              <w:rPr>
                <w:rFonts w:ascii="Times New Roman" w:hAnsi="Times New Roman" w:cs="Times New Roman"/>
              </w:rPr>
              <w:t xml:space="preserve">Доходы от   </w:t>
            </w:r>
            <w:r w:rsidRPr="00D3715C">
              <w:rPr>
                <w:rFonts w:ascii="Times New Roman" w:hAnsi="Times New Roman" w:cs="Times New Roman"/>
              </w:rPr>
              <w:br/>
              <w:t xml:space="preserve">перевозки   </w:t>
            </w:r>
            <w:r w:rsidRPr="00D3715C">
              <w:rPr>
                <w:rFonts w:ascii="Times New Roman" w:hAnsi="Times New Roman" w:cs="Times New Roman"/>
              </w:rPr>
              <w:br/>
              <w:t xml:space="preserve">пассажиров,  </w:t>
            </w:r>
            <w:r w:rsidRPr="00D3715C">
              <w:rPr>
                <w:rFonts w:ascii="Times New Roman" w:hAnsi="Times New Roman" w:cs="Times New Roman"/>
              </w:rPr>
              <w:br/>
              <w:t xml:space="preserve">включая    </w:t>
            </w:r>
            <w:r w:rsidRPr="00D3715C">
              <w:rPr>
                <w:rFonts w:ascii="Times New Roman" w:hAnsi="Times New Roman" w:cs="Times New Roman"/>
              </w:rPr>
              <w:br/>
              <w:t xml:space="preserve">льготные    </w:t>
            </w:r>
            <w:r w:rsidRPr="00D3715C">
              <w:rPr>
                <w:rFonts w:ascii="Times New Roman" w:hAnsi="Times New Roman" w:cs="Times New Roman"/>
              </w:rPr>
              <w:br/>
              <w:t xml:space="preserve">категории   </w:t>
            </w:r>
            <w:r w:rsidRPr="00D3715C">
              <w:rPr>
                <w:rFonts w:ascii="Times New Roman" w:hAnsi="Times New Roman" w:cs="Times New Roman"/>
              </w:rPr>
              <w:br/>
              <w:t xml:space="preserve">пассажиров,  </w:t>
            </w:r>
            <w:r w:rsidRPr="00D3715C">
              <w:rPr>
                <w:rFonts w:ascii="Times New Roman" w:hAnsi="Times New Roman" w:cs="Times New Roman"/>
              </w:rPr>
              <w:br/>
              <w:t>руб.</w:t>
            </w:r>
          </w:p>
        </w:tc>
      </w:tr>
      <w:tr w:rsidR="00AE2EEF" w:rsidRPr="00D3715C" w:rsidTr="004933CE">
        <w:trPr>
          <w:cantSplit/>
          <w:trHeight w:val="718"/>
          <w:jc w:val="center"/>
        </w:trPr>
        <w:tc>
          <w:tcPr>
            <w:tcW w:w="178" w:type="pct"/>
            <w:vMerge/>
            <w:tcBorders>
              <w:top w:val="nil"/>
              <w:left w:val="single" w:sz="6" w:space="0" w:color="auto"/>
              <w:bottom w:val="nil"/>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p>
        </w:tc>
        <w:tc>
          <w:tcPr>
            <w:tcW w:w="210" w:type="pct"/>
            <w:vMerge/>
            <w:tcBorders>
              <w:top w:val="nil"/>
              <w:left w:val="single" w:sz="6" w:space="0" w:color="auto"/>
              <w:bottom w:val="nil"/>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p>
        </w:tc>
        <w:tc>
          <w:tcPr>
            <w:tcW w:w="410" w:type="pct"/>
            <w:vMerge/>
            <w:tcBorders>
              <w:top w:val="nil"/>
              <w:left w:val="single" w:sz="6" w:space="0" w:color="auto"/>
              <w:bottom w:val="nil"/>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p>
        </w:tc>
        <w:tc>
          <w:tcPr>
            <w:tcW w:w="412" w:type="pct"/>
            <w:vMerge/>
            <w:tcBorders>
              <w:top w:val="nil"/>
              <w:left w:val="single" w:sz="6" w:space="0" w:color="auto"/>
              <w:bottom w:val="nil"/>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p>
        </w:tc>
        <w:tc>
          <w:tcPr>
            <w:tcW w:w="412" w:type="pct"/>
            <w:vMerge/>
            <w:tcBorders>
              <w:top w:val="nil"/>
              <w:left w:val="single" w:sz="6" w:space="0" w:color="auto"/>
              <w:bottom w:val="nil"/>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p>
        </w:tc>
        <w:tc>
          <w:tcPr>
            <w:tcW w:w="504" w:type="pct"/>
            <w:gridSpan w:val="2"/>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за отчетный</w:t>
            </w:r>
            <w:r w:rsidRPr="00D3715C">
              <w:rPr>
                <w:rFonts w:ascii="Times New Roman" w:hAnsi="Times New Roman" w:cs="Times New Roman"/>
              </w:rPr>
              <w:br/>
              <w:t>период</w:t>
            </w:r>
          </w:p>
        </w:tc>
        <w:tc>
          <w:tcPr>
            <w:tcW w:w="367" w:type="pct"/>
            <w:gridSpan w:val="2"/>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 xml:space="preserve">с начала </w:t>
            </w:r>
            <w:r w:rsidRPr="00D3715C">
              <w:rPr>
                <w:rFonts w:ascii="Times New Roman" w:hAnsi="Times New Roman" w:cs="Times New Roman"/>
              </w:rPr>
              <w:br/>
              <w:t>года</w:t>
            </w:r>
          </w:p>
        </w:tc>
        <w:tc>
          <w:tcPr>
            <w:tcW w:w="367" w:type="pct"/>
            <w:gridSpan w:val="2"/>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за отчетный</w:t>
            </w:r>
            <w:r w:rsidRPr="00D3715C">
              <w:rPr>
                <w:rFonts w:ascii="Times New Roman" w:hAnsi="Times New Roman" w:cs="Times New Roman"/>
              </w:rPr>
              <w:br/>
              <w:t>период</w:t>
            </w:r>
          </w:p>
        </w:tc>
        <w:tc>
          <w:tcPr>
            <w:tcW w:w="460" w:type="pct"/>
            <w:gridSpan w:val="2"/>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 xml:space="preserve">с начала </w:t>
            </w:r>
            <w:r w:rsidRPr="00D3715C">
              <w:rPr>
                <w:rFonts w:ascii="Times New Roman" w:hAnsi="Times New Roman" w:cs="Times New Roman"/>
              </w:rPr>
              <w:br/>
              <w:t>года</w:t>
            </w:r>
          </w:p>
        </w:tc>
        <w:tc>
          <w:tcPr>
            <w:tcW w:w="551" w:type="pct"/>
            <w:gridSpan w:val="2"/>
            <w:vMerge/>
            <w:tcBorders>
              <w:top w:val="nil"/>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p>
        </w:tc>
        <w:tc>
          <w:tcPr>
            <w:tcW w:w="503" w:type="pct"/>
            <w:gridSpan w:val="2"/>
            <w:vMerge/>
            <w:tcBorders>
              <w:top w:val="nil"/>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p>
        </w:tc>
        <w:tc>
          <w:tcPr>
            <w:tcW w:w="625" w:type="pct"/>
            <w:gridSpan w:val="2"/>
            <w:vMerge/>
            <w:tcBorders>
              <w:top w:val="nil"/>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p>
        </w:tc>
      </w:tr>
      <w:tr w:rsidR="0083720D" w:rsidRPr="00D3715C" w:rsidTr="004933CE">
        <w:trPr>
          <w:cantSplit/>
          <w:trHeight w:val="478"/>
          <w:jc w:val="center"/>
        </w:trPr>
        <w:tc>
          <w:tcPr>
            <w:tcW w:w="178" w:type="pct"/>
            <w:vMerge/>
            <w:tcBorders>
              <w:top w:val="nil"/>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p>
        </w:tc>
        <w:tc>
          <w:tcPr>
            <w:tcW w:w="210" w:type="pct"/>
            <w:vMerge/>
            <w:tcBorders>
              <w:top w:val="nil"/>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p>
        </w:tc>
        <w:tc>
          <w:tcPr>
            <w:tcW w:w="410" w:type="pct"/>
            <w:vMerge/>
            <w:tcBorders>
              <w:top w:val="nil"/>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p>
        </w:tc>
        <w:tc>
          <w:tcPr>
            <w:tcW w:w="412" w:type="pct"/>
            <w:vMerge/>
            <w:tcBorders>
              <w:top w:val="nil"/>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p>
        </w:tc>
        <w:tc>
          <w:tcPr>
            <w:tcW w:w="412" w:type="pct"/>
            <w:vMerge/>
            <w:tcBorders>
              <w:top w:val="nil"/>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p>
        </w:tc>
        <w:tc>
          <w:tcPr>
            <w:tcW w:w="276" w:type="pct"/>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план</w:t>
            </w:r>
          </w:p>
        </w:tc>
        <w:tc>
          <w:tcPr>
            <w:tcW w:w="229" w:type="pct"/>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факт</w:t>
            </w:r>
          </w:p>
        </w:tc>
        <w:tc>
          <w:tcPr>
            <w:tcW w:w="183" w:type="pct"/>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план</w:t>
            </w:r>
          </w:p>
        </w:tc>
        <w:tc>
          <w:tcPr>
            <w:tcW w:w="183" w:type="pct"/>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факт</w:t>
            </w:r>
          </w:p>
        </w:tc>
        <w:tc>
          <w:tcPr>
            <w:tcW w:w="183" w:type="pct"/>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план</w:t>
            </w:r>
          </w:p>
        </w:tc>
        <w:tc>
          <w:tcPr>
            <w:tcW w:w="183" w:type="pct"/>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факт</w:t>
            </w:r>
          </w:p>
        </w:tc>
        <w:tc>
          <w:tcPr>
            <w:tcW w:w="229" w:type="pct"/>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план</w:t>
            </w:r>
          </w:p>
        </w:tc>
        <w:tc>
          <w:tcPr>
            <w:tcW w:w="231" w:type="pct"/>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факт</w:t>
            </w:r>
          </w:p>
        </w:tc>
        <w:tc>
          <w:tcPr>
            <w:tcW w:w="276" w:type="pct"/>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 xml:space="preserve">за   </w:t>
            </w:r>
            <w:r w:rsidRPr="00D3715C">
              <w:rPr>
                <w:rFonts w:ascii="Times New Roman" w:hAnsi="Times New Roman" w:cs="Times New Roman"/>
              </w:rPr>
              <w:br/>
              <w:t>отчетный</w:t>
            </w:r>
            <w:r w:rsidRPr="00D3715C">
              <w:rPr>
                <w:rFonts w:ascii="Times New Roman" w:hAnsi="Times New Roman" w:cs="Times New Roman"/>
              </w:rPr>
              <w:br/>
              <w:t>период</w:t>
            </w:r>
          </w:p>
        </w:tc>
        <w:tc>
          <w:tcPr>
            <w:tcW w:w="276" w:type="pct"/>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 xml:space="preserve">с   </w:t>
            </w:r>
            <w:r w:rsidRPr="00D3715C">
              <w:rPr>
                <w:rFonts w:ascii="Times New Roman" w:hAnsi="Times New Roman" w:cs="Times New Roman"/>
              </w:rPr>
              <w:br/>
              <w:t>начала</w:t>
            </w:r>
            <w:r w:rsidRPr="00D3715C">
              <w:rPr>
                <w:rFonts w:ascii="Times New Roman" w:hAnsi="Times New Roman" w:cs="Times New Roman"/>
              </w:rPr>
              <w:br/>
              <w:t>года</w:t>
            </w:r>
          </w:p>
        </w:tc>
        <w:tc>
          <w:tcPr>
            <w:tcW w:w="275" w:type="pct"/>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 xml:space="preserve">за    </w:t>
            </w:r>
            <w:r w:rsidRPr="00D3715C">
              <w:rPr>
                <w:rFonts w:ascii="Times New Roman" w:hAnsi="Times New Roman" w:cs="Times New Roman"/>
              </w:rPr>
              <w:br/>
              <w:t xml:space="preserve">отчетный </w:t>
            </w:r>
            <w:r w:rsidRPr="00D3715C">
              <w:rPr>
                <w:rFonts w:ascii="Times New Roman" w:hAnsi="Times New Roman" w:cs="Times New Roman"/>
              </w:rPr>
              <w:br/>
              <w:t>период</w:t>
            </w:r>
          </w:p>
        </w:tc>
        <w:tc>
          <w:tcPr>
            <w:tcW w:w="229" w:type="pct"/>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 xml:space="preserve">с   </w:t>
            </w:r>
            <w:r w:rsidRPr="00D3715C">
              <w:rPr>
                <w:rFonts w:ascii="Times New Roman" w:hAnsi="Times New Roman" w:cs="Times New Roman"/>
              </w:rPr>
              <w:br/>
              <w:t>начала</w:t>
            </w:r>
            <w:r w:rsidRPr="00D3715C">
              <w:rPr>
                <w:rFonts w:ascii="Times New Roman" w:hAnsi="Times New Roman" w:cs="Times New Roman"/>
              </w:rPr>
              <w:br/>
              <w:t>года</w:t>
            </w:r>
          </w:p>
        </w:tc>
        <w:tc>
          <w:tcPr>
            <w:tcW w:w="367" w:type="pct"/>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 xml:space="preserve">за   </w:t>
            </w:r>
            <w:r w:rsidRPr="00D3715C">
              <w:rPr>
                <w:rFonts w:ascii="Times New Roman" w:hAnsi="Times New Roman" w:cs="Times New Roman"/>
              </w:rPr>
              <w:br/>
              <w:t>отчетный</w:t>
            </w:r>
            <w:r w:rsidRPr="00D3715C">
              <w:rPr>
                <w:rFonts w:ascii="Times New Roman" w:hAnsi="Times New Roman" w:cs="Times New Roman"/>
              </w:rPr>
              <w:br/>
              <w:t>период</w:t>
            </w:r>
          </w:p>
        </w:tc>
        <w:tc>
          <w:tcPr>
            <w:tcW w:w="259" w:type="pct"/>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 xml:space="preserve">с   </w:t>
            </w:r>
            <w:r w:rsidRPr="00D3715C">
              <w:rPr>
                <w:rFonts w:ascii="Times New Roman" w:hAnsi="Times New Roman" w:cs="Times New Roman"/>
              </w:rPr>
              <w:br/>
              <w:t>начала</w:t>
            </w:r>
            <w:r w:rsidRPr="00D3715C">
              <w:rPr>
                <w:rFonts w:ascii="Times New Roman" w:hAnsi="Times New Roman" w:cs="Times New Roman"/>
              </w:rPr>
              <w:br/>
              <w:t>года</w:t>
            </w:r>
          </w:p>
        </w:tc>
      </w:tr>
      <w:tr w:rsidR="0083720D" w:rsidRPr="00D3715C" w:rsidTr="004933CE">
        <w:trPr>
          <w:cantSplit/>
          <w:trHeight w:val="239"/>
          <w:jc w:val="center"/>
        </w:trPr>
        <w:tc>
          <w:tcPr>
            <w:tcW w:w="178" w:type="pct"/>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1</w:t>
            </w:r>
          </w:p>
        </w:tc>
        <w:tc>
          <w:tcPr>
            <w:tcW w:w="210" w:type="pct"/>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2</w:t>
            </w:r>
          </w:p>
        </w:tc>
        <w:tc>
          <w:tcPr>
            <w:tcW w:w="410" w:type="pct"/>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3</w:t>
            </w:r>
          </w:p>
        </w:tc>
        <w:tc>
          <w:tcPr>
            <w:tcW w:w="412" w:type="pct"/>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4</w:t>
            </w:r>
          </w:p>
        </w:tc>
        <w:tc>
          <w:tcPr>
            <w:tcW w:w="412" w:type="pct"/>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5</w:t>
            </w:r>
          </w:p>
        </w:tc>
        <w:tc>
          <w:tcPr>
            <w:tcW w:w="276" w:type="pct"/>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6</w:t>
            </w:r>
          </w:p>
        </w:tc>
        <w:tc>
          <w:tcPr>
            <w:tcW w:w="229" w:type="pct"/>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7</w:t>
            </w:r>
          </w:p>
        </w:tc>
        <w:tc>
          <w:tcPr>
            <w:tcW w:w="183" w:type="pct"/>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8</w:t>
            </w:r>
          </w:p>
        </w:tc>
        <w:tc>
          <w:tcPr>
            <w:tcW w:w="183" w:type="pct"/>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9</w:t>
            </w:r>
          </w:p>
        </w:tc>
        <w:tc>
          <w:tcPr>
            <w:tcW w:w="183" w:type="pct"/>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10</w:t>
            </w:r>
          </w:p>
        </w:tc>
        <w:tc>
          <w:tcPr>
            <w:tcW w:w="183" w:type="pct"/>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11</w:t>
            </w:r>
          </w:p>
        </w:tc>
        <w:tc>
          <w:tcPr>
            <w:tcW w:w="229" w:type="pct"/>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12</w:t>
            </w:r>
          </w:p>
        </w:tc>
        <w:tc>
          <w:tcPr>
            <w:tcW w:w="231" w:type="pct"/>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13</w:t>
            </w:r>
          </w:p>
        </w:tc>
        <w:tc>
          <w:tcPr>
            <w:tcW w:w="276" w:type="pct"/>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14</w:t>
            </w:r>
          </w:p>
        </w:tc>
        <w:tc>
          <w:tcPr>
            <w:tcW w:w="276" w:type="pct"/>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15</w:t>
            </w:r>
          </w:p>
        </w:tc>
        <w:tc>
          <w:tcPr>
            <w:tcW w:w="275" w:type="pct"/>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16</w:t>
            </w:r>
          </w:p>
        </w:tc>
        <w:tc>
          <w:tcPr>
            <w:tcW w:w="229" w:type="pct"/>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17</w:t>
            </w:r>
          </w:p>
        </w:tc>
        <w:tc>
          <w:tcPr>
            <w:tcW w:w="367" w:type="pct"/>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18</w:t>
            </w:r>
          </w:p>
        </w:tc>
        <w:tc>
          <w:tcPr>
            <w:tcW w:w="259" w:type="pct"/>
            <w:tcBorders>
              <w:top w:val="single" w:sz="6" w:space="0" w:color="auto"/>
              <w:left w:val="single" w:sz="6" w:space="0" w:color="auto"/>
              <w:bottom w:val="single" w:sz="6" w:space="0" w:color="auto"/>
              <w:right w:val="single" w:sz="6" w:space="0" w:color="auto"/>
            </w:tcBorders>
            <w:vAlign w:val="center"/>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19</w:t>
            </w:r>
          </w:p>
        </w:tc>
      </w:tr>
      <w:tr w:rsidR="0083720D" w:rsidRPr="00D3715C" w:rsidTr="004933CE">
        <w:trPr>
          <w:cantSplit/>
          <w:trHeight w:val="239"/>
          <w:jc w:val="center"/>
        </w:trPr>
        <w:tc>
          <w:tcPr>
            <w:tcW w:w="178"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r w:rsidRPr="00D3715C">
              <w:rPr>
                <w:rFonts w:ascii="Times New Roman" w:hAnsi="Times New Roman" w:cs="Times New Roman"/>
              </w:rPr>
              <w:t xml:space="preserve">1  </w:t>
            </w:r>
          </w:p>
        </w:tc>
        <w:tc>
          <w:tcPr>
            <w:tcW w:w="210"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410"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412"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412"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276"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229"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183"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183"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183"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183"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229"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231"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276"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276"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275"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229"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625" w:type="pct"/>
            <w:gridSpan w:val="2"/>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r>
      <w:tr w:rsidR="0083720D" w:rsidRPr="00D3715C" w:rsidTr="004933CE">
        <w:trPr>
          <w:cantSplit/>
          <w:trHeight w:val="239"/>
          <w:jc w:val="center"/>
        </w:trPr>
        <w:tc>
          <w:tcPr>
            <w:tcW w:w="178"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r w:rsidRPr="00D3715C">
              <w:rPr>
                <w:rFonts w:ascii="Times New Roman" w:hAnsi="Times New Roman" w:cs="Times New Roman"/>
              </w:rPr>
              <w:t xml:space="preserve">2  </w:t>
            </w:r>
          </w:p>
        </w:tc>
        <w:tc>
          <w:tcPr>
            <w:tcW w:w="210"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410"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412"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412"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276"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229"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183"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183"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183"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183"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229"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231"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276"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276"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275"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229"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625" w:type="pct"/>
            <w:gridSpan w:val="2"/>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r>
      <w:tr w:rsidR="00AE2EEF" w:rsidRPr="00D3715C" w:rsidTr="004933CE">
        <w:trPr>
          <w:cantSplit/>
          <w:trHeight w:val="239"/>
          <w:jc w:val="center"/>
        </w:trPr>
        <w:tc>
          <w:tcPr>
            <w:tcW w:w="1623" w:type="pct"/>
            <w:gridSpan w:val="5"/>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r w:rsidRPr="00D3715C">
              <w:rPr>
                <w:rFonts w:ascii="Times New Roman" w:hAnsi="Times New Roman" w:cs="Times New Roman"/>
              </w:rPr>
              <w:t xml:space="preserve">Итого                                               </w:t>
            </w:r>
          </w:p>
        </w:tc>
        <w:tc>
          <w:tcPr>
            <w:tcW w:w="276"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229"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183"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183"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183"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183"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229"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231"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276"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276"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275"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jc w:val="right"/>
              <w:rPr>
                <w:rFonts w:ascii="Times New Roman" w:hAnsi="Times New Roman" w:cs="Times New Roman"/>
              </w:rPr>
            </w:pPr>
          </w:p>
        </w:tc>
        <w:tc>
          <w:tcPr>
            <w:tcW w:w="229" w:type="pct"/>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625" w:type="pct"/>
            <w:gridSpan w:val="2"/>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r>
      <w:tr w:rsidR="00AE2EEF" w:rsidRPr="00D3715C" w:rsidTr="004933CE">
        <w:trPr>
          <w:cantSplit/>
          <w:trHeight w:val="359"/>
          <w:jc w:val="center"/>
        </w:trPr>
        <w:tc>
          <w:tcPr>
            <w:tcW w:w="3320" w:type="pct"/>
            <w:gridSpan w:val="13"/>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551" w:type="pct"/>
            <w:gridSpan w:val="2"/>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 xml:space="preserve">Отчетный       </w:t>
            </w:r>
            <w:r w:rsidRPr="00D3715C">
              <w:rPr>
                <w:rFonts w:ascii="Times New Roman" w:hAnsi="Times New Roman" w:cs="Times New Roman"/>
              </w:rPr>
              <w:br/>
              <w:t>период</w:t>
            </w:r>
          </w:p>
        </w:tc>
        <w:tc>
          <w:tcPr>
            <w:tcW w:w="503" w:type="pct"/>
            <w:gridSpan w:val="2"/>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jc w:val="center"/>
              <w:rPr>
                <w:rFonts w:ascii="Times New Roman" w:hAnsi="Times New Roman" w:cs="Times New Roman"/>
              </w:rPr>
            </w:pPr>
            <w:r w:rsidRPr="00D3715C">
              <w:rPr>
                <w:rFonts w:ascii="Times New Roman" w:hAnsi="Times New Roman" w:cs="Times New Roman"/>
              </w:rPr>
              <w:t>С начала года</w:t>
            </w:r>
          </w:p>
        </w:tc>
        <w:tc>
          <w:tcPr>
            <w:tcW w:w="625" w:type="pct"/>
            <w:gridSpan w:val="2"/>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r>
      <w:tr w:rsidR="00AE2EEF" w:rsidRPr="00D3715C" w:rsidTr="004933CE">
        <w:trPr>
          <w:cantSplit/>
          <w:trHeight w:val="239"/>
          <w:jc w:val="center"/>
        </w:trPr>
        <w:tc>
          <w:tcPr>
            <w:tcW w:w="3320" w:type="pct"/>
            <w:gridSpan w:val="13"/>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r w:rsidRPr="00D3715C">
              <w:rPr>
                <w:rFonts w:ascii="Times New Roman" w:hAnsi="Times New Roman" w:cs="Times New Roman"/>
              </w:rPr>
              <w:t xml:space="preserve">Количество перевезенных льготных категорий пассажиров, чел.                                       </w:t>
            </w:r>
          </w:p>
        </w:tc>
        <w:tc>
          <w:tcPr>
            <w:tcW w:w="551" w:type="pct"/>
            <w:gridSpan w:val="2"/>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503" w:type="pct"/>
            <w:gridSpan w:val="2"/>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625" w:type="pct"/>
            <w:gridSpan w:val="2"/>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r>
      <w:tr w:rsidR="00AE2EEF" w:rsidRPr="00D3715C" w:rsidTr="004933CE">
        <w:trPr>
          <w:cantSplit/>
          <w:trHeight w:val="239"/>
          <w:jc w:val="center"/>
        </w:trPr>
        <w:tc>
          <w:tcPr>
            <w:tcW w:w="3320" w:type="pct"/>
            <w:gridSpan w:val="13"/>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r w:rsidRPr="00D3715C">
              <w:rPr>
                <w:rFonts w:ascii="Times New Roman" w:hAnsi="Times New Roman" w:cs="Times New Roman"/>
              </w:rPr>
              <w:t xml:space="preserve">Выпадающие доходы от перевозки льготных категорий пассажиров, руб.                                </w:t>
            </w:r>
          </w:p>
        </w:tc>
        <w:tc>
          <w:tcPr>
            <w:tcW w:w="551" w:type="pct"/>
            <w:gridSpan w:val="2"/>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503" w:type="pct"/>
            <w:gridSpan w:val="2"/>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c>
          <w:tcPr>
            <w:tcW w:w="625" w:type="pct"/>
            <w:gridSpan w:val="2"/>
            <w:tcBorders>
              <w:top w:val="single" w:sz="6" w:space="0" w:color="auto"/>
              <w:left w:val="single" w:sz="6" w:space="0" w:color="auto"/>
              <w:bottom w:val="single" w:sz="6" w:space="0" w:color="auto"/>
              <w:right w:val="single" w:sz="6" w:space="0" w:color="auto"/>
            </w:tcBorders>
          </w:tcPr>
          <w:p w:rsidR="00AE2EEF" w:rsidRPr="00D3715C" w:rsidRDefault="00AE2EEF" w:rsidP="00701F21">
            <w:pPr>
              <w:pStyle w:val="ConsPlusNormal"/>
              <w:widowControl/>
              <w:ind w:firstLine="0"/>
              <w:rPr>
                <w:rFonts w:ascii="Times New Roman" w:hAnsi="Times New Roman" w:cs="Times New Roman"/>
              </w:rPr>
            </w:pPr>
          </w:p>
        </w:tc>
      </w:tr>
    </w:tbl>
    <w:p w:rsidR="00AE2EEF" w:rsidRPr="00D3715C" w:rsidRDefault="00AE2EEF" w:rsidP="00701F21">
      <w:pPr>
        <w:pStyle w:val="ConsPlusNonformat"/>
        <w:widowControl/>
        <w:rPr>
          <w:rFonts w:ascii="Times New Roman" w:hAnsi="Times New Roman" w:cs="Times New Roman"/>
          <w:sz w:val="24"/>
          <w:szCs w:val="24"/>
        </w:rPr>
      </w:pPr>
    </w:p>
    <w:p w:rsidR="00AE2EEF" w:rsidRPr="00D3715C" w:rsidRDefault="00AE2EEF" w:rsidP="00701F21">
      <w:pPr>
        <w:pStyle w:val="ConsPlusNonformat"/>
        <w:widowControl/>
        <w:rPr>
          <w:rFonts w:ascii="Times New Roman" w:hAnsi="Times New Roman" w:cs="Times New Roman"/>
          <w:sz w:val="24"/>
          <w:szCs w:val="24"/>
        </w:rPr>
      </w:pPr>
      <w:r w:rsidRPr="00D3715C">
        <w:rPr>
          <w:rFonts w:ascii="Times New Roman" w:hAnsi="Times New Roman" w:cs="Times New Roman"/>
          <w:sz w:val="24"/>
          <w:szCs w:val="24"/>
        </w:rPr>
        <w:t xml:space="preserve">Руководитель </w:t>
      </w:r>
      <w:r w:rsidR="00EA4FED" w:rsidRPr="00D3715C">
        <w:rPr>
          <w:rFonts w:ascii="Times New Roman" w:hAnsi="Times New Roman" w:cs="Times New Roman"/>
          <w:sz w:val="24"/>
          <w:szCs w:val="24"/>
        </w:rPr>
        <w:t xml:space="preserve">Получателя  </w:t>
      </w:r>
      <w:r w:rsidRPr="00D3715C">
        <w:rPr>
          <w:rFonts w:ascii="Times New Roman" w:hAnsi="Times New Roman" w:cs="Times New Roman"/>
          <w:sz w:val="24"/>
          <w:szCs w:val="24"/>
        </w:rPr>
        <w:t xml:space="preserve"> ___________________ __________________________</w:t>
      </w:r>
    </w:p>
    <w:p w:rsidR="00AE2EEF" w:rsidRPr="00D3715C" w:rsidRDefault="00AE2EEF" w:rsidP="00701F21">
      <w:pPr>
        <w:pStyle w:val="ConsPlusNonformat"/>
        <w:widowControl/>
        <w:rPr>
          <w:rFonts w:ascii="Times New Roman" w:hAnsi="Times New Roman" w:cs="Times New Roman"/>
        </w:rPr>
      </w:pPr>
      <w:r w:rsidRPr="00D3715C">
        <w:rPr>
          <w:rFonts w:ascii="Times New Roman" w:hAnsi="Times New Roman" w:cs="Times New Roman"/>
        </w:rPr>
        <w:t xml:space="preserve">                                                                         (подпись)                                       (Ф.И.О.)            </w:t>
      </w:r>
    </w:p>
    <w:p w:rsidR="00AE2EEF" w:rsidRDefault="00AE2EEF" w:rsidP="00701F21">
      <w:pPr>
        <w:pStyle w:val="ConsPlusNonformat"/>
        <w:widowControl/>
        <w:rPr>
          <w:rFonts w:ascii="Times New Roman" w:hAnsi="Times New Roman" w:cs="Times New Roman"/>
          <w:sz w:val="24"/>
          <w:szCs w:val="24"/>
        </w:rPr>
      </w:pPr>
      <w:r w:rsidRPr="00D3715C">
        <w:rPr>
          <w:rFonts w:ascii="Times New Roman" w:hAnsi="Times New Roman" w:cs="Times New Roman"/>
          <w:sz w:val="24"/>
          <w:szCs w:val="24"/>
        </w:rPr>
        <w:t>М.П.</w:t>
      </w:r>
    </w:p>
    <w:p w:rsidR="00D80643" w:rsidRPr="00D3715C" w:rsidRDefault="00D80643" w:rsidP="00701F21">
      <w:pPr>
        <w:pStyle w:val="ConsPlusNonformat"/>
        <w:widowControl/>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379"/>
      </w:tblGrid>
      <w:tr w:rsidR="00D3715C" w:rsidRPr="00D3715C" w:rsidTr="00035D50">
        <w:tc>
          <w:tcPr>
            <w:tcW w:w="8897" w:type="dxa"/>
          </w:tcPr>
          <w:p w:rsidR="00480D69" w:rsidRPr="00D3715C" w:rsidRDefault="00480D69" w:rsidP="00035D50">
            <w:pPr>
              <w:autoSpaceDE w:val="0"/>
              <w:autoSpaceDN w:val="0"/>
              <w:adjustRightInd w:val="0"/>
              <w:outlineLvl w:val="0"/>
              <w:rPr>
                <w:rFonts w:ascii="Times New Roman" w:hAnsi="Times New Roman" w:cs="Times New Roman"/>
                <w:sz w:val="20"/>
                <w:szCs w:val="20"/>
              </w:rPr>
            </w:pPr>
          </w:p>
        </w:tc>
        <w:tc>
          <w:tcPr>
            <w:tcW w:w="6379" w:type="dxa"/>
          </w:tcPr>
          <w:p w:rsidR="00480D69" w:rsidRPr="00D3715C" w:rsidRDefault="00480D69" w:rsidP="00035D50">
            <w:pPr>
              <w:contextualSpacing/>
              <w:jc w:val="both"/>
              <w:rPr>
                <w:rFonts w:ascii="Times New Roman" w:hAnsi="Times New Roman" w:cs="Times New Roman"/>
                <w:sz w:val="20"/>
                <w:szCs w:val="20"/>
              </w:rPr>
            </w:pPr>
            <w:r w:rsidRPr="00D3715C">
              <w:rPr>
                <w:rFonts w:ascii="Times New Roman" w:hAnsi="Times New Roman" w:cs="Times New Roman"/>
                <w:sz w:val="20"/>
                <w:szCs w:val="20"/>
              </w:rPr>
              <w:t>Приложение № 4</w:t>
            </w:r>
          </w:p>
          <w:p w:rsidR="00ED1394" w:rsidRPr="00D3715C" w:rsidRDefault="004A75FA" w:rsidP="00ED1394">
            <w:pPr>
              <w:contextualSpacing/>
              <w:jc w:val="both"/>
              <w:rPr>
                <w:rFonts w:ascii="Times New Roman" w:hAnsi="Times New Roman" w:cs="Times New Roman"/>
                <w:sz w:val="20"/>
                <w:szCs w:val="20"/>
              </w:rPr>
            </w:pPr>
            <w:r w:rsidRPr="00D3715C">
              <w:rPr>
                <w:rFonts w:ascii="Times New Roman" w:hAnsi="Times New Roman" w:cs="Times New Roman"/>
                <w:sz w:val="20"/>
                <w:szCs w:val="20"/>
              </w:rPr>
              <w:t xml:space="preserve">к Порядку предоставления субсидий из бюджета района юридическим лицам (за исключением государственных (муниципальных) учреждений),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муниципальных маршрутах с небольшой интенсивностью </w:t>
            </w:r>
            <w:r w:rsidR="00D80643">
              <w:rPr>
                <w:rFonts w:ascii="Times New Roman" w:hAnsi="Times New Roman" w:cs="Times New Roman"/>
                <w:sz w:val="20"/>
                <w:szCs w:val="20"/>
              </w:rPr>
              <w:t>пассажиропотока и проведения</w:t>
            </w:r>
            <w:r w:rsidRPr="00D3715C">
              <w:rPr>
                <w:rFonts w:ascii="Times New Roman" w:hAnsi="Times New Roman" w:cs="Times New Roman"/>
                <w:sz w:val="20"/>
                <w:szCs w:val="20"/>
              </w:rPr>
              <w:t xml:space="preserve"> отбора получателей указанных субсидий</w:t>
            </w:r>
          </w:p>
          <w:p w:rsidR="00480D69" w:rsidRPr="00D3715C" w:rsidRDefault="00480D69" w:rsidP="00035D50">
            <w:pPr>
              <w:contextualSpacing/>
              <w:rPr>
                <w:rFonts w:ascii="Times New Roman" w:hAnsi="Times New Roman" w:cs="Times New Roman"/>
                <w:sz w:val="20"/>
                <w:szCs w:val="20"/>
              </w:rPr>
            </w:pPr>
          </w:p>
          <w:p w:rsidR="00480D69" w:rsidRPr="00D3715C" w:rsidRDefault="00480D69" w:rsidP="00035D50">
            <w:pPr>
              <w:autoSpaceDE w:val="0"/>
              <w:autoSpaceDN w:val="0"/>
              <w:adjustRightInd w:val="0"/>
              <w:outlineLvl w:val="0"/>
              <w:rPr>
                <w:rFonts w:ascii="Times New Roman" w:hAnsi="Times New Roman" w:cs="Times New Roman"/>
                <w:sz w:val="20"/>
                <w:szCs w:val="20"/>
              </w:rPr>
            </w:pPr>
          </w:p>
        </w:tc>
      </w:tr>
    </w:tbl>
    <w:p w:rsidR="00A70F83" w:rsidRPr="00D3715C" w:rsidRDefault="00A70F83" w:rsidP="00A70F83">
      <w:pPr>
        <w:pStyle w:val="ConsPlusNormal"/>
        <w:jc w:val="center"/>
        <w:rPr>
          <w:rFonts w:ascii="Times New Roman" w:hAnsi="Times New Roman" w:cs="Times New Roman"/>
          <w:sz w:val="24"/>
          <w:szCs w:val="24"/>
        </w:rPr>
      </w:pPr>
      <w:r w:rsidRPr="00D3715C">
        <w:rPr>
          <w:rFonts w:ascii="Times New Roman" w:hAnsi="Times New Roman" w:cs="Times New Roman"/>
          <w:sz w:val="24"/>
          <w:szCs w:val="24"/>
        </w:rPr>
        <w:t>Расчет суммы субсидии, подлежащей предоставлению</w:t>
      </w:r>
    </w:p>
    <w:p w:rsidR="00A70F83" w:rsidRPr="00D3715C" w:rsidRDefault="00A70F83" w:rsidP="00A70F83">
      <w:pPr>
        <w:pStyle w:val="ConsPlusNormal"/>
        <w:jc w:val="center"/>
        <w:rPr>
          <w:rFonts w:ascii="Times New Roman" w:hAnsi="Times New Roman" w:cs="Times New Roman"/>
          <w:sz w:val="24"/>
          <w:szCs w:val="24"/>
        </w:rPr>
      </w:pPr>
      <w:r w:rsidRPr="00D3715C">
        <w:rPr>
          <w:rFonts w:ascii="Times New Roman" w:hAnsi="Times New Roman" w:cs="Times New Roman"/>
          <w:sz w:val="24"/>
          <w:szCs w:val="24"/>
        </w:rPr>
        <w:t>из бюджета района получателю субсидии,</w:t>
      </w:r>
    </w:p>
    <w:p w:rsidR="00AE2EEF" w:rsidRPr="00D3715C" w:rsidRDefault="00A70F83" w:rsidP="00A70F83">
      <w:pPr>
        <w:pStyle w:val="ConsPlusNonformat"/>
        <w:jc w:val="center"/>
        <w:rPr>
          <w:rFonts w:ascii="Times New Roman" w:hAnsi="Times New Roman" w:cs="Times New Roman"/>
          <w:sz w:val="24"/>
          <w:szCs w:val="24"/>
        </w:rPr>
      </w:pPr>
      <w:r w:rsidRPr="00D3715C">
        <w:rPr>
          <w:rFonts w:ascii="Times New Roman" w:hAnsi="Times New Roman" w:cs="Times New Roman"/>
          <w:sz w:val="24"/>
          <w:szCs w:val="24"/>
        </w:rPr>
        <w:t xml:space="preserve">            </w:t>
      </w:r>
      <w:r w:rsidR="00035D50" w:rsidRPr="00D3715C">
        <w:rPr>
          <w:rFonts w:ascii="Times New Roman" w:hAnsi="Times New Roman" w:cs="Times New Roman"/>
          <w:sz w:val="24"/>
          <w:szCs w:val="24"/>
        </w:rPr>
        <w:t>за __</w:t>
      </w:r>
      <w:r w:rsidR="00AE2EEF" w:rsidRPr="00D3715C">
        <w:rPr>
          <w:rFonts w:ascii="Times New Roman" w:hAnsi="Times New Roman" w:cs="Times New Roman"/>
          <w:sz w:val="24"/>
          <w:szCs w:val="24"/>
        </w:rPr>
        <w:t>________</w:t>
      </w:r>
      <w:r w:rsidR="00035D50" w:rsidRPr="00D3715C">
        <w:rPr>
          <w:rFonts w:ascii="Times New Roman" w:hAnsi="Times New Roman" w:cs="Times New Roman"/>
          <w:sz w:val="24"/>
          <w:szCs w:val="24"/>
        </w:rPr>
        <w:t xml:space="preserve"> </w:t>
      </w:r>
      <w:r w:rsidR="00AE2EEF" w:rsidRPr="00D3715C">
        <w:rPr>
          <w:rFonts w:ascii="Times New Roman" w:hAnsi="Times New Roman" w:cs="Times New Roman"/>
          <w:sz w:val="24"/>
          <w:szCs w:val="24"/>
        </w:rPr>
        <w:t>20__ года</w:t>
      </w:r>
    </w:p>
    <w:p w:rsidR="00AE2EEF" w:rsidRPr="00D3715C" w:rsidRDefault="00AE2EEF" w:rsidP="00A70F83">
      <w:pPr>
        <w:pStyle w:val="ConsPlusNonformat"/>
        <w:jc w:val="center"/>
        <w:rPr>
          <w:rFonts w:ascii="Times New Roman" w:hAnsi="Times New Roman" w:cs="Times New Roman"/>
        </w:rPr>
      </w:pPr>
      <w:r w:rsidRPr="00D3715C">
        <w:rPr>
          <w:rFonts w:ascii="Times New Roman" w:hAnsi="Times New Roman" w:cs="Times New Roman"/>
        </w:rPr>
        <w:t>(</w:t>
      </w:r>
      <w:r w:rsidR="00035D50" w:rsidRPr="00D3715C">
        <w:rPr>
          <w:rFonts w:ascii="Times New Roman" w:hAnsi="Times New Roman" w:cs="Times New Roman"/>
        </w:rPr>
        <w:t>месяц</w:t>
      </w:r>
      <w:r w:rsidRPr="00D3715C">
        <w:rPr>
          <w:rFonts w:ascii="Times New Roman" w:hAnsi="Times New Roman" w:cs="Times New Roman"/>
        </w:rPr>
        <w:t>)</w:t>
      </w:r>
    </w:p>
    <w:p w:rsidR="00AE2EEF" w:rsidRPr="00D3715C" w:rsidRDefault="00AE2EEF" w:rsidP="00701F21">
      <w:pPr>
        <w:pStyle w:val="ConsPlusNormal"/>
        <w:jc w:val="both"/>
        <w:rPr>
          <w:rFonts w:ascii="Times New Roman" w:hAnsi="Times New Roman" w:cs="Times New Roman"/>
          <w:sz w:val="24"/>
          <w:szCs w:val="24"/>
        </w:rPr>
      </w:pPr>
    </w:p>
    <w:tbl>
      <w:tblPr>
        <w:tblW w:w="1547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913"/>
        <w:gridCol w:w="850"/>
        <w:gridCol w:w="869"/>
        <w:gridCol w:w="993"/>
        <w:gridCol w:w="850"/>
        <w:gridCol w:w="992"/>
        <w:gridCol w:w="1134"/>
        <w:gridCol w:w="851"/>
        <w:gridCol w:w="1010"/>
        <w:gridCol w:w="992"/>
        <w:gridCol w:w="992"/>
        <w:gridCol w:w="850"/>
        <w:gridCol w:w="709"/>
        <w:gridCol w:w="709"/>
        <w:gridCol w:w="992"/>
        <w:gridCol w:w="851"/>
      </w:tblGrid>
      <w:tr w:rsidR="00480D69" w:rsidRPr="00D3715C" w:rsidTr="00A70F83">
        <w:tc>
          <w:tcPr>
            <w:tcW w:w="913" w:type="dxa"/>
            <w:vMerge w:val="restart"/>
          </w:tcPr>
          <w:p w:rsidR="00480D69" w:rsidRPr="00D3715C" w:rsidRDefault="00480D69" w:rsidP="00701F21">
            <w:pPr>
              <w:pStyle w:val="ConsPlusNormal"/>
              <w:ind w:firstLine="0"/>
              <w:jc w:val="center"/>
              <w:rPr>
                <w:rFonts w:ascii="Times New Roman" w:hAnsi="Times New Roman" w:cs="Times New Roman"/>
                <w:sz w:val="18"/>
                <w:szCs w:val="18"/>
              </w:rPr>
            </w:pPr>
            <w:r w:rsidRPr="00D3715C">
              <w:rPr>
                <w:rFonts w:ascii="Times New Roman" w:hAnsi="Times New Roman" w:cs="Times New Roman"/>
              </w:rPr>
              <w:t>Наименование юридического лица (индивидуального предпринимателя)</w:t>
            </w:r>
          </w:p>
        </w:tc>
        <w:tc>
          <w:tcPr>
            <w:tcW w:w="913" w:type="dxa"/>
            <w:vMerge w:val="restart"/>
            <w:vAlign w:val="center"/>
          </w:tcPr>
          <w:p w:rsidR="00480D69" w:rsidRPr="00D3715C" w:rsidRDefault="00480D69" w:rsidP="00701F21">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Номер, наименование маршрута</w:t>
            </w:r>
          </w:p>
        </w:tc>
        <w:tc>
          <w:tcPr>
            <w:tcW w:w="850" w:type="dxa"/>
            <w:vMerge w:val="restart"/>
            <w:vAlign w:val="center"/>
          </w:tcPr>
          <w:p w:rsidR="00480D69" w:rsidRPr="00D3715C" w:rsidRDefault="00480D69" w:rsidP="00701F21">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Протяженность маршрута (</w:t>
            </w:r>
            <w:proofErr w:type="gramStart"/>
            <w:r w:rsidRPr="00D3715C">
              <w:rPr>
                <w:rFonts w:ascii="Times New Roman" w:hAnsi="Times New Roman" w:cs="Times New Roman"/>
                <w:sz w:val="18"/>
                <w:szCs w:val="18"/>
              </w:rPr>
              <w:t>км</w:t>
            </w:r>
            <w:proofErr w:type="gramEnd"/>
            <w:r w:rsidRPr="00D3715C">
              <w:rPr>
                <w:rFonts w:ascii="Times New Roman" w:hAnsi="Times New Roman" w:cs="Times New Roman"/>
                <w:sz w:val="18"/>
                <w:szCs w:val="18"/>
              </w:rPr>
              <w:t>)</w:t>
            </w:r>
          </w:p>
        </w:tc>
        <w:tc>
          <w:tcPr>
            <w:tcW w:w="869" w:type="dxa"/>
            <w:vMerge w:val="restart"/>
            <w:vAlign w:val="center"/>
          </w:tcPr>
          <w:p w:rsidR="00480D69" w:rsidRPr="00D3715C" w:rsidRDefault="00A70F83" w:rsidP="00A70F83">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Вместимость (</w:t>
            </w:r>
            <w:r w:rsidR="00480D69" w:rsidRPr="00D3715C">
              <w:rPr>
                <w:rFonts w:ascii="Times New Roman" w:hAnsi="Times New Roman" w:cs="Times New Roman"/>
                <w:sz w:val="18"/>
                <w:szCs w:val="18"/>
              </w:rPr>
              <w:t>человек</w:t>
            </w:r>
            <w:r w:rsidRPr="00D3715C">
              <w:rPr>
                <w:rFonts w:ascii="Times New Roman" w:hAnsi="Times New Roman" w:cs="Times New Roman"/>
                <w:sz w:val="18"/>
                <w:szCs w:val="18"/>
              </w:rPr>
              <w:t>)</w:t>
            </w:r>
          </w:p>
        </w:tc>
        <w:tc>
          <w:tcPr>
            <w:tcW w:w="1843" w:type="dxa"/>
            <w:gridSpan w:val="2"/>
            <w:vAlign w:val="center"/>
          </w:tcPr>
          <w:p w:rsidR="00480D69" w:rsidRPr="00D3715C" w:rsidRDefault="00480D69" w:rsidP="00701F21">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Количество рейсов (штук)</w:t>
            </w:r>
          </w:p>
        </w:tc>
        <w:tc>
          <w:tcPr>
            <w:tcW w:w="2126" w:type="dxa"/>
            <w:gridSpan w:val="2"/>
            <w:vAlign w:val="center"/>
          </w:tcPr>
          <w:p w:rsidR="00480D69" w:rsidRPr="00D3715C" w:rsidRDefault="00480D69" w:rsidP="00701F21">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Перевезено пассажиров (человек)</w:t>
            </w:r>
          </w:p>
        </w:tc>
        <w:tc>
          <w:tcPr>
            <w:tcW w:w="1861" w:type="dxa"/>
            <w:gridSpan w:val="2"/>
            <w:vAlign w:val="center"/>
          </w:tcPr>
          <w:p w:rsidR="00480D69" w:rsidRPr="00D3715C" w:rsidRDefault="00480D69" w:rsidP="00701F21">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Доходы от перевозки пассажиров, включая льготные категории пассажиров (руб.)</w:t>
            </w:r>
          </w:p>
        </w:tc>
        <w:tc>
          <w:tcPr>
            <w:tcW w:w="1984" w:type="dxa"/>
            <w:gridSpan w:val="2"/>
            <w:vAlign w:val="center"/>
          </w:tcPr>
          <w:p w:rsidR="00480D69" w:rsidRPr="00D3715C" w:rsidRDefault="00480D69" w:rsidP="00701F21">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Коэффициент использования вместимости</w:t>
            </w:r>
          </w:p>
        </w:tc>
        <w:tc>
          <w:tcPr>
            <w:tcW w:w="850" w:type="dxa"/>
            <w:vMerge w:val="restart"/>
            <w:vAlign w:val="center"/>
          </w:tcPr>
          <w:p w:rsidR="00480D69" w:rsidRPr="00D3715C" w:rsidRDefault="00480D69" w:rsidP="00701F21">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Норматив субсидирования (руб./</w:t>
            </w:r>
            <w:proofErr w:type="gramStart"/>
            <w:r w:rsidRPr="00D3715C">
              <w:rPr>
                <w:rFonts w:ascii="Times New Roman" w:hAnsi="Times New Roman" w:cs="Times New Roman"/>
                <w:sz w:val="18"/>
                <w:szCs w:val="18"/>
              </w:rPr>
              <w:t>км</w:t>
            </w:r>
            <w:proofErr w:type="gramEnd"/>
            <w:r w:rsidRPr="00D3715C">
              <w:rPr>
                <w:rFonts w:ascii="Times New Roman" w:hAnsi="Times New Roman" w:cs="Times New Roman"/>
                <w:sz w:val="18"/>
                <w:szCs w:val="18"/>
              </w:rPr>
              <w:t>)</w:t>
            </w:r>
          </w:p>
        </w:tc>
        <w:tc>
          <w:tcPr>
            <w:tcW w:w="1418" w:type="dxa"/>
            <w:gridSpan w:val="2"/>
            <w:vAlign w:val="center"/>
          </w:tcPr>
          <w:p w:rsidR="00480D69" w:rsidRPr="00D3715C" w:rsidRDefault="00480D69" w:rsidP="00701F21">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Фактический пробег с пассажирами (</w:t>
            </w:r>
            <w:proofErr w:type="gramStart"/>
            <w:r w:rsidRPr="00D3715C">
              <w:rPr>
                <w:rFonts w:ascii="Times New Roman" w:hAnsi="Times New Roman" w:cs="Times New Roman"/>
                <w:sz w:val="18"/>
                <w:szCs w:val="18"/>
              </w:rPr>
              <w:t>км</w:t>
            </w:r>
            <w:proofErr w:type="gramEnd"/>
            <w:r w:rsidRPr="00D3715C">
              <w:rPr>
                <w:rFonts w:ascii="Times New Roman" w:hAnsi="Times New Roman" w:cs="Times New Roman"/>
                <w:sz w:val="18"/>
                <w:szCs w:val="18"/>
              </w:rPr>
              <w:t>)</w:t>
            </w:r>
          </w:p>
        </w:tc>
        <w:tc>
          <w:tcPr>
            <w:tcW w:w="1843" w:type="dxa"/>
            <w:gridSpan w:val="2"/>
            <w:vAlign w:val="center"/>
          </w:tcPr>
          <w:p w:rsidR="00480D69" w:rsidRPr="00D3715C" w:rsidRDefault="00480D69" w:rsidP="00701F21">
            <w:pPr>
              <w:pStyle w:val="ConsPlusNormal"/>
              <w:ind w:firstLine="13"/>
              <w:jc w:val="center"/>
              <w:rPr>
                <w:rFonts w:ascii="Times New Roman" w:hAnsi="Times New Roman" w:cs="Times New Roman"/>
                <w:sz w:val="18"/>
                <w:szCs w:val="18"/>
              </w:rPr>
            </w:pPr>
            <w:r w:rsidRPr="00D3715C">
              <w:rPr>
                <w:rFonts w:ascii="Times New Roman" w:hAnsi="Times New Roman" w:cs="Times New Roman"/>
                <w:sz w:val="18"/>
                <w:szCs w:val="18"/>
              </w:rPr>
              <w:t xml:space="preserve">Сумма субсидии (руб.) </w:t>
            </w:r>
          </w:p>
          <w:p w:rsidR="00480D69" w:rsidRPr="00D3715C" w:rsidRDefault="00480D69" w:rsidP="00701F21">
            <w:pPr>
              <w:pStyle w:val="ConsPlusNormal"/>
              <w:ind w:firstLine="13"/>
              <w:jc w:val="center"/>
              <w:rPr>
                <w:rFonts w:ascii="Times New Roman" w:hAnsi="Times New Roman" w:cs="Times New Roman"/>
                <w:sz w:val="18"/>
                <w:szCs w:val="18"/>
              </w:rPr>
            </w:pPr>
            <w:r w:rsidRPr="00D3715C">
              <w:rPr>
                <w:rFonts w:ascii="Times New Roman" w:hAnsi="Times New Roman" w:cs="Times New Roman"/>
                <w:sz w:val="18"/>
                <w:szCs w:val="18"/>
              </w:rPr>
              <w:t>(норматив x пробег)</w:t>
            </w:r>
          </w:p>
        </w:tc>
      </w:tr>
      <w:tr w:rsidR="00480D69" w:rsidRPr="00D3715C" w:rsidTr="00A70F83">
        <w:tc>
          <w:tcPr>
            <w:tcW w:w="913" w:type="dxa"/>
            <w:vMerge/>
          </w:tcPr>
          <w:p w:rsidR="00480D69" w:rsidRPr="00D3715C" w:rsidRDefault="00480D69" w:rsidP="00701F21">
            <w:pPr>
              <w:spacing w:after="0" w:line="240" w:lineRule="auto"/>
              <w:jc w:val="center"/>
              <w:rPr>
                <w:rFonts w:ascii="Times New Roman" w:hAnsi="Times New Roman" w:cs="Times New Roman"/>
                <w:sz w:val="18"/>
                <w:szCs w:val="18"/>
              </w:rPr>
            </w:pPr>
          </w:p>
        </w:tc>
        <w:tc>
          <w:tcPr>
            <w:tcW w:w="913" w:type="dxa"/>
            <w:vMerge/>
            <w:vAlign w:val="center"/>
          </w:tcPr>
          <w:p w:rsidR="00480D69" w:rsidRPr="00D3715C" w:rsidRDefault="00480D69" w:rsidP="00701F21">
            <w:pPr>
              <w:spacing w:after="0" w:line="240" w:lineRule="auto"/>
              <w:jc w:val="center"/>
              <w:rPr>
                <w:rFonts w:ascii="Times New Roman" w:hAnsi="Times New Roman" w:cs="Times New Roman"/>
                <w:sz w:val="18"/>
                <w:szCs w:val="18"/>
              </w:rPr>
            </w:pPr>
          </w:p>
        </w:tc>
        <w:tc>
          <w:tcPr>
            <w:tcW w:w="850" w:type="dxa"/>
            <w:vMerge/>
            <w:vAlign w:val="center"/>
          </w:tcPr>
          <w:p w:rsidR="00480D69" w:rsidRPr="00D3715C" w:rsidRDefault="00480D69" w:rsidP="00701F21">
            <w:pPr>
              <w:spacing w:after="0" w:line="240" w:lineRule="auto"/>
              <w:jc w:val="center"/>
              <w:rPr>
                <w:rFonts w:ascii="Times New Roman" w:hAnsi="Times New Roman" w:cs="Times New Roman"/>
                <w:sz w:val="18"/>
                <w:szCs w:val="18"/>
              </w:rPr>
            </w:pPr>
          </w:p>
        </w:tc>
        <w:tc>
          <w:tcPr>
            <w:tcW w:w="869" w:type="dxa"/>
            <w:vMerge/>
            <w:vAlign w:val="center"/>
          </w:tcPr>
          <w:p w:rsidR="00480D69" w:rsidRPr="00D3715C" w:rsidRDefault="00480D69" w:rsidP="00701F21">
            <w:pPr>
              <w:spacing w:after="0" w:line="240" w:lineRule="auto"/>
              <w:jc w:val="center"/>
              <w:rPr>
                <w:rFonts w:ascii="Times New Roman" w:hAnsi="Times New Roman" w:cs="Times New Roman"/>
                <w:sz w:val="18"/>
                <w:szCs w:val="18"/>
              </w:rPr>
            </w:pPr>
          </w:p>
        </w:tc>
        <w:tc>
          <w:tcPr>
            <w:tcW w:w="993" w:type="dxa"/>
            <w:vAlign w:val="center"/>
          </w:tcPr>
          <w:p w:rsidR="00480D69" w:rsidRPr="00D3715C" w:rsidRDefault="00480D69" w:rsidP="00701F21">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за отчетный период</w:t>
            </w:r>
          </w:p>
        </w:tc>
        <w:tc>
          <w:tcPr>
            <w:tcW w:w="850" w:type="dxa"/>
            <w:vAlign w:val="center"/>
          </w:tcPr>
          <w:p w:rsidR="00480D69" w:rsidRPr="00D3715C" w:rsidRDefault="00480D69" w:rsidP="00701F21">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с начала года</w:t>
            </w:r>
          </w:p>
        </w:tc>
        <w:tc>
          <w:tcPr>
            <w:tcW w:w="992" w:type="dxa"/>
            <w:vAlign w:val="center"/>
          </w:tcPr>
          <w:p w:rsidR="00480D69" w:rsidRPr="00D3715C" w:rsidRDefault="00480D69" w:rsidP="00701F21">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за отчетный период</w:t>
            </w:r>
          </w:p>
        </w:tc>
        <w:tc>
          <w:tcPr>
            <w:tcW w:w="1134" w:type="dxa"/>
            <w:vAlign w:val="center"/>
          </w:tcPr>
          <w:p w:rsidR="00480D69" w:rsidRPr="00D3715C" w:rsidRDefault="00480D69" w:rsidP="00701F21">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с начала года</w:t>
            </w:r>
          </w:p>
        </w:tc>
        <w:tc>
          <w:tcPr>
            <w:tcW w:w="851" w:type="dxa"/>
            <w:vAlign w:val="center"/>
          </w:tcPr>
          <w:p w:rsidR="00480D69" w:rsidRPr="00D3715C" w:rsidRDefault="00480D69" w:rsidP="00701F21">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за отчетный период</w:t>
            </w:r>
          </w:p>
        </w:tc>
        <w:tc>
          <w:tcPr>
            <w:tcW w:w="1010" w:type="dxa"/>
            <w:vAlign w:val="center"/>
          </w:tcPr>
          <w:p w:rsidR="00480D69" w:rsidRPr="00D3715C" w:rsidRDefault="00480D69" w:rsidP="00701F21">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с начала года</w:t>
            </w:r>
          </w:p>
        </w:tc>
        <w:tc>
          <w:tcPr>
            <w:tcW w:w="992" w:type="dxa"/>
            <w:vAlign w:val="center"/>
          </w:tcPr>
          <w:p w:rsidR="00480D69" w:rsidRPr="00D3715C" w:rsidRDefault="00480D69" w:rsidP="00701F21">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за отчетный период</w:t>
            </w:r>
          </w:p>
        </w:tc>
        <w:tc>
          <w:tcPr>
            <w:tcW w:w="992" w:type="dxa"/>
            <w:vAlign w:val="center"/>
          </w:tcPr>
          <w:p w:rsidR="00480D69" w:rsidRPr="00D3715C" w:rsidRDefault="00480D69" w:rsidP="00701F21">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с начала года</w:t>
            </w:r>
          </w:p>
        </w:tc>
        <w:tc>
          <w:tcPr>
            <w:tcW w:w="850" w:type="dxa"/>
            <w:vMerge/>
            <w:vAlign w:val="center"/>
          </w:tcPr>
          <w:p w:rsidR="00480D69" w:rsidRPr="00D3715C" w:rsidRDefault="00480D69" w:rsidP="00701F21">
            <w:pPr>
              <w:spacing w:after="0" w:line="240" w:lineRule="auto"/>
              <w:jc w:val="center"/>
              <w:rPr>
                <w:rFonts w:ascii="Times New Roman" w:hAnsi="Times New Roman" w:cs="Times New Roman"/>
                <w:sz w:val="18"/>
                <w:szCs w:val="18"/>
              </w:rPr>
            </w:pPr>
          </w:p>
        </w:tc>
        <w:tc>
          <w:tcPr>
            <w:tcW w:w="709" w:type="dxa"/>
            <w:vAlign w:val="center"/>
          </w:tcPr>
          <w:p w:rsidR="00480D69" w:rsidRPr="00D3715C" w:rsidRDefault="00480D69" w:rsidP="00701F21">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за отчетный период</w:t>
            </w:r>
          </w:p>
        </w:tc>
        <w:tc>
          <w:tcPr>
            <w:tcW w:w="709" w:type="dxa"/>
            <w:vAlign w:val="center"/>
          </w:tcPr>
          <w:p w:rsidR="00480D69" w:rsidRPr="00D3715C" w:rsidRDefault="00480D69" w:rsidP="00701F21">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с начала года</w:t>
            </w:r>
          </w:p>
        </w:tc>
        <w:tc>
          <w:tcPr>
            <w:tcW w:w="992" w:type="dxa"/>
            <w:vAlign w:val="center"/>
          </w:tcPr>
          <w:p w:rsidR="00480D69" w:rsidRPr="00D3715C" w:rsidRDefault="00480D69" w:rsidP="00701F21">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за отчетный период</w:t>
            </w:r>
          </w:p>
        </w:tc>
        <w:tc>
          <w:tcPr>
            <w:tcW w:w="851" w:type="dxa"/>
            <w:vAlign w:val="center"/>
          </w:tcPr>
          <w:p w:rsidR="00480D69" w:rsidRPr="00D3715C" w:rsidRDefault="00480D69" w:rsidP="00701F21">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с начала года</w:t>
            </w:r>
          </w:p>
        </w:tc>
      </w:tr>
      <w:tr w:rsidR="00480D69" w:rsidRPr="00D3715C" w:rsidTr="00A70F83">
        <w:tc>
          <w:tcPr>
            <w:tcW w:w="913" w:type="dxa"/>
          </w:tcPr>
          <w:p w:rsidR="00480D69" w:rsidRPr="00D3715C" w:rsidRDefault="00480D69" w:rsidP="00701F21">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1</w:t>
            </w:r>
          </w:p>
        </w:tc>
        <w:tc>
          <w:tcPr>
            <w:tcW w:w="913" w:type="dxa"/>
            <w:vAlign w:val="center"/>
          </w:tcPr>
          <w:p w:rsidR="00480D69" w:rsidRPr="00D3715C" w:rsidRDefault="00480D69" w:rsidP="00035D50">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2</w:t>
            </w:r>
          </w:p>
        </w:tc>
        <w:tc>
          <w:tcPr>
            <w:tcW w:w="850" w:type="dxa"/>
            <w:vAlign w:val="center"/>
          </w:tcPr>
          <w:p w:rsidR="00480D69" w:rsidRPr="00D3715C" w:rsidRDefault="00480D69" w:rsidP="00035D50">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3</w:t>
            </w:r>
          </w:p>
        </w:tc>
        <w:tc>
          <w:tcPr>
            <w:tcW w:w="869" w:type="dxa"/>
            <w:vAlign w:val="center"/>
          </w:tcPr>
          <w:p w:rsidR="00480D69" w:rsidRPr="00D3715C" w:rsidRDefault="00480D69" w:rsidP="00035D50">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4</w:t>
            </w:r>
          </w:p>
        </w:tc>
        <w:tc>
          <w:tcPr>
            <w:tcW w:w="993" w:type="dxa"/>
            <w:vAlign w:val="center"/>
          </w:tcPr>
          <w:p w:rsidR="00480D69" w:rsidRPr="00D3715C" w:rsidRDefault="00480D69" w:rsidP="00035D50">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5</w:t>
            </w:r>
          </w:p>
        </w:tc>
        <w:tc>
          <w:tcPr>
            <w:tcW w:w="850" w:type="dxa"/>
            <w:vAlign w:val="center"/>
          </w:tcPr>
          <w:p w:rsidR="00480D69" w:rsidRPr="00D3715C" w:rsidRDefault="00480D69" w:rsidP="00035D50">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6</w:t>
            </w:r>
          </w:p>
        </w:tc>
        <w:tc>
          <w:tcPr>
            <w:tcW w:w="992" w:type="dxa"/>
            <w:vAlign w:val="center"/>
          </w:tcPr>
          <w:p w:rsidR="00480D69" w:rsidRPr="00D3715C" w:rsidRDefault="00480D69" w:rsidP="00035D50">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7</w:t>
            </w:r>
          </w:p>
        </w:tc>
        <w:tc>
          <w:tcPr>
            <w:tcW w:w="1134" w:type="dxa"/>
            <w:vAlign w:val="center"/>
          </w:tcPr>
          <w:p w:rsidR="00480D69" w:rsidRPr="00D3715C" w:rsidRDefault="00480D69" w:rsidP="00035D50">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8</w:t>
            </w:r>
          </w:p>
        </w:tc>
        <w:tc>
          <w:tcPr>
            <w:tcW w:w="851" w:type="dxa"/>
            <w:vAlign w:val="center"/>
          </w:tcPr>
          <w:p w:rsidR="00480D69" w:rsidRPr="00D3715C" w:rsidRDefault="00480D69" w:rsidP="00035D50">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9</w:t>
            </w:r>
          </w:p>
        </w:tc>
        <w:tc>
          <w:tcPr>
            <w:tcW w:w="1010" w:type="dxa"/>
            <w:vAlign w:val="center"/>
          </w:tcPr>
          <w:p w:rsidR="00480D69" w:rsidRPr="00D3715C" w:rsidRDefault="00480D69" w:rsidP="00035D50">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10</w:t>
            </w:r>
          </w:p>
        </w:tc>
        <w:tc>
          <w:tcPr>
            <w:tcW w:w="992" w:type="dxa"/>
            <w:vAlign w:val="center"/>
          </w:tcPr>
          <w:p w:rsidR="00480D69" w:rsidRPr="00D3715C" w:rsidRDefault="00480D69" w:rsidP="00035D50">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11</w:t>
            </w:r>
          </w:p>
        </w:tc>
        <w:tc>
          <w:tcPr>
            <w:tcW w:w="992" w:type="dxa"/>
            <w:vAlign w:val="center"/>
          </w:tcPr>
          <w:p w:rsidR="00480D69" w:rsidRPr="00D3715C" w:rsidRDefault="00480D69" w:rsidP="00035D50">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12</w:t>
            </w:r>
          </w:p>
        </w:tc>
        <w:tc>
          <w:tcPr>
            <w:tcW w:w="850" w:type="dxa"/>
            <w:vAlign w:val="center"/>
          </w:tcPr>
          <w:p w:rsidR="00480D69" w:rsidRPr="00D3715C" w:rsidRDefault="00480D69" w:rsidP="00035D50">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13</w:t>
            </w:r>
          </w:p>
        </w:tc>
        <w:tc>
          <w:tcPr>
            <w:tcW w:w="709" w:type="dxa"/>
            <w:vAlign w:val="center"/>
          </w:tcPr>
          <w:p w:rsidR="00480D69" w:rsidRPr="00D3715C" w:rsidRDefault="00480D69" w:rsidP="00035D50">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14</w:t>
            </w:r>
          </w:p>
        </w:tc>
        <w:tc>
          <w:tcPr>
            <w:tcW w:w="709" w:type="dxa"/>
            <w:vAlign w:val="center"/>
          </w:tcPr>
          <w:p w:rsidR="00480D69" w:rsidRPr="00D3715C" w:rsidRDefault="00480D69" w:rsidP="00035D50">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15</w:t>
            </w:r>
          </w:p>
        </w:tc>
        <w:tc>
          <w:tcPr>
            <w:tcW w:w="992" w:type="dxa"/>
            <w:vAlign w:val="center"/>
          </w:tcPr>
          <w:p w:rsidR="00480D69" w:rsidRPr="00D3715C" w:rsidRDefault="00480D69" w:rsidP="00035D50">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16</w:t>
            </w:r>
          </w:p>
        </w:tc>
        <w:tc>
          <w:tcPr>
            <w:tcW w:w="851" w:type="dxa"/>
            <w:vAlign w:val="center"/>
          </w:tcPr>
          <w:p w:rsidR="00480D69" w:rsidRPr="00D3715C" w:rsidRDefault="00480D69" w:rsidP="00480D69">
            <w:pPr>
              <w:pStyle w:val="ConsPlusNormal"/>
              <w:ind w:firstLine="0"/>
              <w:jc w:val="center"/>
              <w:rPr>
                <w:rFonts w:ascii="Times New Roman" w:hAnsi="Times New Roman" w:cs="Times New Roman"/>
                <w:sz w:val="18"/>
                <w:szCs w:val="18"/>
              </w:rPr>
            </w:pPr>
            <w:r w:rsidRPr="00D3715C">
              <w:rPr>
                <w:rFonts w:ascii="Times New Roman" w:hAnsi="Times New Roman" w:cs="Times New Roman"/>
                <w:sz w:val="18"/>
                <w:szCs w:val="18"/>
              </w:rPr>
              <w:t>17</w:t>
            </w:r>
          </w:p>
        </w:tc>
      </w:tr>
      <w:tr w:rsidR="00480D69" w:rsidRPr="00D3715C" w:rsidTr="00A70F83">
        <w:tc>
          <w:tcPr>
            <w:tcW w:w="913" w:type="dxa"/>
          </w:tcPr>
          <w:p w:rsidR="00480D69" w:rsidRPr="00D3715C" w:rsidRDefault="00480D69" w:rsidP="00701F21">
            <w:pPr>
              <w:pStyle w:val="ConsPlusNormal"/>
              <w:jc w:val="center"/>
              <w:rPr>
                <w:rFonts w:ascii="Times New Roman" w:hAnsi="Times New Roman" w:cs="Times New Roman"/>
                <w:sz w:val="18"/>
                <w:szCs w:val="18"/>
              </w:rPr>
            </w:pPr>
          </w:p>
        </w:tc>
        <w:tc>
          <w:tcPr>
            <w:tcW w:w="913" w:type="dxa"/>
          </w:tcPr>
          <w:p w:rsidR="00480D69" w:rsidRPr="00D3715C" w:rsidRDefault="00480D69" w:rsidP="00701F21">
            <w:pPr>
              <w:pStyle w:val="ConsPlusNormal"/>
              <w:jc w:val="center"/>
              <w:rPr>
                <w:rFonts w:ascii="Times New Roman" w:hAnsi="Times New Roman" w:cs="Times New Roman"/>
                <w:sz w:val="18"/>
                <w:szCs w:val="18"/>
              </w:rPr>
            </w:pPr>
          </w:p>
        </w:tc>
        <w:tc>
          <w:tcPr>
            <w:tcW w:w="850" w:type="dxa"/>
          </w:tcPr>
          <w:p w:rsidR="00480D69" w:rsidRPr="00D3715C" w:rsidRDefault="00480D69" w:rsidP="00701F21">
            <w:pPr>
              <w:pStyle w:val="ConsPlusNormal"/>
              <w:jc w:val="center"/>
              <w:rPr>
                <w:rFonts w:ascii="Times New Roman" w:hAnsi="Times New Roman" w:cs="Times New Roman"/>
                <w:sz w:val="18"/>
                <w:szCs w:val="18"/>
              </w:rPr>
            </w:pPr>
          </w:p>
        </w:tc>
        <w:tc>
          <w:tcPr>
            <w:tcW w:w="869" w:type="dxa"/>
          </w:tcPr>
          <w:p w:rsidR="00480D69" w:rsidRPr="00D3715C" w:rsidRDefault="00480D69" w:rsidP="00A70F83">
            <w:pPr>
              <w:pStyle w:val="ConsPlusNormal"/>
              <w:ind w:firstLine="0"/>
              <w:jc w:val="center"/>
              <w:rPr>
                <w:rFonts w:ascii="Times New Roman" w:hAnsi="Times New Roman" w:cs="Times New Roman"/>
                <w:sz w:val="18"/>
                <w:szCs w:val="18"/>
              </w:rPr>
            </w:pPr>
          </w:p>
        </w:tc>
        <w:tc>
          <w:tcPr>
            <w:tcW w:w="993" w:type="dxa"/>
          </w:tcPr>
          <w:p w:rsidR="00480D69" w:rsidRPr="00D3715C" w:rsidRDefault="00480D69" w:rsidP="00701F21">
            <w:pPr>
              <w:pStyle w:val="ConsPlusNormal"/>
              <w:jc w:val="center"/>
              <w:rPr>
                <w:rFonts w:ascii="Times New Roman" w:hAnsi="Times New Roman" w:cs="Times New Roman"/>
                <w:sz w:val="18"/>
                <w:szCs w:val="18"/>
              </w:rPr>
            </w:pPr>
          </w:p>
        </w:tc>
        <w:tc>
          <w:tcPr>
            <w:tcW w:w="850" w:type="dxa"/>
          </w:tcPr>
          <w:p w:rsidR="00480D69" w:rsidRPr="00D3715C" w:rsidRDefault="00480D69" w:rsidP="00701F21">
            <w:pPr>
              <w:pStyle w:val="ConsPlusNormal"/>
              <w:jc w:val="center"/>
              <w:rPr>
                <w:rFonts w:ascii="Times New Roman" w:hAnsi="Times New Roman" w:cs="Times New Roman"/>
                <w:sz w:val="18"/>
                <w:szCs w:val="18"/>
              </w:rPr>
            </w:pPr>
          </w:p>
        </w:tc>
        <w:tc>
          <w:tcPr>
            <w:tcW w:w="992" w:type="dxa"/>
          </w:tcPr>
          <w:p w:rsidR="00480D69" w:rsidRPr="00D3715C" w:rsidRDefault="00480D69" w:rsidP="00701F21">
            <w:pPr>
              <w:pStyle w:val="ConsPlusNormal"/>
              <w:jc w:val="center"/>
              <w:rPr>
                <w:rFonts w:ascii="Times New Roman" w:hAnsi="Times New Roman" w:cs="Times New Roman"/>
                <w:sz w:val="18"/>
                <w:szCs w:val="18"/>
              </w:rPr>
            </w:pPr>
          </w:p>
        </w:tc>
        <w:tc>
          <w:tcPr>
            <w:tcW w:w="1134" w:type="dxa"/>
          </w:tcPr>
          <w:p w:rsidR="00480D69" w:rsidRPr="00D3715C" w:rsidRDefault="00480D69" w:rsidP="00701F21">
            <w:pPr>
              <w:pStyle w:val="ConsPlusNormal"/>
              <w:jc w:val="center"/>
              <w:rPr>
                <w:rFonts w:ascii="Times New Roman" w:hAnsi="Times New Roman" w:cs="Times New Roman"/>
                <w:sz w:val="18"/>
                <w:szCs w:val="18"/>
              </w:rPr>
            </w:pPr>
          </w:p>
        </w:tc>
        <w:tc>
          <w:tcPr>
            <w:tcW w:w="851" w:type="dxa"/>
          </w:tcPr>
          <w:p w:rsidR="00480D69" w:rsidRPr="00D3715C" w:rsidRDefault="00480D69" w:rsidP="00701F21">
            <w:pPr>
              <w:pStyle w:val="ConsPlusNormal"/>
              <w:jc w:val="center"/>
              <w:rPr>
                <w:rFonts w:ascii="Times New Roman" w:hAnsi="Times New Roman" w:cs="Times New Roman"/>
                <w:sz w:val="18"/>
                <w:szCs w:val="18"/>
              </w:rPr>
            </w:pPr>
          </w:p>
        </w:tc>
        <w:tc>
          <w:tcPr>
            <w:tcW w:w="1010" w:type="dxa"/>
          </w:tcPr>
          <w:p w:rsidR="00480D69" w:rsidRPr="00D3715C" w:rsidRDefault="00480D69" w:rsidP="00701F21">
            <w:pPr>
              <w:pStyle w:val="ConsPlusNormal"/>
              <w:jc w:val="center"/>
              <w:rPr>
                <w:rFonts w:ascii="Times New Roman" w:hAnsi="Times New Roman" w:cs="Times New Roman"/>
                <w:sz w:val="18"/>
                <w:szCs w:val="18"/>
              </w:rPr>
            </w:pPr>
          </w:p>
        </w:tc>
        <w:tc>
          <w:tcPr>
            <w:tcW w:w="992" w:type="dxa"/>
          </w:tcPr>
          <w:p w:rsidR="00480D69" w:rsidRPr="00D3715C" w:rsidRDefault="00480D69" w:rsidP="00701F21">
            <w:pPr>
              <w:pStyle w:val="ConsPlusNormal"/>
              <w:jc w:val="center"/>
              <w:rPr>
                <w:rFonts w:ascii="Times New Roman" w:hAnsi="Times New Roman" w:cs="Times New Roman"/>
                <w:sz w:val="18"/>
                <w:szCs w:val="18"/>
              </w:rPr>
            </w:pPr>
          </w:p>
        </w:tc>
        <w:tc>
          <w:tcPr>
            <w:tcW w:w="992" w:type="dxa"/>
          </w:tcPr>
          <w:p w:rsidR="00480D69" w:rsidRPr="00D3715C" w:rsidRDefault="00480D69" w:rsidP="00701F21">
            <w:pPr>
              <w:pStyle w:val="ConsPlusNormal"/>
              <w:jc w:val="center"/>
              <w:rPr>
                <w:rFonts w:ascii="Times New Roman" w:hAnsi="Times New Roman" w:cs="Times New Roman"/>
                <w:sz w:val="18"/>
                <w:szCs w:val="18"/>
              </w:rPr>
            </w:pPr>
          </w:p>
        </w:tc>
        <w:tc>
          <w:tcPr>
            <w:tcW w:w="850" w:type="dxa"/>
          </w:tcPr>
          <w:p w:rsidR="00480D69" w:rsidRPr="00D3715C" w:rsidRDefault="00480D69" w:rsidP="00701F21">
            <w:pPr>
              <w:pStyle w:val="ConsPlusNormal"/>
              <w:jc w:val="center"/>
              <w:rPr>
                <w:rFonts w:ascii="Times New Roman" w:hAnsi="Times New Roman" w:cs="Times New Roman"/>
                <w:sz w:val="18"/>
                <w:szCs w:val="18"/>
              </w:rPr>
            </w:pPr>
          </w:p>
        </w:tc>
        <w:tc>
          <w:tcPr>
            <w:tcW w:w="709" w:type="dxa"/>
          </w:tcPr>
          <w:p w:rsidR="00480D69" w:rsidRPr="00D3715C" w:rsidRDefault="00480D69" w:rsidP="00701F21">
            <w:pPr>
              <w:pStyle w:val="ConsPlusNormal"/>
              <w:jc w:val="center"/>
              <w:rPr>
                <w:rFonts w:ascii="Times New Roman" w:hAnsi="Times New Roman" w:cs="Times New Roman"/>
                <w:sz w:val="18"/>
                <w:szCs w:val="18"/>
              </w:rPr>
            </w:pPr>
          </w:p>
        </w:tc>
        <w:tc>
          <w:tcPr>
            <w:tcW w:w="709" w:type="dxa"/>
          </w:tcPr>
          <w:p w:rsidR="00480D69" w:rsidRPr="00D3715C" w:rsidRDefault="00480D69" w:rsidP="00701F21">
            <w:pPr>
              <w:pStyle w:val="ConsPlusNormal"/>
              <w:jc w:val="center"/>
              <w:rPr>
                <w:rFonts w:ascii="Times New Roman" w:hAnsi="Times New Roman" w:cs="Times New Roman"/>
                <w:sz w:val="18"/>
                <w:szCs w:val="18"/>
              </w:rPr>
            </w:pPr>
          </w:p>
        </w:tc>
        <w:tc>
          <w:tcPr>
            <w:tcW w:w="992" w:type="dxa"/>
          </w:tcPr>
          <w:p w:rsidR="00480D69" w:rsidRPr="00D3715C" w:rsidRDefault="00480D69" w:rsidP="00701F21">
            <w:pPr>
              <w:pStyle w:val="ConsPlusNormal"/>
              <w:jc w:val="center"/>
              <w:rPr>
                <w:rFonts w:ascii="Times New Roman" w:hAnsi="Times New Roman" w:cs="Times New Roman"/>
                <w:sz w:val="18"/>
                <w:szCs w:val="18"/>
              </w:rPr>
            </w:pPr>
          </w:p>
        </w:tc>
        <w:tc>
          <w:tcPr>
            <w:tcW w:w="851" w:type="dxa"/>
          </w:tcPr>
          <w:p w:rsidR="00480D69" w:rsidRPr="00D3715C" w:rsidRDefault="00480D69" w:rsidP="00701F21">
            <w:pPr>
              <w:pStyle w:val="ConsPlusNormal"/>
              <w:jc w:val="center"/>
              <w:rPr>
                <w:rFonts w:ascii="Times New Roman" w:hAnsi="Times New Roman" w:cs="Times New Roman"/>
                <w:sz w:val="18"/>
                <w:szCs w:val="18"/>
              </w:rPr>
            </w:pPr>
          </w:p>
        </w:tc>
      </w:tr>
      <w:tr w:rsidR="00480D69" w:rsidRPr="00D3715C" w:rsidTr="00A70F83">
        <w:tc>
          <w:tcPr>
            <w:tcW w:w="913" w:type="dxa"/>
          </w:tcPr>
          <w:p w:rsidR="00480D69" w:rsidRPr="00D3715C" w:rsidRDefault="00480D69" w:rsidP="00701F21">
            <w:pPr>
              <w:pStyle w:val="ConsPlusNormal"/>
              <w:jc w:val="center"/>
              <w:rPr>
                <w:rFonts w:ascii="Times New Roman" w:hAnsi="Times New Roman" w:cs="Times New Roman"/>
                <w:sz w:val="18"/>
                <w:szCs w:val="18"/>
              </w:rPr>
            </w:pPr>
          </w:p>
        </w:tc>
        <w:tc>
          <w:tcPr>
            <w:tcW w:w="913" w:type="dxa"/>
          </w:tcPr>
          <w:p w:rsidR="00480D69" w:rsidRPr="00D3715C" w:rsidRDefault="00480D69" w:rsidP="00701F21">
            <w:pPr>
              <w:pStyle w:val="ConsPlusNormal"/>
              <w:jc w:val="center"/>
              <w:rPr>
                <w:rFonts w:ascii="Times New Roman" w:hAnsi="Times New Roman" w:cs="Times New Roman"/>
                <w:sz w:val="18"/>
                <w:szCs w:val="18"/>
              </w:rPr>
            </w:pPr>
          </w:p>
        </w:tc>
        <w:tc>
          <w:tcPr>
            <w:tcW w:w="850" w:type="dxa"/>
          </w:tcPr>
          <w:p w:rsidR="00480D69" w:rsidRPr="00D3715C" w:rsidRDefault="00480D69" w:rsidP="00701F21">
            <w:pPr>
              <w:pStyle w:val="ConsPlusNormal"/>
              <w:jc w:val="center"/>
              <w:rPr>
                <w:rFonts w:ascii="Times New Roman" w:hAnsi="Times New Roman" w:cs="Times New Roman"/>
                <w:sz w:val="18"/>
                <w:szCs w:val="18"/>
              </w:rPr>
            </w:pPr>
          </w:p>
        </w:tc>
        <w:tc>
          <w:tcPr>
            <w:tcW w:w="869" w:type="dxa"/>
          </w:tcPr>
          <w:p w:rsidR="00480D69" w:rsidRPr="00D3715C" w:rsidRDefault="00480D69" w:rsidP="00701F21">
            <w:pPr>
              <w:pStyle w:val="ConsPlusNormal"/>
              <w:jc w:val="center"/>
              <w:rPr>
                <w:rFonts w:ascii="Times New Roman" w:hAnsi="Times New Roman" w:cs="Times New Roman"/>
                <w:sz w:val="18"/>
                <w:szCs w:val="18"/>
              </w:rPr>
            </w:pPr>
          </w:p>
        </w:tc>
        <w:tc>
          <w:tcPr>
            <w:tcW w:w="993" w:type="dxa"/>
          </w:tcPr>
          <w:p w:rsidR="00480D69" w:rsidRPr="00D3715C" w:rsidRDefault="00480D69" w:rsidP="00701F21">
            <w:pPr>
              <w:pStyle w:val="ConsPlusNormal"/>
              <w:jc w:val="center"/>
              <w:rPr>
                <w:rFonts w:ascii="Times New Roman" w:hAnsi="Times New Roman" w:cs="Times New Roman"/>
                <w:sz w:val="18"/>
                <w:szCs w:val="18"/>
              </w:rPr>
            </w:pPr>
          </w:p>
        </w:tc>
        <w:tc>
          <w:tcPr>
            <w:tcW w:w="850" w:type="dxa"/>
          </w:tcPr>
          <w:p w:rsidR="00480D69" w:rsidRPr="00D3715C" w:rsidRDefault="00480D69" w:rsidP="00701F21">
            <w:pPr>
              <w:pStyle w:val="ConsPlusNormal"/>
              <w:jc w:val="center"/>
              <w:rPr>
                <w:rFonts w:ascii="Times New Roman" w:hAnsi="Times New Roman" w:cs="Times New Roman"/>
                <w:sz w:val="18"/>
                <w:szCs w:val="18"/>
              </w:rPr>
            </w:pPr>
          </w:p>
        </w:tc>
        <w:tc>
          <w:tcPr>
            <w:tcW w:w="992" w:type="dxa"/>
          </w:tcPr>
          <w:p w:rsidR="00480D69" w:rsidRPr="00D3715C" w:rsidRDefault="00480D69" w:rsidP="00701F21">
            <w:pPr>
              <w:pStyle w:val="ConsPlusNormal"/>
              <w:jc w:val="center"/>
              <w:rPr>
                <w:rFonts w:ascii="Times New Roman" w:hAnsi="Times New Roman" w:cs="Times New Roman"/>
                <w:sz w:val="18"/>
                <w:szCs w:val="18"/>
              </w:rPr>
            </w:pPr>
          </w:p>
        </w:tc>
        <w:tc>
          <w:tcPr>
            <w:tcW w:w="1134" w:type="dxa"/>
          </w:tcPr>
          <w:p w:rsidR="00480D69" w:rsidRPr="00D3715C" w:rsidRDefault="00480D69" w:rsidP="00701F21">
            <w:pPr>
              <w:pStyle w:val="ConsPlusNormal"/>
              <w:jc w:val="center"/>
              <w:rPr>
                <w:rFonts w:ascii="Times New Roman" w:hAnsi="Times New Roman" w:cs="Times New Roman"/>
                <w:sz w:val="18"/>
                <w:szCs w:val="18"/>
              </w:rPr>
            </w:pPr>
          </w:p>
        </w:tc>
        <w:tc>
          <w:tcPr>
            <w:tcW w:w="851" w:type="dxa"/>
          </w:tcPr>
          <w:p w:rsidR="00480D69" w:rsidRPr="00D3715C" w:rsidRDefault="00480D69" w:rsidP="00701F21">
            <w:pPr>
              <w:pStyle w:val="ConsPlusNormal"/>
              <w:jc w:val="center"/>
              <w:rPr>
                <w:rFonts w:ascii="Times New Roman" w:hAnsi="Times New Roman" w:cs="Times New Roman"/>
                <w:sz w:val="18"/>
                <w:szCs w:val="18"/>
              </w:rPr>
            </w:pPr>
          </w:p>
        </w:tc>
        <w:tc>
          <w:tcPr>
            <w:tcW w:w="1010" w:type="dxa"/>
          </w:tcPr>
          <w:p w:rsidR="00480D69" w:rsidRPr="00D3715C" w:rsidRDefault="00480D69" w:rsidP="00701F21">
            <w:pPr>
              <w:pStyle w:val="ConsPlusNormal"/>
              <w:jc w:val="center"/>
              <w:rPr>
                <w:rFonts w:ascii="Times New Roman" w:hAnsi="Times New Roman" w:cs="Times New Roman"/>
                <w:sz w:val="18"/>
                <w:szCs w:val="18"/>
              </w:rPr>
            </w:pPr>
          </w:p>
        </w:tc>
        <w:tc>
          <w:tcPr>
            <w:tcW w:w="992" w:type="dxa"/>
          </w:tcPr>
          <w:p w:rsidR="00480D69" w:rsidRPr="00D3715C" w:rsidRDefault="00480D69" w:rsidP="00701F21">
            <w:pPr>
              <w:pStyle w:val="ConsPlusNormal"/>
              <w:jc w:val="center"/>
              <w:rPr>
                <w:rFonts w:ascii="Times New Roman" w:hAnsi="Times New Roman" w:cs="Times New Roman"/>
                <w:sz w:val="18"/>
                <w:szCs w:val="18"/>
              </w:rPr>
            </w:pPr>
          </w:p>
        </w:tc>
        <w:tc>
          <w:tcPr>
            <w:tcW w:w="992" w:type="dxa"/>
          </w:tcPr>
          <w:p w:rsidR="00480D69" w:rsidRPr="00D3715C" w:rsidRDefault="00480D69" w:rsidP="00701F21">
            <w:pPr>
              <w:pStyle w:val="ConsPlusNormal"/>
              <w:jc w:val="center"/>
              <w:rPr>
                <w:rFonts w:ascii="Times New Roman" w:hAnsi="Times New Roman" w:cs="Times New Roman"/>
                <w:sz w:val="18"/>
                <w:szCs w:val="18"/>
              </w:rPr>
            </w:pPr>
          </w:p>
        </w:tc>
        <w:tc>
          <w:tcPr>
            <w:tcW w:w="850" w:type="dxa"/>
          </w:tcPr>
          <w:p w:rsidR="00480D69" w:rsidRPr="00D3715C" w:rsidRDefault="00480D69" w:rsidP="00701F21">
            <w:pPr>
              <w:pStyle w:val="ConsPlusNormal"/>
              <w:jc w:val="center"/>
              <w:rPr>
                <w:rFonts w:ascii="Times New Roman" w:hAnsi="Times New Roman" w:cs="Times New Roman"/>
                <w:sz w:val="18"/>
                <w:szCs w:val="18"/>
              </w:rPr>
            </w:pPr>
          </w:p>
        </w:tc>
        <w:tc>
          <w:tcPr>
            <w:tcW w:w="709" w:type="dxa"/>
          </w:tcPr>
          <w:p w:rsidR="00480D69" w:rsidRPr="00D3715C" w:rsidRDefault="00480D69" w:rsidP="00701F21">
            <w:pPr>
              <w:pStyle w:val="ConsPlusNormal"/>
              <w:jc w:val="center"/>
              <w:rPr>
                <w:rFonts w:ascii="Times New Roman" w:hAnsi="Times New Roman" w:cs="Times New Roman"/>
                <w:sz w:val="18"/>
                <w:szCs w:val="18"/>
              </w:rPr>
            </w:pPr>
          </w:p>
        </w:tc>
        <w:tc>
          <w:tcPr>
            <w:tcW w:w="709" w:type="dxa"/>
          </w:tcPr>
          <w:p w:rsidR="00480D69" w:rsidRPr="00D3715C" w:rsidRDefault="00480D69" w:rsidP="00701F21">
            <w:pPr>
              <w:pStyle w:val="ConsPlusNormal"/>
              <w:jc w:val="center"/>
              <w:rPr>
                <w:rFonts w:ascii="Times New Roman" w:hAnsi="Times New Roman" w:cs="Times New Roman"/>
                <w:sz w:val="18"/>
                <w:szCs w:val="18"/>
              </w:rPr>
            </w:pPr>
          </w:p>
        </w:tc>
        <w:tc>
          <w:tcPr>
            <w:tcW w:w="992" w:type="dxa"/>
          </w:tcPr>
          <w:p w:rsidR="00480D69" w:rsidRPr="00D3715C" w:rsidRDefault="00480D69" w:rsidP="00701F21">
            <w:pPr>
              <w:pStyle w:val="ConsPlusNormal"/>
              <w:jc w:val="center"/>
              <w:rPr>
                <w:rFonts w:ascii="Times New Roman" w:hAnsi="Times New Roman" w:cs="Times New Roman"/>
                <w:sz w:val="18"/>
                <w:szCs w:val="18"/>
              </w:rPr>
            </w:pPr>
          </w:p>
        </w:tc>
        <w:tc>
          <w:tcPr>
            <w:tcW w:w="851" w:type="dxa"/>
          </w:tcPr>
          <w:p w:rsidR="00480D69" w:rsidRPr="00D3715C" w:rsidRDefault="00480D69" w:rsidP="00701F21">
            <w:pPr>
              <w:pStyle w:val="ConsPlusNormal"/>
              <w:jc w:val="center"/>
              <w:rPr>
                <w:rFonts w:ascii="Times New Roman" w:hAnsi="Times New Roman" w:cs="Times New Roman"/>
                <w:sz w:val="18"/>
                <w:szCs w:val="18"/>
              </w:rPr>
            </w:pPr>
          </w:p>
        </w:tc>
      </w:tr>
    </w:tbl>
    <w:p w:rsidR="00AE2EEF" w:rsidRPr="00D3715C" w:rsidRDefault="00AE2EEF" w:rsidP="00701F21">
      <w:pPr>
        <w:pStyle w:val="ConsPlusNormal"/>
        <w:jc w:val="center"/>
        <w:rPr>
          <w:rFonts w:ascii="Times New Roman" w:hAnsi="Times New Roman" w:cs="Times New Roman"/>
          <w:sz w:val="24"/>
          <w:szCs w:val="24"/>
        </w:rPr>
      </w:pPr>
    </w:p>
    <w:p w:rsidR="00A70F83" w:rsidRPr="00D3715C" w:rsidRDefault="00AE2EEF" w:rsidP="00701F21">
      <w:pPr>
        <w:pStyle w:val="ConsPlusNonformat"/>
        <w:jc w:val="both"/>
        <w:rPr>
          <w:rFonts w:ascii="Times New Roman" w:hAnsi="Times New Roman" w:cs="Times New Roman"/>
          <w:sz w:val="24"/>
          <w:szCs w:val="24"/>
        </w:rPr>
      </w:pPr>
      <w:r w:rsidRPr="00D3715C">
        <w:rPr>
          <w:rFonts w:ascii="Times New Roman" w:hAnsi="Times New Roman" w:cs="Times New Roman"/>
          <w:sz w:val="24"/>
          <w:szCs w:val="24"/>
        </w:rPr>
        <w:t xml:space="preserve">Глава </w:t>
      </w:r>
      <w:r w:rsidR="00A70F83" w:rsidRPr="00D3715C">
        <w:rPr>
          <w:rFonts w:ascii="Times New Roman" w:hAnsi="Times New Roman" w:cs="Times New Roman"/>
          <w:sz w:val="24"/>
          <w:szCs w:val="24"/>
        </w:rPr>
        <w:t xml:space="preserve">района                 </w:t>
      </w:r>
      <w:r w:rsidRPr="00D3715C">
        <w:rPr>
          <w:rFonts w:ascii="Times New Roman" w:hAnsi="Times New Roman" w:cs="Times New Roman"/>
          <w:sz w:val="24"/>
          <w:szCs w:val="24"/>
        </w:rPr>
        <w:t xml:space="preserve"> ____________ _________________</w:t>
      </w:r>
    </w:p>
    <w:p w:rsidR="00A70F83" w:rsidRPr="00D3715C" w:rsidRDefault="00AE2EEF" w:rsidP="00701F21">
      <w:pPr>
        <w:pStyle w:val="ConsPlusNonformat"/>
        <w:jc w:val="both"/>
        <w:rPr>
          <w:rFonts w:ascii="Times New Roman" w:hAnsi="Times New Roman" w:cs="Times New Roman"/>
          <w:sz w:val="24"/>
          <w:szCs w:val="24"/>
        </w:rPr>
      </w:pPr>
      <w:r w:rsidRPr="00D3715C">
        <w:rPr>
          <w:rFonts w:ascii="Times New Roman" w:hAnsi="Times New Roman" w:cs="Times New Roman"/>
          <w:sz w:val="24"/>
          <w:szCs w:val="24"/>
        </w:rPr>
        <w:t xml:space="preserve"> </w:t>
      </w:r>
      <w:r w:rsidR="00A70F83" w:rsidRPr="00D3715C">
        <w:rPr>
          <w:rFonts w:ascii="Times New Roman" w:hAnsi="Times New Roman" w:cs="Times New Roman"/>
          <w:sz w:val="24"/>
          <w:szCs w:val="24"/>
        </w:rPr>
        <w:t>М.П.                                     (подпись)                   (ФИО)</w:t>
      </w:r>
    </w:p>
    <w:p w:rsidR="00A70F83" w:rsidRPr="00D3715C" w:rsidRDefault="00A70F83" w:rsidP="00701F21">
      <w:pPr>
        <w:pStyle w:val="ConsPlusNonformat"/>
        <w:jc w:val="both"/>
        <w:rPr>
          <w:rFonts w:ascii="Times New Roman" w:hAnsi="Times New Roman" w:cs="Times New Roman"/>
          <w:sz w:val="24"/>
          <w:szCs w:val="24"/>
        </w:rPr>
      </w:pPr>
    </w:p>
    <w:p w:rsidR="00AE2EEF" w:rsidRPr="00D3715C" w:rsidRDefault="00AE2EEF" w:rsidP="00701F21">
      <w:pPr>
        <w:pStyle w:val="ConsPlusNonformat"/>
        <w:jc w:val="both"/>
        <w:rPr>
          <w:rFonts w:ascii="Times New Roman" w:hAnsi="Times New Roman" w:cs="Times New Roman"/>
          <w:sz w:val="24"/>
          <w:szCs w:val="24"/>
        </w:rPr>
      </w:pPr>
      <w:r w:rsidRPr="00D3715C">
        <w:rPr>
          <w:rFonts w:ascii="Times New Roman" w:hAnsi="Times New Roman" w:cs="Times New Roman"/>
          <w:sz w:val="24"/>
          <w:szCs w:val="24"/>
        </w:rPr>
        <w:t xml:space="preserve"> Исполнитель                 ____________ _________________</w:t>
      </w:r>
    </w:p>
    <w:p w:rsidR="00035D50" w:rsidRPr="00D3715C" w:rsidRDefault="00AE2EEF" w:rsidP="00035D50">
      <w:pPr>
        <w:pStyle w:val="ConsPlusNonformat"/>
        <w:rPr>
          <w:rFonts w:ascii="Times New Roman" w:hAnsi="Times New Roman" w:cs="Times New Roman"/>
          <w:sz w:val="24"/>
          <w:szCs w:val="24"/>
        </w:rPr>
        <w:sectPr w:rsidR="00035D50" w:rsidRPr="00D3715C" w:rsidSect="00A70F83">
          <w:pgSz w:w="16838" w:h="11906" w:orient="landscape"/>
          <w:pgMar w:top="851" w:right="851" w:bottom="426" w:left="851" w:header="709" w:footer="709" w:gutter="0"/>
          <w:cols w:space="708"/>
          <w:docGrid w:linePitch="360"/>
        </w:sectPr>
      </w:pPr>
      <w:r w:rsidRPr="00D3715C">
        <w:rPr>
          <w:rFonts w:ascii="Times New Roman" w:hAnsi="Times New Roman" w:cs="Times New Roman"/>
          <w:sz w:val="24"/>
          <w:szCs w:val="24"/>
        </w:rPr>
        <w:t xml:space="preserve">                 </w:t>
      </w:r>
      <w:r w:rsidR="00AD3ED9" w:rsidRPr="00D3715C">
        <w:rPr>
          <w:rFonts w:ascii="Times New Roman" w:hAnsi="Times New Roman" w:cs="Times New Roman"/>
          <w:sz w:val="24"/>
          <w:szCs w:val="24"/>
        </w:rPr>
        <w:t xml:space="preserve">                           </w:t>
      </w:r>
      <w:r w:rsidR="00035D50" w:rsidRPr="00D3715C">
        <w:rPr>
          <w:rFonts w:ascii="Times New Roman" w:hAnsi="Times New Roman" w:cs="Times New Roman"/>
          <w:sz w:val="24"/>
          <w:szCs w:val="24"/>
        </w:rPr>
        <w:t xml:space="preserve">  (подпись)                   </w:t>
      </w:r>
      <w:r w:rsidRPr="00D3715C">
        <w:rPr>
          <w:rFonts w:ascii="Times New Roman" w:hAnsi="Times New Roman" w:cs="Times New Roman"/>
          <w:sz w:val="24"/>
          <w:szCs w:val="24"/>
        </w:rPr>
        <w:t xml:space="preserve"> </w:t>
      </w:r>
      <w:r w:rsidR="00035D50" w:rsidRPr="00D3715C">
        <w:rPr>
          <w:rFonts w:ascii="Times New Roman" w:hAnsi="Times New Roman" w:cs="Times New Roman"/>
          <w:sz w:val="24"/>
          <w:szCs w:val="24"/>
        </w:rPr>
        <w:t>(ФИО).</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44"/>
      </w:tblGrid>
      <w:tr w:rsidR="00D3715C" w:rsidRPr="00D3715C" w:rsidTr="004A75FA">
        <w:tc>
          <w:tcPr>
            <w:tcW w:w="4395" w:type="dxa"/>
          </w:tcPr>
          <w:p w:rsidR="00035D50" w:rsidRPr="00D3715C" w:rsidRDefault="00035D50" w:rsidP="00035D50">
            <w:pPr>
              <w:autoSpaceDE w:val="0"/>
              <w:autoSpaceDN w:val="0"/>
              <w:adjustRightInd w:val="0"/>
              <w:outlineLvl w:val="0"/>
              <w:rPr>
                <w:rFonts w:ascii="Times New Roman" w:hAnsi="Times New Roman" w:cs="Times New Roman"/>
                <w:sz w:val="20"/>
                <w:szCs w:val="20"/>
              </w:rPr>
            </w:pPr>
          </w:p>
        </w:tc>
        <w:tc>
          <w:tcPr>
            <w:tcW w:w="5244" w:type="dxa"/>
          </w:tcPr>
          <w:p w:rsidR="00035D50" w:rsidRPr="00D3715C" w:rsidRDefault="00035D50" w:rsidP="00035D50">
            <w:pPr>
              <w:contextualSpacing/>
              <w:jc w:val="both"/>
              <w:rPr>
                <w:rFonts w:ascii="Times New Roman" w:hAnsi="Times New Roman" w:cs="Times New Roman"/>
                <w:sz w:val="20"/>
                <w:szCs w:val="20"/>
              </w:rPr>
            </w:pPr>
            <w:r w:rsidRPr="00D3715C">
              <w:rPr>
                <w:rFonts w:ascii="Times New Roman" w:hAnsi="Times New Roman" w:cs="Times New Roman"/>
                <w:sz w:val="20"/>
                <w:szCs w:val="20"/>
              </w:rPr>
              <w:t xml:space="preserve">Приложение № 5 </w:t>
            </w:r>
          </w:p>
          <w:p w:rsidR="00ED1394" w:rsidRPr="00D3715C" w:rsidRDefault="004A75FA" w:rsidP="00ED1394">
            <w:pPr>
              <w:contextualSpacing/>
              <w:jc w:val="both"/>
              <w:rPr>
                <w:rFonts w:ascii="Times New Roman" w:hAnsi="Times New Roman" w:cs="Times New Roman"/>
                <w:sz w:val="20"/>
                <w:szCs w:val="20"/>
              </w:rPr>
            </w:pPr>
            <w:r w:rsidRPr="00D3715C">
              <w:rPr>
                <w:rFonts w:ascii="Times New Roman" w:hAnsi="Times New Roman" w:cs="Times New Roman"/>
                <w:sz w:val="20"/>
                <w:szCs w:val="20"/>
              </w:rPr>
              <w:t xml:space="preserve">к Порядку предоставления субсидий из бюджета района юридическим лицам (за исключением государственных (муниципальных) учреждений),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муниципальных маршрутах с небольшой интенсивностью </w:t>
            </w:r>
            <w:r w:rsidR="00D80643">
              <w:rPr>
                <w:rFonts w:ascii="Times New Roman" w:hAnsi="Times New Roman" w:cs="Times New Roman"/>
                <w:sz w:val="20"/>
                <w:szCs w:val="20"/>
              </w:rPr>
              <w:t>пассажиропотока и проведения</w:t>
            </w:r>
            <w:r w:rsidRPr="00D3715C">
              <w:rPr>
                <w:rFonts w:ascii="Times New Roman" w:hAnsi="Times New Roman" w:cs="Times New Roman"/>
                <w:sz w:val="20"/>
                <w:szCs w:val="20"/>
              </w:rPr>
              <w:t xml:space="preserve"> отбора получателей указанных субсидий</w:t>
            </w:r>
          </w:p>
          <w:p w:rsidR="00035D50" w:rsidRPr="00D3715C" w:rsidRDefault="00035D50" w:rsidP="00035D50">
            <w:pPr>
              <w:contextualSpacing/>
              <w:rPr>
                <w:rFonts w:ascii="Times New Roman" w:hAnsi="Times New Roman" w:cs="Times New Roman"/>
                <w:sz w:val="20"/>
                <w:szCs w:val="20"/>
              </w:rPr>
            </w:pPr>
          </w:p>
          <w:p w:rsidR="00035D50" w:rsidRPr="00D3715C" w:rsidRDefault="00035D50" w:rsidP="00035D50">
            <w:pPr>
              <w:autoSpaceDE w:val="0"/>
              <w:autoSpaceDN w:val="0"/>
              <w:adjustRightInd w:val="0"/>
              <w:outlineLvl w:val="0"/>
              <w:rPr>
                <w:rFonts w:ascii="Times New Roman" w:hAnsi="Times New Roman" w:cs="Times New Roman"/>
                <w:sz w:val="20"/>
                <w:szCs w:val="20"/>
              </w:rPr>
            </w:pPr>
          </w:p>
        </w:tc>
      </w:tr>
    </w:tbl>
    <w:p w:rsidR="00035D50" w:rsidRPr="00D3715C" w:rsidRDefault="00035D50" w:rsidP="00035D50">
      <w:pPr>
        <w:pStyle w:val="ConsPlusNormal"/>
        <w:ind w:firstLine="0"/>
        <w:jc w:val="center"/>
        <w:rPr>
          <w:rFonts w:ascii="Times New Roman" w:hAnsi="Times New Roman" w:cs="Times New Roman"/>
          <w:sz w:val="24"/>
          <w:szCs w:val="24"/>
        </w:rPr>
      </w:pPr>
      <w:r w:rsidRPr="00D3715C">
        <w:rPr>
          <w:rFonts w:ascii="Times New Roman" w:hAnsi="Times New Roman" w:cs="Times New Roman"/>
          <w:sz w:val="24"/>
          <w:szCs w:val="24"/>
        </w:rPr>
        <w:t>Сводный реестр</w:t>
      </w:r>
    </w:p>
    <w:p w:rsidR="00035D50" w:rsidRPr="00D3715C" w:rsidRDefault="00035D50" w:rsidP="00035D50">
      <w:pPr>
        <w:pStyle w:val="ConsPlusNormal"/>
        <w:ind w:firstLine="0"/>
        <w:jc w:val="center"/>
        <w:rPr>
          <w:rFonts w:ascii="Times New Roman" w:hAnsi="Times New Roman" w:cs="Times New Roman"/>
          <w:sz w:val="24"/>
          <w:szCs w:val="24"/>
        </w:rPr>
      </w:pPr>
      <w:r w:rsidRPr="00D3715C">
        <w:rPr>
          <w:rFonts w:ascii="Times New Roman" w:hAnsi="Times New Roman" w:cs="Times New Roman"/>
          <w:sz w:val="24"/>
          <w:szCs w:val="24"/>
        </w:rPr>
        <w:t>получателей субсидии и сумм субсидий, подлежащих</w:t>
      </w:r>
    </w:p>
    <w:p w:rsidR="00035D50" w:rsidRPr="00D3715C" w:rsidRDefault="00035D50" w:rsidP="00035D50">
      <w:pPr>
        <w:pStyle w:val="ConsPlusNormal"/>
        <w:ind w:firstLine="0"/>
        <w:jc w:val="center"/>
        <w:rPr>
          <w:rFonts w:ascii="Times New Roman" w:hAnsi="Times New Roman" w:cs="Times New Roman"/>
          <w:sz w:val="24"/>
          <w:szCs w:val="24"/>
        </w:rPr>
      </w:pPr>
      <w:r w:rsidRPr="00D3715C">
        <w:rPr>
          <w:rFonts w:ascii="Times New Roman" w:hAnsi="Times New Roman" w:cs="Times New Roman"/>
          <w:sz w:val="24"/>
          <w:szCs w:val="24"/>
        </w:rPr>
        <w:t>предоставлению из бюджета района,</w:t>
      </w:r>
    </w:p>
    <w:p w:rsidR="00035D50" w:rsidRPr="00D3715C" w:rsidRDefault="00035D50" w:rsidP="00035D50">
      <w:pPr>
        <w:pStyle w:val="ConsPlusNormal"/>
        <w:ind w:firstLine="0"/>
        <w:jc w:val="center"/>
        <w:rPr>
          <w:rFonts w:ascii="Times New Roman" w:hAnsi="Times New Roman" w:cs="Times New Roman"/>
          <w:sz w:val="24"/>
          <w:szCs w:val="24"/>
        </w:rPr>
      </w:pPr>
      <w:r w:rsidRPr="00D3715C">
        <w:rPr>
          <w:rFonts w:ascii="Times New Roman" w:hAnsi="Times New Roman" w:cs="Times New Roman"/>
          <w:sz w:val="24"/>
          <w:szCs w:val="24"/>
        </w:rPr>
        <w:t>за _______________ 20__ года</w:t>
      </w:r>
    </w:p>
    <w:p w:rsidR="00035D50" w:rsidRPr="00D3715C" w:rsidRDefault="00035D50" w:rsidP="00035D50">
      <w:pPr>
        <w:pStyle w:val="ConsPlusNormal"/>
        <w:ind w:firstLine="0"/>
        <w:jc w:val="center"/>
        <w:rPr>
          <w:rFonts w:ascii="Times New Roman" w:hAnsi="Times New Roman" w:cs="Times New Roman"/>
          <w:sz w:val="24"/>
          <w:szCs w:val="24"/>
        </w:rPr>
      </w:pPr>
      <w:r w:rsidRPr="00D3715C">
        <w:rPr>
          <w:rFonts w:ascii="Times New Roman" w:hAnsi="Times New Roman" w:cs="Times New Roman"/>
          <w:sz w:val="24"/>
          <w:szCs w:val="24"/>
        </w:rPr>
        <w:t xml:space="preserve">(месяц) </w:t>
      </w:r>
    </w:p>
    <w:p w:rsidR="00035D50" w:rsidRPr="00D3715C" w:rsidRDefault="00035D50" w:rsidP="00035D50">
      <w:pPr>
        <w:pStyle w:val="ConsPlusNormal"/>
        <w:ind w:firstLine="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54"/>
        <w:gridCol w:w="881"/>
        <w:gridCol w:w="976"/>
        <w:gridCol w:w="1292"/>
        <w:gridCol w:w="1114"/>
        <w:gridCol w:w="814"/>
        <w:gridCol w:w="1305"/>
        <w:gridCol w:w="1275"/>
      </w:tblGrid>
      <w:tr w:rsidR="00035D50" w:rsidRPr="00D3715C" w:rsidTr="00640B7F">
        <w:tc>
          <w:tcPr>
            <w:tcW w:w="1954" w:type="dxa"/>
            <w:vMerge w:val="restart"/>
          </w:tcPr>
          <w:p w:rsidR="00035D50" w:rsidRPr="00D3715C" w:rsidRDefault="00035D50" w:rsidP="00035D50">
            <w:pPr>
              <w:pStyle w:val="ConsPlusNormal"/>
              <w:ind w:firstLine="0"/>
              <w:jc w:val="center"/>
              <w:rPr>
                <w:rFonts w:ascii="Times New Roman" w:hAnsi="Times New Roman" w:cs="Times New Roman"/>
                <w:sz w:val="24"/>
                <w:szCs w:val="24"/>
              </w:rPr>
            </w:pPr>
            <w:r w:rsidRPr="00D3715C">
              <w:rPr>
                <w:rFonts w:ascii="Times New Roman" w:hAnsi="Times New Roman" w:cs="Times New Roman"/>
                <w:sz w:val="24"/>
                <w:szCs w:val="24"/>
              </w:rPr>
              <w:t>Наименование юридического лица или индивидуального предпринимателя</w:t>
            </w:r>
          </w:p>
        </w:tc>
        <w:tc>
          <w:tcPr>
            <w:tcW w:w="881" w:type="dxa"/>
            <w:vMerge w:val="restart"/>
          </w:tcPr>
          <w:p w:rsidR="00035D50" w:rsidRPr="00D3715C" w:rsidRDefault="00035D50" w:rsidP="00035D50">
            <w:pPr>
              <w:pStyle w:val="ConsPlusNormal"/>
              <w:ind w:firstLine="0"/>
              <w:jc w:val="center"/>
              <w:rPr>
                <w:rFonts w:ascii="Times New Roman" w:hAnsi="Times New Roman" w:cs="Times New Roman"/>
                <w:sz w:val="24"/>
                <w:szCs w:val="24"/>
              </w:rPr>
            </w:pPr>
            <w:r w:rsidRPr="00D3715C">
              <w:rPr>
                <w:rFonts w:ascii="Times New Roman" w:hAnsi="Times New Roman" w:cs="Times New Roman"/>
                <w:sz w:val="24"/>
                <w:szCs w:val="24"/>
              </w:rPr>
              <w:t>№, дата договора</w:t>
            </w:r>
          </w:p>
        </w:tc>
        <w:tc>
          <w:tcPr>
            <w:tcW w:w="976" w:type="dxa"/>
            <w:vMerge w:val="restart"/>
          </w:tcPr>
          <w:p w:rsidR="00035D50" w:rsidRPr="00D3715C" w:rsidRDefault="00035D50" w:rsidP="00035D50">
            <w:pPr>
              <w:pStyle w:val="ConsPlusNormal"/>
              <w:ind w:firstLine="0"/>
              <w:jc w:val="center"/>
              <w:rPr>
                <w:rFonts w:ascii="Times New Roman" w:hAnsi="Times New Roman" w:cs="Times New Roman"/>
                <w:sz w:val="24"/>
                <w:szCs w:val="24"/>
              </w:rPr>
            </w:pPr>
            <w:r w:rsidRPr="00D3715C">
              <w:rPr>
                <w:rFonts w:ascii="Times New Roman" w:hAnsi="Times New Roman" w:cs="Times New Roman"/>
                <w:sz w:val="24"/>
                <w:szCs w:val="24"/>
              </w:rPr>
              <w:t>Номер маршрута</w:t>
            </w:r>
          </w:p>
        </w:tc>
        <w:tc>
          <w:tcPr>
            <w:tcW w:w="1292" w:type="dxa"/>
            <w:vMerge w:val="restart"/>
          </w:tcPr>
          <w:p w:rsidR="00035D50" w:rsidRPr="00D3715C" w:rsidRDefault="00035D50" w:rsidP="00035D50">
            <w:pPr>
              <w:pStyle w:val="ConsPlusNormal"/>
              <w:ind w:firstLine="0"/>
              <w:jc w:val="center"/>
              <w:rPr>
                <w:rFonts w:ascii="Times New Roman" w:hAnsi="Times New Roman" w:cs="Times New Roman"/>
                <w:sz w:val="24"/>
                <w:szCs w:val="24"/>
              </w:rPr>
            </w:pPr>
            <w:r w:rsidRPr="00D3715C">
              <w:rPr>
                <w:rFonts w:ascii="Times New Roman" w:hAnsi="Times New Roman" w:cs="Times New Roman"/>
                <w:sz w:val="24"/>
                <w:szCs w:val="24"/>
              </w:rPr>
              <w:t>Сумма договора</w:t>
            </w:r>
            <w:r w:rsidR="00640B7F" w:rsidRPr="00D3715C">
              <w:rPr>
                <w:rFonts w:ascii="Times New Roman" w:hAnsi="Times New Roman" w:cs="Times New Roman"/>
                <w:sz w:val="24"/>
                <w:szCs w:val="24"/>
              </w:rPr>
              <w:t xml:space="preserve"> (руб.)</w:t>
            </w:r>
          </w:p>
        </w:tc>
        <w:tc>
          <w:tcPr>
            <w:tcW w:w="1928" w:type="dxa"/>
            <w:gridSpan w:val="2"/>
          </w:tcPr>
          <w:p w:rsidR="00035D50" w:rsidRPr="00D3715C" w:rsidRDefault="00035D50" w:rsidP="00035D50">
            <w:pPr>
              <w:pStyle w:val="ConsPlusNormal"/>
              <w:ind w:firstLine="0"/>
              <w:jc w:val="center"/>
              <w:rPr>
                <w:rFonts w:ascii="Times New Roman" w:hAnsi="Times New Roman" w:cs="Times New Roman"/>
                <w:sz w:val="24"/>
                <w:szCs w:val="24"/>
              </w:rPr>
            </w:pPr>
            <w:r w:rsidRPr="00D3715C">
              <w:rPr>
                <w:rFonts w:ascii="Times New Roman" w:hAnsi="Times New Roman" w:cs="Times New Roman"/>
                <w:sz w:val="24"/>
                <w:szCs w:val="24"/>
              </w:rPr>
              <w:t>Сумма субсидии (руб.)</w:t>
            </w:r>
          </w:p>
        </w:tc>
        <w:tc>
          <w:tcPr>
            <w:tcW w:w="1305" w:type="dxa"/>
            <w:vMerge w:val="restart"/>
          </w:tcPr>
          <w:p w:rsidR="00035D50" w:rsidRPr="00D3715C" w:rsidRDefault="00035D50" w:rsidP="00035D50">
            <w:pPr>
              <w:pStyle w:val="ConsPlusNormal"/>
              <w:ind w:firstLine="0"/>
              <w:jc w:val="center"/>
              <w:rPr>
                <w:rFonts w:ascii="Times New Roman" w:hAnsi="Times New Roman" w:cs="Times New Roman"/>
                <w:sz w:val="24"/>
                <w:szCs w:val="24"/>
              </w:rPr>
            </w:pPr>
            <w:r w:rsidRPr="00D3715C">
              <w:rPr>
                <w:rFonts w:ascii="Times New Roman" w:hAnsi="Times New Roman" w:cs="Times New Roman"/>
                <w:sz w:val="24"/>
                <w:szCs w:val="24"/>
              </w:rPr>
              <w:t>Профинансировано (руб.)</w:t>
            </w:r>
          </w:p>
        </w:tc>
        <w:tc>
          <w:tcPr>
            <w:tcW w:w="1275" w:type="dxa"/>
            <w:vMerge w:val="restart"/>
          </w:tcPr>
          <w:p w:rsidR="00035D50" w:rsidRPr="00D3715C" w:rsidRDefault="00035D50" w:rsidP="00035D50">
            <w:pPr>
              <w:pStyle w:val="ConsPlusNormal"/>
              <w:ind w:firstLine="0"/>
              <w:jc w:val="center"/>
              <w:rPr>
                <w:rFonts w:ascii="Times New Roman" w:hAnsi="Times New Roman" w:cs="Times New Roman"/>
                <w:sz w:val="24"/>
                <w:szCs w:val="24"/>
              </w:rPr>
            </w:pPr>
            <w:r w:rsidRPr="00D3715C">
              <w:rPr>
                <w:rFonts w:ascii="Times New Roman" w:hAnsi="Times New Roman" w:cs="Times New Roman"/>
                <w:sz w:val="24"/>
                <w:szCs w:val="24"/>
              </w:rPr>
              <w:t>Подлежит оплате (руб.)</w:t>
            </w:r>
          </w:p>
        </w:tc>
      </w:tr>
      <w:tr w:rsidR="00035D50" w:rsidRPr="00D3715C" w:rsidTr="00640B7F">
        <w:tc>
          <w:tcPr>
            <w:tcW w:w="1954" w:type="dxa"/>
            <w:vMerge/>
          </w:tcPr>
          <w:p w:rsidR="00035D50" w:rsidRPr="00D3715C" w:rsidRDefault="00035D50" w:rsidP="00035D50">
            <w:pPr>
              <w:rPr>
                <w:rFonts w:ascii="Times New Roman" w:hAnsi="Times New Roman" w:cs="Times New Roman"/>
                <w:sz w:val="24"/>
                <w:szCs w:val="24"/>
              </w:rPr>
            </w:pPr>
          </w:p>
        </w:tc>
        <w:tc>
          <w:tcPr>
            <w:tcW w:w="881" w:type="dxa"/>
            <w:vMerge/>
          </w:tcPr>
          <w:p w:rsidR="00035D50" w:rsidRPr="00D3715C" w:rsidRDefault="00035D50" w:rsidP="00035D50">
            <w:pPr>
              <w:rPr>
                <w:rFonts w:ascii="Times New Roman" w:hAnsi="Times New Roman" w:cs="Times New Roman"/>
                <w:sz w:val="24"/>
                <w:szCs w:val="24"/>
              </w:rPr>
            </w:pPr>
          </w:p>
        </w:tc>
        <w:tc>
          <w:tcPr>
            <w:tcW w:w="976" w:type="dxa"/>
            <w:vMerge/>
          </w:tcPr>
          <w:p w:rsidR="00035D50" w:rsidRPr="00D3715C" w:rsidRDefault="00035D50" w:rsidP="00035D50">
            <w:pPr>
              <w:rPr>
                <w:rFonts w:ascii="Times New Roman" w:hAnsi="Times New Roman" w:cs="Times New Roman"/>
                <w:sz w:val="24"/>
                <w:szCs w:val="24"/>
              </w:rPr>
            </w:pPr>
          </w:p>
        </w:tc>
        <w:tc>
          <w:tcPr>
            <w:tcW w:w="1292" w:type="dxa"/>
            <w:vMerge/>
          </w:tcPr>
          <w:p w:rsidR="00035D50" w:rsidRPr="00D3715C" w:rsidRDefault="00035D50" w:rsidP="00035D50">
            <w:pPr>
              <w:rPr>
                <w:rFonts w:ascii="Times New Roman" w:hAnsi="Times New Roman" w:cs="Times New Roman"/>
                <w:sz w:val="24"/>
                <w:szCs w:val="24"/>
              </w:rPr>
            </w:pPr>
          </w:p>
        </w:tc>
        <w:tc>
          <w:tcPr>
            <w:tcW w:w="1114" w:type="dxa"/>
          </w:tcPr>
          <w:p w:rsidR="00035D50" w:rsidRPr="00D3715C" w:rsidRDefault="00035D50" w:rsidP="00035D50">
            <w:pPr>
              <w:pStyle w:val="ConsPlusNormal"/>
              <w:ind w:firstLine="0"/>
              <w:jc w:val="center"/>
              <w:rPr>
                <w:rFonts w:ascii="Times New Roman" w:hAnsi="Times New Roman" w:cs="Times New Roman"/>
                <w:sz w:val="24"/>
                <w:szCs w:val="24"/>
              </w:rPr>
            </w:pPr>
            <w:r w:rsidRPr="00D3715C">
              <w:rPr>
                <w:rFonts w:ascii="Times New Roman" w:hAnsi="Times New Roman" w:cs="Times New Roman"/>
                <w:sz w:val="24"/>
                <w:szCs w:val="24"/>
              </w:rPr>
              <w:t>за отчетный период</w:t>
            </w:r>
          </w:p>
        </w:tc>
        <w:tc>
          <w:tcPr>
            <w:tcW w:w="814" w:type="dxa"/>
          </w:tcPr>
          <w:p w:rsidR="00035D50" w:rsidRPr="00D3715C" w:rsidRDefault="00035D50" w:rsidP="00035D50">
            <w:pPr>
              <w:pStyle w:val="ConsPlusNormal"/>
              <w:ind w:firstLine="0"/>
              <w:jc w:val="center"/>
              <w:rPr>
                <w:rFonts w:ascii="Times New Roman" w:hAnsi="Times New Roman" w:cs="Times New Roman"/>
                <w:sz w:val="24"/>
                <w:szCs w:val="24"/>
              </w:rPr>
            </w:pPr>
            <w:r w:rsidRPr="00D3715C">
              <w:rPr>
                <w:rFonts w:ascii="Times New Roman" w:hAnsi="Times New Roman" w:cs="Times New Roman"/>
                <w:sz w:val="24"/>
                <w:szCs w:val="24"/>
              </w:rPr>
              <w:t>с начала года</w:t>
            </w:r>
          </w:p>
        </w:tc>
        <w:tc>
          <w:tcPr>
            <w:tcW w:w="1305" w:type="dxa"/>
            <w:vMerge/>
          </w:tcPr>
          <w:p w:rsidR="00035D50" w:rsidRPr="00D3715C" w:rsidRDefault="00035D50" w:rsidP="00035D50">
            <w:pPr>
              <w:rPr>
                <w:rFonts w:ascii="Times New Roman" w:hAnsi="Times New Roman" w:cs="Times New Roman"/>
                <w:sz w:val="24"/>
                <w:szCs w:val="24"/>
              </w:rPr>
            </w:pPr>
          </w:p>
        </w:tc>
        <w:tc>
          <w:tcPr>
            <w:tcW w:w="1275" w:type="dxa"/>
            <w:vMerge/>
          </w:tcPr>
          <w:p w:rsidR="00035D50" w:rsidRPr="00D3715C" w:rsidRDefault="00035D50" w:rsidP="00035D50">
            <w:pPr>
              <w:rPr>
                <w:rFonts w:ascii="Times New Roman" w:hAnsi="Times New Roman" w:cs="Times New Roman"/>
                <w:sz w:val="24"/>
                <w:szCs w:val="24"/>
              </w:rPr>
            </w:pPr>
          </w:p>
        </w:tc>
      </w:tr>
      <w:tr w:rsidR="00035D50" w:rsidRPr="00D3715C" w:rsidTr="00640B7F">
        <w:tc>
          <w:tcPr>
            <w:tcW w:w="1954" w:type="dxa"/>
          </w:tcPr>
          <w:p w:rsidR="00035D50" w:rsidRPr="00D3715C" w:rsidRDefault="00035D50" w:rsidP="00035D50">
            <w:pPr>
              <w:pStyle w:val="ConsPlusNormal"/>
              <w:ind w:firstLine="0"/>
              <w:jc w:val="center"/>
              <w:rPr>
                <w:rFonts w:ascii="Times New Roman" w:hAnsi="Times New Roman" w:cs="Times New Roman"/>
                <w:sz w:val="24"/>
                <w:szCs w:val="24"/>
              </w:rPr>
            </w:pPr>
            <w:r w:rsidRPr="00D3715C">
              <w:rPr>
                <w:rFonts w:ascii="Times New Roman" w:hAnsi="Times New Roman" w:cs="Times New Roman"/>
                <w:sz w:val="24"/>
                <w:szCs w:val="24"/>
              </w:rPr>
              <w:t>1</w:t>
            </w:r>
          </w:p>
        </w:tc>
        <w:tc>
          <w:tcPr>
            <w:tcW w:w="881" w:type="dxa"/>
          </w:tcPr>
          <w:p w:rsidR="00035D50" w:rsidRPr="00D3715C" w:rsidRDefault="00035D50" w:rsidP="00035D50">
            <w:pPr>
              <w:pStyle w:val="ConsPlusNormal"/>
              <w:ind w:firstLine="0"/>
              <w:jc w:val="center"/>
              <w:rPr>
                <w:rFonts w:ascii="Times New Roman" w:hAnsi="Times New Roman" w:cs="Times New Roman"/>
                <w:sz w:val="24"/>
                <w:szCs w:val="24"/>
              </w:rPr>
            </w:pPr>
            <w:r w:rsidRPr="00D3715C">
              <w:rPr>
                <w:rFonts w:ascii="Times New Roman" w:hAnsi="Times New Roman" w:cs="Times New Roman"/>
                <w:sz w:val="24"/>
                <w:szCs w:val="24"/>
              </w:rPr>
              <w:t>2</w:t>
            </w:r>
          </w:p>
        </w:tc>
        <w:tc>
          <w:tcPr>
            <w:tcW w:w="976" w:type="dxa"/>
          </w:tcPr>
          <w:p w:rsidR="00035D50" w:rsidRPr="00D3715C" w:rsidRDefault="00035D50" w:rsidP="00035D50">
            <w:pPr>
              <w:pStyle w:val="ConsPlusNormal"/>
              <w:ind w:firstLine="0"/>
              <w:jc w:val="center"/>
              <w:rPr>
                <w:rFonts w:ascii="Times New Roman" w:hAnsi="Times New Roman" w:cs="Times New Roman"/>
                <w:sz w:val="24"/>
                <w:szCs w:val="24"/>
              </w:rPr>
            </w:pPr>
            <w:r w:rsidRPr="00D3715C">
              <w:rPr>
                <w:rFonts w:ascii="Times New Roman" w:hAnsi="Times New Roman" w:cs="Times New Roman"/>
                <w:sz w:val="24"/>
                <w:szCs w:val="24"/>
              </w:rPr>
              <w:t>3</w:t>
            </w:r>
          </w:p>
        </w:tc>
        <w:tc>
          <w:tcPr>
            <w:tcW w:w="1292" w:type="dxa"/>
          </w:tcPr>
          <w:p w:rsidR="00035D50" w:rsidRPr="00D3715C" w:rsidRDefault="00035D50" w:rsidP="00035D50">
            <w:pPr>
              <w:pStyle w:val="ConsPlusNormal"/>
              <w:ind w:firstLine="0"/>
              <w:jc w:val="center"/>
              <w:rPr>
                <w:rFonts w:ascii="Times New Roman" w:hAnsi="Times New Roman" w:cs="Times New Roman"/>
                <w:sz w:val="24"/>
                <w:szCs w:val="24"/>
              </w:rPr>
            </w:pPr>
            <w:r w:rsidRPr="00D3715C">
              <w:rPr>
                <w:rFonts w:ascii="Times New Roman" w:hAnsi="Times New Roman" w:cs="Times New Roman"/>
                <w:sz w:val="24"/>
                <w:szCs w:val="24"/>
              </w:rPr>
              <w:t>4</w:t>
            </w:r>
          </w:p>
        </w:tc>
        <w:tc>
          <w:tcPr>
            <w:tcW w:w="1114" w:type="dxa"/>
          </w:tcPr>
          <w:p w:rsidR="00035D50" w:rsidRPr="00D3715C" w:rsidRDefault="00035D50" w:rsidP="00035D50">
            <w:pPr>
              <w:pStyle w:val="ConsPlusNormal"/>
              <w:ind w:firstLine="0"/>
              <w:jc w:val="center"/>
              <w:rPr>
                <w:rFonts w:ascii="Times New Roman" w:hAnsi="Times New Roman" w:cs="Times New Roman"/>
                <w:sz w:val="24"/>
                <w:szCs w:val="24"/>
              </w:rPr>
            </w:pPr>
            <w:r w:rsidRPr="00D3715C">
              <w:rPr>
                <w:rFonts w:ascii="Times New Roman" w:hAnsi="Times New Roman" w:cs="Times New Roman"/>
                <w:sz w:val="24"/>
                <w:szCs w:val="24"/>
              </w:rPr>
              <w:t>5</w:t>
            </w:r>
          </w:p>
        </w:tc>
        <w:tc>
          <w:tcPr>
            <w:tcW w:w="814" w:type="dxa"/>
          </w:tcPr>
          <w:p w:rsidR="00035D50" w:rsidRPr="00D3715C" w:rsidRDefault="00035D50" w:rsidP="00035D50">
            <w:pPr>
              <w:pStyle w:val="ConsPlusNormal"/>
              <w:ind w:firstLine="0"/>
              <w:jc w:val="center"/>
              <w:rPr>
                <w:rFonts w:ascii="Times New Roman" w:hAnsi="Times New Roman" w:cs="Times New Roman"/>
                <w:sz w:val="24"/>
                <w:szCs w:val="24"/>
              </w:rPr>
            </w:pPr>
            <w:r w:rsidRPr="00D3715C">
              <w:rPr>
                <w:rFonts w:ascii="Times New Roman" w:hAnsi="Times New Roman" w:cs="Times New Roman"/>
                <w:sz w:val="24"/>
                <w:szCs w:val="24"/>
              </w:rPr>
              <w:t>6</w:t>
            </w:r>
          </w:p>
        </w:tc>
        <w:tc>
          <w:tcPr>
            <w:tcW w:w="1305" w:type="dxa"/>
          </w:tcPr>
          <w:p w:rsidR="00035D50" w:rsidRPr="00D3715C" w:rsidRDefault="00035D50" w:rsidP="00035D50">
            <w:pPr>
              <w:pStyle w:val="ConsPlusNormal"/>
              <w:ind w:firstLine="0"/>
              <w:jc w:val="center"/>
              <w:rPr>
                <w:rFonts w:ascii="Times New Roman" w:hAnsi="Times New Roman" w:cs="Times New Roman"/>
                <w:sz w:val="24"/>
                <w:szCs w:val="24"/>
              </w:rPr>
            </w:pPr>
            <w:r w:rsidRPr="00D3715C">
              <w:rPr>
                <w:rFonts w:ascii="Times New Roman" w:hAnsi="Times New Roman" w:cs="Times New Roman"/>
                <w:sz w:val="24"/>
                <w:szCs w:val="24"/>
              </w:rPr>
              <w:t>7</w:t>
            </w:r>
          </w:p>
        </w:tc>
        <w:tc>
          <w:tcPr>
            <w:tcW w:w="1275" w:type="dxa"/>
          </w:tcPr>
          <w:p w:rsidR="00035D50" w:rsidRPr="00D3715C" w:rsidRDefault="00035D50" w:rsidP="00035D50">
            <w:pPr>
              <w:pStyle w:val="ConsPlusNormal"/>
              <w:ind w:firstLine="0"/>
              <w:jc w:val="center"/>
              <w:rPr>
                <w:rFonts w:ascii="Times New Roman" w:hAnsi="Times New Roman" w:cs="Times New Roman"/>
                <w:sz w:val="24"/>
                <w:szCs w:val="24"/>
              </w:rPr>
            </w:pPr>
            <w:r w:rsidRPr="00D3715C">
              <w:rPr>
                <w:rFonts w:ascii="Times New Roman" w:hAnsi="Times New Roman" w:cs="Times New Roman"/>
                <w:sz w:val="24"/>
                <w:szCs w:val="24"/>
              </w:rPr>
              <w:t>8</w:t>
            </w:r>
          </w:p>
        </w:tc>
      </w:tr>
      <w:tr w:rsidR="00035D50" w:rsidRPr="00D3715C" w:rsidTr="00640B7F">
        <w:tc>
          <w:tcPr>
            <w:tcW w:w="1954" w:type="dxa"/>
          </w:tcPr>
          <w:p w:rsidR="00035D50" w:rsidRPr="00D3715C" w:rsidRDefault="00035D50" w:rsidP="00035D50">
            <w:pPr>
              <w:pStyle w:val="ConsPlusNormal"/>
              <w:ind w:firstLine="0"/>
              <w:rPr>
                <w:rFonts w:ascii="Times New Roman" w:hAnsi="Times New Roman" w:cs="Times New Roman"/>
                <w:sz w:val="24"/>
                <w:szCs w:val="24"/>
              </w:rPr>
            </w:pPr>
          </w:p>
        </w:tc>
        <w:tc>
          <w:tcPr>
            <w:tcW w:w="881" w:type="dxa"/>
          </w:tcPr>
          <w:p w:rsidR="00035D50" w:rsidRPr="00D3715C" w:rsidRDefault="00035D50" w:rsidP="00035D50">
            <w:pPr>
              <w:pStyle w:val="ConsPlusNormal"/>
              <w:ind w:firstLine="0"/>
              <w:rPr>
                <w:rFonts w:ascii="Times New Roman" w:hAnsi="Times New Roman" w:cs="Times New Roman"/>
                <w:sz w:val="24"/>
                <w:szCs w:val="24"/>
              </w:rPr>
            </w:pPr>
          </w:p>
        </w:tc>
        <w:tc>
          <w:tcPr>
            <w:tcW w:w="976" w:type="dxa"/>
          </w:tcPr>
          <w:p w:rsidR="00035D50" w:rsidRPr="00D3715C" w:rsidRDefault="00035D50" w:rsidP="00035D50">
            <w:pPr>
              <w:pStyle w:val="ConsPlusNormal"/>
              <w:ind w:firstLine="0"/>
              <w:rPr>
                <w:rFonts w:ascii="Times New Roman" w:hAnsi="Times New Roman" w:cs="Times New Roman"/>
                <w:sz w:val="24"/>
                <w:szCs w:val="24"/>
              </w:rPr>
            </w:pPr>
          </w:p>
        </w:tc>
        <w:tc>
          <w:tcPr>
            <w:tcW w:w="1292" w:type="dxa"/>
          </w:tcPr>
          <w:p w:rsidR="00035D50" w:rsidRPr="00D3715C" w:rsidRDefault="00035D50" w:rsidP="00035D50">
            <w:pPr>
              <w:pStyle w:val="ConsPlusNormal"/>
              <w:ind w:firstLine="0"/>
              <w:rPr>
                <w:rFonts w:ascii="Times New Roman" w:hAnsi="Times New Roman" w:cs="Times New Roman"/>
                <w:sz w:val="24"/>
                <w:szCs w:val="24"/>
              </w:rPr>
            </w:pPr>
          </w:p>
        </w:tc>
        <w:tc>
          <w:tcPr>
            <w:tcW w:w="1114" w:type="dxa"/>
          </w:tcPr>
          <w:p w:rsidR="00035D50" w:rsidRPr="00D3715C" w:rsidRDefault="00035D50" w:rsidP="00035D50">
            <w:pPr>
              <w:pStyle w:val="ConsPlusNormal"/>
              <w:ind w:firstLine="0"/>
              <w:rPr>
                <w:rFonts w:ascii="Times New Roman" w:hAnsi="Times New Roman" w:cs="Times New Roman"/>
                <w:sz w:val="24"/>
                <w:szCs w:val="24"/>
              </w:rPr>
            </w:pPr>
          </w:p>
        </w:tc>
        <w:tc>
          <w:tcPr>
            <w:tcW w:w="814" w:type="dxa"/>
          </w:tcPr>
          <w:p w:rsidR="00035D50" w:rsidRPr="00D3715C" w:rsidRDefault="00035D50" w:rsidP="00035D50">
            <w:pPr>
              <w:pStyle w:val="ConsPlusNormal"/>
              <w:ind w:firstLine="0"/>
              <w:rPr>
                <w:rFonts w:ascii="Times New Roman" w:hAnsi="Times New Roman" w:cs="Times New Roman"/>
                <w:sz w:val="24"/>
                <w:szCs w:val="24"/>
              </w:rPr>
            </w:pPr>
          </w:p>
        </w:tc>
        <w:tc>
          <w:tcPr>
            <w:tcW w:w="1305" w:type="dxa"/>
          </w:tcPr>
          <w:p w:rsidR="00035D50" w:rsidRPr="00D3715C" w:rsidRDefault="00035D50" w:rsidP="00035D50">
            <w:pPr>
              <w:pStyle w:val="ConsPlusNormal"/>
              <w:ind w:firstLine="0"/>
              <w:rPr>
                <w:rFonts w:ascii="Times New Roman" w:hAnsi="Times New Roman" w:cs="Times New Roman"/>
                <w:sz w:val="24"/>
                <w:szCs w:val="24"/>
              </w:rPr>
            </w:pPr>
          </w:p>
        </w:tc>
        <w:tc>
          <w:tcPr>
            <w:tcW w:w="1275" w:type="dxa"/>
          </w:tcPr>
          <w:p w:rsidR="00035D50" w:rsidRPr="00D3715C" w:rsidRDefault="00035D50" w:rsidP="00035D50">
            <w:pPr>
              <w:pStyle w:val="ConsPlusNormal"/>
              <w:ind w:firstLine="0"/>
              <w:rPr>
                <w:rFonts w:ascii="Times New Roman" w:hAnsi="Times New Roman" w:cs="Times New Roman"/>
                <w:sz w:val="24"/>
                <w:szCs w:val="24"/>
              </w:rPr>
            </w:pPr>
          </w:p>
        </w:tc>
      </w:tr>
      <w:tr w:rsidR="00035D50" w:rsidRPr="00D3715C" w:rsidTr="00640B7F">
        <w:tc>
          <w:tcPr>
            <w:tcW w:w="1954" w:type="dxa"/>
          </w:tcPr>
          <w:p w:rsidR="00035D50" w:rsidRPr="00D3715C" w:rsidRDefault="00035D50" w:rsidP="00035D50">
            <w:pPr>
              <w:pStyle w:val="ConsPlusNormal"/>
              <w:ind w:firstLine="0"/>
              <w:rPr>
                <w:rFonts w:ascii="Times New Roman" w:hAnsi="Times New Roman" w:cs="Times New Roman"/>
                <w:sz w:val="24"/>
                <w:szCs w:val="24"/>
              </w:rPr>
            </w:pPr>
          </w:p>
        </w:tc>
        <w:tc>
          <w:tcPr>
            <w:tcW w:w="881" w:type="dxa"/>
          </w:tcPr>
          <w:p w:rsidR="00035D50" w:rsidRPr="00D3715C" w:rsidRDefault="00035D50" w:rsidP="00035D50">
            <w:pPr>
              <w:pStyle w:val="ConsPlusNormal"/>
              <w:ind w:firstLine="0"/>
              <w:rPr>
                <w:rFonts w:ascii="Times New Roman" w:hAnsi="Times New Roman" w:cs="Times New Roman"/>
                <w:sz w:val="24"/>
                <w:szCs w:val="24"/>
              </w:rPr>
            </w:pPr>
          </w:p>
        </w:tc>
        <w:tc>
          <w:tcPr>
            <w:tcW w:w="976" w:type="dxa"/>
          </w:tcPr>
          <w:p w:rsidR="00035D50" w:rsidRPr="00D3715C" w:rsidRDefault="00035D50" w:rsidP="00035D50">
            <w:pPr>
              <w:pStyle w:val="ConsPlusNormal"/>
              <w:ind w:firstLine="0"/>
              <w:rPr>
                <w:rFonts w:ascii="Times New Roman" w:hAnsi="Times New Roman" w:cs="Times New Roman"/>
                <w:sz w:val="24"/>
                <w:szCs w:val="24"/>
              </w:rPr>
            </w:pPr>
          </w:p>
        </w:tc>
        <w:tc>
          <w:tcPr>
            <w:tcW w:w="1292" w:type="dxa"/>
          </w:tcPr>
          <w:p w:rsidR="00035D50" w:rsidRPr="00D3715C" w:rsidRDefault="00035D50" w:rsidP="00035D50">
            <w:pPr>
              <w:pStyle w:val="ConsPlusNormal"/>
              <w:ind w:firstLine="0"/>
              <w:rPr>
                <w:rFonts w:ascii="Times New Roman" w:hAnsi="Times New Roman" w:cs="Times New Roman"/>
                <w:sz w:val="24"/>
                <w:szCs w:val="24"/>
              </w:rPr>
            </w:pPr>
          </w:p>
        </w:tc>
        <w:tc>
          <w:tcPr>
            <w:tcW w:w="1114" w:type="dxa"/>
          </w:tcPr>
          <w:p w:rsidR="00035D50" w:rsidRPr="00D3715C" w:rsidRDefault="00035D50" w:rsidP="00035D50">
            <w:pPr>
              <w:pStyle w:val="ConsPlusNormal"/>
              <w:ind w:firstLine="0"/>
              <w:rPr>
                <w:rFonts w:ascii="Times New Roman" w:hAnsi="Times New Roman" w:cs="Times New Roman"/>
                <w:sz w:val="24"/>
                <w:szCs w:val="24"/>
              </w:rPr>
            </w:pPr>
          </w:p>
        </w:tc>
        <w:tc>
          <w:tcPr>
            <w:tcW w:w="814" w:type="dxa"/>
          </w:tcPr>
          <w:p w:rsidR="00035D50" w:rsidRPr="00D3715C" w:rsidRDefault="00035D50" w:rsidP="00035D50">
            <w:pPr>
              <w:pStyle w:val="ConsPlusNormal"/>
              <w:ind w:firstLine="0"/>
              <w:rPr>
                <w:rFonts w:ascii="Times New Roman" w:hAnsi="Times New Roman" w:cs="Times New Roman"/>
                <w:sz w:val="24"/>
                <w:szCs w:val="24"/>
              </w:rPr>
            </w:pPr>
          </w:p>
        </w:tc>
        <w:tc>
          <w:tcPr>
            <w:tcW w:w="1305" w:type="dxa"/>
          </w:tcPr>
          <w:p w:rsidR="00035D50" w:rsidRPr="00D3715C" w:rsidRDefault="00035D50" w:rsidP="00035D50">
            <w:pPr>
              <w:pStyle w:val="ConsPlusNormal"/>
              <w:ind w:firstLine="0"/>
              <w:rPr>
                <w:rFonts w:ascii="Times New Roman" w:hAnsi="Times New Roman" w:cs="Times New Roman"/>
                <w:sz w:val="24"/>
                <w:szCs w:val="24"/>
              </w:rPr>
            </w:pPr>
          </w:p>
        </w:tc>
        <w:tc>
          <w:tcPr>
            <w:tcW w:w="1275" w:type="dxa"/>
          </w:tcPr>
          <w:p w:rsidR="00035D50" w:rsidRPr="00D3715C" w:rsidRDefault="00035D50" w:rsidP="00035D50">
            <w:pPr>
              <w:pStyle w:val="ConsPlusNormal"/>
              <w:ind w:firstLine="0"/>
              <w:rPr>
                <w:rFonts w:ascii="Times New Roman" w:hAnsi="Times New Roman" w:cs="Times New Roman"/>
                <w:sz w:val="24"/>
                <w:szCs w:val="24"/>
              </w:rPr>
            </w:pPr>
          </w:p>
        </w:tc>
      </w:tr>
    </w:tbl>
    <w:p w:rsidR="00035D50" w:rsidRPr="00D3715C" w:rsidRDefault="00035D50" w:rsidP="00035D50">
      <w:pPr>
        <w:pStyle w:val="ConsPlusNormal"/>
        <w:ind w:firstLine="0"/>
        <w:jc w:val="both"/>
        <w:rPr>
          <w:rFonts w:ascii="Times New Roman" w:hAnsi="Times New Roman" w:cs="Times New Roman"/>
          <w:sz w:val="24"/>
          <w:szCs w:val="24"/>
        </w:rPr>
      </w:pPr>
    </w:p>
    <w:p w:rsidR="00035D50" w:rsidRPr="00D3715C" w:rsidRDefault="00035D50" w:rsidP="00035D50">
      <w:pPr>
        <w:pStyle w:val="ConsPlusNonformat"/>
        <w:jc w:val="both"/>
        <w:rPr>
          <w:rFonts w:ascii="Times New Roman" w:hAnsi="Times New Roman" w:cs="Times New Roman"/>
          <w:sz w:val="24"/>
          <w:szCs w:val="24"/>
        </w:rPr>
      </w:pPr>
      <w:r w:rsidRPr="00D3715C">
        <w:rPr>
          <w:rFonts w:ascii="Times New Roman" w:hAnsi="Times New Roman" w:cs="Times New Roman"/>
          <w:sz w:val="24"/>
          <w:szCs w:val="24"/>
        </w:rPr>
        <w:t>Глава района                _______________    ______________________</w:t>
      </w:r>
    </w:p>
    <w:p w:rsidR="00035D50" w:rsidRPr="00D3715C" w:rsidRDefault="00035D50" w:rsidP="00035D50">
      <w:pPr>
        <w:pStyle w:val="ConsPlusNonformat"/>
        <w:jc w:val="both"/>
        <w:rPr>
          <w:rFonts w:ascii="Times New Roman" w:hAnsi="Times New Roman" w:cs="Times New Roman"/>
          <w:sz w:val="24"/>
          <w:szCs w:val="24"/>
        </w:rPr>
      </w:pPr>
      <w:r w:rsidRPr="00D3715C">
        <w:rPr>
          <w:rFonts w:ascii="Times New Roman" w:hAnsi="Times New Roman" w:cs="Times New Roman"/>
          <w:sz w:val="24"/>
          <w:szCs w:val="24"/>
        </w:rPr>
        <w:t xml:space="preserve">                                    </w:t>
      </w:r>
      <w:r w:rsidR="00AD3ED9" w:rsidRPr="00D3715C">
        <w:rPr>
          <w:rFonts w:ascii="Times New Roman" w:hAnsi="Times New Roman" w:cs="Times New Roman"/>
          <w:sz w:val="24"/>
          <w:szCs w:val="24"/>
        </w:rPr>
        <w:t xml:space="preserve">     </w:t>
      </w:r>
      <w:r w:rsidRPr="00D3715C">
        <w:rPr>
          <w:rFonts w:ascii="Times New Roman" w:hAnsi="Times New Roman" w:cs="Times New Roman"/>
          <w:sz w:val="24"/>
          <w:szCs w:val="24"/>
        </w:rPr>
        <w:t xml:space="preserve">    (подпись)            (ФИО)</w:t>
      </w:r>
    </w:p>
    <w:p w:rsidR="00035D50" w:rsidRPr="00D3715C" w:rsidRDefault="00035D50" w:rsidP="00035D50">
      <w:pPr>
        <w:pStyle w:val="ConsPlusNonformat"/>
        <w:jc w:val="both"/>
        <w:rPr>
          <w:rFonts w:ascii="Times New Roman" w:hAnsi="Times New Roman" w:cs="Times New Roman"/>
          <w:sz w:val="24"/>
          <w:szCs w:val="24"/>
        </w:rPr>
      </w:pPr>
      <w:r w:rsidRPr="00D3715C">
        <w:rPr>
          <w:rFonts w:ascii="Times New Roman" w:hAnsi="Times New Roman" w:cs="Times New Roman"/>
          <w:sz w:val="24"/>
          <w:szCs w:val="24"/>
        </w:rPr>
        <w:t>М.П.</w:t>
      </w:r>
      <w:r w:rsidR="003F6EF2" w:rsidRPr="00D3715C">
        <w:rPr>
          <w:rFonts w:ascii="Times New Roman" w:hAnsi="Times New Roman" w:cs="Times New Roman"/>
          <w:sz w:val="24"/>
          <w:szCs w:val="24"/>
        </w:rPr>
        <w:t xml:space="preserve">  </w:t>
      </w:r>
    </w:p>
    <w:p w:rsidR="00035D50" w:rsidRPr="00D3715C" w:rsidRDefault="00035D50" w:rsidP="00035D50">
      <w:pPr>
        <w:pStyle w:val="ConsPlusNormal"/>
        <w:ind w:firstLine="0"/>
        <w:jc w:val="both"/>
        <w:rPr>
          <w:rFonts w:ascii="Times New Roman" w:hAnsi="Times New Roman" w:cs="Times New Roman"/>
          <w:sz w:val="24"/>
          <w:szCs w:val="24"/>
        </w:rPr>
      </w:pPr>
    </w:p>
    <w:p w:rsidR="00035D50" w:rsidRPr="00D3715C" w:rsidRDefault="00035D50" w:rsidP="00701F21">
      <w:pPr>
        <w:pStyle w:val="ConsPlusNonformat"/>
        <w:jc w:val="both"/>
        <w:rPr>
          <w:rFonts w:ascii="Times New Roman" w:hAnsi="Times New Roman" w:cs="Times New Roman"/>
        </w:rPr>
        <w:sectPr w:rsidR="00035D50" w:rsidRPr="00D3715C" w:rsidSect="00035D50">
          <w:pgSz w:w="11906" w:h="16838"/>
          <w:pgMar w:top="851" w:right="425" w:bottom="851" w:left="1418" w:header="709" w:footer="709" w:gutter="0"/>
          <w:cols w:space="708"/>
          <w:docGrid w:linePitch="360"/>
        </w:sectPr>
      </w:pPr>
    </w:p>
    <w:p w:rsidR="00035D50" w:rsidRPr="00D3715C" w:rsidRDefault="00035D50" w:rsidP="00701F21">
      <w:pPr>
        <w:pStyle w:val="ConsPlusNonformat"/>
        <w:jc w:val="both"/>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D3715C" w:rsidRPr="00D3715C" w:rsidTr="004A75FA">
        <w:tc>
          <w:tcPr>
            <w:tcW w:w="4361" w:type="dxa"/>
          </w:tcPr>
          <w:p w:rsidR="00035D50" w:rsidRPr="00D3715C" w:rsidRDefault="00035D50" w:rsidP="00035D50">
            <w:pPr>
              <w:autoSpaceDE w:val="0"/>
              <w:autoSpaceDN w:val="0"/>
              <w:adjustRightInd w:val="0"/>
              <w:outlineLvl w:val="0"/>
              <w:rPr>
                <w:rFonts w:ascii="Times New Roman" w:hAnsi="Times New Roman" w:cs="Times New Roman"/>
                <w:sz w:val="20"/>
                <w:szCs w:val="20"/>
              </w:rPr>
            </w:pPr>
          </w:p>
        </w:tc>
        <w:tc>
          <w:tcPr>
            <w:tcW w:w="5386" w:type="dxa"/>
          </w:tcPr>
          <w:p w:rsidR="00035D50" w:rsidRPr="00D3715C" w:rsidRDefault="00035D50" w:rsidP="00035D50">
            <w:pPr>
              <w:contextualSpacing/>
              <w:jc w:val="both"/>
              <w:rPr>
                <w:rFonts w:ascii="Times New Roman" w:hAnsi="Times New Roman" w:cs="Times New Roman"/>
                <w:sz w:val="20"/>
                <w:szCs w:val="20"/>
              </w:rPr>
            </w:pPr>
            <w:r w:rsidRPr="00D3715C">
              <w:rPr>
                <w:rFonts w:ascii="Times New Roman" w:hAnsi="Times New Roman" w:cs="Times New Roman"/>
                <w:sz w:val="20"/>
                <w:szCs w:val="20"/>
              </w:rPr>
              <w:t xml:space="preserve">Приложение № </w:t>
            </w:r>
            <w:r w:rsidR="003F6EF2" w:rsidRPr="00D3715C">
              <w:rPr>
                <w:rFonts w:ascii="Times New Roman" w:hAnsi="Times New Roman" w:cs="Times New Roman"/>
                <w:sz w:val="20"/>
                <w:szCs w:val="20"/>
              </w:rPr>
              <w:t>6</w:t>
            </w:r>
          </w:p>
          <w:p w:rsidR="00035D50" w:rsidRPr="00D3715C" w:rsidRDefault="004A75FA" w:rsidP="00D657EB">
            <w:pPr>
              <w:autoSpaceDE w:val="0"/>
              <w:autoSpaceDN w:val="0"/>
              <w:adjustRightInd w:val="0"/>
              <w:jc w:val="both"/>
              <w:outlineLvl w:val="0"/>
              <w:rPr>
                <w:rFonts w:ascii="Times New Roman" w:hAnsi="Times New Roman" w:cs="Times New Roman"/>
                <w:sz w:val="20"/>
                <w:szCs w:val="20"/>
              </w:rPr>
            </w:pPr>
            <w:r w:rsidRPr="00D3715C">
              <w:rPr>
                <w:rFonts w:ascii="Times New Roman" w:hAnsi="Times New Roman" w:cs="Times New Roman"/>
                <w:sz w:val="20"/>
                <w:szCs w:val="20"/>
              </w:rPr>
              <w:t xml:space="preserve">к Порядку предоставления субсидий из бюджета района юридическим лицам (за исключением государственных (муниципальных) учреждений),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муниципальных маршрутах с небольшой интенсивностью </w:t>
            </w:r>
            <w:r w:rsidR="00D80643">
              <w:rPr>
                <w:rFonts w:ascii="Times New Roman" w:hAnsi="Times New Roman" w:cs="Times New Roman"/>
                <w:sz w:val="20"/>
                <w:szCs w:val="20"/>
              </w:rPr>
              <w:t>пассажиропотока и проведения</w:t>
            </w:r>
            <w:r w:rsidRPr="00D3715C">
              <w:rPr>
                <w:rFonts w:ascii="Times New Roman" w:hAnsi="Times New Roman" w:cs="Times New Roman"/>
                <w:sz w:val="20"/>
                <w:szCs w:val="20"/>
              </w:rPr>
              <w:t xml:space="preserve"> отбора получателей указанных субсидий</w:t>
            </w:r>
          </w:p>
        </w:tc>
      </w:tr>
    </w:tbl>
    <w:p w:rsidR="00035D50" w:rsidRPr="00D3715C" w:rsidRDefault="00035D50" w:rsidP="00701F21">
      <w:pPr>
        <w:pStyle w:val="ConsPlusNonformat"/>
        <w:jc w:val="both"/>
        <w:rPr>
          <w:rFonts w:ascii="Times New Roman" w:hAnsi="Times New Roman" w:cs="Times New Roman"/>
        </w:rPr>
      </w:pPr>
    </w:p>
    <w:p w:rsidR="00CA3070" w:rsidRPr="00D3715C" w:rsidRDefault="00CA3070" w:rsidP="00701F21">
      <w:pPr>
        <w:pStyle w:val="ConsPlusNonformat"/>
        <w:jc w:val="both"/>
        <w:rPr>
          <w:rFonts w:ascii="Times New Roman" w:hAnsi="Times New Roman" w:cs="Times New Roman"/>
        </w:rPr>
      </w:pPr>
    </w:p>
    <w:p w:rsidR="00CA3070" w:rsidRPr="00D3715C" w:rsidRDefault="00CA3070" w:rsidP="00701F21">
      <w:pPr>
        <w:pStyle w:val="ConsPlusNonformat"/>
        <w:jc w:val="both"/>
        <w:rPr>
          <w:rFonts w:ascii="Times New Roman" w:hAnsi="Times New Roman" w:cs="Times New Roman"/>
        </w:rPr>
      </w:pPr>
    </w:p>
    <w:p w:rsidR="00261E60" w:rsidRPr="00D3715C" w:rsidRDefault="00C3206F" w:rsidP="00701F21">
      <w:pPr>
        <w:pStyle w:val="ConsPlusNonformat"/>
        <w:jc w:val="center"/>
        <w:rPr>
          <w:rFonts w:ascii="Times New Roman" w:hAnsi="Times New Roman" w:cs="Times New Roman"/>
          <w:b/>
          <w:sz w:val="28"/>
          <w:szCs w:val="28"/>
        </w:rPr>
      </w:pPr>
      <w:r w:rsidRPr="00D3715C">
        <w:rPr>
          <w:rFonts w:ascii="Times New Roman" w:hAnsi="Times New Roman" w:cs="Times New Roman"/>
          <w:b/>
          <w:sz w:val="28"/>
          <w:szCs w:val="28"/>
        </w:rPr>
        <w:t>Отчет о доходах и расходах _______</w:t>
      </w:r>
      <w:r w:rsidR="00E51687" w:rsidRPr="00D3715C">
        <w:rPr>
          <w:rFonts w:ascii="Times New Roman" w:hAnsi="Times New Roman" w:cs="Times New Roman"/>
          <w:b/>
          <w:sz w:val="28"/>
          <w:szCs w:val="28"/>
        </w:rPr>
        <w:t>____</w:t>
      </w:r>
      <w:r w:rsidRPr="00D3715C">
        <w:rPr>
          <w:rFonts w:ascii="Times New Roman" w:hAnsi="Times New Roman" w:cs="Times New Roman"/>
          <w:b/>
          <w:sz w:val="28"/>
          <w:szCs w:val="28"/>
        </w:rPr>
        <w:t>____</w:t>
      </w:r>
      <w:r w:rsidR="003F6EF2" w:rsidRPr="00D3715C">
        <w:rPr>
          <w:rFonts w:ascii="Times New Roman" w:hAnsi="Times New Roman" w:cs="Times New Roman"/>
          <w:b/>
          <w:sz w:val="28"/>
          <w:szCs w:val="28"/>
        </w:rPr>
        <w:t>________</w:t>
      </w:r>
      <w:r w:rsidRPr="00D3715C">
        <w:rPr>
          <w:rFonts w:ascii="Times New Roman" w:hAnsi="Times New Roman" w:cs="Times New Roman"/>
          <w:b/>
          <w:sz w:val="28"/>
          <w:szCs w:val="28"/>
        </w:rPr>
        <w:t>_</w:t>
      </w:r>
      <w:r w:rsidR="00E51687" w:rsidRPr="00D3715C">
        <w:rPr>
          <w:rFonts w:ascii="Times New Roman" w:hAnsi="Times New Roman" w:cs="Times New Roman"/>
          <w:b/>
          <w:sz w:val="28"/>
          <w:szCs w:val="28"/>
        </w:rPr>
        <w:t xml:space="preserve"> </w:t>
      </w:r>
      <w:r w:rsidRPr="00D3715C">
        <w:rPr>
          <w:rFonts w:ascii="Times New Roman" w:hAnsi="Times New Roman" w:cs="Times New Roman"/>
          <w:b/>
          <w:sz w:val="28"/>
          <w:szCs w:val="28"/>
        </w:rPr>
        <w:t>за ________ год</w:t>
      </w:r>
    </w:p>
    <w:p w:rsidR="003F6EF2" w:rsidRPr="00D3715C" w:rsidRDefault="003F6EF2" w:rsidP="003F6EF2">
      <w:pPr>
        <w:autoSpaceDE w:val="0"/>
        <w:autoSpaceDN w:val="0"/>
        <w:adjustRightInd w:val="0"/>
        <w:spacing w:after="0" w:line="240" w:lineRule="auto"/>
        <w:ind w:right="-3" w:firstLine="567"/>
        <w:jc w:val="both"/>
        <w:rPr>
          <w:rFonts w:ascii="Times New Roman" w:eastAsia="Calibri" w:hAnsi="Times New Roman" w:cs="Times New Roman"/>
          <w:sz w:val="20"/>
          <w:szCs w:val="20"/>
        </w:rPr>
      </w:pPr>
      <w:r w:rsidRPr="00D3715C">
        <w:rPr>
          <w:rFonts w:ascii="Times New Roman" w:eastAsia="Calibri" w:hAnsi="Times New Roman" w:cs="Times New Roman"/>
          <w:sz w:val="20"/>
          <w:szCs w:val="20"/>
        </w:rPr>
        <w:t xml:space="preserve">                                                   </w:t>
      </w:r>
      <w:proofErr w:type="gramStart"/>
      <w:r w:rsidRPr="00D3715C">
        <w:rPr>
          <w:rFonts w:ascii="Times New Roman" w:eastAsia="Calibri" w:hAnsi="Times New Roman" w:cs="Times New Roman"/>
          <w:sz w:val="20"/>
          <w:szCs w:val="20"/>
        </w:rPr>
        <w:t xml:space="preserve">(наименование юридического лица/фамилия и инициалы </w:t>
      </w:r>
      <w:proofErr w:type="gramEnd"/>
    </w:p>
    <w:p w:rsidR="003F6EF2" w:rsidRPr="00D3715C" w:rsidRDefault="003F6EF2" w:rsidP="003F6EF2">
      <w:pPr>
        <w:autoSpaceDE w:val="0"/>
        <w:autoSpaceDN w:val="0"/>
        <w:adjustRightInd w:val="0"/>
        <w:spacing w:after="0" w:line="240" w:lineRule="auto"/>
        <w:ind w:right="-3" w:firstLine="567"/>
        <w:jc w:val="both"/>
        <w:rPr>
          <w:rFonts w:ascii="Times New Roman" w:eastAsia="Calibri" w:hAnsi="Times New Roman" w:cs="Times New Roman"/>
          <w:sz w:val="20"/>
          <w:szCs w:val="20"/>
        </w:rPr>
      </w:pPr>
      <w:r w:rsidRPr="00D3715C">
        <w:rPr>
          <w:rFonts w:ascii="Times New Roman" w:eastAsia="Calibri" w:hAnsi="Times New Roman" w:cs="Times New Roman"/>
          <w:sz w:val="20"/>
          <w:szCs w:val="20"/>
        </w:rPr>
        <w:t xml:space="preserve">                                                                                индивидуального предпринимателя)</w:t>
      </w:r>
    </w:p>
    <w:p w:rsidR="00CA3070" w:rsidRPr="00D3715C" w:rsidRDefault="00CA3070" w:rsidP="003F6EF2">
      <w:pPr>
        <w:autoSpaceDE w:val="0"/>
        <w:autoSpaceDN w:val="0"/>
        <w:adjustRightInd w:val="0"/>
        <w:spacing w:after="0" w:line="240" w:lineRule="auto"/>
        <w:ind w:right="-3" w:firstLine="567"/>
        <w:jc w:val="both"/>
        <w:rPr>
          <w:rFonts w:ascii="Times New Roman" w:eastAsia="Calibri" w:hAnsi="Times New Roman" w:cs="Times New Roman"/>
          <w:sz w:val="20"/>
          <w:szCs w:val="20"/>
        </w:rPr>
      </w:pPr>
    </w:p>
    <w:tbl>
      <w:tblPr>
        <w:tblW w:w="10643" w:type="dxa"/>
        <w:tblInd w:w="108" w:type="dxa"/>
        <w:tblLook w:val="04A0" w:firstRow="1" w:lastRow="0" w:firstColumn="1" w:lastColumn="0" w:noHBand="0" w:noVBand="1"/>
      </w:tblPr>
      <w:tblGrid>
        <w:gridCol w:w="3289"/>
        <w:gridCol w:w="938"/>
        <w:gridCol w:w="1537"/>
        <w:gridCol w:w="723"/>
        <w:gridCol w:w="709"/>
        <w:gridCol w:w="284"/>
        <w:gridCol w:w="1843"/>
        <w:gridCol w:w="236"/>
        <w:gridCol w:w="80"/>
        <w:gridCol w:w="768"/>
        <w:gridCol w:w="236"/>
      </w:tblGrid>
      <w:tr w:rsidR="00841DC5" w:rsidRPr="00D3715C" w:rsidTr="00E51687">
        <w:trPr>
          <w:gridAfter w:val="3"/>
          <w:wAfter w:w="1084" w:type="dxa"/>
          <w:trHeight w:val="270"/>
        </w:trPr>
        <w:tc>
          <w:tcPr>
            <w:tcW w:w="3289" w:type="dxa"/>
            <w:tcBorders>
              <w:top w:val="nil"/>
              <w:left w:val="nil"/>
              <w:bottom w:val="single" w:sz="4" w:space="0" w:color="auto"/>
              <w:right w:val="nil"/>
            </w:tcBorders>
            <w:shd w:val="clear" w:color="auto" w:fill="auto"/>
            <w:noWrap/>
            <w:vAlign w:val="center"/>
            <w:hideMark/>
          </w:tcPr>
          <w:p w:rsidR="00841DC5" w:rsidRPr="00D3715C" w:rsidRDefault="00841DC5" w:rsidP="00701F21">
            <w:pPr>
              <w:spacing w:after="0" w:line="240" w:lineRule="auto"/>
              <w:rPr>
                <w:rFonts w:ascii="Times New Roman" w:hAnsi="Times New Roman" w:cs="Times New Roman"/>
                <w:b/>
                <w:bCs/>
                <w:sz w:val="24"/>
                <w:szCs w:val="24"/>
              </w:rPr>
            </w:pPr>
            <w:r w:rsidRPr="00D3715C">
              <w:rPr>
                <w:rFonts w:ascii="Times New Roman" w:hAnsi="Times New Roman" w:cs="Times New Roman"/>
                <w:b/>
                <w:bCs/>
                <w:sz w:val="24"/>
                <w:szCs w:val="24"/>
              </w:rPr>
              <w:t> </w:t>
            </w:r>
          </w:p>
        </w:tc>
        <w:tc>
          <w:tcPr>
            <w:tcW w:w="938" w:type="dxa"/>
            <w:tcBorders>
              <w:top w:val="nil"/>
              <w:left w:val="nil"/>
              <w:bottom w:val="single" w:sz="4" w:space="0" w:color="auto"/>
              <w:right w:val="nil"/>
            </w:tcBorders>
            <w:shd w:val="clear" w:color="auto" w:fill="auto"/>
            <w:noWrap/>
            <w:vAlign w:val="center"/>
            <w:hideMark/>
          </w:tcPr>
          <w:p w:rsidR="00841DC5" w:rsidRPr="00D3715C" w:rsidRDefault="00841DC5" w:rsidP="00701F21">
            <w:pPr>
              <w:spacing w:after="0" w:line="240" w:lineRule="auto"/>
              <w:rPr>
                <w:rFonts w:ascii="Times New Roman" w:hAnsi="Times New Roman" w:cs="Times New Roman"/>
                <w:b/>
                <w:bCs/>
                <w:sz w:val="24"/>
                <w:szCs w:val="24"/>
              </w:rPr>
            </w:pPr>
            <w:r w:rsidRPr="00D3715C">
              <w:rPr>
                <w:rFonts w:ascii="Times New Roman" w:hAnsi="Times New Roman" w:cs="Times New Roman"/>
                <w:b/>
                <w:bCs/>
                <w:sz w:val="24"/>
                <w:szCs w:val="24"/>
              </w:rPr>
              <w:t> </w:t>
            </w:r>
          </w:p>
        </w:tc>
        <w:tc>
          <w:tcPr>
            <w:tcW w:w="1537" w:type="dxa"/>
            <w:tcBorders>
              <w:top w:val="nil"/>
              <w:left w:val="nil"/>
              <w:bottom w:val="single" w:sz="4" w:space="0" w:color="auto"/>
              <w:right w:val="nil"/>
            </w:tcBorders>
            <w:shd w:val="clear" w:color="auto" w:fill="auto"/>
            <w:noWrap/>
            <w:vAlign w:val="center"/>
            <w:hideMark/>
          </w:tcPr>
          <w:p w:rsidR="00841DC5" w:rsidRPr="00D3715C" w:rsidRDefault="00841DC5" w:rsidP="00701F21">
            <w:pPr>
              <w:spacing w:after="0" w:line="240" w:lineRule="auto"/>
              <w:rPr>
                <w:rFonts w:ascii="Times New Roman" w:hAnsi="Times New Roman" w:cs="Times New Roman"/>
                <w:b/>
                <w:bCs/>
                <w:sz w:val="24"/>
                <w:szCs w:val="24"/>
              </w:rPr>
            </w:pPr>
            <w:r w:rsidRPr="00D3715C">
              <w:rPr>
                <w:rFonts w:ascii="Times New Roman" w:hAnsi="Times New Roman" w:cs="Times New Roman"/>
                <w:b/>
                <w:bCs/>
                <w:sz w:val="24"/>
                <w:szCs w:val="24"/>
              </w:rPr>
              <w:t> </w:t>
            </w:r>
          </w:p>
        </w:tc>
        <w:tc>
          <w:tcPr>
            <w:tcW w:w="3795" w:type="dxa"/>
            <w:gridSpan w:val="5"/>
            <w:tcBorders>
              <w:top w:val="nil"/>
              <w:left w:val="nil"/>
              <w:bottom w:val="single" w:sz="4" w:space="0" w:color="auto"/>
              <w:right w:val="nil"/>
            </w:tcBorders>
            <w:shd w:val="clear" w:color="auto" w:fill="auto"/>
            <w:noWrap/>
            <w:vAlign w:val="center"/>
          </w:tcPr>
          <w:p w:rsidR="00841DC5" w:rsidRPr="00D3715C" w:rsidRDefault="00841DC5" w:rsidP="00701F21">
            <w:pPr>
              <w:spacing w:after="0" w:line="240" w:lineRule="auto"/>
              <w:ind w:right="-21"/>
              <w:jc w:val="right"/>
              <w:rPr>
                <w:rFonts w:ascii="Times New Roman" w:hAnsi="Times New Roman" w:cs="Times New Roman"/>
                <w:sz w:val="20"/>
                <w:szCs w:val="20"/>
              </w:rPr>
            </w:pPr>
          </w:p>
        </w:tc>
      </w:tr>
      <w:tr w:rsidR="00D6406B" w:rsidRPr="00D3715C" w:rsidTr="00CA3070">
        <w:trPr>
          <w:gridAfter w:val="2"/>
          <w:wAfter w:w="1004" w:type="dxa"/>
          <w:trHeight w:val="750"/>
        </w:trPr>
        <w:tc>
          <w:tcPr>
            <w:tcW w:w="6487" w:type="dxa"/>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D6406B" w:rsidRPr="00D3715C" w:rsidRDefault="00D6406B" w:rsidP="00CA3070">
            <w:pPr>
              <w:spacing w:after="0" w:line="240" w:lineRule="auto"/>
              <w:ind w:right="-21"/>
              <w:jc w:val="center"/>
              <w:rPr>
                <w:rFonts w:ascii="Times New Roman" w:hAnsi="Times New Roman" w:cs="Times New Roman"/>
                <w:bCs/>
                <w:iCs/>
                <w:sz w:val="24"/>
                <w:szCs w:val="24"/>
              </w:rPr>
            </w:pPr>
            <w:r w:rsidRPr="00D3715C">
              <w:rPr>
                <w:rFonts w:ascii="Times New Roman" w:hAnsi="Times New Roman" w:cs="Times New Roman"/>
                <w:bCs/>
                <w:iCs/>
                <w:sz w:val="24"/>
                <w:szCs w:val="24"/>
              </w:rPr>
              <w:t>Показатель</w:t>
            </w:r>
          </w:p>
        </w:tc>
        <w:tc>
          <w:tcPr>
            <w:tcW w:w="9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D6406B" w:rsidRPr="00D3715C" w:rsidRDefault="00D6406B" w:rsidP="00CA3070">
            <w:pPr>
              <w:spacing w:after="0" w:line="240" w:lineRule="auto"/>
              <w:ind w:right="-21"/>
              <w:jc w:val="center"/>
              <w:rPr>
                <w:rFonts w:ascii="Times New Roman" w:hAnsi="Times New Roman" w:cs="Times New Roman"/>
                <w:bCs/>
                <w:iCs/>
                <w:sz w:val="24"/>
                <w:szCs w:val="24"/>
              </w:rPr>
            </w:pPr>
            <w:r w:rsidRPr="00D3715C">
              <w:rPr>
                <w:rFonts w:ascii="Times New Roman" w:hAnsi="Times New Roman" w:cs="Times New Roman"/>
                <w:bCs/>
                <w:iCs/>
                <w:sz w:val="24"/>
                <w:szCs w:val="24"/>
              </w:rPr>
              <w:t>ед. изм.</w:t>
            </w:r>
          </w:p>
        </w:tc>
        <w:tc>
          <w:tcPr>
            <w:tcW w:w="215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06B" w:rsidRPr="00D3715C" w:rsidRDefault="00D6406B" w:rsidP="00CA3070">
            <w:pPr>
              <w:spacing w:after="0" w:line="240" w:lineRule="auto"/>
              <w:ind w:right="-21"/>
              <w:jc w:val="center"/>
              <w:rPr>
                <w:rFonts w:ascii="Times New Roman" w:hAnsi="Times New Roman" w:cs="Times New Roman"/>
                <w:bCs/>
                <w:iCs/>
                <w:sz w:val="24"/>
                <w:szCs w:val="24"/>
              </w:rPr>
            </w:pPr>
            <w:r w:rsidRPr="00D3715C">
              <w:rPr>
                <w:rFonts w:ascii="Times New Roman" w:hAnsi="Times New Roman" w:cs="Times New Roman"/>
                <w:bCs/>
                <w:iCs/>
                <w:sz w:val="24"/>
                <w:szCs w:val="24"/>
              </w:rPr>
              <w:t xml:space="preserve">отчетные данные по </w:t>
            </w:r>
            <w:r w:rsidR="00035D50" w:rsidRPr="00D3715C">
              <w:rPr>
                <w:rFonts w:ascii="Times New Roman" w:hAnsi="Times New Roman" w:cs="Times New Roman"/>
                <w:bCs/>
                <w:iCs/>
                <w:sz w:val="24"/>
                <w:szCs w:val="24"/>
              </w:rPr>
              <w:t>пассажирским</w:t>
            </w:r>
            <w:r w:rsidRPr="00D3715C">
              <w:rPr>
                <w:rFonts w:ascii="Times New Roman" w:hAnsi="Times New Roman" w:cs="Times New Roman"/>
                <w:bCs/>
                <w:iCs/>
                <w:sz w:val="24"/>
                <w:szCs w:val="24"/>
              </w:rPr>
              <w:t xml:space="preserve"> перевозкам, финансируемым из бюджета </w:t>
            </w:r>
            <w:proofErr w:type="spellStart"/>
            <w:r w:rsidR="00035D50" w:rsidRPr="00D3715C">
              <w:rPr>
                <w:rFonts w:ascii="Times New Roman" w:hAnsi="Times New Roman" w:cs="Times New Roman"/>
                <w:bCs/>
                <w:iCs/>
                <w:sz w:val="24"/>
                <w:szCs w:val="24"/>
              </w:rPr>
              <w:t>Козульского</w:t>
            </w:r>
            <w:proofErr w:type="spellEnd"/>
            <w:r w:rsidR="00035D50" w:rsidRPr="00D3715C">
              <w:rPr>
                <w:rFonts w:ascii="Times New Roman" w:hAnsi="Times New Roman" w:cs="Times New Roman"/>
                <w:bCs/>
                <w:iCs/>
                <w:sz w:val="24"/>
                <w:szCs w:val="24"/>
              </w:rPr>
              <w:t xml:space="preserve"> района</w:t>
            </w:r>
          </w:p>
        </w:tc>
      </w:tr>
      <w:tr w:rsidR="00D6406B" w:rsidRPr="00D3715C" w:rsidTr="00E51687">
        <w:trPr>
          <w:gridAfter w:val="2"/>
          <w:wAfter w:w="1004" w:type="dxa"/>
          <w:trHeight w:val="322"/>
        </w:trPr>
        <w:tc>
          <w:tcPr>
            <w:tcW w:w="6487" w:type="dxa"/>
            <w:gridSpan w:val="4"/>
            <w:vMerge/>
            <w:tcBorders>
              <w:top w:val="nil"/>
              <w:left w:val="single" w:sz="4" w:space="0" w:color="auto"/>
              <w:bottom w:val="single" w:sz="4" w:space="0" w:color="000000"/>
              <w:right w:val="single" w:sz="4" w:space="0" w:color="auto"/>
            </w:tcBorders>
            <w:vAlign w:val="center"/>
            <w:hideMark/>
          </w:tcPr>
          <w:p w:rsidR="00D6406B" w:rsidRPr="00D3715C" w:rsidRDefault="00D6406B" w:rsidP="00701F21">
            <w:pPr>
              <w:spacing w:after="0" w:line="240" w:lineRule="auto"/>
              <w:rPr>
                <w:rFonts w:ascii="Times New Roman" w:hAnsi="Times New Roman" w:cs="Times New Roman"/>
                <w:b/>
                <w:bCs/>
                <w:iCs/>
                <w:sz w:val="28"/>
                <w:szCs w:val="28"/>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D6406B" w:rsidRPr="00D3715C" w:rsidRDefault="00D6406B" w:rsidP="00701F21">
            <w:pPr>
              <w:spacing w:after="0" w:line="240" w:lineRule="auto"/>
              <w:rPr>
                <w:rFonts w:ascii="Times New Roman" w:hAnsi="Times New Roman" w:cs="Times New Roman"/>
                <w:b/>
                <w:bCs/>
                <w:iCs/>
                <w:sz w:val="28"/>
                <w:szCs w:val="28"/>
              </w:rPr>
            </w:pPr>
          </w:p>
        </w:tc>
        <w:tc>
          <w:tcPr>
            <w:tcW w:w="2159" w:type="dxa"/>
            <w:gridSpan w:val="3"/>
            <w:vMerge/>
            <w:tcBorders>
              <w:top w:val="single" w:sz="4" w:space="0" w:color="auto"/>
              <w:left w:val="single" w:sz="4" w:space="0" w:color="auto"/>
              <w:bottom w:val="single" w:sz="4" w:space="0" w:color="auto"/>
              <w:right w:val="single" w:sz="4" w:space="0" w:color="auto"/>
            </w:tcBorders>
            <w:vAlign w:val="center"/>
            <w:hideMark/>
          </w:tcPr>
          <w:p w:rsidR="00D6406B" w:rsidRPr="00D3715C" w:rsidRDefault="00D6406B" w:rsidP="00701F21">
            <w:pPr>
              <w:spacing w:after="0" w:line="240" w:lineRule="auto"/>
              <w:rPr>
                <w:rFonts w:ascii="Times New Roman" w:hAnsi="Times New Roman" w:cs="Times New Roman"/>
                <w:b/>
                <w:bCs/>
                <w:iCs/>
                <w:sz w:val="28"/>
                <w:szCs w:val="28"/>
              </w:rPr>
            </w:pPr>
          </w:p>
        </w:tc>
      </w:tr>
      <w:tr w:rsidR="00D6406B" w:rsidRPr="00D3715C" w:rsidTr="00E51687">
        <w:trPr>
          <w:gridAfter w:val="2"/>
          <w:wAfter w:w="1004" w:type="dxa"/>
          <w:trHeight w:val="322"/>
        </w:trPr>
        <w:tc>
          <w:tcPr>
            <w:tcW w:w="6487" w:type="dxa"/>
            <w:gridSpan w:val="4"/>
            <w:vMerge/>
            <w:tcBorders>
              <w:top w:val="nil"/>
              <w:left w:val="single" w:sz="4" w:space="0" w:color="auto"/>
              <w:bottom w:val="single" w:sz="4" w:space="0" w:color="000000"/>
              <w:right w:val="single" w:sz="4" w:space="0" w:color="auto"/>
            </w:tcBorders>
            <w:vAlign w:val="center"/>
            <w:hideMark/>
          </w:tcPr>
          <w:p w:rsidR="00D6406B" w:rsidRPr="00D3715C" w:rsidRDefault="00D6406B" w:rsidP="00701F21">
            <w:pPr>
              <w:spacing w:after="0" w:line="240" w:lineRule="auto"/>
              <w:rPr>
                <w:rFonts w:ascii="Times New Roman" w:hAnsi="Times New Roman" w:cs="Times New Roman"/>
                <w:b/>
                <w:bCs/>
                <w:iCs/>
                <w:sz w:val="28"/>
                <w:szCs w:val="28"/>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D6406B" w:rsidRPr="00D3715C" w:rsidRDefault="00D6406B" w:rsidP="00701F21">
            <w:pPr>
              <w:spacing w:after="0" w:line="240" w:lineRule="auto"/>
              <w:rPr>
                <w:rFonts w:ascii="Times New Roman" w:hAnsi="Times New Roman" w:cs="Times New Roman"/>
                <w:b/>
                <w:bCs/>
                <w:iCs/>
                <w:sz w:val="28"/>
                <w:szCs w:val="28"/>
              </w:rPr>
            </w:pPr>
          </w:p>
        </w:tc>
        <w:tc>
          <w:tcPr>
            <w:tcW w:w="2159" w:type="dxa"/>
            <w:gridSpan w:val="3"/>
            <w:vMerge/>
            <w:tcBorders>
              <w:top w:val="single" w:sz="4" w:space="0" w:color="auto"/>
              <w:left w:val="single" w:sz="4" w:space="0" w:color="auto"/>
              <w:bottom w:val="single" w:sz="4" w:space="0" w:color="auto"/>
              <w:right w:val="single" w:sz="4" w:space="0" w:color="auto"/>
            </w:tcBorders>
            <w:vAlign w:val="center"/>
            <w:hideMark/>
          </w:tcPr>
          <w:p w:rsidR="00D6406B" w:rsidRPr="00D3715C" w:rsidRDefault="00D6406B" w:rsidP="00701F21">
            <w:pPr>
              <w:spacing w:after="0" w:line="240" w:lineRule="auto"/>
              <w:rPr>
                <w:rFonts w:ascii="Times New Roman" w:hAnsi="Times New Roman" w:cs="Times New Roman"/>
                <w:b/>
                <w:bCs/>
                <w:iCs/>
                <w:sz w:val="28"/>
                <w:szCs w:val="28"/>
              </w:rPr>
            </w:pPr>
          </w:p>
        </w:tc>
      </w:tr>
      <w:tr w:rsidR="00D6406B" w:rsidRPr="00D3715C" w:rsidTr="00E51687">
        <w:trPr>
          <w:gridAfter w:val="2"/>
          <w:wAfter w:w="1004" w:type="dxa"/>
          <w:trHeight w:val="300"/>
        </w:trPr>
        <w:tc>
          <w:tcPr>
            <w:tcW w:w="6487" w:type="dxa"/>
            <w:gridSpan w:val="4"/>
            <w:tcBorders>
              <w:top w:val="nil"/>
              <w:left w:val="single" w:sz="4" w:space="0" w:color="auto"/>
              <w:bottom w:val="single" w:sz="4" w:space="0" w:color="auto"/>
              <w:right w:val="single" w:sz="4" w:space="0" w:color="auto"/>
            </w:tcBorders>
            <w:shd w:val="clear" w:color="auto" w:fill="auto"/>
            <w:noWrap/>
            <w:vAlign w:val="bottom"/>
            <w:hideMark/>
          </w:tcPr>
          <w:p w:rsidR="00D6406B" w:rsidRPr="00D3715C" w:rsidRDefault="00D6406B" w:rsidP="00701F21">
            <w:pPr>
              <w:spacing w:after="0" w:line="240" w:lineRule="auto"/>
              <w:jc w:val="center"/>
              <w:rPr>
                <w:rFonts w:ascii="Times New Roman" w:hAnsi="Times New Roman" w:cs="Times New Roman"/>
                <w:b/>
                <w:bCs/>
                <w:iCs/>
                <w:sz w:val="24"/>
                <w:szCs w:val="24"/>
              </w:rPr>
            </w:pPr>
            <w:r w:rsidRPr="00D3715C">
              <w:rPr>
                <w:rFonts w:ascii="Times New Roman" w:hAnsi="Times New Roman" w:cs="Times New Roman"/>
                <w:b/>
                <w:bCs/>
                <w:iCs/>
                <w:sz w:val="24"/>
                <w:szCs w:val="24"/>
              </w:rPr>
              <w:t>1</w:t>
            </w:r>
          </w:p>
        </w:tc>
        <w:tc>
          <w:tcPr>
            <w:tcW w:w="993" w:type="dxa"/>
            <w:gridSpan w:val="2"/>
            <w:tcBorders>
              <w:top w:val="nil"/>
              <w:left w:val="nil"/>
              <w:bottom w:val="single" w:sz="4" w:space="0" w:color="auto"/>
              <w:right w:val="single" w:sz="4" w:space="0" w:color="auto"/>
            </w:tcBorders>
            <w:shd w:val="clear" w:color="auto" w:fill="auto"/>
            <w:noWrap/>
            <w:hideMark/>
          </w:tcPr>
          <w:p w:rsidR="00D6406B" w:rsidRPr="00D3715C" w:rsidRDefault="00D6406B" w:rsidP="00701F21">
            <w:pPr>
              <w:spacing w:after="0" w:line="240" w:lineRule="auto"/>
              <w:jc w:val="center"/>
              <w:rPr>
                <w:rFonts w:ascii="Times New Roman" w:hAnsi="Times New Roman" w:cs="Times New Roman"/>
                <w:b/>
                <w:bCs/>
                <w:iCs/>
                <w:sz w:val="24"/>
                <w:szCs w:val="24"/>
              </w:rPr>
            </w:pPr>
            <w:r w:rsidRPr="00D3715C">
              <w:rPr>
                <w:rFonts w:ascii="Times New Roman" w:hAnsi="Times New Roman" w:cs="Times New Roman"/>
                <w:b/>
                <w:bCs/>
                <w:iCs/>
                <w:sz w:val="24"/>
                <w:szCs w:val="24"/>
              </w:rPr>
              <w:t>2</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D6406B" w:rsidRPr="00D3715C" w:rsidRDefault="00D6406B" w:rsidP="00701F21">
            <w:pPr>
              <w:spacing w:after="0" w:line="240" w:lineRule="auto"/>
              <w:jc w:val="center"/>
              <w:rPr>
                <w:rFonts w:ascii="Times New Roman" w:hAnsi="Times New Roman" w:cs="Times New Roman"/>
                <w:b/>
                <w:bCs/>
                <w:iCs/>
                <w:sz w:val="24"/>
                <w:szCs w:val="24"/>
              </w:rPr>
            </w:pPr>
            <w:r w:rsidRPr="00D3715C">
              <w:rPr>
                <w:rFonts w:ascii="Times New Roman" w:hAnsi="Times New Roman" w:cs="Times New Roman"/>
                <w:b/>
                <w:bCs/>
                <w:iCs/>
                <w:sz w:val="24"/>
                <w:szCs w:val="24"/>
              </w:rPr>
              <w:t>3</w:t>
            </w:r>
          </w:p>
        </w:tc>
      </w:tr>
      <w:tr w:rsidR="00D6406B" w:rsidRPr="00D3715C" w:rsidTr="00E51687">
        <w:trPr>
          <w:gridAfter w:val="2"/>
          <w:wAfter w:w="1004" w:type="dxa"/>
          <w:trHeight w:val="300"/>
        </w:trPr>
        <w:tc>
          <w:tcPr>
            <w:tcW w:w="6487" w:type="dxa"/>
            <w:gridSpan w:val="4"/>
            <w:tcBorders>
              <w:top w:val="nil"/>
              <w:left w:val="single" w:sz="4" w:space="0" w:color="auto"/>
              <w:bottom w:val="single" w:sz="4" w:space="0" w:color="auto"/>
              <w:right w:val="single" w:sz="4" w:space="0" w:color="auto"/>
            </w:tcBorders>
            <w:shd w:val="clear" w:color="auto" w:fill="auto"/>
            <w:noWrap/>
            <w:vAlign w:val="bottom"/>
            <w:hideMark/>
          </w:tcPr>
          <w:p w:rsidR="00D6406B" w:rsidRPr="00D3715C" w:rsidRDefault="00D6406B" w:rsidP="00A0105B">
            <w:pPr>
              <w:spacing w:after="0" w:line="240" w:lineRule="auto"/>
              <w:rPr>
                <w:rFonts w:ascii="Times New Roman" w:hAnsi="Times New Roman" w:cs="Times New Roman"/>
                <w:sz w:val="24"/>
                <w:szCs w:val="24"/>
              </w:rPr>
            </w:pPr>
            <w:r w:rsidRPr="00D3715C">
              <w:rPr>
                <w:rFonts w:ascii="Times New Roman" w:hAnsi="Times New Roman" w:cs="Times New Roman"/>
                <w:sz w:val="24"/>
                <w:szCs w:val="24"/>
              </w:rPr>
              <w:t>1. Доходы</w:t>
            </w:r>
            <w:r w:rsidR="00723B1B" w:rsidRPr="00D3715C">
              <w:rPr>
                <w:rFonts w:ascii="Times New Roman" w:hAnsi="Times New Roman" w:cs="Times New Roman"/>
                <w:sz w:val="24"/>
                <w:szCs w:val="24"/>
              </w:rPr>
              <w:t xml:space="preserve"> по маршрут</w:t>
            </w:r>
            <w:r w:rsidR="00A0105B" w:rsidRPr="00D3715C">
              <w:rPr>
                <w:rFonts w:ascii="Times New Roman" w:hAnsi="Times New Roman" w:cs="Times New Roman"/>
                <w:sz w:val="24"/>
                <w:szCs w:val="24"/>
              </w:rPr>
              <w:t>ам</w:t>
            </w:r>
            <w:r w:rsidR="00723B1B" w:rsidRPr="00D3715C">
              <w:rPr>
                <w:rFonts w:ascii="Times New Roman" w:hAnsi="Times New Roman" w:cs="Times New Roman"/>
                <w:sz w:val="24"/>
                <w:szCs w:val="24"/>
              </w:rPr>
              <w:t xml:space="preserve"> всего, в том числе:</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6406B" w:rsidRPr="00D3715C" w:rsidRDefault="00D6406B" w:rsidP="00701F21">
            <w:pPr>
              <w:spacing w:after="0" w:line="240" w:lineRule="auto"/>
              <w:rPr>
                <w:rFonts w:ascii="Times New Roman" w:hAnsi="Times New Roman" w:cs="Times New Roman"/>
                <w:sz w:val="18"/>
                <w:szCs w:val="18"/>
              </w:rPr>
            </w:pPr>
            <w:r w:rsidRPr="00D3715C">
              <w:rPr>
                <w:rFonts w:ascii="Times New Roman" w:hAnsi="Times New Roman" w:cs="Times New Roman"/>
                <w:sz w:val="18"/>
                <w:szCs w:val="18"/>
              </w:rPr>
              <w:t>тыс</w:t>
            </w:r>
            <w:proofErr w:type="gramStart"/>
            <w:r w:rsidRPr="00D3715C">
              <w:rPr>
                <w:rFonts w:ascii="Times New Roman" w:hAnsi="Times New Roman" w:cs="Times New Roman"/>
                <w:sz w:val="18"/>
                <w:szCs w:val="18"/>
              </w:rPr>
              <w:t>.р</w:t>
            </w:r>
            <w:proofErr w:type="gramEnd"/>
            <w:r w:rsidRPr="00D3715C">
              <w:rPr>
                <w:rFonts w:ascii="Times New Roman" w:hAnsi="Times New Roman" w:cs="Times New Roman"/>
                <w:sz w:val="18"/>
                <w:szCs w:val="18"/>
              </w:rPr>
              <w:t>уб.</w:t>
            </w:r>
          </w:p>
        </w:tc>
        <w:tc>
          <w:tcPr>
            <w:tcW w:w="2159" w:type="dxa"/>
            <w:gridSpan w:val="3"/>
            <w:tcBorders>
              <w:top w:val="nil"/>
              <w:left w:val="nil"/>
              <w:bottom w:val="single" w:sz="4" w:space="0" w:color="auto"/>
              <w:right w:val="single" w:sz="4" w:space="0" w:color="auto"/>
            </w:tcBorders>
            <w:shd w:val="clear" w:color="auto" w:fill="auto"/>
            <w:noWrap/>
            <w:vAlign w:val="bottom"/>
            <w:hideMark/>
          </w:tcPr>
          <w:p w:rsidR="00D6406B" w:rsidRPr="00D3715C" w:rsidRDefault="00D6406B" w:rsidP="00701F21">
            <w:pPr>
              <w:spacing w:after="0" w:line="240" w:lineRule="auto"/>
              <w:jc w:val="right"/>
              <w:rPr>
                <w:rFonts w:ascii="Times New Roman" w:hAnsi="Times New Roman" w:cs="Times New Roman"/>
                <w:sz w:val="18"/>
                <w:szCs w:val="18"/>
              </w:rPr>
            </w:pPr>
          </w:p>
        </w:tc>
      </w:tr>
      <w:tr w:rsidR="00723B1B" w:rsidRPr="00D3715C" w:rsidTr="00E51687">
        <w:trPr>
          <w:gridAfter w:val="2"/>
          <w:wAfter w:w="1004" w:type="dxa"/>
          <w:trHeight w:val="300"/>
        </w:trPr>
        <w:tc>
          <w:tcPr>
            <w:tcW w:w="6487" w:type="dxa"/>
            <w:gridSpan w:val="4"/>
            <w:tcBorders>
              <w:top w:val="nil"/>
              <w:left w:val="single" w:sz="4" w:space="0" w:color="auto"/>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jc w:val="right"/>
              <w:rPr>
                <w:rFonts w:ascii="Times New Roman" w:hAnsi="Times New Roman" w:cs="Times New Roman"/>
                <w:sz w:val="24"/>
                <w:szCs w:val="24"/>
              </w:rPr>
            </w:pPr>
            <w:r w:rsidRPr="00D3715C">
              <w:rPr>
                <w:rFonts w:ascii="Times New Roman" w:hAnsi="Times New Roman" w:cs="Times New Roman"/>
                <w:sz w:val="24"/>
                <w:szCs w:val="24"/>
              </w:rPr>
              <w:t xml:space="preserve"> от реализации билетов</w:t>
            </w:r>
          </w:p>
        </w:tc>
        <w:tc>
          <w:tcPr>
            <w:tcW w:w="993" w:type="dxa"/>
            <w:gridSpan w:val="2"/>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rPr>
                <w:rFonts w:ascii="Times New Roman" w:hAnsi="Times New Roman" w:cs="Times New Roman"/>
                <w:sz w:val="18"/>
                <w:szCs w:val="18"/>
              </w:rPr>
            </w:pPr>
            <w:r w:rsidRPr="00D3715C">
              <w:rPr>
                <w:rFonts w:ascii="Times New Roman" w:hAnsi="Times New Roman" w:cs="Times New Roman"/>
                <w:sz w:val="18"/>
                <w:szCs w:val="18"/>
              </w:rPr>
              <w:t>тыс</w:t>
            </w:r>
            <w:proofErr w:type="gramStart"/>
            <w:r w:rsidRPr="00D3715C">
              <w:rPr>
                <w:rFonts w:ascii="Times New Roman" w:hAnsi="Times New Roman" w:cs="Times New Roman"/>
                <w:sz w:val="18"/>
                <w:szCs w:val="18"/>
              </w:rPr>
              <w:t>.р</w:t>
            </w:r>
            <w:proofErr w:type="gramEnd"/>
            <w:r w:rsidRPr="00D3715C">
              <w:rPr>
                <w:rFonts w:ascii="Times New Roman" w:hAnsi="Times New Roman" w:cs="Times New Roman"/>
                <w:sz w:val="18"/>
                <w:szCs w:val="18"/>
              </w:rPr>
              <w:t>уб.</w:t>
            </w:r>
          </w:p>
        </w:tc>
        <w:tc>
          <w:tcPr>
            <w:tcW w:w="2159" w:type="dxa"/>
            <w:gridSpan w:val="3"/>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jc w:val="right"/>
              <w:rPr>
                <w:rFonts w:ascii="Times New Roman" w:hAnsi="Times New Roman" w:cs="Times New Roman"/>
                <w:sz w:val="18"/>
                <w:szCs w:val="18"/>
              </w:rPr>
            </w:pPr>
          </w:p>
        </w:tc>
      </w:tr>
      <w:tr w:rsidR="00723B1B" w:rsidRPr="00D3715C" w:rsidTr="00E51687">
        <w:trPr>
          <w:gridAfter w:val="2"/>
          <w:wAfter w:w="1004" w:type="dxa"/>
          <w:trHeight w:val="300"/>
        </w:trPr>
        <w:tc>
          <w:tcPr>
            <w:tcW w:w="6487" w:type="dxa"/>
            <w:gridSpan w:val="4"/>
            <w:tcBorders>
              <w:top w:val="nil"/>
              <w:left w:val="single" w:sz="4" w:space="0" w:color="auto"/>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jc w:val="right"/>
              <w:rPr>
                <w:rFonts w:ascii="Times New Roman" w:hAnsi="Times New Roman" w:cs="Times New Roman"/>
                <w:sz w:val="24"/>
                <w:szCs w:val="24"/>
              </w:rPr>
            </w:pPr>
            <w:r w:rsidRPr="00D3715C">
              <w:rPr>
                <w:rFonts w:ascii="Times New Roman" w:hAnsi="Times New Roman" w:cs="Times New Roman"/>
                <w:sz w:val="24"/>
                <w:szCs w:val="24"/>
              </w:rPr>
              <w:t xml:space="preserve"> по социальной карте</w:t>
            </w:r>
          </w:p>
        </w:tc>
        <w:tc>
          <w:tcPr>
            <w:tcW w:w="993" w:type="dxa"/>
            <w:gridSpan w:val="2"/>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rPr>
                <w:rFonts w:ascii="Times New Roman" w:hAnsi="Times New Roman" w:cs="Times New Roman"/>
                <w:sz w:val="18"/>
                <w:szCs w:val="18"/>
              </w:rPr>
            </w:pPr>
            <w:r w:rsidRPr="00D3715C">
              <w:rPr>
                <w:rFonts w:ascii="Times New Roman" w:hAnsi="Times New Roman" w:cs="Times New Roman"/>
                <w:sz w:val="18"/>
                <w:szCs w:val="18"/>
              </w:rPr>
              <w:t>тыс</w:t>
            </w:r>
            <w:proofErr w:type="gramStart"/>
            <w:r w:rsidRPr="00D3715C">
              <w:rPr>
                <w:rFonts w:ascii="Times New Roman" w:hAnsi="Times New Roman" w:cs="Times New Roman"/>
                <w:sz w:val="18"/>
                <w:szCs w:val="18"/>
              </w:rPr>
              <w:t>.р</w:t>
            </w:r>
            <w:proofErr w:type="gramEnd"/>
            <w:r w:rsidRPr="00D3715C">
              <w:rPr>
                <w:rFonts w:ascii="Times New Roman" w:hAnsi="Times New Roman" w:cs="Times New Roman"/>
                <w:sz w:val="18"/>
                <w:szCs w:val="18"/>
              </w:rPr>
              <w:t>уб.</w:t>
            </w:r>
          </w:p>
        </w:tc>
        <w:tc>
          <w:tcPr>
            <w:tcW w:w="2159" w:type="dxa"/>
            <w:gridSpan w:val="3"/>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jc w:val="right"/>
              <w:rPr>
                <w:rFonts w:ascii="Times New Roman" w:hAnsi="Times New Roman" w:cs="Times New Roman"/>
                <w:sz w:val="18"/>
                <w:szCs w:val="18"/>
              </w:rPr>
            </w:pPr>
          </w:p>
        </w:tc>
      </w:tr>
      <w:tr w:rsidR="00723B1B" w:rsidRPr="00D3715C" w:rsidTr="00E51687">
        <w:trPr>
          <w:gridAfter w:val="2"/>
          <w:wAfter w:w="1004" w:type="dxa"/>
          <w:trHeight w:val="300"/>
        </w:trPr>
        <w:tc>
          <w:tcPr>
            <w:tcW w:w="6487" w:type="dxa"/>
            <w:gridSpan w:val="4"/>
            <w:tcBorders>
              <w:top w:val="nil"/>
              <w:left w:val="single" w:sz="4" w:space="0" w:color="auto"/>
              <w:bottom w:val="single" w:sz="4" w:space="0" w:color="auto"/>
              <w:right w:val="single" w:sz="4" w:space="0" w:color="auto"/>
            </w:tcBorders>
            <w:shd w:val="clear" w:color="auto" w:fill="auto"/>
            <w:noWrap/>
            <w:vAlign w:val="bottom"/>
            <w:hideMark/>
          </w:tcPr>
          <w:p w:rsidR="00723B1B" w:rsidRPr="00D3715C" w:rsidRDefault="00723B1B" w:rsidP="00A0105B">
            <w:pPr>
              <w:spacing w:after="0" w:line="240" w:lineRule="auto"/>
              <w:rPr>
                <w:rFonts w:ascii="Times New Roman" w:hAnsi="Times New Roman" w:cs="Times New Roman"/>
                <w:sz w:val="24"/>
                <w:szCs w:val="24"/>
              </w:rPr>
            </w:pPr>
            <w:r w:rsidRPr="00D3715C">
              <w:rPr>
                <w:rFonts w:ascii="Times New Roman" w:hAnsi="Times New Roman" w:cs="Times New Roman"/>
                <w:sz w:val="24"/>
                <w:szCs w:val="24"/>
              </w:rPr>
              <w:t>2. Расходы по маршрут</w:t>
            </w:r>
            <w:r w:rsidR="00A0105B" w:rsidRPr="00D3715C">
              <w:rPr>
                <w:rFonts w:ascii="Times New Roman" w:hAnsi="Times New Roman" w:cs="Times New Roman"/>
                <w:sz w:val="24"/>
                <w:szCs w:val="24"/>
              </w:rPr>
              <w:t>ам</w:t>
            </w:r>
            <w:r w:rsidRPr="00D3715C">
              <w:rPr>
                <w:rFonts w:ascii="Times New Roman" w:hAnsi="Times New Roman" w:cs="Times New Roman"/>
                <w:sz w:val="24"/>
                <w:szCs w:val="24"/>
              </w:rPr>
              <w:t xml:space="preserve"> всего, в том числе:</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18"/>
                <w:szCs w:val="18"/>
              </w:rPr>
            </w:pPr>
            <w:r w:rsidRPr="00D3715C">
              <w:rPr>
                <w:rFonts w:ascii="Times New Roman" w:hAnsi="Times New Roman" w:cs="Times New Roman"/>
                <w:sz w:val="18"/>
                <w:szCs w:val="18"/>
              </w:rPr>
              <w:t> </w:t>
            </w:r>
          </w:p>
        </w:tc>
        <w:tc>
          <w:tcPr>
            <w:tcW w:w="2159" w:type="dxa"/>
            <w:gridSpan w:val="3"/>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jc w:val="right"/>
              <w:rPr>
                <w:rFonts w:ascii="Times New Roman" w:hAnsi="Times New Roman" w:cs="Times New Roman"/>
                <w:sz w:val="18"/>
                <w:szCs w:val="18"/>
              </w:rPr>
            </w:pPr>
          </w:p>
        </w:tc>
      </w:tr>
      <w:tr w:rsidR="00723B1B" w:rsidRPr="00D3715C" w:rsidTr="00E51687">
        <w:trPr>
          <w:gridAfter w:val="2"/>
          <w:wAfter w:w="1004" w:type="dxa"/>
          <w:trHeight w:val="300"/>
        </w:trPr>
        <w:tc>
          <w:tcPr>
            <w:tcW w:w="6487" w:type="dxa"/>
            <w:gridSpan w:val="4"/>
            <w:tcBorders>
              <w:top w:val="nil"/>
              <w:left w:val="single" w:sz="4" w:space="0" w:color="auto"/>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jc w:val="right"/>
              <w:rPr>
                <w:rFonts w:ascii="Times New Roman" w:hAnsi="Times New Roman" w:cs="Times New Roman"/>
                <w:sz w:val="24"/>
                <w:szCs w:val="24"/>
              </w:rPr>
            </w:pPr>
            <w:r w:rsidRPr="00D3715C">
              <w:rPr>
                <w:rFonts w:ascii="Times New Roman" w:hAnsi="Times New Roman" w:cs="Times New Roman"/>
                <w:sz w:val="24"/>
                <w:szCs w:val="24"/>
              </w:rPr>
              <w:t xml:space="preserve">Фонд оплаты труда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18"/>
                <w:szCs w:val="18"/>
              </w:rPr>
            </w:pPr>
            <w:r w:rsidRPr="00D3715C">
              <w:rPr>
                <w:rFonts w:ascii="Times New Roman" w:hAnsi="Times New Roman" w:cs="Times New Roman"/>
                <w:sz w:val="18"/>
                <w:szCs w:val="18"/>
              </w:rPr>
              <w:t>тыс</w:t>
            </w:r>
            <w:proofErr w:type="gramStart"/>
            <w:r w:rsidRPr="00D3715C">
              <w:rPr>
                <w:rFonts w:ascii="Times New Roman" w:hAnsi="Times New Roman" w:cs="Times New Roman"/>
                <w:sz w:val="18"/>
                <w:szCs w:val="18"/>
              </w:rPr>
              <w:t>.р</w:t>
            </w:r>
            <w:proofErr w:type="gramEnd"/>
            <w:r w:rsidRPr="00D3715C">
              <w:rPr>
                <w:rFonts w:ascii="Times New Roman" w:hAnsi="Times New Roman" w:cs="Times New Roman"/>
                <w:sz w:val="18"/>
                <w:szCs w:val="18"/>
              </w:rPr>
              <w:t>уб.</w:t>
            </w:r>
          </w:p>
        </w:tc>
        <w:tc>
          <w:tcPr>
            <w:tcW w:w="2159" w:type="dxa"/>
            <w:gridSpan w:val="3"/>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jc w:val="right"/>
              <w:rPr>
                <w:rFonts w:ascii="Times New Roman" w:hAnsi="Times New Roman" w:cs="Times New Roman"/>
                <w:sz w:val="18"/>
                <w:szCs w:val="18"/>
              </w:rPr>
            </w:pPr>
          </w:p>
        </w:tc>
      </w:tr>
      <w:tr w:rsidR="00723B1B" w:rsidRPr="00D3715C" w:rsidTr="00E51687">
        <w:trPr>
          <w:gridAfter w:val="2"/>
          <w:wAfter w:w="1004" w:type="dxa"/>
          <w:trHeight w:val="300"/>
        </w:trPr>
        <w:tc>
          <w:tcPr>
            <w:tcW w:w="6487" w:type="dxa"/>
            <w:gridSpan w:val="4"/>
            <w:tcBorders>
              <w:top w:val="nil"/>
              <w:left w:val="single" w:sz="4" w:space="0" w:color="auto"/>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jc w:val="right"/>
              <w:rPr>
                <w:rFonts w:ascii="Times New Roman" w:hAnsi="Times New Roman" w:cs="Times New Roman"/>
                <w:sz w:val="24"/>
                <w:szCs w:val="24"/>
              </w:rPr>
            </w:pPr>
            <w:r w:rsidRPr="00D3715C">
              <w:rPr>
                <w:rFonts w:ascii="Times New Roman" w:hAnsi="Times New Roman" w:cs="Times New Roman"/>
                <w:sz w:val="24"/>
                <w:szCs w:val="24"/>
              </w:rPr>
              <w:t xml:space="preserve">      Страховые взносы</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18"/>
                <w:szCs w:val="18"/>
              </w:rPr>
            </w:pPr>
            <w:r w:rsidRPr="00D3715C">
              <w:rPr>
                <w:rFonts w:ascii="Times New Roman" w:hAnsi="Times New Roman" w:cs="Times New Roman"/>
                <w:sz w:val="18"/>
                <w:szCs w:val="18"/>
              </w:rPr>
              <w:t>тыс</w:t>
            </w:r>
            <w:proofErr w:type="gramStart"/>
            <w:r w:rsidRPr="00D3715C">
              <w:rPr>
                <w:rFonts w:ascii="Times New Roman" w:hAnsi="Times New Roman" w:cs="Times New Roman"/>
                <w:sz w:val="18"/>
                <w:szCs w:val="18"/>
              </w:rPr>
              <w:t>.р</w:t>
            </w:r>
            <w:proofErr w:type="gramEnd"/>
            <w:r w:rsidRPr="00D3715C">
              <w:rPr>
                <w:rFonts w:ascii="Times New Roman" w:hAnsi="Times New Roman" w:cs="Times New Roman"/>
                <w:sz w:val="18"/>
                <w:szCs w:val="18"/>
              </w:rPr>
              <w:t>уб.</w:t>
            </w:r>
          </w:p>
        </w:tc>
        <w:tc>
          <w:tcPr>
            <w:tcW w:w="2159" w:type="dxa"/>
            <w:gridSpan w:val="3"/>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jc w:val="right"/>
              <w:rPr>
                <w:rFonts w:ascii="Times New Roman" w:hAnsi="Times New Roman" w:cs="Times New Roman"/>
                <w:sz w:val="18"/>
                <w:szCs w:val="18"/>
              </w:rPr>
            </w:pPr>
          </w:p>
        </w:tc>
      </w:tr>
      <w:tr w:rsidR="00723B1B" w:rsidRPr="00D3715C" w:rsidTr="00E51687">
        <w:trPr>
          <w:gridAfter w:val="2"/>
          <w:wAfter w:w="1004" w:type="dxa"/>
          <w:trHeight w:val="300"/>
        </w:trPr>
        <w:tc>
          <w:tcPr>
            <w:tcW w:w="6487" w:type="dxa"/>
            <w:gridSpan w:val="4"/>
            <w:tcBorders>
              <w:top w:val="nil"/>
              <w:left w:val="single" w:sz="4" w:space="0" w:color="auto"/>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jc w:val="right"/>
              <w:rPr>
                <w:rFonts w:ascii="Times New Roman" w:hAnsi="Times New Roman" w:cs="Times New Roman"/>
                <w:sz w:val="24"/>
                <w:szCs w:val="24"/>
              </w:rPr>
            </w:pPr>
            <w:r w:rsidRPr="00D3715C">
              <w:rPr>
                <w:rFonts w:ascii="Times New Roman" w:hAnsi="Times New Roman" w:cs="Times New Roman"/>
                <w:sz w:val="24"/>
                <w:szCs w:val="24"/>
              </w:rPr>
              <w:t xml:space="preserve">      ГСМ</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18"/>
                <w:szCs w:val="18"/>
              </w:rPr>
            </w:pPr>
            <w:r w:rsidRPr="00D3715C">
              <w:rPr>
                <w:rFonts w:ascii="Times New Roman" w:hAnsi="Times New Roman" w:cs="Times New Roman"/>
                <w:sz w:val="18"/>
                <w:szCs w:val="18"/>
              </w:rPr>
              <w:t>тыс</w:t>
            </w:r>
            <w:proofErr w:type="gramStart"/>
            <w:r w:rsidRPr="00D3715C">
              <w:rPr>
                <w:rFonts w:ascii="Times New Roman" w:hAnsi="Times New Roman" w:cs="Times New Roman"/>
                <w:sz w:val="18"/>
                <w:szCs w:val="18"/>
              </w:rPr>
              <w:t>.р</w:t>
            </w:r>
            <w:proofErr w:type="gramEnd"/>
            <w:r w:rsidRPr="00D3715C">
              <w:rPr>
                <w:rFonts w:ascii="Times New Roman" w:hAnsi="Times New Roman" w:cs="Times New Roman"/>
                <w:sz w:val="18"/>
                <w:szCs w:val="18"/>
              </w:rPr>
              <w:t>уб.</w:t>
            </w:r>
          </w:p>
        </w:tc>
        <w:tc>
          <w:tcPr>
            <w:tcW w:w="2159" w:type="dxa"/>
            <w:gridSpan w:val="3"/>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jc w:val="right"/>
              <w:rPr>
                <w:rFonts w:ascii="Times New Roman" w:hAnsi="Times New Roman" w:cs="Times New Roman"/>
                <w:sz w:val="18"/>
                <w:szCs w:val="18"/>
              </w:rPr>
            </w:pPr>
          </w:p>
        </w:tc>
      </w:tr>
      <w:tr w:rsidR="00723B1B" w:rsidRPr="00D3715C" w:rsidTr="00E51687">
        <w:trPr>
          <w:gridAfter w:val="2"/>
          <w:wAfter w:w="1004" w:type="dxa"/>
          <w:trHeight w:val="300"/>
        </w:trPr>
        <w:tc>
          <w:tcPr>
            <w:tcW w:w="6487" w:type="dxa"/>
            <w:gridSpan w:val="4"/>
            <w:tcBorders>
              <w:top w:val="nil"/>
              <w:left w:val="single" w:sz="4" w:space="0" w:color="auto"/>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jc w:val="right"/>
              <w:rPr>
                <w:rFonts w:ascii="Times New Roman" w:hAnsi="Times New Roman" w:cs="Times New Roman"/>
                <w:sz w:val="24"/>
                <w:szCs w:val="24"/>
              </w:rPr>
            </w:pPr>
            <w:r w:rsidRPr="00D3715C">
              <w:rPr>
                <w:rFonts w:ascii="Times New Roman" w:hAnsi="Times New Roman" w:cs="Times New Roman"/>
                <w:sz w:val="24"/>
                <w:szCs w:val="24"/>
              </w:rPr>
              <w:t xml:space="preserve">      Ремонтный фонд, шины</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18"/>
                <w:szCs w:val="18"/>
              </w:rPr>
            </w:pPr>
            <w:r w:rsidRPr="00D3715C">
              <w:rPr>
                <w:rFonts w:ascii="Times New Roman" w:hAnsi="Times New Roman" w:cs="Times New Roman"/>
                <w:sz w:val="18"/>
                <w:szCs w:val="18"/>
              </w:rPr>
              <w:t>тыс</w:t>
            </w:r>
            <w:proofErr w:type="gramStart"/>
            <w:r w:rsidRPr="00D3715C">
              <w:rPr>
                <w:rFonts w:ascii="Times New Roman" w:hAnsi="Times New Roman" w:cs="Times New Roman"/>
                <w:sz w:val="18"/>
                <w:szCs w:val="18"/>
              </w:rPr>
              <w:t>.р</w:t>
            </w:r>
            <w:proofErr w:type="gramEnd"/>
            <w:r w:rsidRPr="00D3715C">
              <w:rPr>
                <w:rFonts w:ascii="Times New Roman" w:hAnsi="Times New Roman" w:cs="Times New Roman"/>
                <w:sz w:val="18"/>
                <w:szCs w:val="18"/>
              </w:rPr>
              <w:t>уб.</w:t>
            </w:r>
          </w:p>
        </w:tc>
        <w:tc>
          <w:tcPr>
            <w:tcW w:w="2159" w:type="dxa"/>
            <w:gridSpan w:val="3"/>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jc w:val="right"/>
              <w:rPr>
                <w:rFonts w:ascii="Times New Roman" w:hAnsi="Times New Roman" w:cs="Times New Roman"/>
                <w:sz w:val="18"/>
                <w:szCs w:val="18"/>
              </w:rPr>
            </w:pPr>
          </w:p>
        </w:tc>
      </w:tr>
      <w:tr w:rsidR="00723B1B" w:rsidRPr="00D3715C" w:rsidTr="00E51687">
        <w:trPr>
          <w:gridAfter w:val="2"/>
          <w:wAfter w:w="1004" w:type="dxa"/>
          <w:trHeight w:val="300"/>
        </w:trPr>
        <w:tc>
          <w:tcPr>
            <w:tcW w:w="6487" w:type="dxa"/>
            <w:gridSpan w:val="4"/>
            <w:tcBorders>
              <w:top w:val="nil"/>
              <w:left w:val="single" w:sz="4" w:space="0" w:color="auto"/>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jc w:val="right"/>
              <w:rPr>
                <w:rFonts w:ascii="Times New Roman" w:hAnsi="Times New Roman" w:cs="Times New Roman"/>
                <w:sz w:val="24"/>
                <w:szCs w:val="24"/>
              </w:rPr>
            </w:pPr>
            <w:r w:rsidRPr="00D3715C">
              <w:rPr>
                <w:rFonts w:ascii="Times New Roman" w:hAnsi="Times New Roman" w:cs="Times New Roman"/>
                <w:sz w:val="24"/>
                <w:szCs w:val="24"/>
              </w:rPr>
              <w:t xml:space="preserve">      Амортизация</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18"/>
                <w:szCs w:val="18"/>
              </w:rPr>
            </w:pPr>
            <w:r w:rsidRPr="00D3715C">
              <w:rPr>
                <w:rFonts w:ascii="Times New Roman" w:hAnsi="Times New Roman" w:cs="Times New Roman"/>
                <w:sz w:val="18"/>
                <w:szCs w:val="18"/>
              </w:rPr>
              <w:t>тыс</w:t>
            </w:r>
            <w:proofErr w:type="gramStart"/>
            <w:r w:rsidRPr="00D3715C">
              <w:rPr>
                <w:rFonts w:ascii="Times New Roman" w:hAnsi="Times New Roman" w:cs="Times New Roman"/>
                <w:sz w:val="18"/>
                <w:szCs w:val="18"/>
              </w:rPr>
              <w:t>.р</w:t>
            </w:r>
            <w:proofErr w:type="gramEnd"/>
            <w:r w:rsidRPr="00D3715C">
              <w:rPr>
                <w:rFonts w:ascii="Times New Roman" w:hAnsi="Times New Roman" w:cs="Times New Roman"/>
                <w:sz w:val="18"/>
                <w:szCs w:val="18"/>
              </w:rPr>
              <w:t>уб.</w:t>
            </w:r>
          </w:p>
        </w:tc>
        <w:tc>
          <w:tcPr>
            <w:tcW w:w="2159" w:type="dxa"/>
            <w:gridSpan w:val="3"/>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jc w:val="right"/>
              <w:rPr>
                <w:rFonts w:ascii="Times New Roman" w:hAnsi="Times New Roman" w:cs="Times New Roman"/>
                <w:sz w:val="18"/>
                <w:szCs w:val="18"/>
              </w:rPr>
            </w:pPr>
          </w:p>
        </w:tc>
      </w:tr>
      <w:tr w:rsidR="00723B1B" w:rsidRPr="00D3715C" w:rsidTr="00E51687">
        <w:trPr>
          <w:gridAfter w:val="2"/>
          <w:wAfter w:w="1004" w:type="dxa"/>
          <w:trHeight w:val="285"/>
        </w:trPr>
        <w:tc>
          <w:tcPr>
            <w:tcW w:w="6487" w:type="dxa"/>
            <w:gridSpan w:val="4"/>
            <w:tcBorders>
              <w:top w:val="nil"/>
              <w:left w:val="single" w:sz="4" w:space="0" w:color="auto"/>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jc w:val="right"/>
              <w:rPr>
                <w:rFonts w:ascii="Times New Roman" w:hAnsi="Times New Roman" w:cs="Times New Roman"/>
                <w:sz w:val="24"/>
                <w:szCs w:val="24"/>
              </w:rPr>
            </w:pPr>
            <w:r w:rsidRPr="00D3715C">
              <w:rPr>
                <w:rFonts w:ascii="Times New Roman" w:hAnsi="Times New Roman" w:cs="Times New Roman"/>
                <w:sz w:val="24"/>
                <w:szCs w:val="24"/>
              </w:rPr>
              <w:t xml:space="preserve">      Прочие расходы всег</w:t>
            </w:r>
            <w:proofErr w:type="gramStart"/>
            <w:r w:rsidRPr="00D3715C">
              <w:rPr>
                <w:rFonts w:ascii="Times New Roman" w:hAnsi="Times New Roman" w:cs="Times New Roman"/>
                <w:sz w:val="24"/>
                <w:szCs w:val="24"/>
              </w:rPr>
              <w:t>о(</w:t>
            </w:r>
            <w:proofErr w:type="gramEnd"/>
            <w:r w:rsidRPr="00D3715C">
              <w:rPr>
                <w:rFonts w:ascii="Times New Roman" w:hAnsi="Times New Roman" w:cs="Times New Roman"/>
                <w:sz w:val="24"/>
                <w:szCs w:val="24"/>
              </w:rPr>
              <w:t>с расшифровкой)</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18"/>
                <w:szCs w:val="18"/>
              </w:rPr>
            </w:pPr>
            <w:r w:rsidRPr="00D3715C">
              <w:rPr>
                <w:rFonts w:ascii="Times New Roman" w:hAnsi="Times New Roman" w:cs="Times New Roman"/>
                <w:sz w:val="18"/>
                <w:szCs w:val="18"/>
              </w:rPr>
              <w:t>тыс</w:t>
            </w:r>
            <w:proofErr w:type="gramStart"/>
            <w:r w:rsidRPr="00D3715C">
              <w:rPr>
                <w:rFonts w:ascii="Times New Roman" w:hAnsi="Times New Roman" w:cs="Times New Roman"/>
                <w:sz w:val="18"/>
                <w:szCs w:val="18"/>
              </w:rPr>
              <w:t>.р</w:t>
            </w:r>
            <w:proofErr w:type="gramEnd"/>
            <w:r w:rsidRPr="00D3715C">
              <w:rPr>
                <w:rFonts w:ascii="Times New Roman" w:hAnsi="Times New Roman" w:cs="Times New Roman"/>
                <w:sz w:val="18"/>
                <w:szCs w:val="18"/>
              </w:rPr>
              <w:t>уб.</w:t>
            </w:r>
          </w:p>
        </w:tc>
        <w:tc>
          <w:tcPr>
            <w:tcW w:w="2159" w:type="dxa"/>
            <w:gridSpan w:val="3"/>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jc w:val="right"/>
              <w:rPr>
                <w:rFonts w:ascii="Times New Roman" w:hAnsi="Times New Roman" w:cs="Times New Roman"/>
                <w:sz w:val="18"/>
                <w:szCs w:val="18"/>
              </w:rPr>
            </w:pPr>
          </w:p>
        </w:tc>
      </w:tr>
      <w:tr w:rsidR="00723B1B" w:rsidRPr="00D3715C" w:rsidTr="00E51687">
        <w:trPr>
          <w:gridAfter w:val="2"/>
          <w:wAfter w:w="1004" w:type="dxa"/>
          <w:trHeight w:val="300"/>
        </w:trPr>
        <w:tc>
          <w:tcPr>
            <w:tcW w:w="6487" w:type="dxa"/>
            <w:gridSpan w:val="4"/>
            <w:tcBorders>
              <w:top w:val="nil"/>
              <w:left w:val="single" w:sz="4" w:space="0" w:color="auto"/>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24"/>
                <w:szCs w:val="24"/>
              </w:rPr>
            </w:pPr>
            <w:r w:rsidRPr="00D3715C">
              <w:rPr>
                <w:rFonts w:ascii="Times New Roman" w:hAnsi="Times New Roman" w:cs="Times New Roman"/>
                <w:sz w:val="24"/>
                <w:szCs w:val="24"/>
              </w:rPr>
              <w:t>3. Финансовый результат от перевозок</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18"/>
                <w:szCs w:val="18"/>
              </w:rPr>
            </w:pPr>
            <w:r w:rsidRPr="00D3715C">
              <w:rPr>
                <w:rFonts w:ascii="Times New Roman" w:hAnsi="Times New Roman" w:cs="Times New Roman"/>
                <w:sz w:val="18"/>
                <w:szCs w:val="18"/>
              </w:rPr>
              <w:t>тыс</w:t>
            </w:r>
            <w:proofErr w:type="gramStart"/>
            <w:r w:rsidRPr="00D3715C">
              <w:rPr>
                <w:rFonts w:ascii="Times New Roman" w:hAnsi="Times New Roman" w:cs="Times New Roman"/>
                <w:sz w:val="18"/>
                <w:szCs w:val="18"/>
              </w:rPr>
              <w:t>.р</w:t>
            </w:r>
            <w:proofErr w:type="gramEnd"/>
            <w:r w:rsidRPr="00D3715C">
              <w:rPr>
                <w:rFonts w:ascii="Times New Roman" w:hAnsi="Times New Roman" w:cs="Times New Roman"/>
                <w:sz w:val="18"/>
                <w:szCs w:val="18"/>
              </w:rPr>
              <w:t>уб.</w:t>
            </w:r>
          </w:p>
        </w:tc>
        <w:tc>
          <w:tcPr>
            <w:tcW w:w="2159" w:type="dxa"/>
            <w:gridSpan w:val="3"/>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jc w:val="right"/>
              <w:rPr>
                <w:rFonts w:ascii="Times New Roman" w:hAnsi="Times New Roman" w:cs="Times New Roman"/>
                <w:sz w:val="18"/>
                <w:szCs w:val="18"/>
              </w:rPr>
            </w:pPr>
          </w:p>
        </w:tc>
      </w:tr>
      <w:tr w:rsidR="00723B1B" w:rsidRPr="00D3715C" w:rsidTr="00E51687">
        <w:trPr>
          <w:gridAfter w:val="2"/>
          <w:wAfter w:w="1004" w:type="dxa"/>
          <w:trHeight w:val="300"/>
        </w:trPr>
        <w:tc>
          <w:tcPr>
            <w:tcW w:w="6487" w:type="dxa"/>
            <w:gridSpan w:val="4"/>
            <w:tcBorders>
              <w:top w:val="nil"/>
              <w:left w:val="single" w:sz="4" w:space="0" w:color="auto"/>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24"/>
                <w:szCs w:val="24"/>
              </w:rPr>
            </w:pPr>
            <w:r w:rsidRPr="00D3715C">
              <w:rPr>
                <w:rFonts w:ascii="Times New Roman" w:hAnsi="Times New Roman" w:cs="Times New Roman"/>
                <w:sz w:val="24"/>
                <w:szCs w:val="24"/>
              </w:rPr>
              <w:t>4.Стоимость проезда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18"/>
                <w:szCs w:val="18"/>
              </w:rPr>
            </w:pPr>
            <w:r w:rsidRPr="00D3715C">
              <w:rPr>
                <w:rFonts w:ascii="Times New Roman" w:hAnsi="Times New Roman" w:cs="Times New Roman"/>
                <w:sz w:val="18"/>
                <w:szCs w:val="18"/>
              </w:rPr>
              <w:t>руб.</w:t>
            </w:r>
          </w:p>
        </w:tc>
        <w:tc>
          <w:tcPr>
            <w:tcW w:w="2159" w:type="dxa"/>
            <w:gridSpan w:val="3"/>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jc w:val="right"/>
              <w:rPr>
                <w:rFonts w:ascii="Times New Roman" w:hAnsi="Times New Roman" w:cs="Times New Roman"/>
                <w:sz w:val="18"/>
                <w:szCs w:val="18"/>
              </w:rPr>
            </w:pPr>
          </w:p>
        </w:tc>
      </w:tr>
      <w:tr w:rsidR="00723B1B" w:rsidRPr="00D3715C" w:rsidTr="00E51687">
        <w:trPr>
          <w:gridAfter w:val="2"/>
          <w:wAfter w:w="1004" w:type="dxa"/>
          <w:trHeight w:val="300"/>
        </w:trPr>
        <w:tc>
          <w:tcPr>
            <w:tcW w:w="6487" w:type="dxa"/>
            <w:gridSpan w:val="4"/>
            <w:tcBorders>
              <w:top w:val="nil"/>
              <w:left w:val="single" w:sz="4" w:space="0" w:color="auto"/>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24"/>
                <w:szCs w:val="24"/>
              </w:rPr>
            </w:pPr>
            <w:r w:rsidRPr="00D3715C">
              <w:rPr>
                <w:rFonts w:ascii="Times New Roman" w:hAnsi="Times New Roman" w:cs="Times New Roman"/>
                <w:sz w:val="24"/>
                <w:szCs w:val="24"/>
              </w:rPr>
              <w:t>5.Средняя стоимость ГСМ по видам топлива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18"/>
                <w:szCs w:val="18"/>
              </w:rPr>
            </w:pPr>
            <w:r w:rsidRPr="00D3715C">
              <w:rPr>
                <w:rFonts w:ascii="Times New Roman" w:hAnsi="Times New Roman" w:cs="Times New Roman"/>
                <w:sz w:val="18"/>
                <w:szCs w:val="18"/>
              </w:rPr>
              <w:t>руб.</w:t>
            </w:r>
          </w:p>
        </w:tc>
        <w:tc>
          <w:tcPr>
            <w:tcW w:w="2159" w:type="dxa"/>
            <w:gridSpan w:val="3"/>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rPr>
                <w:rFonts w:ascii="Times New Roman" w:hAnsi="Times New Roman" w:cs="Times New Roman"/>
                <w:sz w:val="18"/>
                <w:szCs w:val="18"/>
              </w:rPr>
            </w:pPr>
          </w:p>
        </w:tc>
      </w:tr>
      <w:tr w:rsidR="00723B1B" w:rsidRPr="00D3715C" w:rsidTr="00E51687">
        <w:trPr>
          <w:gridAfter w:val="2"/>
          <w:wAfter w:w="1004" w:type="dxa"/>
          <w:trHeight w:val="300"/>
        </w:trPr>
        <w:tc>
          <w:tcPr>
            <w:tcW w:w="6487" w:type="dxa"/>
            <w:gridSpan w:val="4"/>
            <w:tcBorders>
              <w:top w:val="nil"/>
              <w:left w:val="single" w:sz="4" w:space="0" w:color="auto"/>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jc w:val="right"/>
              <w:rPr>
                <w:rFonts w:ascii="Times New Roman" w:hAnsi="Times New Roman" w:cs="Times New Roman"/>
                <w:sz w:val="24"/>
                <w:szCs w:val="24"/>
              </w:rPr>
            </w:pPr>
            <w:r w:rsidRPr="00D3715C">
              <w:rPr>
                <w:rFonts w:ascii="Times New Roman" w:hAnsi="Times New Roman" w:cs="Times New Roman"/>
                <w:sz w:val="24"/>
                <w:szCs w:val="24"/>
              </w:rPr>
              <w:t>Бензин (марка)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18"/>
                <w:szCs w:val="18"/>
              </w:rPr>
            </w:pPr>
            <w:r w:rsidRPr="00D3715C">
              <w:rPr>
                <w:rFonts w:ascii="Times New Roman" w:hAnsi="Times New Roman" w:cs="Times New Roman"/>
                <w:sz w:val="18"/>
                <w:szCs w:val="18"/>
              </w:rPr>
              <w:t>руб./литр</w:t>
            </w:r>
          </w:p>
        </w:tc>
        <w:tc>
          <w:tcPr>
            <w:tcW w:w="2159" w:type="dxa"/>
            <w:gridSpan w:val="3"/>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jc w:val="right"/>
              <w:rPr>
                <w:rFonts w:ascii="Times New Roman" w:hAnsi="Times New Roman" w:cs="Times New Roman"/>
                <w:sz w:val="18"/>
                <w:szCs w:val="18"/>
              </w:rPr>
            </w:pPr>
          </w:p>
        </w:tc>
      </w:tr>
      <w:tr w:rsidR="00723B1B" w:rsidRPr="00D3715C" w:rsidTr="00E51687">
        <w:trPr>
          <w:gridAfter w:val="2"/>
          <w:wAfter w:w="1004" w:type="dxa"/>
          <w:trHeight w:val="300"/>
        </w:trPr>
        <w:tc>
          <w:tcPr>
            <w:tcW w:w="6487" w:type="dxa"/>
            <w:gridSpan w:val="4"/>
            <w:tcBorders>
              <w:top w:val="nil"/>
              <w:left w:val="single" w:sz="4" w:space="0" w:color="auto"/>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jc w:val="right"/>
              <w:rPr>
                <w:rFonts w:ascii="Times New Roman" w:hAnsi="Times New Roman" w:cs="Times New Roman"/>
                <w:sz w:val="24"/>
                <w:szCs w:val="24"/>
              </w:rPr>
            </w:pPr>
            <w:r w:rsidRPr="00D3715C">
              <w:rPr>
                <w:rFonts w:ascii="Times New Roman" w:hAnsi="Times New Roman" w:cs="Times New Roman"/>
                <w:sz w:val="24"/>
                <w:szCs w:val="24"/>
              </w:rPr>
              <w:t>Дизельное топливо</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18"/>
                <w:szCs w:val="18"/>
              </w:rPr>
            </w:pPr>
            <w:r w:rsidRPr="00D3715C">
              <w:rPr>
                <w:rFonts w:ascii="Times New Roman" w:hAnsi="Times New Roman" w:cs="Times New Roman"/>
                <w:sz w:val="18"/>
                <w:szCs w:val="18"/>
              </w:rPr>
              <w:t>руб./литр</w:t>
            </w:r>
          </w:p>
        </w:tc>
        <w:tc>
          <w:tcPr>
            <w:tcW w:w="2159" w:type="dxa"/>
            <w:gridSpan w:val="3"/>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rPr>
                <w:rFonts w:ascii="Times New Roman" w:hAnsi="Times New Roman" w:cs="Times New Roman"/>
                <w:sz w:val="18"/>
                <w:szCs w:val="18"/>
              </w:rPr>
            </w:pPr>
          </w:p>
        </w:tc>
      </w:tr>
      <w:tr w:rsidR="00723B1B" w:rsidRPr="00D3715C" w:rsidTr="00E51687">
        <w:trPr>
          <w:gridAfter w:val="2"/>
          <w:wAfter w:w="1004" w:type="dxa"/>
          <w:trHeight w:val="720"/>
        </w:trPr>
        <w:tc>
          <w:tcPr>
            <w:tcW w:w="6487" w:type="dxa"/>
            <w:gridSpan w:val="4"/>
            <w:tcBorders>
              <w:top w:val="nil"/>
              <w:left w:val="single" w:sz="4" w:space="0" w:color="auto"/>
              <w:bottom w:val="single" w:sz="4" w:space="0" w:color="auto"/>
              <w:right w:val="single" w:sz="4" w:space="0" w:color="auto"/>
            </w:tcBorders>
            <w:shd w:val="clear" w:color="auto" w:fill="auto"/>
            <w:hideMark/>
          </w:tcPr>
          <w:p w:rsidR="00723B1B" w:rsidRPr="00D3715C" w:rsidRDefault="00723B1B" w:rsidP="00701F21">
            <w:pPr>
              <w:spacing w:after="0" w:line="240" w:lineRule="auto"/>
              <w:rPr>
                <w:rFonts w:ascii="Times New Roman" w:hAnsi="Times New Roman" w:cs="Times New Roman"/>
                <w:sz w:val="24"/>
                <w:szCs w:val="24"/>
              </w:rPr>
            </w:pPr>
            <w:r w:rsidRPr="00D3715C">
              <w:rPr>
                <w:rFonts w:ascii="Times New Roman" w:hAnsi="Times New Roman" w:cs="Times New Roman"/>
                <w:sz w:val="24"/>
                <w:szCs w:val="24"/>
              </w:rPr>
              <w:t>6.Среднесписочная численность работников, обслуживающих пассажирские перевозки</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18"/>
                <w:szCs w:val="18"/>
              </w:rPr>
            </w:pPr>
            <w:r w:rsidRPr="00D3715C">
              <w:rPr>
                <w:rFonts w:ascii="Times New Roman" w:hAnsi="Times New Roman" w:cs="Times New Roman"/>
                <w:sz w:val="18"/>
                <w:szCs w:val="18"/>
              </w:rPr>
              <w:t>чел.</w:t>
            </w:r>
          </w:p>
        </w:tc>
        <w:tc>
          <w:tcPr>
            <w:tcW w:w="2159" w:type="dxa"/>
            <w:gridSpan w:val="3"/>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jc w:val="right"/>
              <w:rPr>
                <w:rFonts w:ascii="Times New Roman" w:hAnsi="Times New Roman" w:cs="Times New Roman"/>
                <w:sz w:val="18"/>
                <w:szCs w:val="18"/>
              </w:rPr>
            </w:pPr>
          </w:p>
        </w:tc>
      </w:tr>
      <w:tr w:rsidR="00723B1B" w:rsidRPr="00D3715C" w:rsidTr="00E51687">
        <w:trPr>
          <w:gridAfter w:val="2"/>
          <w:wAfter w:w="1004" w:type="dxa"/>
          <w:trHeight w:val="300"/>
        </w:trPr>
        <w:tc>
          <w:tcPr>
            <w:tcW w:w="6487" w:type="dxa"/>
            <w:gridSpan w:val="4"/>
            <w:tcBorders>
              <w:top w:val="nil"/>
              <w:left w:val="single" w:sz="4" w:space="0" w:color="auto"/>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jc w:val="right"/>
              <w:rPr>
                <w:rFonts w:ascii="Times New Roman" w:hAnsi="Times New Roman" w:cs="Times New Roman"/>
                <w:sz w:val="24"/>
                <w:szCs w:val="24"/>
              </w:rPr>
            </w:pPr>
            <w:r w:rsidRPr="00D3715C">
              <w:rPr>
                <w:rFonts w:ascii="Times New Roman" w:hAnsi="Times New Roman" w:cs="Times New Roman"/>
                <w:sz w:val="24"/>
                <w:szCs w:val="24"/>
              </w:rPr>
              <w:t>в том числе:</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18"/>
                <w:szCs w:val="18"/>
              </w:rPr>
            </w:pPr>
            <w:r w:rsidRPr="00D3715C">
              <w:rPr>
                <w:rFonts w:ascii="Times New Roman" w:hAnsi="Times New Roman" w:cs="Times New Roman"/>
                <w:sz w:val="18"/>
                <w:szCs w:val="18"/>
              </w:rPr>
              <w:t> </w:t>
            </w:r>
          </w:p>
        </w:tc>
        <w:tc>
          <w:tcPr>
            <w:tcW w:w="2159" w:type="dxa"/>
            <w:gridSpan w:val="3"/>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rPr>
                <w:rFonts w:ascii="Times New Roman" w:hAnsi="Times New Roman" w:cs="Times New Roman"/>
                <w:sz w:val="18"/>
                <w:szCs w:val="18"/>
              </w:rPr>
            </w:pPr>
          </w:p>
        </w:tc>
      </w:tr>
      <w:tr w:rsidR="00723B1B" w:rsidRPr="00D3715C" w:rsidTr="00E51687">
        <w:trPr>
          <w:gridAfter w:val="2"/>
          <w:wAfter w:w="1004" w:type="dxa"/>
          <w:trHeight w:val="300"/>
        </w:trPr>
        <w:tc>
          <w:tcPr>
            <w:tcW w:w="6487" w:type="dxa"/>
            <w:gridSpan w:val="4"/>
            <w:tcBorders>
              <w:top w:val="nil"/>
              <w:left w:val="single" w:sz="4" w:space="0" w:color="auto"/>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jc w:val="right"/>
              <w:rPr>
                <w:rFonts w:ascii="Times New Roman" w:hAnsi="Times New Roman" w:cs="Times New Roman"/>
                <w:sz w:val="24"/>
                <w:szCs w:val="24"/>
              </w:rPr>
            </w:pPr>
            <w:r w:rsidRPr="00D3715C">
              <w:rPr>
                <w:rFonts w:ascii="Times New Roman" w:hAnsi="Times New Roman" w:cs="Times New Roman"/>
                <w:sz w:val="24"/>
                <w:szCs w:val="24"/>
              </w:rPr>
              <w:t>водителей</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18"/>
                <w:szCs w:val="18"/>
              </w:rPr>
            </w:pPr>
            <w:r w:rsidRPr="00D3715C">
              <w:rPr>
                <w:rFonts w:ascii="Times New Roman" w:hAnsi="Times New Roman" w:cs="Times New Roman"/>
                <w:sz w:val="18"/>
                <w:szCs w:val="18"/>
              </w:rPr>
              <w:t>чел.</w:t>
            </w:r>
          </w:p>
        </w:tc>
        <w:tc>
          <w:tcPr>
            <w:tcW w:w="2159" w:type="dxa"/>
            <w:gridSpan w:val="3"/>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jc w:val="right"/>
              <w:rPr>
                <w:rFonts w:ascii="Times New Roman" w:hAnsi="Times New Roman" w:cs="Times New Roman"/>
                <w:sz w:val="18"/>
                <w:szCs w:val="18"/>
              </w:rPr>
            </w:pPr>
          </w:p>
        </w:tc>
      </w:tr>
      <w:tr w:rsidR="00723B1B" w:rsidRPr="00D3715C" w:rsidTr="00E51687">
        <w:trPr>
          <w:gridAfter w:val="2"/>
          <w:wAfter w:w="1004" w:type="dxa"/>
          <w:trHeight w:val="300"/>
        </w:trPr>
        <w:tc>
          <w:tcPr>
            <w:tcW w:w="6487" w:type="dxa"/>
            <w:gridSpan w:val="4"/>
            <w:tcBorders>
              <w:top w:val="nil"/>
              <w:left w:val="single" w:sz="4" w:space="0" w:color="auto"/>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jc w:val="right"/>
              <w:rPr>
                <w:rFonts w:ascii="Times New Roman" w:hAnsi="Times New Roman" w:cs="Times New Roman"/>
                <w:sz w:val="24"/>
                <w:szCs w:val="24"/>
              </w:rPr>
            </w:pPr>
            <w:r w:rsidRPr="00D3715C">
              <w:rPr>
                <w:rFonts w:ascii="Times New Roman" w:hAnsi="Times New Roman" w:cs="Times New Roman"/>
                <w:sz w:val="24"/>
                <w:szCs w:val="24"/>
              </w:rPr>
              <w:t>обслуживающего персонала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18"/>
                <w:szCs w:val="18"/>
              </w:rPr>
            </w:pPr>
            <w:r w:rsidRPr="00D3715C">
              <w:rPr>
                <w:rFonts w:ascii="Times New Roman" w:hAnsi="Times New Roman" w:cs="Times New Roman"/>
                <w:sz w:val="18"/>
                <w:szCs w:val="18"/>
              </w:rPr>
              <w:t>чел.</w:t>
            </w:r>
          </w:p>
        </w:tc>
        <w:tc>
          <w:tcPr>
            <w:tcW w:w="2159" w:type="dxa"/>
            <w:gridSpan w:val="3"/>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jc w:val="right"/>
              <w:rPr>
                <w:rFonts w:ascii="Times New Roman" w:hAnsi="Times New Roman" w:cs="Times New Roman"/>
                <w:sz w:val="18"/>
                <w:szCs w:val="18"/>
              </w:rPr>
            </w:pPr>
          </w:p>
        </w:tc>
      </w:tr>
      <w:tr w:rsidR="00723B1B" w:rsidRPr="00D3715C" w:rsidTr="00E51687">
        <w:trPr>
          <w:gridAfter w:val="2"/>
          <w:wAfter w:w="1004" w:type="dxa"/>
          <w:trHeight w:val="300"/>
        </w:trPr>
        <w:tc>
          <w:tcPr>
            <w:tcW w:w="6487" w:type="dxa"/>
            <w:gridSpan w:val="4"/>
            <w:tcBorders>
              <w:top w:val="nil"/>
              <w:left w:val="single" w:sz="4" w:space="0" w:color="auto"/>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jc w:val="right"/>
              <w:rPr>
                <w:rFonts w:ascii="Times New Roman" w:hAnsi="Times New Roman" w:cs="Times New Roman"/>
                <w:sz w:val="24"/>
                <w:szCs w:val="24"/>
              </w:rPr>
            </w:pPr>
            <w:r w:rsidRPr="00D3715C">
              <w:rPr>
                <w:rFonts w:ascii="Times New Roman" w:hAnsi="Times New Roman" w:cs="Times New Roman"/>
                <w:sz w:val="24"/>
                <w:szCs w:val="24"/>
              </w:rPr>
              <w:t>АУП</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18"/>
                <w:szCs w:val="18"/>
              </w:rPr>
            </w:pPr>
            <w:r w:rsidRPr="00D3715C">
              <w:rPr>
                <w:rFonts w:ascii="Times New Roman" w:hAnsi="Times New Roman" w:cs="Times New Roman"/>
                <w:sz w:val="18"/>
                <w:szCs w:val="18"/>
              </w:rPr>
              <w:t>чел.</w:t>
            </w:r>
          </w:p>
        </w:tc>
        <w:tc>
          <w:tcPr>
            <w:tcW w:w="2159" w:type="dxa"/>
            <w:gridSpan w:val="3"/>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jc w:val="right"/>
              <w:rPr>
                <w:rFonts w:ascii="Times New Roman" w:hAnsi="Times New Roman" w:cs="Times New Roman"/>
                <w:sz w:val="18"/>
                <w:szCs w:val="18"/>
              </w:rPr>
            </w:pPr>
          </w:p>
        </w:tc>
      </w:tr>
      <w:tr w:rsidR="00723B1B" w:rsidRPr="00D3715C" w:rsidTr="00E51687">
        <w:trPr>
          <w:gridAfter w:val="2"/>
          <w:wAfter w:w="1004" w:type="dxa"/>
          <w:trHeight w:val="300"/>
        </w:trPr>
        <w:tc>
          <w:tcPr>
            <w:tcW w:w="6487" w:type="dxa"/>
            <w:gridSpan w:val="4"/>
            <w:tcBorders>
              <w:top w:val="nil"/>
              <w:left w:val="single" w:sz="4" w:space="0" w:color="auto"/>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24"/>
                <w:szCs w:val="24"/>
              </w:rPr>
            </w:pPr>
            <w:r w:rsidRPr="00D3715C">
              <w:rPr>
                <w:rFonts w:ascii="Times New Roman" w:hAnsi="Times New Roman" w:cs="Times New Roman"/>
                <w:sz w:val="24"/>
                <w:szCs w:val="24"/>
              </w:rPr>
              <w:t>7.Тарифная ставка рабочих 1 разряда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18"/>
                <w:szCs w:val="18"/>
              </w:rPr>
            </w:pPr>
            <w:r w:rsidRPr="00D3715C">
              <w:rPr>
                <w:rFonts w:ascii="Times New Roman" w:hAnsi="Times New Roman" w:cs="Times New Roman"/>
                <w:sz w:val="18"/>
                <w:szCs w:val="18"/>
              </w:rPr>
              <w:t>руб.</w:t>
            </w:r>
          </w:p>
        </w:tc>
        <w:tc>
          <w:tcPr>
            <w:tcW w:w="2159" w:type="dxa"/>
            <w:gridSpan w:val="3"/>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jc w:val="right"/>
              <w:rPr>
                <w:rFonts w:ascii="Times New Roman" w:hAnsi="Times New Roman" w:cs="Times New Roman"/>
                <w:sz w:val="18"/>
                <w:szCs w:val="18"/>
              </w:rPr>
            </w:pPr>
          </w:p>
        </w:tc>
      </w:tr>
      <w:tr w:rsidR="00723B1B" w:rsidRPr="00D3715C" w:rsidTr="00E51687">
        <w:trPr>
          <w:gridAfter w:val="2"/>
          <w:wAfter w:w="1004" w:type="dxa"/>
          <w:trHeight w:val="300"/>
        </w:trPr>
        <w:tc>
          <w:tcPr>
            <w:tcW w:w="6487" w:type="dxa"/>
            <w:gridSpan w:val="4"/>
            <w:tcBorders>
              <w:top w:val="nil"/>
              <w:left w:val="single" w:sz="4" w:space="0" w:color="auto"/>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24"/>
                <w:szCs w:val="24"/>
              </w:rPr>
            </w:pPr>
            <w:r w:rsidRPr="00D3715C">
              <w:rPr>
                <w:rFonts w:ascii="Times New Roman" w:hAnsi="Times New Roman" w:cs="Times New Roman"/>
                <w:sz w:val="24"/>
                <w:szCs w:val="24"/>
              </w:rPr>
              <w:t>8.Средняя зарплата по предприятию</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18"/>
                <w:szCs w:val="18"/>
              </w:rPr>
            </w:pPr>
            <w:r w:rsidRPr="00D3715C">
              <w:rPr>
                <w:rFonts w:ascii="Times New Roman" w:hAnsi="Times New Roman" w:cs="Times New Roman"/>
                <w:sz w:val="18"/>
                <w:szCs w:val="18"/>
              </w:rPr>
              <w:t>руб.</w:t>
            </w:r>
          </w:p>
        </w:tc>
        <w:tc>
          <w:tcPr>
            <w:tcW w:w="2159" w:type="dxa"/>
            <w:gridSpan w:val="3"/>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jc w:val="right"/>
              <w:rPr>
                <w:rFonts w:ascii="Times New Roman" w:hAnsi="Times New Roman" w:cs="Times New Roman"/>
                <w:sz w:val="18"/>
                <w:szCs w:val="18"/>
              </w:rPr>
            </w:pPr>
          </w:p>
        </w:tc>
      </w:tr>
      <w:tr w:rsidR="00723B1B" w:rsidRPr="00D3715C" w:rsidTr="00E51687">
        <w:trPr>
          <w:gridAfter w:val="2"/>
          <w:wAfter w:w="1004" w:type="dxa"/>
          <w:trHeight w:val="300"/>
        </w:trPr>
        <w:tc>
          <w:tcPr>
            <w:tcW w:w="6487" w:type="dxa"/>
            <w:gridSpan w:val="4"/>
            <w:tcBorders>
              <w:top w:val="nil"/>
              <w:left w:val="single" w:sz="4" w:space="0" w:color="auto"/>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jc w:val="right"/>
              <w:rPr>
                <w:rFonts w:ascii="Times New Roman" w:hAnsi="Times New Roman" w:cs="Times New Roman"/>
                <w:sz w:val="24"/>
                <w:szCs w:val="24"/>
              </w:rPr>
            </w:pPr>
            <w:r w:rsidRPr="00D3715C">
              <w:rPr>
                <w:rFonts w:ascii="Times New Roman" w:hAnsi="Times New Roman" w:cs="Times New Roman"/>
                <w:sz w:val="24"/>
                <w:szCs w:val="24"/>
              </w:rPr>
              <w:t>в том числе:</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18"/>
                <w:szCs w:val="18"/>
              </w:rPr>
            </w:pPr>
            <w:r w:rsidRPr="00D3715C">
              <w:rPr>
                <w:rFonts w:ascii="Times New Roman" w:hAnsi="Times New Roman" w:cs="Times New Roman"/>
                <w:sz w:val="18"/>
                <w:szCs w:val="18"/>
              </w:rPr>
              <w:t> </w:t>
            </w:r>
          </w:p>
        </w:tc>
        <w:tc>
          <w:tcPr>
            <w:tcW w:w="2159" w:type="dxa"/>
            <w:gridSpan w:val="3"/>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rPr>
                <w:rFonts w:ascii="Times New Roman" w:hAnsi="Times New Roman" w:cs="Times New Roman"/>
                <w:sz w:val="18"/>
                <w:szCs w:val="18"/>
              </w:rPr>
            </w:pPr>
          </w:p>
        </w:tc>
      </w:tr>
      <w:tr w:rsidR="00723B1B" w:rsidRPr="00D3715C" w:rsidTr="00E51687">
        <w:trPr>
          <w:gridAfter w:val="2"/>
          <w:wAfter w:w="1004" w:type="dxa"/>
          <w:trHeight w:val="300"/>
        </w:trPr>
        <w:tc>
          <w:tcPr>
            <w:tcW w:w="6487" w:type="dxa"/>
            <w:gridSpan w:val="4"/>
            <w:tcBorders>
              <w:top w:val="nil"/>
              <w:left w:val="single" w:sz="4" w:space="0" w:color="auto"/>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jc w:val="right"/>
              <w:rPr>
                <w:rFonts w:ascii="Times New Roman" w:hAnsi="Times New Roman" w:cs="Times New Roman"/>
                <w:sz w:val="24"/>
                <w:szCs w:val="24"/>
              </w:rPr>
            </w:pPr>
            <w:r w:rsidRPr="00D3715C">
              <w:rPr>
                <w:rFonts w:ascii="Times New Roman" w:hAnsi="Times New Roman" w:cs="Times New Roman"/>
                <w:sz w:val="24"/>
                <w:szCs w:val="24"/>
              </w:rPr>
              <w:t>водителей</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18"/>
                <w:szCs w:val="18"/>
              </w:rPr>
            </w:pPr>
            <w:r w:rsidRPr="00D3715C">
              <w:rPr>
                <w:rFonts w:ascii="Times New Roman" w:hAnsi="Times New Roman" w:cs="Times New Roman"/>
                <w:sz w:val="18"/>
                <w:szCs w:val="18"/>
              </w:rPr>
              <w:t>руб.</w:t>
            </w:r>
          </w:p>
        </w:tc>
        <w:tc>
          <w:tcPr>
            <w:tcW w:w="2159" w:type="dxa"/>
            <w:gridSpan w:val="3"/>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jc w:val="right"/>
              <w:rPr>
                <w:rFonts w:ascii="Times New Roman" w:hAnsi="Times New Roman" w:cs="Times New Roman"/>
                <w:sz w:val="18"/>
                <w:szCs w:val="18"/>
              </w:rPr>
            </w:pPr>
          </w:p>
        </w:tc>
      </w:tr>
      <w:tr w:rsidR="00723B1B" w:rsidRPr="00D3715C" w:rsidTr="00E51687">
        <w:trPr>
          <w:gridAfter w:val="2"/>
          <w:wAfter w:w="1004" w:type="dxa"/>
          <w:trHeight w:val="300"/>
        </w:trPr>
        <w:tc>
          <w:tcPr>
            <w:tcW w:w="6487" w:type="dxa"/>
            <w:gridSpan w:val="4"/>
            <w:tcBorders>
              <w:top w:val="nil"/>
              <w:left w:val="single" w:sz="4" w:space="0" w:color="auto"/>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jc w:val="right"/>
              <w:rPr>
                <w:rFonts w:ascii="Times New Roman" w:hAnsi="Times New Roman" w:cs="Times New Roman"/>
                <w:sz w:val="24"/>
                <w:szCs w:val="24"/>
              </w:rPr>
            </w:pPr>
            <w:r w:rsidRPr="00D3715C">
              <w:rPr>
                <w:rFonts w:ascii="Times New Roman" w:hAnsi="Times New Roman" w:cs="Times New Roman"/>
                <w:sz w:val="24"/>
                <w:szCs w:val="24"/>
              </w:rPr>
              <w:lastRenderedPageBreak/>
              <w:t>обслуживающего персонала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18"/>
                <w:szCs w:val="18"/>
              </w:rPr>
            </w:pPr>
            <w:r w:rsidRPr="00D3715C">
              <w:rPr>
                <w:rFonts w:ascii="Times New Roman" w:hAnsi="Times New Roman" w:cs="Times New Roman"/>
                <w:sz w:val="18"/>
                <w:szCs w:val="18"/>
              </w:rPr>
              <w:t>руб.</w:t>
            </w:r>
          </w:p>
        </w:tc>
        <w:tc>
          <w:tcPr>
            <w:tcW w:w="2159" w:type="dxa"/>
            <w:gridSpan w:val="3"/>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jc w:val="right"/>
              <w:rPr>
                <w:rFonts w:ascii="Times New Roman" w:hAnsi="Times New Roman" w:cs="Times New Roman"/>
                <w:sz w:val="18"/>
                <w:szCs w:val="18"/>
              </w:rPr>
            </w:pPr>
          </w:p>
        </w:tc>
      </w:tr>
      <w:tr w:rsidR="00723B1B" w:rsidRPr="00D3715C" w:rsidTr="00E51687">
        <w:trPr>
          <w:gridAfter w:val="2"/>
          <w:wAfter w:w="1004" w:type="dxa"/>
          <w:trHeight w:val="300"/>
        </w:trPr>
        <w:tc>
          <w:tcPr>
            <w:tcW w:w="6487" w:type="dxa"/>
            <w:gridSpan w:val="4"/>
            <w:tcBorders>
              <w:top w:val="nil"/>
              <w:left w:val="single" w:sz="4" w:space="0" w:color="auto"/>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jc w:val="right"/>
              <w:rPr>
                <w:rFonts w:ascii="Times New Roman" w:hAnsi="Times New Roman" w:cs="Times New Roman"/>
                <w:sz w:val="24"/>
                <w:szCs w:val="24"/>
              </w:rPr>
            </w:pPr>
            <w:r w:rsidRPr="00D3715C">
              <w:rPr>
                <w:rFonts w:ascii="Times New Roman" w:hAnsi="Times New Roman" w:cs="Times New Roman"/>
                <w:sz w:val="24"/>
                <w:szCs w:val="24"/>
              </w:rPr>
              <w:t>АУП</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18"/>
                <w:szCs w:val="18"/>
              </w:rPr>
            </w:pPr>
            <w:r w:rsidRPr="00D3715C">
              <w:rPr>
                <w:rFonts w:ascii="Times New Roman" w:hAnsi="Times New Roman" w:cs="Times New Roman"/>
                <w:sz w:val="18"/>
                <w:szCs w:val="18"/>
              </w:rPr>
              <w:t>руб.</w:t>
            </w:r>
          </w:p>
        </w:tc>
        <w:tc>
          <w:tcPr>
            <w:tcW w:w="2159" w:type="dxa"/>
            <w:gridSpan w:val="3"/>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jc w:val="right"/>
              <w:rPr>
                <w:rFonts w:ascii="Times New Roman" w:hAnsi="Times New Roman" w:cs="Times New Roman"/>
                <w:sz w:val="18"/>
                <w:szCs w:val="18"/>
              </w:rPr>
            </w:pPr>
          </w:p>
        </w:tc>
      </w:tr>
      <w:tr w:rsidR="00723B1B" w:rsidRPr="00D3715C" w:rsidTr="00E51687">
        <w:trPr>
          <w:gridAfter w:val="2"/>
          <w:wAfter w:w="1004" w:type="dxa"/>
          <w:trHeight w:val="300"/>
        </w:trPr>
        <w:tc>
          <w:tcPr>
            <w:tcW w:w="6487" w:type="dxa"/>
            <w:gridSpan w:val="4"/>
            <w:tcBorders>
              <w:top w:val="nil"/>
              <w:left w:val="single" w:sz="4" w:space="0" w:color="auto"/>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24"/>
                <w:szCs w:val="24"/>
              </w:rPr>
            </w:pPr>
            <w:r w:rsidRPr="00D3715C">
              <w:rPr>
                <w:rFonts w:ascii="Times New Roman" w:hAnsi="Times New Roman" w:cs="Times New Roman"/>
                <w:sz w:val="24"/>
                <w:szCs w:val="24"/>
              </w:rPr>
              <w:t>9.Общий пробег</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18"/>
                <w:szCs w:val="18"/>
              </w:rPr>
            </w:pPr>
            <w:r w:rsidRPr="00D3715C">
              <w:rPr>
                <w:rFonts w:ascii="Times New Roman" w:hAnsi="Times New Roman" w:cs="Times New Roman"/>
                <w:sz w:val="18"/>
                <w:szCs w:val="18"/>
              </w:rPr>
              <w:t>тыс.км.</w:t>
            </w:r>
          </w:p>
        </w:tc>
        <w:tc>
          <w:tcPr>
            <w:tcW w:w="2159" w:type="dxa"/>
            <w:gridSpan w:val="3"/>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jc w:val="right"/>
              <w:rPr>
                <w:rFonts w:ascii="Times New Roman" w:hAnsi="Times New Roman" w:cs="Times New Roman"/>
                <w:sz w:val="18"/>
                <w:szCs w:val="18"/>
              </w:rPr>
            </w:pPr>
          </w:p>
        </w:tc>
      </w:tr>
      <w:tr w:rsidR="00723B1B" w:rsidRPr="00D3715C" w:rsidTr="00E51687">
        <w:trPr>
          <w:gridAfter w:val="2"/>
          <w:wAfter w:w="1004" w:type="dxa"/>
          <w:trHeight w:val="300"/>
        </w:trPr>
        <w:tc>
          <w:tcPr>
            <w:tcW w:w="6487" w:type="dxa"/>
            <w:gridSpan w:val="4"/>
            <w:tcBorders>
              <w:top w:val="nil"/>
              <w:left w:val="single" w:sz="4" w:space="0" w:color="auto"/>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24"/>
                <w:szCs w:val="24"/>
              </w:rPr>
            </w:pPr>
            <w:r w:rsidRPr="00D3715C">
              <w:rPr>
                <w:rFonts w:ascii="Times New Roman" w:hAnsi="Times New Roman" w:cs="Times New Roman"/>
                <w:sz w:val="24"/>
                <w:szCs w:val="24"/>
              </w:rPr>
              <w:t>10.Пробег с пассажирами</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18"/>
                <w:szCs w:val="18"/>
              </w:rPr>
            </w:pPr>
            <w:r w:rsidRPr="00D3715C">
              <w:rPr>
                <w:rFonts w:ascii="Times New Roman" w:hAnsi="Times New Roman" w:cs="Times New Roman"/>
                <w:sz w:val="18"/>
                <w:szCs w:val="18"/>
              </w:rPr>
              <w:t>тыс.км.</w:t>
            </w:r>
          </w:p>
        </w:tc>
        <w:tc>
          <w:tcPr>
            <w:tcW w:w="2159" w:type="dxa"/>
            <w:gridSpan w:val="3"/>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jc w:val="right"/>
              <w:rPr>
                <w:rFonts w:ascii="Times New Roman" w:hAnsi="Times New Roman" w:cs="Times New Roman"/>
                <w:sz w:val="18"/>
                <w:szCs w:val="18"/>
              </w:rPr>
            </w:pPr>
          </w:p>
        </w:tc>
      </w:tr>
      <w:tr w:rsidR="00723B1B" w:rsidRPr="00D3715C" w:rsidTr="00E51687">
        <w:trPr>
          <w:gridAfter w:val="2"/>
          <w:wAfter w:w="1004" w:type="dxa"/>
          <w:trHeight w:val="300"/>
        </w:trPr>
        <w:tc>
          <w:tcPr>
            <w:tcW w:w="6487" w:type="dxa"/>
            <w:gridSpan w:val="4"/>
            <w:tcBorders>
              <w:top w:val="nil"/>
              <w:left w:val="single" w:sz="4" w:space="0" w:color="auto"/>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24"/>
                <w:szCs w:val="24"/>
              </w:rPr>
            </w:pPr>
            <w:r w:rsidRPr="00D3715C">
              <w:rPr>
                <w:rFonts w:ascii="Times New Roman" w:hAnsi="Times New Roman" w:cs="Times New Roman"/>
                <w:sz w:val="24"/>
                <w:szCs w:val="24"/>
              </w:rPr>
              <w:t>11.Перевезено пассажиров, всего</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18"/>
                <w:szCs w:val="18"/>
              </w:rPr>
            </w:pPr>
            <w:r w:rsidRPr="00D3715C">
              <w:rPr>
                <w:rFonts w:ascii="Times New Roman" w:hAnsi="Times New Roman" w:cs="Times New Roman"/>
                <w:sz w:val="18"/>
                <w:szCs w:val="18"/>
              </w:rPr>
              <w:t>тыс</w:t>
            </w:r>
            <w:proofErr w:type="gramStart"/>
            <w:r w:rsidRPr="00D3715C">
              <w:rPr>
                <w:rFonts w:ascii="Times New Roman" w:hAnsi="Times New Roman" w:cs="Times New Roman"/>
                <w:sz w:val="18"/>
                <w:szCs w:val="18"/>
              </w:rPr>
              <w:t>.ч</w:t>
            </w:r>
            <w:proofErr w:type="gramEnd"/>
            <w:r w:rsidRPr="00D3715C">
              <w:rPr>
                <w:rFonts w:ascii="Times New Roman" w:hAnsi="Times New Roman" w:cs="Times New Roman"/>
                <w:sz w:val="18"/>
                <w:szCs w:val="18"/>
              </w:rPr>
              <w:t>ел</w:t>
            </w:r>
          </w:p>
        </w:tc>
        <w:tc>
          <w:tcPr>
            <w:tcW w:w="2159" w:type="dxa"/>
            <w:gridSpan w:val="3"/>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jc w:val="right"/>
              <w:rPr>
                <w:rFonts w:ascii="Times New Roman" w:hAnsi="Times New Roman" w:cs="Times New Roman"/>
                <w:sz w:val="18"/>
                <w:szCs w:val="18"/>
              </w:rPr>
            </w:pPr>
          </w:p>
        </w:tc>
      </w:tr>
      <w:tr w:rsidR="00723B1B" w:rsidRPr="00D3715C" w:rsidTr="00E51687">
        <w:trPr>
          <w:gridAfter w:val="2"/>
          <w:wAfter w:w="1004" w:type="dxa"/>
          <w:trHeight w:val="300"/>
        </w:trPr>
        <w:tc>
          <w:tcPr>
            <w:tcW w:w="6487" w:type="dxa"/>
            <w:gridSpan w:val="4"/>
            <w:tcBorders>
              <w:top w:val="nil"/>
              <w:left w:val="single" w:sz="4" w:space="0" w:color="auto"/>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24"/>
                <w:szCs w:val="24"/>
              </w:rPr>
            </w:pPr>
            <w:r w:rsidRPr="00D3715C">
              <w:rPr>
                <w:rFonts w:ascii="Times New Roman" w:hAnsi="Times New Roman" w:cs="Times New Roman"/>
                <w:sz w:val="24"/>
                <w:szCs w:val="24"/>
              </w:rPr>
              <w:t>в том числе по ЕСПБ и СК</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18"/>
                <w:szCs w:val="18"/>
              </w:rPr>
            </w:pPr>
            <w:r w:rsidRPr="00D3715C">
              <w:rPr>
                <w:rFonts w:ascii="Times New Roman" w:hAnsi="Times New Roman" w:cs="Times New Roman"/>
                <w:sz w:val="18"/>
                <w:szCs w:val="18"/>
              </w:rPr>
              <w:t>тыс</w:t>
            </w:r>
            <w:proofErr w:type="gramStart"/>
            <w:r w:rsidRPr="00D3715C">
              <w:rPr>
                <w:rFonts w:ascii="Times New Roman" w:hAnsi="Times New Roman" w:cs="Times New Roman"/>
                <w:sz w:val="18"/>
                <w:szCs w:val="18"/>
              </w:rPr>
              <w:t>.ч</w:t>
            </w:r>
            <w:proofErr w:type="gramEnd"/>
            <w:r w:rsidRPr="00D3715C">
              <w:rPr>
                <w:rFonts w:ascii="Times New Roman" w:hAnsi="Times New Roman" w:cs="Times New Roman"/>
                <w:sz w:val="18"/>
                <w:szCs w:val="18"/>
              </w:rPr>
              <w:t>ел</w:t>
            </w:r>
          </w:p>
        </w:tc>
        <w:tc>
          <w:tcPr>
            <w:tcW w:w="2159" w:type="dxa"/>
            <w:gridSpan w:val="3"/>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jc w:val="right"/>
              <w:rPr>
                <w:rFonts w:ascii="Times New Roman" w:hAnsi="Times New Roman" w:cs="Times New Roman"/>
                <w:sz w:val="18"/>
                <w:szCs w:val="18"/>
              </w:rPr>
            </w:pPr>
          </w:p>
        </w:tc>
      </w:tr>
      <w:tr w:rsidR="00723B1B" w:rsidRPr="00D3715C" w:rsidTr="00E51687">
        <w:trPr>
          <w:gridAfter w:val="2"/>
          <w:wAfter w:w="1004" w:type="dxa"/>
          <w:trHeight w:val="300"/>
        </w:trPr>
        <w:tc>
          <w:tcPr>
            <w:tcW w:w="6487" w:type="dxa"/>
            <w:gridSpan w:val="4"/>
            <w:tcBorders>
              <w:top w:val="nil"/>
              <w:left w:val="single" w:sz="4" w:space="0" w:color="auto"/>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24"/>
                <w:szCs w:val="24"/>
              </w:rPr>
            </w:pPr>
            <w:r w:rsidRPr="00D3715C">
              <w:rPr>
                <w:rFonts w:ascii="Times New Roman" w:hAnsi="Times New Roman" w:cs="Times New Roman"/>
                <w:sz w:val="24"/>
                <w:szCs w:val="24"/>
              </w:rPr>
              <w:t>12.Протяженность маршрутной сети</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18"/>
                <w:szCs w:val="18"/>
              </w:rPr>
            </w:pPr>
            <w:proofErr w:type="gramStart"/>
            <w:r w:rsidRPr="00D3715C">
              <w:rPr>
                <w:rFonts w:ascii="Times New Roman" w:hAnsi="Times New Roman" w:cs="Times New Roman"/>
                <w:sz w:val="18"/>
                <w:szCs w:val="18"/>
              </w:rPr>
              <w:t>км</w:t>
            </w:r>
            <w:proofErr w:type="gramEnd"/>
            <w:r w:rsidRPr="00D3715C">
              <w:rPr>
                <w:rFonts w:ascii="Times New Roman" w:hAnsi="Times New Roman" w:cs="Times New Roman"/>
                <w:sz w:val="18"/>
                <w:szCs w:val="18"/>
              </w:rPr>
              <w:t>.</w:t>
            </w:r>
          </w:p>
        </w:tc>
        <w:tc>
          <w:tcPr>
            <w:tcW w:w="2159" w:type="dxa"/>
            <w:gridSpan w:val="3"/>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jc w:val="right"/>
              <w:rPr>
                <w:rFonts w:ascii="Times New Roman" w:hAnsi="Times New Roman" w:cs="Times New Roman"/>
                <w:sz w:val="18"/>
                <w:szCs w:val="18"/>
              </w:rPr>
            </w:pPr>
          </w:p>
        </w:tc>
      </w:tr>
      <w:tr w:rsidR="00723B1B" w:rsidRPr="00D3715C" w:rsidTr="00E51687">
        <w:trPr>
          <w:gridAfter w:val="2"/>
          <w:wAfter w:w="1004" w:type="dxa"/>
          <w:trHeight w:val="300"/>
        </w:trPr>
        <w:tc>
          <w:tcPr>
            <w:tcW w:w="6487" w:type="dxa"/>
            <w:gridSpan w:val="4"/>
            <w:tcBorders>
              <w:top w:val="nil"/>
              <w:left w:val="single" w:sz="4" w:space="0" w:color="auto"/>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rPr>
                <w:rFonts w:ascii="Times New Roman" w:hAnsi="Times New Roman" w:cs="Times New Roman"/>
                <w:sz w:val="24"/>
                <w:szCs w:val="24"/>
              </w:rPr>
            </w:pPr>
            <w:r w:rsidRPr="00D3715C">
              <w:rPr>
                <w:rFonts w:ascii="Times New Roman" w:hAnsi="Times New Roman" w:cs="Times New Roman"/>
                <w:sz w:val="24"/>
                <w:szCs w:val="24"/>
              </w:rPr>
              <w:t>13.Количество выполненных рейсов по маршруту</w:t>
            </w:r>
          </w:p>
        </w:tc>
        <w:tc>
          <w:tcPr>
            <w:tcW w:w="993" w:type="dxa"/>
            <w:gridSpan w:val="2"/>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rPr>
                <w:rFonts w:ascii="Times New Roman" w:hAnsi="Times New Roman" w:cs="Times New Roman"/>
                <w:sz w:val="18"/>
                <w:szCs w:val="18"/>
              </w:rPr>
            </w:pPr>
            <w:r w:rsidRPr="00D3715C">
              <w:rPr>
                <w:rFonts w:ascii="Times New Roman" w:hAnsi="Times New Roman" w:cs="Times New Roman"/>
                <w:sz w:val="18"/>
                <w:szCs w:val="18"/>
              </w:rPr>
              <w:t>шт.</w:t>
            </w:r>
          </w:p>
        </w:tc>
        <w:tc>
          <w:tcPr>
            <w:tcW w:w="2159" w:type="dxa"/>
            <w:gridSpan w:val="3"/>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jc w:val="right"/>
              <w:rPr>
                <w:rFonts w:ascii="Times New Roman" w:hAnsi="Times New Roman" w:cs="Times New Roman"/>
                <w:sz w:val="18"/>
                <w:szCs w:val="18"/>
              </w:rPr>
            </w:pPr>
          </w:p>
        </w:tc>
      </w:tr>
      <w:tr w:rsidR="00723B1B" w:rsidRPr="00D3715C" w:rsidTr="00E51687">
        <w:trPr>
          <w:gridAfter w:val="2"/>
          <w:wAfter w:w="1004" w:type="dxa"/>
          <w:trHeight w:val="300"/>
        </w:trPr>
        <w:tc>
          <w:tcPr>
            <w:tcW w:w="6487" w:type="dxa"/>
            <w:gridSpan w:val="4"/>
            <w:tcBorders>
              <w:top w:val="nil"/>
              <w:left w:val="single" w:sz="4" w:space="0" w:color="auto"/>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rPr>
                <w:rFonts w:ascii="Times New Roman" w:hAnsi="Times New Roman" w:cs="Times New Roman"/>
                <w:sz w:val="24"/>
                <w:szCs w:val="24"/>
              </w:rPr>
            </w:pPr>
            <w:r w:rsidRPr="00D3715C">
              <w:rPr>
                <w:rFonts w:ascii="Times New Roman" w:hAnsi="Times New Roman" w:cs="Times New Roman"/>
                <w:sz w:val="24"/>
                <w:szCs w:val="24"/>
              </w:rPr>
              <w:t>14.Количество реализованных билетов за наличный расчет</w:t>
            </w:r>
          </w:p>
        </w:tc>
        <w:tc>
          <w:tcPr>
            <w:tcW w:w="993" w:type="dxa"/>
            <w:gridSpan w:val="2"/>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rPr>
                <w:rFonts w:ascii="Times New Roman" w:hAnsi="Times New Roman" w:cs="Times New Roman"/>
                <w:sz w:val="18"/>
                <w:szCs w:val="18"/>
              </w:rPr>
            </w:pPr>
            <w:r w:rsidRPr="00D3715C">
              <w:rPr>
                <w:rFonts w:ascii="Times New Roman" w:hAnsi="Times New Roman" w:cs="Times New Roman"/>
                <w:sz w:val="18"/>
                <w:szCs w:val="18"/>
              </w:rPr>
              <w:t>шт.</w:t>
            </w:r>
          </w:p>
        </w:tc>
        <w:tc>
          <w:tcPr>
            <w:tcW w:w="2159" w:type="dxa"/>
            <w:gridSpan w:val="3"/>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jc w:val="right"/>
              <w:rPr>
                <w:rFonts w:ascii="Times New Roman" w:hAnsi="Times New Roman" w:cs="Times New Roman"/>
                <w:sz w:val="18"/>
                <w:szCs w:val="18"/>
              </w:rPr>
            </w:pPr>
          </w:p>
        </w:tc>
      </w:tr>
      <w:tr w:rsidR="00723B1B" w:rsidRPr="00D3715C" w:rsidTr="00E51687">
        <w:trPr>
          <w:gridAfter w:val="2"/>
          <w:wAfter w:w="1004" w:type="dxa"/>
          <w:trHeight w:val="300"/>
        </w:trPr>
        <w:tc>
          <w:tcPr>
            <w:tcW w:w="6487" w:type="dxa"/>
            <w:gridSpan w:val="4"/>
            <w:tcBorders>
              <w:top w:val="nil"/>
              <w:left w:val="single" w:sz="4" w:space="0" w:color="auto"/>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rPr>
                <w:rFonts w:ascii="Times New Roman" w:hAnsi="Times New Roman" w:cs="Times New Roman"/>
                <w:sz w:val="24"/>
                <w:szCs w:val="24"/>
              </w:rPr>
            </w:pPr>
            <w:r w:rsidRPr="00D3715C">
              <w:rPr>
                <w:rFonts w:ascii="Times New Roman" w:hAnsi="Times New Roman" w:cs="Times New Roman"/>
                <w:sz w:val="24"/>
                <w:szCs w:val="24"/>
              </w:rPr>
              <w:t>15.Количество транзакций по социальной карте</w:t>
            </w:r>
          </w:p>
        </w:tc>
        <w:tc>
          <w:tcPr>
            <w:tcW w:w="993" w:type="dxa"/>
            <w:gridSpan w:val="2"/>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rPr>
                <w:rFonts w:ascii="Times New Roman" w:hAnsi="Times New Roman" w:cs="Times New Roman"/>
                <w:sz w:val="18"/>
                <w:szCs w:val="18"/>
              </w:rPr>
            </w:pPr>
            <w:r w:rsidRPr="00D3715C">
              <w:rPr>
                <w:rFonts w:ascii="Times New Roman" w:hAnsi="Times New Roman" w:cs="Times New Roman"/>
                <w:sz w:val="18"/>
                <w:szCs w:val="18"/>
              </w:rPr>
              <w:t>шт.</w:t>
            </w:r>
          </w:p>
        </w:tc>
        <w:tc>
          <w:tcPr>
            <w:tcW w:w="2159" w:type="dxa"/>
            <w:gridSpan w:val="3"/>
            <w:tcBorders>
              <w:top w:val="nil"/>
              <w:left w:val="nil"/>
              <w:bottom w:val="single" w:sz="4" w:space="0" w:color="auto"/>
              <w:right w:val="single" w:sz="4" w:space="0" w:color="auto"/>
            </w:tcBorders>
            <w:shd w:val="clear" w:color="auto" w:fill="auto"/>
            <w:noWrap/>
            <w:vAlign w:val="bottom"/>
          </w:tcPr>
          <w:p w:rsidR="00723B1B" w:rsidRPr="00D3715C" w:rsidRDefault="00723B1B" w:rsidP="00701F21">
            <w:pPr>
              <w:spacing w:after="0" w:line="240" w:lineRule="auto"/>
              <w:jc w:val="right"/>
              <w:rPr>
                <w:rFonts w:ascii="Times New Roman" w:hAnsi="Times New Roman" w:cs="Times New Roman"/>
                <w:sz w:val="18"/>
                <w:szCs w:val="18"/>
              </w:rPr>
            </w:pPr>
          </w:p>
        </w:tc>
      </w:tr>
      <w:tr w:rsidR="00723B1B" w:rsidRPr="00D3715C" w:rsidTr="00E51687">
        <w:trPr>
          <w:trHeight w:val="960"/>
        </w:trPr>
        <w:tc>
          <w:tcPr>
            <w:tcW w:w="3289" w:type="dxa"/>
            <w:tcBorders>
              <w:top w:val="nil"/>
              <w:left w:val="nil"/>
              <w:bottom w:val="nil"/>
              <w:right w:val="nil"/>
            </w:tcBorders>
            <w:shd w:val="clear" w:color="auto" w:fill="auto"/>
            <w:noWrap/>
            <w:vAlign w:val="bottom"/>
            <w:hideMark/>
          </w:tcPr>
          <w:p w:rsidR="00723B1B" w:rsidRPr="00D3715C" w:rsidRDefault="00723B1B" w:rsidP="00701F21">
            <w:pPr>
              <w:spacing w:after="0" w:line="240" w:lineRule="auto"/>
              <w:jc w:val="right"/>
              <w:rPr>
                <w:rFonts w:ascii="Times New Roman" w:hAnsi="Times New Roman" w:cs="Times New Roman"/>
                <w:sz w:val="18"/>
                <w:szCs w:val="18"/>
              </w:rPr>
            </w:pPr>
          </w:p>
        </w:tc>
        <w:tc>
          <w:tcPr>
            <w:tcW w:w="938" w:type="dxa"/>
            <w:tcBorders>
              <w:top w:val="nil"/>
              <w:left w:val="nil"/>
              <w:bottom w:val="nil"/>
              <w:right w:val="nil"/>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20"/>
                <w:szCs w:val="20"/>
              </w:rPr>
            </w:pPr>
          </w:p>
        </w:tc>
        <w:tc>
          <w:tcPr>
            <w:tcW w:w="1537" w:type="dxa"/>
            <w:tcBorders>
              <w:top w:val="nil"/>
              <w:left w:val="nil"/>
              <w:bottom w:val="nil"/>
              <w:right w:val="nil"/>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20"/>
                <w:szCs w:val="20"/>
              </w:rPr>
            </w:pPr>
          </w:p>
        </w:tc>
        <w:tc>
          <w:tcPr>
            <w:tcW w:w="1432" w:type="dxa"/>
            <w:gridSpan w:val="2"/>
            <w:tcBorders>
              <w:top w:val="nil"/>
              <w:left w:val="nil"/>
              <w:bottom w:val="nil"/>
              <w:right w:val="nil"/>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20"/>
                <w:szCs w:val="20"/>
              </w:rPr>
            </w:pPr>
          </w:p>
        </w:tc>
        <w:tc>
          <w:tcPr>
            <w:tcW w:w="2127" w:type="dxa"/>
            <w:gridSpan w:val="2"/>
            <w:tcBorders>
              <w:top w:val="nil"/>
              <w:left w:val="nil"/>
              <w:bottom w:val="nil"/>
              <w:right w:val="nil"/>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20"/>
                <w:szCs w:val="20"/>
              </w:rPr>
            </w:pPr>
          </w:p>
        </w:tc>
        <w:tc>
          <w:tcPr>
            <w:tcW w:w="1084" w:type="dxa"/>
            <w:gridSpan w:val="3"/>
            <w:tcBorders>
              <w:top w:val="nil"/>
              <w:left w:val="nil"/>
              <w:bottom w:val="nil"/>
              <w:right w:val="nil"/>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723B1B" w:rsidRPr="00D3715C" w:rsidRDefault="00723B1B" w:rsidP="00701F21">
            <w:pPr>
              <w:spacing w:after="0" w:line="240" w:lineRule="auto"/>
              <w:rPr>
                <w:rFonts w:ascii="Times New Roman" w:hAnsi="Times New Roman" w:cs="Times New Roman"/>
                <w:sz w:val="20"/>
                <w:szCs w:val="20"/>
              </w:rPr>
            </w:pPr>
          </w:p>
        </w:tc>
      </w:tr>
    </w:tbl>
    <w:p w:rsidR="00261E60" w:rsidRPr="00D3715C" w:rsidRDefault="00261E60" w:rsidP="00701F21">
      <w:pPr>
        <w:pStyle w:val="ConsPlusNonformat"/>
        <w:jc w:val="both"/>
        <w:rPr>
          <w:rFonts w:ascii="Times New Roman" w:hAnsi="Times New Roman" w:cs="Times New Roman"/>
        </w:rPr>
      </w:pPr>
    </w:p>
    <w:p w:rsidR="00EA4FED" w:rsidRPr="00D3715C" w:rsidRDefault="00EA4FED" w:rsidP="00701F21">
      <w:pPr>
        <w:pStyle w:val="ConsPlusNonformat"/>
        <w:widowControl/>
        <w:rPr>
          <w:rFonts w:ascii="Times New Roman" w:hAnsi="Times New Roman" w:cs="Times New Roman"/>
          <w:sz w:val="24"/>
          <w:szCs w:val="24"/>
        </w:rPr>
      </w:pPr>
      <w:r w:rsidRPr="00D3715C">
        <w:rPr>
          <w:rFonts w:ascii="Times New Roman" w:hAnsi="Times New Roman" w:cs="Times New Roman"/>
          <w:sz w:val="24"/>
          <w:szCs w:val="24"/>
        </w:rPr>
        <w:t>Руководитель Получателя   ___________________ __________________________</w:t>
      </w:r>
    </w:p>
    <w:p w:rsidR="00EA4FED" w:rsidRPr="00D3715C" w:rsidRDefault="00EA4FED" w:rsidP="00701F21">
      <w:pPr>
        <w:pStyle w:val="ConsPlusNonformat"/>
        <w:widowControl/>
        <w:rPr>
          <w:rFonts w:ascii="Times New Roman" w:hAnsi="Times New Roman" w:cs="Times New Roman"/>
        </w:rPr>
      </w:pPr>
      <w:r w:rsidRPr="00D3715C">
        <w:rPr>
          <w:rFonts w:ascii="Times New Roman" w:hAnsi="Times New Roman" w:cs="Times New Roman"/>
        </w:rPr>
        <w:t xml:space="preserve">                                                                         (подпись)                                       (Ф.И.О.)            </w:t>
      </w:r>
    </w:p>
    <w:p w:rsidR="00261E60" w:rsidRPr="00D3715C" w:rsidRDefault="00261E60" w:rsidP="00701F21">
      <w:pPr>
        <w:pStyle w:val="ConsPlusNonformat"/>
        <w:jc w:val="both"/>
        <w:rPr>
          <w:rFonts w:ascii="Times New Roman" w:hAnsi="Times New Roman" w:cs="Times New Roman"/>
        </w:rPr>
      </w:pPr>
    </w:p>
    <w:p w:rsidR="0055613E" w:rsidRPr="00D3715C" w:rsidRDefault="0055613E" w:rsidP="00701F21">
      <w:pPr>
        <w:pStyle w:val="ConsPlusNonformat"/>
        <w:widowControl/>
        <w:rPr>
          <w:rFonts w:ascii="Times New Roman" w:hAnsi="Times New Roman" w:cs="Times New Roman"/>
          <w:sz w:val="24"/>
          <w:szCs w:val="24"/>
        </w:rPr>
      </w:pPr>
      <w:r w:rsidRPr="00D3715C">
        <w:rPr>
          <w:rFonts w:ascii="Times New Roman" w:hAnsi="Times New Roman" w:cs="Times New Roman"/>
          <w:sz w:val="24"/>
          <w:szCs w:val="24"/>
        </w:rPr>
        <w:t>М.П.</w:t>
      </w:r>
    </w:p>
    <w:p w:rsidR="002F19EB" w:rsidRPr="00D3715C" w:rsidRDefault="002F19EB" w:rsidP="00701F21">
      <w:pPr>
        <w:spacing w:after="0" w:line="240" w:lineRule="auto"/>
        <w:rPr>
          <w:rFonts w:ascii="Times New Roman" w:hAnsi="Times New Roman" w:cs="Times New Roman"/>
          <w:sz w:val="24"/>
          <w:szCs w:val="24"/>
        </w:rPr>
        <w:sectPr w:rsidR="002F19EB" w:rsidRPr="00D3715C" w:rsidSect="00E51687">
          <w:pgSz w:w="11906" w:h="16838"/>
          <w:pgMar w:top="851" w:right="425" w:bottom="851" w:left="1418" w:header="709" w:footer="709" w:gutter="0"/>
          <w:cols w:space="708"/>
          <w:docGrid w:linePitch="360"/>
        </w:sect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2"/>
        <w:gridCol w:w="5344"/>
      </w:tblGrid>
      <w:tr w:rsidR="00D3715C" w:rsidRPr="00D3715C" w:rsidTr="004A75FA">
        <w:tc>
          <w:tcPr>
            <w:tcW w:w="4262" w:type="dxa"/>
          </w:tcPr>
          <w:p w:rsidR="00E51687" w:rsidRPr="00D3715C" w:rsidRDefault="00E51687" w:rsidP="00ED1394">
            <w:pPr>
              <w:autoSpaceDE w:val="0"/>
              <w:autoSpaceDN w:val="0"/>
              <w:adjustRightInd w:val="0"/>
              <w:outlineLvl w:val="0"/>
              <w:rPr>
                <w:rFonts w:ascii="Times New Roman" w:hAnsi="Times New Roman" w:cs="Times New Roman"/>
                <w:sz w:val="20"/>
                <w:szCs w:val="20"/>
              </w:rPr>
            </w:pPr>
          </w:p>
        </w:tc>
        <w:tc>
          <w:tcPr>
            <w:tcW w:w="5344" w:type="dxa"/>
          </w:tcPr>
          <w:p w:rsidR="00E51687" w:rsidRPr="00D3715C" w:rsidRDefault="003F605C" w:rsidP="00ED1394">
            <w:pPr>
              <w:contextualSpacing/>
              <w:jc w:val="both"/>
              <w:rPr>
                <w:rFonts w:ascii="Times New Roman" w:hAnsi="Times New Roman" w:cs="Times New Roman"/>
                <w:sz w:val="20"/>
                <w:szCs w:val="20"/>
              </w:rPr>
            </w:pPr>
            <w:r w:rsidRPr="00D3715C">
              <w:rPr>
                <w:rFonts w:ascii="Times New Roman" w:hAnsi="Times New Roman" w:cs="Times New Roman"/>
                <w:sz w:val="20"/>
                <w:szCs w:val="20"/>
              </w:rPr>
              <w:t xml:space="preserve">Приложение № </w:t>
            </w:r>
            <w:r w:rsidR="003F6EF2" w:rsidRPr="00D3715C">
              <w:rPr>
                <w:rFonts w:ascii="Times New Roman" w:hAnsi="Times New Roman" w:cs="Times New Roman"/>
                <w:sz w:val="20"/>
                <w:szCs w:val="20"/>
              </w:rPr>
              <w:t>7</w:t>
            </w:r>
            <w:r w:rsidR="00E51687" w:rsidRPr="00D3715C">
              <w:rPr>
                <w:rFonts w:ascii="Times New Roman" w:hAnsi="Times New Roman" w:cs="Times New Roman"/>
                <w:sz w:val="20"/>
                <w:szCs w:val="20"/>
              </w:rPr>
              <w:t xml:space="preserve"> </w:t>
            </w:r>
          </w:p>
          <w:p w:rsidR="00E51687" w:rsidRPr="00D3715C" w:rsidRDefault="004A75FA" w:rsidP="00D657EB">
            <w:pPr>
              <w:autoSpaceDE w:val="0"/>
              <w:autoSpaceDN w:val="0"/>
              <w:adjustRightInd w:val="0"/>
              <w:jc w:val="both"/>
              <w:outlineLvl w:val="0"/>
              <w:rPr>
                <w:rFonts w:ascii="Times New Roman" w:hAnsi="Times New Roman" w:cs="Times New Roman"/>
                <w:sz w:val="20"/>
                <w:szCs w:val="20"/>
              </w:rPr>
            </w:pPr>
            <w:r w:rsidRPr="00D3715C">
              <w:rPr>
                <w:rFonts w:ascii="Times New Roman" w:hAnsi="Times New Roman" w:cs="Times New Roman"/>
                <w:sz w:val="20"/>
                <w:szCs w:val="20"/>
              </w:rPr>
              <w:t xml:space="preserve">к Порядку предоставления субсидий из бюджета района юридическим лицам (за исключением государственных (муниципальных) учреждений),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муниципальных маршрутах с небольшой интенсивностью </w:t>
            </w:r>
            <w:r w:rsidR="00D80643">
              <w:rPr>
                <w:rFonts w:ascii="Times New Roman" w:hAnsi="Times New Roman" w:cs="Times New Roman"/>
                <w:sz w:val="20"/>
                <w:szCs w:val="20"/>
              </w:rPr>
              <w:t>пассажиропотока и проведения</w:t>
            </w:r>
            <w:r w:rsidRPr="00D3715C">
              <w:rPr>
                <w:rFonts w:ascii="Times New Roman" w:hAnsi="Times New Roman" w:cs="Times New Roman"/>
                <w:sz w:val="20"/>
                <w:szCs w:val="20"/>
              </w:rPr>
              <w:t xml:space="preserve"> отбора получателей указанных субсидий</w:t>
            </w:r>
          </w:p>
        </w:tc>
      </w:tr>
    </w:tbl>
    <w:p w:rsidR="00FF4556" w:rsidRPr="00D3715C" w:rsidRDefault="00FF4556" w:rsidP="00FF4556">
      <w:pPr>
        <w:autoSpaceDE w:val="0"/>
        <w:autoSpaceDN w:val="0"/>
        <w:adjustRightInd w:val="0"/>
        <w:spacing w:after="0" w:line="240" w:lineRule="auto"/>
        <w:jc w:val="both"/>
        <w:rPr>
          <w:rFonts w:ascii="Times New Roman" w:hAnsi="Times New Roman" w:cs="Times New Roman"/>
          <w:sz w:val="20"/>
          <w:szCs w:val="20"/>
        </w:rPr>
      </w:pPr>
    </w:p>
    <w:p w:rsidR="00E51687" w:rsidRPr="00D3715C" w:rsidRDefault="00E51687" w:rsidP="00FF4556">
      <w:pPr>
        <w:autoSpaceDE w:val="0"/>
        <w:autoSpaceDN w:val="0"/>
        <w:adjustRightInd w:val="0"/>
        <w:spacing w:after="0" w:line="240" w:lineRule="auto"/>
        <w:jc w:val="both"/>
        <w:rPr>
          <w:rFonts w:ascii="Times New Roman" w:hAnsi="Times New Roman" w:cs="Times New Roman"/>
          <w:sz w:val="20"/>
          <w:szCs w:val="20"/>
        </w:rPr>
      </w:pPr>
    </w:p>
    <w:p w:rsidR="003D27E6" w:rsidRPr="00D3715C" w:rsidRDefault="003D27E6" w:rsidP="00FF4556">
      <w:pPr>
        <w:autoSpaceDE w:val="0"/>
        <w:autoSpaceDN w:val="0"/>
        <w:adjustRightInd w:val="0"/>
        <w:spacing w:after="0" w:line="240" w:lineRule="auto"/>
        <w:jc w:val="both"/>
        <w:rPr>
          <w:rFonts w:ascii="Times New Roman" w:hAnsi="Times New Roman" w:cs="Times New Roman"/>
        </w:rPr>
      </w:pPr>
    </w:p>
    <w:p w:rsidR="00561A36" w:rsidRPr="00D3715C" w:rsidRDefault="00561A36" w:rsidP="00701F21">
      <w:pPr>
        <w:spacing w:after="0" w:line="240" w:lineRule="auto"/>
        <w:jc w:val="center"/>
        <w:rPr>
          <w:rFonts w:ascii="Times New Roman" w:hAnsi="Times New Roman" w:cs="Times New Roman"/>
          <w:b/>
          <w:sz w:val="24"/>
          <w:szCs w:val="24"/>
        </w:rPr>
      </w:pPr>
    </w:p>
    <w:p w:rsidR="00E51687" w:rsidRPr="00D3715C" w:rsidRDefault="00E51687" w:rsidP="00E51687">
      <w:pPr>
        <w:pStyle w:val="ConsPlusNormal"/>
        <w:jc w:val="center"/>
        <w:rPr>
          <w:rFonts w:ascii="Times New Roman" w:hAnsi="Times New Roman" w:cs="Times New Roman"/>
          <w:sz w:val="24"/>
          <w:szCs w:val="24"/>
        </w:rPr>
      </w:pPr>
      <w:r w:rsidRPr="00D3715C">
        <w:rPr>
          <w:rFonts w:ascii="Times New Roman" w:hAnsi="Times New Roman" w:cs="Times New Roman"/>
          <w:sz w:val="24"/>
          <w:szCs w:val="24"/>
        </w:rPr>
        <w:t>Отчет</w:t>
      </w:r>
    </w:p>
    <w:p w:rsidR="00E51687" w:rsidRPr="00D3715C" w:rsidRDefault="00E51687" w:rsidP="00E51687">
      <w:pPr>
        <w:pStyle w:val="ConsPlusNormal"/>
        <w:jc w:val="center"/>
        <w:rPr>
          <w:rFonts w:ascii="Times New Roman" w:hAnsi="Times New Roman" w:cs="Times New Roman"/>
          <w:sz w:val="24"/>
          <w:szCs w:val="24"/>
        </w:rPr>
      </w:pPr>
      <w:r w:rsidRPr="00D3715C">
        <w:rPr>
          <w:rFonts w:ascii="Times New Roman" w:hAnsi="Times New Roman" w:cs="Times New Roman"/>
          <w:sz w:val="24"/>
          <w:szCs w:val="24"/>
        </w:rPr>
        <w:t>о достижении результатов предоставления субсидии</w:t>
      </w:r>
    </w:p>
    <w:p w:rsidR="00E51687" w:rsidRPr="00D3715C" w:rsidRDefault="00E51687" w:rsidP="00E51687">
      <w:pPr>
        <w:pStyle w:val="ConsPlusNormal"/>
        <w:jc w:val="center"/>
        <w:rPr>
          <w:rFonts w:ascii="Times New Roman" w:hAnsi="Times New Roman" w:cs="Times New Roman"/>
          <w:sz w:val="24"/>
          <w:szCs w:val="24"/>
        </w:rPr>
      </w:pPr>
      <w:r w:rsidRPr="00D3715C">
        <w:rPr>
          <w:rFonts w:ascii="Times New Roman" w:hAnsi="Times New Roman" w:cs="Times New Roman"/>
          <w:sz w:val="24"/>
          <w:szCs w:val="24"/>
        </w:rPr>
        <w:t>и показателей, необходимых для достижения результатов</w:t>
      </w:r>
    </w:p>
    <w:p w:rsidR="00E51687" w:rsidRPr="00D3715C" w:rsidRDefault="00E51687" w:rsidP="00E51687">
      <w:pPr>
        <w:pStyle w:val="ConsPlusNormal"/>
        <w:jc w:val="center"/>
        <w:rPr>
          <w:rFonts w:ascii="Times New Roman" w:hAnsi="Times New Roman" w:cs="Times New Roman"/>
          <w:sz w:val="24"/>
          <w:szCs w:val="24"/>
        </w:rPr>
      </w:pPr>
      <w:r w:rsidRPr="00D3715C">
        <w:rPr>
          <w:rFonts w:ascii="Times New Roman" w:hAnsi="Times New Roman" w:cs="Times New Roman"/>
          <w:sz w:val="24"/>
          <w:szCs w:val="24"/>
        </w:rPr>
        <w:t>предоставления субсидии, в 20___ г.</w:t>
      </w:r>
    </w:p>
    <w:p w:rsidR="00E51687" w:rsidRPr="00D3715C" w:rsidRDefault="00E51687" w:rsidP="00E51687">
      <w:pPr>
        <w:pStyle w:val="ConsPlusNormal"/>
        <w:jc w:val="center"/>
        <w:rPr>
          <w:rFonts w:ascii="Times New Roman" w:hAnsi="Times New Roman" w:cs="Times New Roman"/>
          <w:sz w:val="24"/>
          <w:szCs w:val="24"/>
        </w:rPr>
      </w:pPr>
      <w:r w:rsidRPr="00D3715C">
        <w:rPr>
          <w:rFonts w:ascii="Times New Roman" w:hAnsi="Times New Roman" w:cs="Times New Roman"/>
          <w:sz w:val="24"/>
          <w:szCs w:val="24"/>
        </w:rPr>
        <w:t>______________________________________________</w:t>
      </w:r>
    </w:p>
    <w:p w:rsidR="00E51687" w:rsidRPr="00D3715C" w:rsidRDefault="00E51687" w:rsidP="00E51687">
      <w:pPr>
        <w:pStyle w:val="ConsPlusNormal"/>
        <w:jc w:val="center"/>
        <w:rPr>
          <w:rFonts w:ascii="Times New Roman" w:hAnsi="Times New Roman" w:cs="Times New Roman"/>
          <w:sz w:val="24"/>
          <w:szCs w:val="24"/>
        </w:rPr>
      </w:pPr>
      <w:r w:rsidRPr="00D3715C">
        <w:rPr>
          <w:rFonts w:ascii="Times New Roman" w:hAnsi="Times New Roman" w:cs="Times New Roman"/>
          <w:sz w:val="24"/>
          <w:szCs w:val="24"/>
        </w:rPr>
        <w:t>(получатель субсидии)</w:t>
      </w:r>
    </w:p>
    <w:p w:rsidR="00E51687" w:rsidRPr="00D3715C" w:rsidRDefault="00E51687" w:rsidP="00E51687">
      <w:pPr>
        <w:pStyle w:val="ConsPlusNormal"/>
        <w:jc w:val="both"/>
        <w:rPr>
          <w:rFonts w:ascii="Times New Roman" w:hAnsi="Times New Roman" w:cs="Times New Roman"/>
          <w:sz w:val="24"/>
          <w:szCs w:val="24"/>
        </w:rPr>
      </w:pP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3288"/>
        <w:gridCol w:w="2665"/>
        <w:gridCol w:w="2608"/>
      </w:tblGrid>
      <w:tr w:rsidR="00E51687" w:rsidRPr="00D3715C" w:rsidTr="00E51687">
        <w:tc>
          <w:tcPr>
            <w:tcW w:w="913" w:type="dxa"/>
          </w:tcPr>
          <w:p w:rsidR="00E51687" w:rsidRPr="00D3715C" w:rsidRDefault="00E51687" w:rsidP="00E51687">
            <w:pPr>
              <w:pStyle w:val="ConsPlusNormal"/>
              <w:ind w:firstLine="0"/>
              <w:jc w:val="center"/>
              <w:rPr>
                <w:rFonts w:ascii="Times New Roman" w:hAnsi="Times New Roman" w:cs="Times New Roman"/>
                <w:sz w:val="24"/>
                <w:szCs w:val="24"/>
              </w:rPr>
            </w:pPr>
            <w:r w:rsidRPr="00D3715C">
              <w:rPr>
                <w:rFonts w:ascii="Times New Roman" w:hAnsi="Times New Roman" w:cs="Times New Roman"/>
                <w:sz w:val="24"/>
                <w:szCs w:val="24"/>
              </w:rPr>
              <w:t xml:space="preserve">№ </w:t>
            </w:r>
            <w:proofErr w:type="gramStart"/>
            <w:r w:rsidRPr="00D3715C">
              <w:rPr>
                <w:rFonts w:ascii="Times New Roman" w:hAnsi="Times New Roman" w:cs="Times New Roman"/>
                <w:sz w:val="24"/>
                <w:szCs w:val="24"/>
              </w:rPr>
              <w:t>п</w:t>
            </w:r>
            <w:proofErr w:type="gramEnd"/>
            <w:r w:rsidRPr="00D3715C">
              <w:rPr>
                <w:rFonts w:ascii="Times New Roman" w:hAnsi="Times New Roman" w:cs="Times New Roman"/>
                <w:sz w:val="24"/>
                <w:szCs w:val="24"/>
              </w:rPr>
              <w:t>/п</w:t>
            </w:r>
          </w:p>
        </w:tc>
        <w:tc>
          <w:tcPr>
            <w:tcW w:w="3288" w:type="dxa"/>
          </w:tcPr>
          <w:p w:rsidR="00E51687" w:rsidRPr="00D3715C" w:rsidRDefault="00E51687" w:rsidP="00E51687">
            <w:pPr>
              <w:pStyle w:val="ConsPlusNormal"/>
              <w:ind w:firstLine="0"/>
              <w:jc w:val="center"/>
              <w:rPr>
                <w:rFonts w:ascii="Times New Roman" w:hAnsi="Times New Roman" w:cs="Times New Roman"/>
                <w:sz w:val="24"/>
                <w:szCs w:val="24"/>
              </w:rPr>
            </w:pPr>
            <w:r w:rsidRPr="00D3715C">
              <w:rPr>
                <w:rFonts w:ascii="Times New Roman" w:hAnsi="Times New Roman" w:cs="Times New Roman"/>
                <w:sz w:val="24"/>
                <w:szCs w:val="24"/>
              </w:rPr>
              <w:t>Наименование показателя</w:t>
            </w:r>
          </w:p>
        </w:tc>
        <w:tc>
          <w:tcPr>
            <w:tcW w:w="2665" w:type="dxa"/>
          </w:tcPr>
          <w:p w:rsidR="00E51687" w:rsidRPr="00D3715C" w:rsidRDefault="00E51687" w:rsidP="00E51687">
            <w:pPr>
              <w:pStyle w:val="ConsPlusNormal"/>
              <w:ind w:firstLine="0"/>
              <w:jc w:val="center"/>
              <w:rPr>
                <w:rFonts w:ascii="Times New Roman" w:hAnsi="Times New Roman" w:cs="Times New Roman"/>
                <w:sz w:val="24"/>
                <w:szCs w:val="24"/>
              </w:rPr>
            </w:pPr>
            <w:r w:rsidRPr="00D3715C">
              <w:rPr>
                <w:rFonts w:ascii="Times New Roman" w:hAnsi="Times New Roman" w:cs="Times New Roman"/>
                <w:sz w:val="24"/>
                <w:szCs w:val="24"/>
              </w:rPr>
              <w:t>План</w:t>
            </w:r>
          </w:p>
        </w:tc>
        <w:tc>
          <w:tcPr>
            <w:tcW w:w="2608" w:type="dxa"/>
          </w:tcPr>
          <w:p w:rsidR="00E51687" w:rsidRPr="00D3715C" w:rsidRDefault="00E51687" w:rsidP="00E51687">
            <w:pPr>
              <w:pStyle w:val="ConsPlusNormal"/>
              <w:ind w:firstLine="0"/>
              <w:jc w:val="center"/>
              <w:rPr>
                <w:rFonts w:ascii="Times New Roman" w:hAnsi="Times New Roman" w:cs="Times New Roman"/>
                <w:sz w:val="24"/>
                <w:szCs w:val="24"/>
              </w:rPr>
            </w:pPr>
            <w:r w:rsidRPr="00D3715C">
              <w:rPr>
                <w:rFonts w:ascii="Times New Roman" w:hAnsi="Times New Roman" w:cs="Times New Roman"/>
                <w:sz w:val="24"/>
                <w:szCs w:val="24"/>
              </w:rPr>
              <w:t>Факт</w:t>
            </w:r>
          </w:p>
        </w:tc>
      </w:tr>
      <w:tr w:rsidR="00E51687" w:rsidRPr="00D3715C" w:rsidTr="00E51687">
        <w:tc>
          <w:tcPr>
            <w:tcW w:w="913" w:type="dxa"/>
          </w:tcPr>
          <w:p w:rsidR="00E51687" w:rsidRPr="00D3715C" w:rsidRDefault="00E51687" w:rsidP="00E51687">
            <w:pPr>
              <w:pStyle w:val="ConsPlusNormal"/>
              <w:ind w:firstLine="0"/>
              <w:rPr>
                <w:rFonts w:ascii="Times New Roman" w:hAnsi="Times New Roman" w:cs="Times New Roman"/>
                <w:sz w:val="24"/>
                <w:szCs w:val="24"/>
              </w:rPr>
            </w:pPr>
            <w:r w:rsidRPr="00D3715C">
              <w:rPr>
                <w:rFonts w:ascii="Times New Roman" w:hAnsi="Times New Roman" w:cs="Times New Roman"/>
                <w:sz w:val="24"/>
                <w:szCs w:val="24"/>
              </w:rPr>
              <w:t>1</w:t>
            </w:r>
          </w:p>
        </w:tc>
        <w:tc>
          <w:tcPr>
            <w:tcW w:w="3288" w:type="dxa"/>
          </w:tcPr>
          <w:p w:rsidR="00E51687" w:rsidRPr="00D3715C" w:rsidRDefault="00E51687" w:rsidP="00AD3ED9">
            <w:pPr>
              <w:pStyle w:val="ConsPlusNormal"/>
              <w:ind w:firstLine="0"/>
              <w:rPr>
                <w:rFonts w:ascii="Times New Roman" w:hAnsi="Times New Roman" w:cs="Times New Roman"/>
                <w:sz w:val="24"/>
                <w:szCs w:val="24"/>
              </w:rPr>
            </w:pPr>
          </w:p>
        </w:tc>
        <w:tc>
          <w:tcPr>
            <w:tcW w:w="2665" w:type="dxa"/>
          </w:tcPr>
          <w:p w:rsidR="00E51687" w:rsidRPr="00D3715C" w:rsidRDefault="00E51687" w:rsidP="00ED1394">
            <w:pPr>
              <w:pStyle w:val="ConsPlusNormal"/>
              <w:rPr>
                <w:rFonts w:ascii="Times New Roman" w:hAnsi="Times New Roman" w:cs="Times New Roman"/>
                <w:sz w:val="24"/>
                <w:szCs w:val="24"/>
              </w:rPr>
            </w:pPr>
          </w:p>
        </w:tc>
        <w:tc>
          <w:tcPr>
            <w:tcW w:w="2608" w:type="dxa"/>
          </w:tcPr>
          <w:p w:rsidR="00E51687" w:rsidRPr="00D3715C" w:rsidRDefault="00E51687" w:rsidP="00E51687">
            <w:pPr>
              <w:pStyle w:val="ConsPlusNormal"/>
              <w:ind w:firstLine="0"/>
              <w:rPr>
                <w:rFonts w:ascii="Times New Roman" w:hAnsi="Times New Roman" w:cs="Times New Roman"/>
                <w:sz w:val="24"/>
                <w:szCs w:val="24"/>
              </w:rPr>
            </w:pPr>
          </w:p>
        </w:tc>
      </w:tr>
      <w:tr w:rsidR="00E51687" w:rsidRPr="00D3715C" w:rsidTr="00E51687">
        <w:tc>
          <w:tcPr>
            <w:tcW w:w="913" w:type="dxa"/>
          </w:tcPr>
          <w:p w:rsidR="00E51687" w:rsidRPr="00D3715C" w:rsidRDefault="00E51687" w:rsidP="00E51687">
            <w:pPr>
              <w:pStyle w:val="ConsPlusNormal"/>
              <w:ind w:firstLine="0"/>
              <w:rPr>
                <w:rFonts w:ascii="Times New Roman" w:hAnsi="Times New Roman" w:cs="Times New Roman"/>
                <w:sz w:val="24"/>
                <w:szCs w:val="24"/>
              </w:rPr>
            </w:pPr>
            <w:r w:rsidRPr="00D3715C">
              <w:rPr>
                <w:rFonts w:ascii="Times New Roman" w:hAnsi="Times New Roman" w:cs="Times New Roman"/>
                <w:sz w:val="24"/>
                <w:szCs w:val="24"/>
              </w:rPr>
              <w:t>...</w:t>
            </w:r>
          </w:p>
        </w:tc>
        <w:tc>
          <w:tcPr>
            <w:tcW w:w="3288" w:type="dxa"/>
          </w:tcPr>
          <w:p w:rsidR="00E51687" w:rsidRPr="00D3715C" w:rsidRDefault="00E51687" w:rsidP="00ED1394">
            <w:pPr>
              <w:pStyle w:val="ConsPlusNormal"/>
              <w:rPr>
                <w:rFonts w:ascii="Times New Roman" w:hAnsi="Times New Roman" w:cs="Times New Roman"/>
                <w:sz w:val="24"/>
                <w:szCs w:val="24"/>
              </w:rPr>
            </w:pPr>
          </w:p>
        </w:tc>
        <w:tc>
          <w:tcPr>
            <w:tcW w:w="2665" w:type="dxa"/>
          </w:tcPr>
          <w:p w:rsidR="00E51687" w:rsidRPr="00D3715C" w:rsidRDefault="00E51687" w:rsidP="00ED1394">
            <w:pPr>
              <w:pStyle w:val="ConsPlusNormal"/>
              <w:rPr>
                <w:rFonts w:ascii="Times New Roman" w:hAnsi="Times New Roman" w:cs="Times New Roman"/>
                <w:sz w:val="24"/>
                <w:szCs w:val="24"/>
              </w:rPr>
            </w:pPr>
          </w:p>
        </w:tc>
        <w:tc>
          <w:tcPr>
            <w:tcW w:w="2608" w:type="dxa"/>
          </w:tcPr>
          <w:p w:rsidR="00E51687" w:rsidRPr="00D3715C" w:rsidRDefault="00E51687" w:rsidP="00E51687">
            <w:pPr>
              <w:pStyle w:val="ConsPlusNormal"/>
              <w:ind w:firstLine="0"/>
              <w:rPr>
                <w:rFonts w:ascii="Times New Roman" w:hAnsi="Times New Roman" w:cs="Times New Roman"/>
                <w:sz w:val="24"/>
                <w:szCs w:val="24"/>
              </w:rPr>
            </w:pPr>
          </w:p>
        </w:tc>
      </w:tr>
    </w:tbl>
    <w:p w:rsidR="00E51687" w:rsidRPr="00D3715C" w:rsidRDefault="00E51687" w:rsidP="00E51687">
      <w:pPr>
        <w:pStyle w:val="ConsPlusNormal"/>
        <w:jc w:val="both"/>
        <w:rPr>
          <w:rFonts w:ascii="Times New Roman" w:hAnsi="Times New Roman" w:cs="Times New Roman"/>
          <w:sz w:val="24"/>
          <w:szCs w:val="24"/>
        </w:rPr>
      </w:pPr>
    </w:p>
    <w:p w:rsidR="00E51687" w:rsidRPr="00D3715C" w:rsidRDefault="00E51687" w:rsidP="00E51687">
      <w:pPr>
        <w:pStyle w:val="ConsPlusNonformat"/>
        <w:jc w:val="both"/>
        <w:rPr>
          <w:rFonts w:ascii="Times New Roman" w:hAnsi="Times New Roman" w:cs="Times New Roman"/>
          <w:sz w:val="24"/>
          <w:szCs w:val="24"/>
        </w:rPr>
      </w:pPr>
      <w:r w:rsidRPr="00D3715C">
        <w:rPr>
          <w:rFonts w:ascii="Times New Roman" w:hAnsi="Times New Roman" w:cs="Times New Roman"/>
          <w:sz w:val="24"/>
          <w:szCs w:val="24"/>
        </w:rPr>
        <w:t>Уполномоченное лицо</w:t>
      </w:r>
    </w:p>
    <w:p w:rsidR="00E51687" w:rsidRPr="00D3715C" w:rsidRDefault="00E51687" w:rsidP="00E51687">
      <w:pPr>
        <w:pStyle w:val="ConsPlusNonformat"/>
        <w:jc w:val="both"/>
        <w:rPr>
          <w:rFonts w:ascii="Times New Roman" w:hAnsi="Times New Roman" w:cs="Times New Roman"/>
          <w:sz w:val="24"/>
          <w:szCs w:val="24"/>
        </w:rPr>
      </w:pPr>
      <w:r w:rsidRPr="00D3715C">
        <w:rPr>
          <w:rFonts w:ascii="Times New Roman" w:hAnsi="Times New Roman" w:cs="Times New Roman"/>
          <w:sz w:val="24"/>
          <w:szCs w:val="24"/>
        </w:rPr>
        <w:t>получателя субсидии                  ______________    ____________________</w:t>
      </w:r>
    </w:p>
    <w:p w:rsidR="00E51687" w:rsidRPr="00D3715C" w:rsidRDefault="00E51687" w:rsidP="00E51687">
      <w:pPr>
        <w:pStyle w:val="ConsPlusNonformat"/>
        <w:jc w:val="both"/>
        <w:rPr>
          <w:rFonts w:ascii="Times New Roman" w:hAnsi="Times New Roman" w:cs="Times New Roman"/>
          <w:sz w:val="24"/>
          <w:szCs w:val="24"/>
        </w:rPr>
      </w:pPr>
      <w:r w:rsidRPr="00D3715C">
        <w:rPr>
          <w:rFonts w:ascii="Times New Roman" w:hAnsi="Times New Roman" w:cs="Times New Roman"/>
          <w:sz w:val="24"/>
          <w:szCs w:val="24"/>
        </w:rPr>
        <w:t xml:space="preserve">                                                              (подпись)              (ФИО)</w:t>
      </w:r>
    </w:p>
    <w:p w:rsidR="00E51687" w:rsidRPr="00D3715C" w:rsidRDefault="00E51687" w:rsidP="00E51687">
      <w:pPr>
        <w:pStyle w:val="ConsPlusNonformat"/>
        <w:jc w:val="both"/>
        <w:rPr>
          <w:rFonts w:ascii="Times New Roman" w:hAnsi="Times New Roman" w:cs="Times New Roman"/>
          <w:sz w:val="24"/>
          <w:szCs w:val="24"/>
        </w:rPr>
      </w:pPr>
      <w:r w:rsidRPr="00D3715C">
        <w:rPr>
          <w:rFonts w:ascii="Times New Roman" w:hAnsi="Times New Roman" w:cs="Times New Roman"/>
          <w:sz w:val="24"/>
          <w:szCs w:val="24"/>
        </w:rPr>
        <w:t xml:space="preserve">М.П.  </w:t>
      </w:r>
    </w:p>
    <w:p w:rsidR="00E51687" w:rsidRPr="00D3715C" w:rsidRDefault="00E51687" w:rsidP="00E51687">
      <w:pPr>
        <w:pStyle w:val="ConsPlusNonformat"/>
        <w:jc w:val="both"/>
        <w:rPr>
          <w:rFonts w:ascii="Times New Roman" w:hAnsi="Times New Roman" w:cs="Times New Roman"/>
          <w:sz w:val="24"/>
          <w:szCs w:val="24"/>
        </w:rPr>
      </w:pPr>
    </w:p>
    <w:p w:rsidR="00E51687" w:rsidRPr="00D3715C" w:rsidRDefault="00E51687" w:rsidP="00E51687">
      <w:pPr>
        <w:pStyle w:val="ConsPlusNonformat"/>
        <w:jc w:val="both"/>
        <w:rPr>
          <w:rFonts w:ascii="Times New Roman" w:hAnsi="Times New Roman" w:cs="Times New Roman"/>
          <w:sz w:val="24"/>
          <w:szCs w:val="24"/>
        </w:rPr>
      </w:pPr>
      <w:r w:rsidRPr="00D3715C">
        <w:rPr>
          <w:rFonts w:ascii="Times New Roman" w:hAnsi="Times New Roman" w:cs="Times New Roman"/>
          <w:sz w:val="24"/>
          <w:szCs w:val="24"/>
        </w:rPr>
        <w:t>"__ "___________ 20__ г.</w:t>
      </w:r>
    </w:p>
    <w:p w:rsidR="002F19EB" w:rsidRPr="00D3715C" w:rsidRDefault="002F19EB" w:rsidP="00701F21">
      <w:pPr>
        <w:spacing w:after="0" w:line="240" w:lineRule="auto"/>
        <w:rPr>
          <w:rFonts w:ascii="Times New Roman" w:hAnsi="Times New Roman" w:cs="Times New Roman"/>
          <w:sz w:val="24"/>
          <w:szCs w:val="24"/>
        </w:rPr>
      </w:pPr>
    </w:p>
    <w:p w:rsidR="002F19EB" w:rsidRPr="00D3715C" w:rsidRDefault="002F19EB" w:rsidP="00701F21">
      <w:pPr>
        <w:spacing w:after="0" w:line="240" w:lineRule="auto"/>
        <w:ind w:firstLine="567"/>
        <w:rPr>
          <w:rFonts w:ascii="Times New Roman" w:hAnsi="Times New Roman" w:cs="Times New Roman"/>
          <w:sz w:val="24"/>
          <w:szCs w:val="24"/>
        </w:rPr>
      </w:pPr>
    </w:p>
    <w:p w:rsidR="00D23B72" w:rsidRPr="00D3715C" w:rsidRDefault="00D23B72" w:rsidP="00701F21">
      <w:pPr>
        <w:spacing w:after="0" w:line="240" w:lineRule="auto"/>
        <w:ind w:firstLine="567"/>
        <w:rPr>
          <w:rFonts w:ascii="Times New Roman" w:hAnsi="Times New Roman" w:cs="Times New Roman"/>
          <w:sz w:val="24"/>
          <w:szCs w:val="24"/>
        </w:rPr>
      </w:pPr>
    </w:p>
    <w:p w:rsidR="00D23B72" w:rsidRPr="00D3715C" w:rsidRDefault="00D23B72" w:rsidP="00701F21">
      <w:pPr>
        <w:spacing w:after="0" w:line="240" w:lineRule="auto"/>
        <w:ind w:firstLine="567"/>
        <w:rPr>
          <w:rFonts w:ascii="Times New Roman" w:hAnsi="Times New Roman" w:cs="Times New Roman"/>
          <w:sz w:val="24"/>
          <w:szCs w:val="24"/>
        </w:rPr>
      </w:pPr>
    </w:p>
    <w:p w:rsidR="00D23B72" w:rsidRPr="00D3715C" w:rsidRDefault="00D23B72" w:rsidP="00701F21">
      <w:pPr>
        <w:spacing w:after="0" w:line="240" w:lineRule="auto"/>
        <w:ind w:firstLine="567"/>
        <w:rPr>
          <w:rFonts w:ascii="Times New Roman" w:hAnsi="Times New Roman" w:cs="Times New Roman"/>
          <w:sz w:val="24"/>
          <w:szCs w:val="24"/>
        </w:rPr>
      </w:pPr>
    </w:p>
    <w:p w:rsidR="00D23B72" w:rsidRPr="00D3715C" w:rsidRDefault="00D23B72" w:rsidP="00701F21">
      <w:pPr>
        <w:spacing w:after="0" w:line="240" w:lineRule="auto"/>
        <w:ind w:firstLine="567"/>
        <w:rPr>
          <w:rFonts w:ascii="Times New Roman" w:hAnsi="Times New Roman" w:cs="Times New Roman"/>
          <w:sz w:val="24"/>
          <w:szCs w:val="24"/>
        </w:rPr>
      </w:pPr>
    </w:p>
    <w:p w:rsidR="00D23B72" w:rsidRPr="00D3715C" w:rsidRDefault="00D23B72" w:rsidP="00701F21">
      <w:pPr>
        <w:spacing w:after="0" w:line="240" w:lineRule="auto"/>
        <w:ind w:firstLine="567"/>
        <w:rPr>
          <w:rFonts w:ascii="Times New Roman" w:hAnsi="Times New Roman" w:cs="Times New Roman"/>
          <w:sz w:val="24"/>
          <w:szCs w:val="24"/>
        </w:rPr>
      </w:pPr>
    </w:p>
    <w:p w:rsidR="00D23B72" w:rsidRPr="00D3715C" w:rsidRDefault="00D23B72" w:rsidP="00701F21">
      <w:pPr>
        <w:spacing w:after="0" w:line="240" w:lineRule="auto"/>
        <w:ind w:firstLine="567"/>
        <w:rPr>
          <w:rFonts w:ascii="Times New Roman" w:hAnsi="Times New Roman" w:cs="Times New Roman"/>
          <w:sz w:val="24"/>
          <w:szCs w:val="24"/>
        </w:rPr>
      </w:pPr>
    </w:p>
    <w:p w:rsidR="00D23B72" w:rsidRPr="00D3715C" w:rsidRDefault="00D23B72" w:rsidP="00701F21">
      <w:pPr>
        <w:spacing w:after="0" w:line="240" w:lineRule="auto"/>
        <w:ind w:firstLine="567"/>
        <w:rPr>
          <w:rFonts w:ascii="Times New Roman" w:hAnsi="Times New Roman" w:cs="Times New Roman"/>
          <w:sz w:val="24"/>
          <w:szCs w:val="24"/>
        </w:rPr>
      </w:pPr>
    </w:p>
    <w:p w:rsidR="00D23B72" w:rsidRPr="00D3715C" w:rsidRDefault="00D23B72" w:rsidP="00701F21">
      <w:pPr>
        <w:spacing w:after="0" w:line="240" w:lineRule="auto"/>
        <w:ind w:firstLine="567"/>
        <w:rPr>
          <w:rFonts w:ascii="Times New Roman" w:hAnsi="Times New Roman" w:cs="Times New Roman"/>
          <w:sz w:val="24"/>
          <w:szCs w:val="24"/>
        </w:rPr>
      </w:pPr>
    </w:p>
    <w:p w:rsidR="00D23B72" w:rsidRPr="00D3715C" w:rsidRDefault="00D23B72" w:rsidP="00701F21">
      <w:pPr>
        <w:spacing w:after="0" w:line="240" w:lineRule="auto"/>
        <w:ind w:firstLine="567"/>
        <w:rPr>
          <w:rFonts w:ascii="Times New Roman" w:hAnsi="Times New Roman" w:cs="Times New Roman"/>
          <w:sz w:val="24"/>
          <w:szCs w:val="24"/>
        </w:rPr>
      </w:pPr>
    </w:p>
    <w:p w:rsidR="00D23B72" w:rsidRPr="00D3715C" w:rsidRDefault="00D23B72" w:rsidP="00701F21">
      <w:pPr>
        <w:spacing w:after="0" w:line="240" w:lineRule="auto"/>
        <w:ind w:firstLine="567"/>
        <w:rPr>
          <w:rFonts w:ascii="Times New Roman" w:hAnsi="Times New Roman" w:cs="Times New Roman"/>
          <w:sz w:val="24"/>
          <w:szCs w:val="24"/>
        </w:rPr>
      </w:pPr>
    </w:p>
    <w:p w:rsidR="00D23B72" w:rsidRPr="00D3715C" w:rsidRDefault="00D23B72" w:rsidP="00701F21">
      <w:pPr>
        <w:spacing w:after="0" w:line="240" w:lineRule="auto"/>
        <w:ind w:firstLine="567"/>
        <w:rPr>
          <w:rFonts w:ascii="Times New Roman" w:hAnsi="Times New Roman" w:cs="Times New Roman"/>
          <w:sz w:val="24"/>
          <w:szCs w:val="24"/>
        </w:rPr>
      </w:pPr>
    </w:p>
    <w:p w:rsidR="00D23B72" w:rsidRPr="00D3715C" w:rsidRDefault="00D23B72" w:rsidP="00701F21">
      <w:pPr>
        <w:spacing w:after="0" w:line="240" w:lineRule="auto"/>
        <w:ind w:firstLine="567"/>
        <w:rPr>
          <w:rFonts w:ascii="Times New Roman" w:hAnsi="Times New Roman" w:cs="Times New Roman"/>
          <w:sz w:val="24"/>
          <w:szCs w:val="24"/>
        </w:rPr>
      </w:pPr>
    </w:p>
    <w:p w:rsidR="00D23B72" w:rsidRPr="00D3715C" w:rsidRDefault="00D23B72" w:rsidP="00701F21">
      <w:pPr>
        <w:spacing w:after="0" w:line="240" w:lineRule="auto"/>
        <w:ind w:firstLine="567"/>
        <w:rPr>
          <w:rFonts w:ascii="Times New Roman" w:hAnsi="Times New Roman" w:cs="Times New Roman"/>
          <w:sz w:val="24"/>
          <w:szCs w:val="24"/>
        </w:rPr>
      </w:pPr>
    </w:p>
    <w:p w:rsidR="00D23B72" w:rsidRPr="00D3715C" w:rsidRDefault="00D23B72" w:rsidP="00701F21">
      <w:pPr>
        <w:spacing w:after="0" w:line="240" w:lineRule="auto"/>
        <w:ind w:firstLine="567"/>
        <w:rPr>
          <w:rFonts w:ascii="Times New Roman" w:hAnsi="Times New Roman" w:cs="Times New Roman"/>
          <w:sz w:val="24"/>
          <w:szCs w:val="24"/>
        </w:rPr>
      </w:pPr>
    </w:p>
    <w:p w:rsidR="00D23B72" w:rsidRPr="00D3715C" w:rsidRDefault="00D23B72" w:rsidP="00701F21">
      <w:pPr>
        <w:spacing w:after="0" w:line="240" w:lineRule="auto"/>
        <w:ind w:firstLine="567"/>
        <w:rPr>
          <w:rFonts w:ascii="Times New Roman" w:hAnsi="Times New Roman" w:cs="Times New Roman"/>
          <w:sz w:val="24"/>
          <w:szCs w:val="24"/>
        </w:rPr>
      </w:pPr>
    </w:p>
    <w:p w:rsidR="00D23B72" w:rsidRPr="00D3715C" w:rsidRDefault="00D23B72" w:rsidP="00701F21">
      <w:pPr>
        <w:spacing w:after="0" w:line="240" w:lineRule="auto"/>
        <w:ind w:firstLine="567"/>
        <w:rPr>
          <w:rFonts w:ascii="Times New Roman" w:hAnsi="Times New Roman" w:cs="Times New Roman"/>
          <w:sz w:val="24"/>
          <w:szCs w:val="24"/>
        </w:rPr>
      </w:pPr>
    </w:p>
    <w:p w:rsidR="00D23B72" w:rsidRDefault="00D23B72" w:rsidP="00701F21">
      <w:pPr>
        <w:spacing w:after="0" w:line="240" w:lineRule="auto"/>
        <w:ind w:firstLine="567"/>
        <w:rPr>
          <w:rFonts w:ascii="Times New Roman" w:hAnsi="Times New Roman" w:cs="Times New Roman"/>
          <w:sz w:val="24"/>
          <w:szCs w:val="24"/>
        </w:rPr>
      </w:pPr>
    </w:p>
    <w:p w:rsidR="00D80643" w:rsidRDefault="00D80643" w:rsidP="00701F21">
      <w:pPr>
        <w:spacing w:after="0" w:line="240" w:lineRule="auto"/>
        <w:ind w:firstLine="567"/>
        <w:rPr>
          <w:rFonts w:ascii="Times New Roman" w:hAnsi="Times New Roman" w:cs="Times New Roman"/>
          <w:sz w:val="24"/>
          <w:szCs w:val="24"/>
        </w:rPr>
      </w:pPr>
    </w:p>
    <w:p w:rsidR="00D80643" w:rsidRPr="00D3715C" w:rsidRDefault="00D80643" w:rsidP="00701F21">
      <w:pPr>
        <w:spacing w:after="0" w:line="240" w:lineRule="auto"/>
        <w:ind w:firstLine="567"/>
        <w:rPr>
          <w:rFonts w:ascii="Times New Roman" w:hAnsi="Times New Roman" w:cs="Times New Roman"/>
          <w:sz w:val="24"/>
          <w:szCs w:val="24"/>
        </w:rPr>
      </w:pPr>
    </w:p>
    <w:p w:rsidR="00D23B72" w:rsidRPr="00D3715C" w:rsidRDefault="00D23B72" w:rsidP="00701F21">
      <w:pPr>
        <w:spacing w:after="0" w:line="240" w:lineRule="auto"/>
        <w:ind w:firstLine="567"/>
        <w:rPr>
          <w:rFonts w:ascii="Times New Roman" w:hAnsi="Times New Roman" w:cs="Times New Roman"/>
          <w:sz w:val="24"/>
          <w:szCs w:val="24"/>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2"/>
        <w:gridCol w:w="5344"/>
      </w:tblGrid>
      <w:tr w:rsidR="00D3715C" w:rsidRPr="00D3715C" w:rsidTr="00D106C2">
        <w:tc>
          <w:tcPr>
            <w:tcW w:w="4262" w:type="dxa"/>
          </w:tcPr>
          <w:p w:rsidR="00D23B72" w:rsidRPr="00D3715C" w:rsidRDefault="00D23B72" w:rsidP="00D106C2">
            <w:pPr>
              <w:autoSpaceDE w:val="0"/>
              <w:autoSpaceDN w:val="0"/>
              <w:adjustRightInd w:val="0"/>
              <w:outlineLvl w:val="0"/>
              <w:rPr>
                <w:rFonts w:ascii="Times New Roman" w:hAnsi="Times New Roman" w:cs="Times New Roman"/>
                <w:sz w:val="20"/>
                <w:szCs w:val="20"/>
              </w:rPr>
            </w:pPr>
          </w:p>
          <w:p w:rsidR="00D23B72" w:rsidRPr="00D3715C" w:rsidRDefault="00D23B72" w:rsidP="00D106C2">
            <w:pPr>
              <w:autoSpaceDE w:val="0"/>
              <w:autoSpaceDN w:val="0"/>
              <w:adjustRightInd w:val="0"/>
              <w:outlineLvl w:val="0"/>
              <w:rPr>
                <w:rFonts w:ascii="Times New Roman" w:hAnsi="Times New Roman" w:cs="Times New Roman"/>
                <w:sz w:val="20"/>
                <w:szCs w:val="20"/>
              </w:rPr>
            </w:pPr>
          </w:p>
        </w:tc>
        <w:tc>
          <w:tcPr>
            <w:tcW w:w="5344" w:type="dxa"/>
          </w:tcPr>
          <w:p w:rsidR="00D23B72" w:rsidRPr="00D3715C" w:rsidRDefault="00D23B72" w:rsidP="00D106C2">
            <w:pPr>
              <w:contextualSpacing/>
              <w:jc w:val="both"/>
              <w:rPr>
                <w:rFonts w:ascii="Times New Roman" w:hAnsi="Times New Roman" w:cs="Times New Roman"/>
                <w:sz w:val="20"/>
                <w:szCs w:val="20"/>
              </w:rPr>
            </w:pPr>
            <w:r w:rsidRPr="00D3715C">
              <w:rPr>
                <w:rFonts w:ascii="Times New Roman" w:hAnsi="Times New Roman" w:cs="Times New Roman"/>
                <w:sz w:val="20"/>
                <w:szCs w:val="20"/>
              </w:rPr>
              <w:t xml:space="preserve">Приложение № 8 </w:t>
            </w:r>
          </w:p>
          <w:p w:rsidR="00D23B72" w:rsidRPr="00D3715C" w:rsidRDefault="00D23B72" w:rsidP="00D657EB">
            <w:pPr>
              <w:autoSpaceDE w:val="0"/>
              <w:autoSpaceDN w:val="0"/>
              <w:adjustRightInd w:val="0"/>
              <w:jc w:val="both"/>
              <w:outlineLvl w:val="0"/>
              <w:rPr>
                <w:rFonts w:ascii="Times New Roman" w:hAnsi="Times New Roman" w:cs="Times New Roman"/>
                <w:sz w:val="20"/>
                <w:szCs w:val="20"/>
              </w:rPr>
            </w:pPr>
            <w:r w:rsidRPr="00D3715C">
              <w:rPr>
                <w:rFonts w:ascii="Times New Roman" w:hAnsi="Times New Roman" w:cs="Times New Roman"/>
                <w:sz w:val="20"/>
                <w:szCs w:val="20"/>
              </w:rPr>
              <w:t xml:space="preserve">к Порядку предоставления субсидий из бюджета района юридическим лицам (за исключением государственных (муниципальных) учреждений),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муниципальных маршрутах с небольшой интенсивностью </w:t>
            </w:r>
            <w:r w:rsidR="00D80643">
              <w:rPr>
                <w:rFonts w:ascii="Times New Roman" w:hAnsi="Times New Roman" w:cs="Times New Roman"/>
                <w:sz w:val="20"/>
                <w:szCs w:val="20"/>
              </w:rPr>
              <w:t>пассажиропотока и проведения</w:t>
            </w:r>
            <w:r w:rsidRPr="00D3715C">
              <w:rPr>
                <w:rFonts w:ascii="Times New Roman" w:hAnsi="Times New Roman" w:cs="Times New Roman"/>
                <w:sz w:val="20"/>
                <w:szCs w:val="20"/>
              </w:rPr>
              <w:t xml:space="preserve"> отбора получателей указанных субсидий</w:t>
            </w:r>
          </w:p>
        </w:tc>
      </w:tr>
    </w:tbl>
    <w:p w:rsidR="00D23B72" w:rsidRPr="00D3715C" w:rsidRDefault="00D23B72" w:rsidP="00D23B72">
      <w:pPr>
        <w:spacing w:after="0" w:line="240" w:lineRule="auto"/>
        <w:ind w:firstLine="567"/>
        <w:rPr>
          <w:rFonts w:ascii="Times New Roman" w:hAnsi="Times New Roman" w:cs="Times New Roman"/>
          <w:sz w:val="24"/>
          <w:szCs w:val="24"/>
        </w:rPr>
      </w:pPr>
    </w:p>
    <w:p w:rsidR="00D23B72" w:rsidRPr="00D23B72" w:rsidRDefault="00D23B72" w:rsidP="00D23B72">
      <w:pPr>
        <w:widowControl w:val="0"/>
        <w:autoSpaceDE w:val="0"/>
        <w:autoSpaceDN w:val="0"/>
        <w:spacing w:after="0" w:line="240" w:lineRule="auto"/>
        <w:jc w:val="center"/>
        <w:rPr>
          <w:rFonts w:ascii="Times New Roman" w:hAnsi="Times New Roman" w:cs="Times New Roman"/>
          <w:sz w:val="28"/>
          <w:szCs w:val="28"/>
        </w:rPr>
      </w:pPr>
      <w:r w:rsidRPr="00D23B72">
        <w:rPr>
          <w:rFonts w:ascii="Times New Roman" w:hAnsi="Times New Roman" w:cs="Times New Roman"/>
          <w:sz w:val="28"/>
          <w:szCs w:val="28"/>
        </w:rPr>
        <w:t>Согласие на обработку персональных данных</w:t>
      </w:r>
    </w:p>
    <w:p w:rsidR="00D23B72" w:rsidRPr="00D23B72" w:rsidRDefault="00D23B72" w:rsidP="00D23B72">
      <w:pPr>
        <w:widowControl w:val="0"/>
        <w:autoSpaceDE w:val="0"/>
        <w:autoSpaceDN w:val="0"/>
        <w:spacing w:after="0" w:line="240" w:lineRule="auto"/>
        <w:jc w:val="both"/>
        <w:rPr>
          <w:rFonts w:ascii="Times New Roman" w:hAnsi="Times New Roman" w:cs="Times New Roman"/>
          <w:sz w:val="28"/>
          <w:szCs w:val="28"/>
        </w:rPr>
      </w:pPr>
    </w:p>
    <w:p w:rsidR="00D23B72" w:rsidRPr="00D23B72" w:rsidRDefault="00D23B72" w:rsidP="00D23B72">
      <w:pPr>
        <w:widowControl w:val="0"/>
        <w:autoSpaceDE w:val="0"/>
        <w:autoSpaceDN w:val="0"/>
        <w:spacing w:after="0" w:line="240" w:lineRule="auto"/>
        <w:ind w:firstLine="709"/>
        <w:jc w:val="both"/>
        <w:rPr>
          <w:rFonts w:ascii="Times New Roman" w:hAnsi="Times New Roman" w:cs="Times New Roman"/>
          <w:sz w:val="28"/>
          <w:szCs w:val="28"/>
        </w:rPr>
      </w:pPr>
      <w:r w:rsidRPr="00D3715C">
        <w:rPr>
          <w:rFonts w:ascii="Times New Roman" w:hAnsi="Times New Roman" w:cs="Times New Roman"/>
          <w:sz w:val="28"/>
          <w:szCs w:val="28"/>
        </w:rPr>
        <w:t>Я,</w:t>
      </w:r>
      <w:r w:rsidRPr="00D23B72">
        <w:rPr>
          <w:rFonts w:ascii="Times New Roman" w:hAnsi="Times New Roman" w:cs="Times New Roman"/>
          <w:sz w:val="28"/>
          <w:szCs w:val="28"/>
        </w:rPr>
        <w:t>_________________________________</w:t>
      </w:r>
      <w:r w:rsidRPr="00D3715C">
        <w:rPr>
          <w:rFonts w:ascii="Times New Roman" w:hAnsi="Times New Roman" w:cs="Times New Roman"/>
          <w:sz w:val="28"/>
          <w:szCs w:val="28"/>
        </w:rPr>
        <w:t>_________________________</w:t>
      </w:r>
      <w:r w:rsidRPr="00D23B72">
        <w:rPr>
          <w:rFonts w:ascii="Times New Roman" w:hAnsi="Times New Roman" w:cs="Times New Roman"/>
          <w:sz w:val="28"/>
          <w:szCs w:val="28"/>
        </w:rPr>
        <w:t>,</w:t>
      </w:r>
    </w:p>
    <w:p w:rsidR="00D23B72" w:rsidRPr="00D23B72" w:rsidRDefault="00D23B72" w:rsidP="00D23B72">
      <w:pPr>
        <w:widowControl w:val="0"/>
        <w:autoSpaceDE w:val="0"/>
        <w:autoSpaceDN w:val="0"/>
        <w:spacing w:after="0" w:line="240" w:lineRule="auto"/>
        <w:jc w:val="both"/>
        <w:rPr>
          <w:rFonts w:ascii="Times New Roman" w:hAnsi="Times New Roman" w:cs="Times New Roman"/>
          <w:sz w:val="28"/>
          <w:szCs w:val="28"/>
        </w:rPr>
      </w:pPr>
      <w:r w:rsidRPr="00D23B72">
        <w:rPr>
          <w:rFonts w:ascii="Times New Roman" w:hAnsi="Times New Roman" w:cs="Times New Roman"/>
          <w:sz w:val="28"/>
          <w:szCs w:val="28"/>
        </w:rPr>
        <w:t xml:space="preserve">                      </w:t>
      </w:r>
      <w:proofErr w:type="gramStart"/>
      <w:r w:rsidRPr="00D23B72">
        <w:rPr>
          <w:rFonts w:ascii="Times New Roman" w:hAnsi="Times New Roman" w:cs="Times New Roman"/>
          <w:sz w:val="28"/>
          <w:szCs w:val="28"/>
        </w:rPr>
        <w:t>(фамилия, имя, отчество (если имеется)</w:t>
      </w:r>
      <w:proofErr w:type="gramEnd"/>
    </w:p>
    <w:p w:rsidR="00D23B72" w:rsidRPr="00D23B72" w:rsidRDefault="00D23B72" w:rsidP="00D23B72">
      <w:pPr>
        <w:widowControl w:val="0"/>
        <w:autoSpaceDE w:val="0"/>
        <w:autoSpaceDN w:val="0"/>
        <w:spacing w:after="0" w:line="240" w:lineRule="auto"/>
        <w:jc w:val="both"/>
        <w:rPr>
          <w:rFonts w:ascii="Times New Roman" w:hAnsi="Times New Roman" w:cs="Times New Roman"/>
          <w:sz w:val="28"/>
          <w:szCs w:val="28"/>
        </w:rPr>
      </w:pPr>
      <w:proofErr w:type="gramStart"/>
      <w:r w:rsidRPr="00D23B72">
        <w:rPr>
          <w:rFonts w:ascii="Times New Roman" w:hAnsi="Times New Roman" w:cs="Times New Roman"/>
          <w:sz w:val="28"/>
          <w:szCs w:val="28"/>
        </w:rPr>
        <w:t>зарегистрированный</w:t>
      </w:r>
      <w:proofErr w:type="gramEnd"/>
      <w:r w:rsidRPr="00D23B72">
        <w:rPr>
          <w:rFonts w:ascii="Times New Roman" w:hAnsi="Times New Roman" w:cs="Times New Roman"/>
          <w:sz w:val="28"/>
          <w:szCs w:val="28"/>
        </w:rPr>
        <w:t xml:space="preserve"> (</w:t>
      </w:r>
      <w:proofErr w:type="spellStart"/>
      <w:r w:rsidRPr="00D23B72">
        <w:rPr>
          <w:rFonts w:ascii="Times New Roman" w:hAnsi="Times New Roman" w:cs="Times New Roman"/>
          <w:sz w:val="28"/>
          <w:szCs w:val="28"/>
        </w:rPr>
        <w:t>ая</w:t>
      </w:r>
      <w:proofErr w:type="spellEnd"/>
      <w:r w:rsidRPr="00D23B72">
        <w:rPr>
          <w:rFonts w:ascii="Times New Roman" w:hAnsi="Times New Roman" w:cs="Times New Roman"/>
          <w:sz w:val="28"/>
          <w:szCs w:val="28"/>
        </w:rPr>
        <w:t xml:space="preserve">) по адресу: </w:t>
      </w:r>
      <w:r w:rsidRPr="00D3715C">
        <w:rPr>
          <w:rFonts w:ascii="Times New Roman" w:hAnsi="Times New Roman" w:cs="Times New Roman"/>
          <w:sz w:val="28"/>
          <w:szCs w:val="28"/>
        </w:rPr>
        <w:t>_</w:t>
      </w:r>
      <w:r w:rsidRPr="00D23B72">
        <w:rPr>
          <w:rFonts w:ascii="Times New Roman" w:hAnsi="Times New Roman" w:cs="Times New Roman"/>
          <w:sz w:val="28"/>
          <w:szCs w:val="28"/>
        </w:rPr>
        <w:t>________________________________,</w:t>
      </w:r>
    </w:p>
    <w:p w:rsidR="00D23B72" w:rsidRPr="00D23B72" w:rsidRDefault="00D23B72" w:rsidP="00D23B72">
      <w:pPr>
        <w:widowControl w:val="0"/>
        <w:autoSpaceDE w:val="0"/>
        <w:autoSpaceDN w:val="0"/>
        <w:spacing w:after="0" w:line="240" w:lineRule="auto"/>
        <w:jc w:val="both"/>
        <w:rPr>
          <w:rFonts w:ascii="Times New Roman" w:hAnsi="Times New Roman" w:cs="Times New Roman"/>
          <w:sz w:val="28"/>
          <w:szCs w:val="28"/>
        </w:rPr>
      </w:pPr>
      <w:r w:rsidRPr="00D23B72">
        <w:rPr>
          <w:rFonts w:ascii="Times New Roman" w:hAnsi="Times New Roman" w:cs="Times New Roman"/>
          <w:sz w:val="28"/>
          <w:szCs w:val="28"/>
        </w:rPr>
        <w:t xml:space="preserve">фактически </w:t>
      </w:r>
      <w:proofErr w:type="gramStart"/>
      <w:r w:rsidRPr="00D23B72">
        <w:rPr>
          <w:rFonts w:ascii="Times New Roman" w:hAnsi="Times New Roman" w:cs="Times New Roman"/>
          <w:sz w:val="28"/>
          <w:szCs w:val="28"/>
        </w:rPr>
        <w:t>проживающий</w:t>
      </w:r>
      <w:proofErr w:type="gramEnd"/>
      <w:r w:rsidRPr="00D23B72">
        <w:rPr>
          <w:rFonts w:ascii="Times New Roman" w:hAnsi="Times New Roman" w:cs="Times New Roman"/>
          <w:sz w:val="28"/>
          <w:szCs w:val="28"/>
        </w:rPr>
        <w:t xml:space="preserve"> (</w:t>
      </w:r>
      <w:proofErr w:type="spellStart"/>
      <w:r w:rsidRPr="00D23B72">
        <w:rPr>
          <w:rFonts w:ascii="Times New Roman" w:hAnsi="Times New Roman" w:cs="Times New Roman"/>
          <w:sz w:val="28"/>
          <w:szCs w:val="28"/>
        </w:rPr>
        <w:t>ая</w:t>
      </w:r>
      <w:proofErr w:type="spellEnd"/>
      <w:r w:rsidRPr="00D23B72">
        <w:rPr>
          <w:rFonts w:ascii="Times New Roman" w:hAnsi="Times New Roman" w:cs="Times New Roman"/>
          <w:sz w:val="28"/>
          <w:szCs w:val="28"/>
        </w:rPr>
        <w:t>) по адресу: ______________________________,</w:t>
      </w:r>
    </w:p>
    <w:p w:rsidR="00D23B72" w:rsidRPr="00D23B72" w:rsidRDefault="00D23B72" w:rsidP="00D23B72">
      <w:pPr>
        <w:widowControl w:val="0"/>
        <w:autoSpaceDE w:val="0"/>
        <w:autoSpaceDN w:val="0"/>
        <w:spacing w:after="0" w:line="240" w:lineRule="auto"/>
        <w:jc w:val="both"/>
        <w:rPr>
          <w:rFonts w:ascii="Times New Roman" w:hAnsi="Times New Roman" w:cs="Times New Roman"/>
          <w:sz w:val="28"/>
          <w:szCs w:val="28"/>
        </w:rPr>
      </w:pPr>
      <w:r w:rsidRPr="00D23B72">
        <w:rPr>
          <w:rFonts w:ascii="Times New Roman" w:hAnsi="Times New Roman" w:cs="Times New Roman"/>
          <w:sz w:val="28"/>
          <w:szCs w:val="28"/>
        </w:rPr>
        <w:t>документ, удостоверяющий личность: _______________________________,</w:t>
      </w:r>
    </w:p>
    <w:p w:rsidR="00D23B72" w:rsidRPr="00D23B72" w:rsidRDefault="00D23B72" w:rsidP="00D23B72">
      <w:pPr>
        <w:widowControl w:val="0"/>
        <w:autoSpaceDE w:val="0"/>
        <w:autoSpaceDN w:val="0"/>
        <w:spacing w:after="0" w:line="240" w:lineRule="auto"/>
        <w:jc w:val="both"/>
        <w:rPr>
          <w:rFonts w:ascii="Times New Roman" w:hAnsi="Times New Roman" w:cs="Times New Roman"/>
          <w:sz w:val="28"/>
          <w:szCs w:val="28"/>
        </w:rPr>
      </w:pPr>
      <w:r w:rsidRPr="00D23B72">
        <w:rPr>
          <w:rFonts w:ascii="Times New Roman" w:hAnsi="Times New Roman" w:cs="Times New Roman"/>
          <w:sz w:val="28"/>
          <w:szCs w:val="28"/>
        </w:rPr>
        <w:t xml:space="preserve">                                              </w:t>
      </w:r>
      <w:r w:rsidRPr="00D3715C">
        <w:rPr>
          <w:rFonts w:ascii="Times New Roman" w:hAnsi="Times New Roman" w:cs="Times New Roman"/>
          <w:sz w:val="28"/>
          <w:szCs w:val="28"/>
        </w:rPr>
        <w:t xml:space="preserve">                             </w:t>
      </w:r>
      <w:r w:rsidRPr="00D23B72">
        <w:rPr>
          <w:rFonts w:ascii="Times New Roman" w:hAnsi="Times New Roman" w:cs="Times New Roman"/>
          <w:sz w:val="28"/>
          <w:szCs w:val="28"/>
        </w:rPr>
        <w:t xml:space="preserve"> (вид документа)</w:t>
      </w:r>
    </w:p>
    <w:p w:rsidR="00D23B72" w:rsidRPr="00D23B72" w:rsidRDefault="00D23B72" w:rsidP="00D23B72">
      <w:pPr>
        <w:widowControl w:val="0"/>
        <w:autoSpaceDE w:val="0"/>
        <w:autoSpaceDN w:val="0"/>
        <w:spacing w:after="0" w:line="240" w:lineRule="auto"/>
        <w:jc w:val="both"/>
        <w:rPr>
          <w:rFonts w:ascii="Times New Roman" w:hAnsi="Times New Roman" w:cs="Times New Roman"/>
          <w:sz w:val="28"/>
          <w:szCs w:val="28"/>
        </w:rPr>
      </w:pPr>
      <w:r w:rsidRPr="00D23B72">
        <w:rPr>
          <w:rFonts w:ascii="Times New Roman" w:hAnsi="Times New Roman" w:cs="Times New Roman"/>
          <w:sz w:val="28"/>
          <w:szCs w:val="28"/>
        </w:rPr>
        <w:t>серия ________ номер ______________ выдан "__" _______________ 20__ г.</w:t>
      </w:r>
    </w:p>
    <w:p w:rsidR="00D23B72" w:rsidRPr="00D23B72" w:rsidRDefault="00D23B72" w:rsidP="00D23B72">
      <w:pPr>
        <w:widowControl w:val="0"/>
        <w:autoSpaceDE w:val="0"/>
        <w:autoSpaceDN w:val="0"/>
        <w:spacing w:after="0" w:line="240" w:lineRule="auto"/>
        <w:jc w:val="both"/>
        <w:rPr>
          <w:rFonts w:ascii="Times New Roman" w:hAnsi="Times New Roman" w:cs="Times New Roman"/>
          <w:sz w:val="28"/>
          <w:szCs w:val="28"/>
        </w:rPr>
      </w:pPr>
      <w:r w:rsidRPr="00D23B72">
        <w:rPr>
          <w:rFonts w:ascii="Times New Roman" w:hAnsi="Times New Roman" w:cs="Times New Roman"/>
          <w:sz w:val="28"/>
          <w:szCs w:val="28"/>
        </w:rPr>
        <w:t>___________________________________________________________________,</w:t>
      </w:r>
    </w:p>
    <w:p w:rsidR="00D23B72" w:rsidRPr="00D23B72" w:rsidRDefault="00D23B72" w:rsidP="00D23B72">
      <w:pPr>
        <w:widowControl w:val="0"/>
        <w:autoSpaceDE w:val="0"/>
        <w:autoSpaceDN w:val="0"/>
        <w:spacing w:after="0" w:line="240" w:lineRule="auto"/>
        <w:jc w:val="both"/>
        <w:rPr>
          <w:rFonts w:ascii="Times New Roman" w:hAnsi="Times New Roman" w:cs="Times New Roman"/>
          <w:sz w:val="28"/>
          <w:szCs w:val="28"/>
        </w:rPr>
      </w:pPr>
      <w:r w:rsidRPr="00D23B72">
        <w:rPr>
          <w:rFonts w:ascii="Times New Roman" w:hAnsi="Times New Roman" w:cs="Times New Roman"/>
          <w:sz w:val="28"/>
          <w:szCs w:val="28"/>
        </w:rPr>
        <w:t xml:space="preserve">                            (кем и когда </w:t>
      </w:r>
      <w:proofErr w:type="gramStart"/>
      <w:r w:rsidRPr="00D23B72">
        <w:rPr>
          <w:rFonts w:ascii="Times New Roman" w:hAnsi="Times New Roman" w:cs="Times New Roman"/>
          <w:sz w:val="28"/>
          <w:szCs w:val="28"/>
        </w:rPr>
        <w:t>выдан</w:t>
      </w:r>
      <w:proofErr w:type="gramEnd"/>
      <w:r w:rsidRPr="00D23B72">
        <w:rPr>
          <w:rFonts w:ascii="Times New Roman" w:hAnsi="Times New Roman" w:cs="Times New Roman"/>
          <w:sz w:val="28"/>
          <w:szCs w:val="28"/>
        </w:rPr>
        <w:t>)</w:t>
      </w:r>
    </w:p>
    <w:p w:rsidR="00D23B72" w:rsidRPr="00D23B72" w:rsidRDefault="00D23B72" w:rsidP="00D23B72">
      <w:pPr>
        <w:widowControl w:val="0"/>
        <w:autoSpaceDE w:val="0"/>
        <w:autoSpaceDN w:val="0"/>
        <w:spacing w:after="0" w:line="240" w:lineRule="auto"/>
        <w:jc w:val="both"/>
        <w:rPr>
          <w:rFonts w:ascii="Times New Roman" w:hAnsi="Times New Roman" w:cs="Times New Roman"/>
          <w:sz w:val="28"/>
          <w:szCs w:val="28"/>
        </w:rPr>
      </w:pPr>
      <w:proofErr w:type="gramStart"/>
      <w:r w:rsidRPr="00D23B72">
        <w:rPr>
          <w:rFonts w:ascii="Times New Roman" w:hAnsi="Times New Roman" w:cs="Times New Roman"/>
          <w:sz w:val="28"/>
          <w:szCs w:val="28"/>
        </w:rPr>
        <w:t>имеющий</w:t>
      </w:r>
      <w:proofErr w:type="gramEnd"/>
      <w:r w:rsidRPr="00D23B72">
        <w:rPr>
          <w:rFonts w:ascii="Times New Roman" w:hAnsi="Times New Roman" w:cs="Times New Roman"/>
          <w:sz w:val="28"/>
          <w:szCs w:val="28"/>
        </w:rPr>
        <w:t xml:space="preserve"> (</w:t>
      </w:r>
      <w:proofErr w:type="spellStart"/>
      <w:r w:rsidRPr="00D23B72">
        <w:rPr>
          <w:rFonts w:ascii="Times New Roman" w:hAnsi="Times New Roman" w:cs="Times New Roman"/>
          <w:sz w:val="28"/>
          <w:szCs w:val="28"/>
        </w:rPr>
        <w:t>ая</w:t>
      </w:r>
      <w:proofErr w:type="spellEnd"/>
      <w:r w:rsidRPr="00D23B72">
        <w:rPr>
          <w:rFonts w:ascii="Times New Roman" w:hAnsi="Times New Roman" w:cs="Times New Roman"/>
          <w:sz w:val="28"/>
          <w:szCs w:val="28"/>
        </w:rPr>
        <w:t xml:space="preserve">) место рождения: </w:t>
      </w:r>
      <w:r w:rsidRPr="00D3715C">
        <w:rPr>
          <w:rFonts w:ascii="Times New Roman" w:hAnsi="Times New Roman" w:cs="Times New Roman"/>
          <w:sz w:val="28"/>
          <w:szCs w:val="28"/>
        </w:rPr>
        <w:t>_</w:t>
      </w:r>
      <w:r w:rsidRPr="00D23B72">
        <w:rPr>
          <w:rFonts w:ascii="Times New Roman" w:hAnsi="Times New Roman" w:cs="Times New Roman"/>
          <w:sz w:val="28"/>
          <w:szCs w:val="28"/>
        </w:rPr>
        <w:t>____________________________________,</w:t>
      </w:r>
    </w:p>
    <w:p w:rsidR="00D23B72" w:rsidRPr="00D23B72" w:rsidRDefault="00D23B72" w:rsidP="00D23B72">
      <w:pPr>
        <w:widowControl w:val="0"/>
        <w:autoSpaceDE w:val="0"/>
        <w:autoSpaceDN w:val="0"/>
        <w:spacing w:after="0" w:line="240" w:lineRule="auto"/>
        <w:jc w:val="both"/>
        <w:rPr>
          <w:rFonts w:ascii="Times New Roman" w:hAnsi="Times New Roman" w:cs="Times New Roman"/>
          <w:sz w:val="28"/>
          <w:szCs w:val="28"/>
        </w:rPr>
      </w:pPr>
      <w:proofErr w:type="gramStart"/>
      <w:r w:rsidRPr="00D23B72">
        <w:rPr>
          <w:rFonts w:ascii="Times New Roman" w:hAnsi="Times New Roman" w:cs="Times New Roman"/>
          <w:sz w:val="28"/>
          <w:szCs w:val="28"/>
        </w:rPr>
        <w:t xml:space="preserve">даю  согласие  </w:t>
      </w:r>
      <w:r w:rsidRPr="00D3715C">
        <w:rPr>
          <w:rFonts w:ascii="Times New Roman" w:hAnsi="Times New Roman" w:cs="Times New Roman"/>
          <w:sz w:val="28"/>
          <w:szCs w:val="28"/>
        </w:rPr>
        <w:t xml:space="preserve">администрации </w:t>
      </w:r>
      <w:proofErr w:type="spellStart"/>
      <w:r w:rsidRPr="00D3715C">
        <w:rPr>
          <w:rFonts w:ascii="Times New Roman" w:hAnsi="Times New Roman" w:cs="Times New Roman"/>
          <w:sz w:val="28"/>
          <w:szCs w:val="28"/>
        </w:rPr>
        <w:t>Козульского</w:t>
      </w:r>
      <w:proofErr w:type="spellEnd"/>
      <w:r w:rsidRPr="00D3715C">
        <w:rPr>
          <w:rFonts w:ascii="Times New Roman" w:hAnsi="Times New Roman" w:cs="Times New Roman"/>
          <w:sz w:val="28"/>
          <w:szCs w:val="28"/>
        </w:rPr>
        <w:t xml:space="preserve"> района</w:t>
      </w:r>
      <w:r w:rsidRPr="00D23B72">
        <w:rPr>
          <w:rFonts w:ascii="Times New Roman" w:hAnsi="Times New Roman" w:cs="Times New Roman"/>
          <w:sz w:val="28"/>
          <w:szCs w:val="28"/>
        </w:rPr>
        <w:t xml:space="preserve"> в соответствии со</w:t>
      </w:r>
      <w:r w:rsidRPr="00D3715C">
        <w:rPr>
          <w:rFonts w:ascii="Times New Roman" w:hAnsi="Times New Roman" w:cs="Times New Roman"/>
          <w:sz w:val="28"/>
          <w:szCs w:val="28"/>
        </w:rPr>
        <w:t xml:space="preserve"> </w:t>
      </w:r>
      <w:hyperlink r:id="rId28">
        <w:r w:rsidRPr="00D23B72">
          <w:rPr>
            <w:rFonts w:ascii="Times New Roman" w:hAnsi="Times New Roman" w:cs="Times New Roman"/>
            <w:sz w:val="28"/>
            <w:szCs w:val="28"/>
          </w:rPr>
          <w:t>статьей  9</w:t>
        </w:r>
      </w:hyperlink>
      <w:r w:rsidRPr="00D23B72">
        <w:rPr>
          <w:rFonts w:ascii="Times New Roman" w:hAnsi="Times New Roman" w:cs="Times New Roman"/>
          <w:sz w:val="28"/>
          <w:szCs w:val="28"/>
        </w:rPr>
        <w:t xml:space="preserve">  Федерального  закона  от  27.07.2006  </w:t>
      </w:r>
      <w:r w:rsidRPr="00D3715C">
        <w:rPr>
          <w:rFonts w:ascii="Times New Roman" w:hAnsi="Times New Roman" w:cs="Times New Roman"/>
          <w:sz w:val="28"/>
          <w:szCs w:val="28"/>
        </w:rPr>
        <w:t>№</w:t>
      </w:r>
      <w:r w:rsidRPr="00D23B72">
        <w:rPr>
          <w:rFonts w:ascii="Times New Roman" w:hAnsi="Times New Roman" w:cs="Times New Roman"/>
          <w:sz w:val="28"/>
          <w:szCs w:val="28"/>
        </w:rPr>
        <w:t xml:space="preserve">  152-ФЗ </w:t>
      </w:r>
      <w:r w:rsidRPr="00D3715C">
        <w:rPr>
          <w:rFonts w:ascii="Times New Roman" w:hAnsi="Times New Roman" w:cs="Times New Roman"/>
          <w:sz w:val="28"/>
          <w:szCs w:val="28"/>
        </w:rPr>
        <w:t>«</w:t>
      </w:r>
      <w:r w:rsidRPr="00D23B72">
        <w:rPr>
          <w:rFonts w:ascii="Times New Roman" w:hAnsi="Times New Roman" w:cs="Times New Roman"/>
          <w:sz w:val="28"/>
          <w:szCs w:val="28"/>
        </w:rPr>
        <w:t>О персональных</w:t>
      </w:r>
      <w:r w:rsidRPr="00D3715C">
        <w:rPr>
          <w:rFonts w:ascii="Times New Roman" w:hAnsi="Times New Roman" w:cs="Times New Roman"/>
          <w:sz w:val="28"/>
          <w:szCs w:val="28"/>
        </w:rPr>
        <w:t xml:space="preserve"> </w:t>
      </w:r>
      <w:r w:rsidRPr="00D23B72">
        <w:rPr>
          <w:rFonts w:ascii="Times New Roman" w:hAnsi="Times New Roman" w:cs="Times New Roman"/>
          <w:sz w:val="28"/>
          <w:szCs w:val="28"/>
        </w:rPr>
        <w:t>данных</w:t>
      </w:r>
      <w:r w:rsidRPr="00D3715C">
        <w:rPr>
          <w:rFonts w:ascii="Times New Roman" w:hAnsi="Times New Roman" w:cs="Times New Roman"/>
          <w:sz w:val="28"/>
          <w:szCs w:val="28"/>
        </w:rPr>
        <w:t>»</w:t>
      </w:r>
      <w:r w:rsidRPr="00D23B72">
        <w:rPr>
          <w:rFonts w:ascii="Times New Roman" w:hAnsi="Times New Roman" w:cs="Times New Roman"/>
          <w:sz w:val="28"/>
          <w:szCs w:val="28"/>
        </w:rPr>
        <w:t xml:space="preserve">  на  обработку  моих  персональных данных (фамилии, имени, отчества</w:t>
      </w:r>
      <w:r w:rsidRPr="00D3715C">
        <w:rPr>
          <w:rFonts w:ascii="Times New Roman" w:hAnsi="Times New Roman" w:cs="Times New Roman"/>
          <w:sz w:val="28"/>
          <w:szCs w:val="28"/>
        </w:rPr>
        <w:t xml:space="preserve"> </w:t>
      </w:r>
      <w:r w:rsidRPr="00D23B72">
        <w:rPr>
          <w:rFonts w:ascii="Times New Roman" w:hAnsi="Times New Roman" w:cs="Times New Roman"/>
          <w:sz w:val="28"/>
          <w:szCs w:val="28"/>
        </w:rPr>
        <w:t>(при   наличии),  года,  месяца,  даты  рождения,  места  рождения,  адреса</w:t>
      </w:r>
      <w:r w:rsidRPr="00D3715C">
        <w:rPr>
          <w:rFonts w:ascii="Times New Roman" w:hAnsi="Times New Roman" w:cs="Times New Roman"/>
          <w:sz w:val="28"/>
          <w:szCs w:val="28"/>
        </w:rPr>
        <w:t xml:space="preserve"> </w:t>
      </w:r>
      <w:r w:rsidRPr="00D23B72">
        <w:rPr>
          <w:rFonts w:ascii="Times New Roman" w:hAnsi="Times New Roman" w:cs="Times New Roman"/>
          <w:sz w:val="28"/>
          <w:szCs w:val="28"/>
        </w:rPr>
        <w:t>регистрации  по  месту жительства или месту пребывания, адреса фактического</w:t>
      </w:r>
      <w:r w:rsidRPr="00D3715C">
        <w:rPr>
          <w:rFonts w:ascii="Times New Roman" w:hAnsi="Times New Roman" w:cs="Times New Roman"/>
          <w:sz w:val="28"/>
          <w:szCs w:val="28"/>
        </w:rPr>
        <w:t xml:space="preserve"> </w:t>
      </w:r>
      <w:r w:rsidRPr="00D23B72">
        <w:rPr>
          <w:rFonts w:ascii="Times New Roman" w:hAnsi="Times New Roman" w:cs="Times New Roman"/>
          <w:sz w:val="28"/>
          <w:szCs w:val="28"/>
        </w:rPr>
        <w:t>проживания,  серии,  номера, даты и места выдачи документа, удостоверяющего</w:t>
      </w:r>
      <w:r w:rsidRPr="00D3715C">
        <w:rPr>
          <w:rFonts w:ascii="Times New Roman" w:hAnsi="Times New Roman" w:cs="Times New Roman"/>
          <w:sz w:val="28"/>
          <w:szCs w:val="28"/>
        </w:rPr>
        <w:t xml:space="preserve"> </w:t>
      </w:r>
      <w:r w:rsidRPr="00D23B72">
        <w:rPr>
          <w:rFonts w:ascii="Times New Roman" w:hAnsi="Times New Roman" w:cs="Times New Roman"/>
          <w:sz w:val="28"/>
          <w:szCs w:val="28"/>
        </w:rPr>
        <w:t xml:space="preserve">личность)  и  на  совершение  действий,  предусмотренных </w:t>
      </w:r>
      <w:hyperlink r:id="rId29">
        <w:r w:rsidRPr="00D23B72">
          <w:rPr>
            <w:rFonts w:ascii="Times New Roman" w:hAnsi="Times New Roman" w:cs="Times New Roman"/>
            <w:sz w:val="28"/>
            <w:szCs w:val="28"/>
          </w:rPr>
          <w:t>пунктом</w:t>
        </w:r>
        <w:proofErr w:type="gramEnd"/>
        <w:r w:rsidRPr="00D23B72">
          <w:rPr>
            <w:rFonts w:ascii="Times New Roman" w:hAnsi="Times New Roman" w:cs="Times New Roman"/>
            <w:sz w:val="28"/>
            <w:szCs w:val="28"/>
          </w:rPr>
          <w:t xml:space="preserve"> 3 статьи 3</w:t>
        </w:r>
      </w:hyperlink>
      <w:r w:rsidRPr="00D3715C">
        <w:rPr>
          <w:rFonts w:ascii="Times New Roman" w:hAnsi="Times New Roman" w:cs="Times New Roman"/>
          <w:sz w:val="28"/>
          <w:szCs w:val="28"/>
        </w:rPr>
        <w:t xml:space="preserve"> </w:t>
      </w:r>
      <w:r w:rsidRPr="00D23B72">
        <w:rPr>
          <w:rFonts w:ascii="Times New Roman" w:hAnsi="Times New Roman" w:cs="Times New Roman"/>
          <w:sz w:val="28"/>
          <w:szCs w:val="28"/>
        </w:rPr>
        <w:t xml:space="preserve">Федерального закона от 27.07.2006 </w:t>
      </w:r>
      <w:r w:rsidRPr="00D3715C">
        <w:rPr>
          <w:rFonts w:ascii="Times New Roman" w:hAnsi="Times New Roman" w:cs="Times New Roman"/>
          <w:sz w:val="28"/>
          <w:szCs w:val="28"/>
        </w:rPr>
        <w:t>№ 152-ФЗ «</w:t>
      </w:r>
      <w:r w:rsidRPr="00D23B72">
        <w:rPr>
          <w:rFonts w:ascii="Times New Roman" w:hAnsi="Times New Roman" w:cs="Times New Roman"/>
          <w:sz w:val="28"/>
          <w:szCs w:val="28"/>
        </w:rPr>
        <w:t>О персональных данных</w:t>
      </w:r>
      <w:r w:rsidRPr="00D3715C">
        <w:rPr>
          <w:rFonts w:ascii="Times New Roman" w:hAnsi="Times New Roman" w:cs="Times New Roman"/>
          <w:sz w:val="28"/>
          <w:szCs w:val="28"/>
        </w:rPr>
        <w:t>»</w:t>
      </w:r>
      <w:r w:rsidRPr="00D23B72">
        <w:rPr>
          <w:rFonts w:ascii="Times New Roman" w:hAnsi="Times New Roman" w:cs="Times New Roman"/>
          <w:sz w:val="28"/>
          <w:szCs w:val="28"/>
        </w:rPr>
        <w:t>, в целях</w:t>
      </w:r>
      <w:r w:rsidRPr="00D3715C">
        <w:rPr>
          <w:rFonts w:ascii="Times New Roman" w:hAnsi="Times New Roman" w:cs="Times New Roman"/>
          <w:sz w:val="28"/>
          <w:szCs w:val="28"/>
        </w:rPr>
        <w:t xml:space="preserve"> </w:t>
      </w:r>
      <w:r w:rsidRPr="00D23B72">
        <w:rPr>
          <w:rFonts w:ascii="Times New Roman" w:hAnsi="Times New Roman" w:cs="Times New Roman"/>
          <w:sz w:val="28"/>
          <w:szCs w:val="28"/>
        </w:rPr>
        <w:t xml:space="preserve">предоставления субсидии </w:t>
      </w:r>
      <w:r w:rsidRPr="00D3715C">
        <w:rPr>
          <w:rFonts w:ascii="Times New Roman" w:hAnsi="Times New Roman" w:cs="Times New Roman"/>
          <w:sz w:val="28"/>
          <w:szCs w:val="28"/>
        </w:rPr>
        <w:t>___</w:t>
      </w:r>
      <w:r w:rsidRPr="00D23B72">
        <w:rPr>
          <w:rFonts w:ascii="Times New Roman" w:hAnsi="Times New Roman" w:cs="Times New Roman"/>
          <w:sz w:val="28"/>
          <w:szCs w:val="28"/>
        </w:rPr>
        <w:t>____________</w:t>
      </w:r>
    </w:p>
    <w:p w:rsidR="00D23B72" w:rsidRPr="00D23B72" w:rsidRDefault="00D23B72" w:rsidP="00D23B72">
      <w:pPr>
        <w:widowControl w:val="0"/>
        <w:autoSpaceDE w:val="0"/>
        <w:autoSpaceDN w:val="0"/>
        <w:spacing w:after="0" w:line="240" w:lineRule="auto"/>
        <w:jc w:val="both"/>
        <w:rPr>
          <w:rFonts w:ascii="Times New Roman" w:hAnsi="Times New Roman" w:cs="Times New Roman"/>
          <w:sz w:val="28"/>
          <w:szCs w:val="28"/>
        </w:rPr>
      </w:pPr>
      <w:r w:rsidRPr="00D23B72">
        <w:rPr>
          <w:rFonts w:ascii="Times New Roman" w:hAnsi="Times New Roman" w:cs="Times New Roman"/>
          <w:sz w:val="28"/>
          <w:szCs w:val="28"/>
        </w:rPr>
        <w:t xml:space="preserve">                                </w:t>
      </w:r>
      <w:r w:rsidRPr="00D3715C">
        <w:rPr>
          <w:rFonts w:ascii="Times New Roman" w:hAnsi="Times New Roman" w:cs="Times New Roman"/>
          <w:sz w:val="28"/>
          <w:szCs w:val="28"/>
        </w:rPr>
        <w:t xml:space="preserve">                                     </w:t>
      </w:r>
      <w:r w:rsidRPr="00D23B72">
        <w:rPr>
          <w:rFonts w:ascii="Times New Roman" w:hAnsi="Times New Roman" w:cs="Times New Roman"/>
          <w:sz w:val="28"/>
          <w:szCs w:val="28"/>
        </w:rPr>
        <w:t xml:space="preserve"> (указывается получатель субсидии)</w:t>
      </w:r>
    </w:p>
    <w:p w:rsidR="00D23B72" w:rsidRPr="00D23B72" w:rsidRDefault="00D23B72" w:rsidP="00D23B72">
      <w:pPr>
        <w:widowControl w:val="0"/>
        <w:autoSpaceDE w:val="0"/>
        <w:autoSpaceDN w:val="0"/>
        <w:spacing w:after="0" w:line="240" w:lineRule="auto"/>
        <w:jc w:val="both"/>
        <w:rPr>
          <w:rFonts w:ascii="Times New Roman" w:hAnsi="Times New Roman" w:cs="Times New Roman"/>
          <w:sz w:val="28"/>
          <w:szCs w:val="28"/>
        </w:rPr>
      </w:pPr>
      <w:r w:rsidRPr="00D23B72">
        <w:rPr>
          <w:rFonts w:ascii="Times New Roman" w:hAnsi="Times New Roman" w:cs="Times New Roman"/>
          <w:sz w:val="28"/>
          <w:szCs w:val="28"/>
        </w:rPr>
        <w:t xml:space="preserve">в   целях   возмещения   недополученных  доходов,  возникающих  в  связи  </w:t>
      </w:r>
      <w:proofErr w:type="gramStart"/>
      <w:r w:rsidRPr="00D23B72">
        <w:rPr>
          <w:rFonts w:ascii="Times New Roman" w:hAnsi="Times New Roman" w:cs="Times New Roman"/>
          <w:sz w:val="28"/>
          <w:szCs w:val="28"/>
        </w:rPr>
        <w:t>с</w:t>
      </w:r>
      <w:proofErr w:type="gramEnd"/>
    </w:p>
    <w:p w:rsidR="00D23B72" w:rsidRPr="00D23B72" w:rsidRDefault="00D23B72" w:rsidP="00D23B72">
      <w:pPr>
        <w:widowControl w:val="0"/>
        <w:autoSpaceDE w:val="0"/>
        <w:autoSpaceDN w:val="0"/>
        <w:spacing w:after="0" w:line="240" w:lineRule="auto"/>
        <w:jc w:val="both"/>
        <w:rPr>
          <w:rFonts w:ascii="Times New Roman" w:hAnsi="Times New Roman" w:cs="Times New Roman"/>
          <w:sz w:val="28"/>
          <w:szCs w:val="28"/>
        </w:rPr>
      </w:pPr>
      <w:r w:rsidRPr="00D23B72">
        <w:rPr>
          <w:rFonts w:ascii="Times New Roman" w:hAnsi="Times New Roman" w:cs="Times New Roman"/>
          <w:sz w:val="28"/>
          <w:szCs w:val="28"/>
        </w:rPr>
        <w:t>регулярными перевозками пассажиров автомобильным транспортом на маршрутах с</w:t>
      </w:r>
      <w:r w:rsidRPr="00D3715C">
        <w:rPr>
          <w:rFonts w:ascii="Times New Roman" w:hAnsi="Times New Roman" w:cs="Times New Roman"/>
          <w:sz w:val="28"/>
          <w:szCs w:val="28"/>
        </w:rPr>
        <w:t xml:space="preserve"> </w:t>
      </w:r>
      <w:r w:rsidRPr="00D23B72">
        <w:rPr>
          <w:rFonts w:ascii="Times New Roman" w:hAnsi="Times New Roman" w:cs="Times New Roman"/>
          <w:sz w:val="28"/>
          <w:szCs w:val="28"/>
        </w:rPr>
        <w:t>небольшой интенсивностью пассажиропотока.</w:t>
      </w:r>
    </w:p>
    <w:p w:rsidR="00D23B72" w:rsidRPr="00D23B72" w:rsidRDefault="00D23B72" w:rsidP="00D23B72">
      <w:pPr>
        <w:widowControl w:val="0"/>
        <w:autoSpaceDE w:val="0"/>
        <w:autoSpaceDN w:val="0"/>
        <w:spacing w:after="0" w:line="240" w:lineRule="auto"/>
        <w:ind w:firstLine="709"/>
        <w:jc w:val="both"/>
        <w:rPr>
          <w:rFonts w:ascii="Times New Roman" w:hAnsi="Times New Roman" w:cs="Times New Roman"/>
          <w:sz w:val="28"/>
          <w:szCs w:val="28"/>
        </w:rPr>
      </w:pPr>
      <w:r w:rsidRPr="00D23B72">
        <w:rPr>
          <w:rFonts w:ascii="Times New Roman" w:hAnsi="Times New Roman" w:cs="Times New Roman"/>
          <w:sz w:val="28"/>
          <w:szCs w:val="28"/>
        </w:rPr>
        <w:t>Я ознакомлен (а), что:</w:t>
      </w:r>
    </w:p>
    <w:p w:rsidR="00D23B72" w:rsidRPr="00D23B72" w:rsidRDefault="00D23B72" w:rsidP="00D23B72">
      <w:pPr>
        <w:widowControl w:val="0"/>
        <w:autoSpaceDE w:val="0"/>
        <w:autoSpaceDN w:val="0"/>
        <w:spacing w:after="0" w:line="240" w:lineRule="auto"/>
        <w:ind w:firstLine="709"/>
        <w:jc w:val="both"/>
        <w:rPr>
          <w:rFonts w:ascii="Times New Roman" w:hAnsi="Times New Roman" w:cs="Times New Roman"/>
          <w:sz w:val="28"/>
          <w:szCs w:val="28"/>
        </w:rPr>
      </w:pPr>
      <w:r w:rsidRPr="00D23B72">
        <w:rPr>
          <w:rFonts w:ascii="Times New Roman" w:hAnsi="Times New Roman" w:cs="Times New Roman"/>
          <w:sz w:val="28"/>
          <w:szCs w:val="28"/>
        </w:rPr>
        <w:t>1) согласие   на  обработку   персональных  данных   действует  с  даты</w:t>
      </w:r>
    </w:p>
    <w:p w:rsidR="00D23B72" w:rsidRPr="00D23B72" w:rsidRDefault="00D23B72" w:rsidP="00D23B72">
      <w:pPr>
        <w:widowControl w:val="0"/>
        <w:autoSpaceDE w:val="0"/>
        <w:autoSpaceDN w:val="0"/>
        <w:spacing w:after="0" w:line="240" w:lineRule="auto"/>
        <w:jc w:val="both"/>
        <w:rPr>
          <w:rFonts w:ascii="Times New Roman" w:hAnsi="Times New Roman" w:cs="Times New Roman"/>
          <w:sz w:val="28"/>
          <w:szCs w:val="28"/>
        </w:rPr>
      </w:pPr>
      <w:r w:rsidRPr="00D23B72">
        <w:rPr>
          <w:rFonts w:ascii="Times New Roman" w:hAnsi="Times New Roman" w:cs="Times New Roman"/>
          <w:sz w:val="28"/>
          <w:szCs w:val="28"/>
        </w:rPr>
        <w:t xml:space="preserve">подписания настоящего согласия в течение сроков хранения </w:t>
      </w:r>
      <w:proofErr w:type="gramStart"/>
      <w:r w:rsidRPr="00D23B72">
        <w:rPr>
          <w:rFonts w:ascii="Times New Roman" w:hAnsi="Times New Roman" w:cs="Times New Roman"/>
          <w:sz w:val="28"/>
          <w:szCs w:val="28"/>
        </w:rPr>
        <w:t>соответствующей</w:t>
      </w:r>
      <w:proofErr w:type="gramEnd"/>
    </w:p>
    <w:p w:rsidR="00D23B72" w:rsidRPr="00D23B72" w:rsidRDefault="00D23B72" w:rsidP="00D23B72">
      <w:pPr>
        <w:widowControl w:val="0"/>
        <w:autoSpaceDE w:val="0"/>
        <w:autoSpaceDN w:val="0"/>
        <w:spacing w:after="0" w:line="240" w:lineRule="auto"/>
        <w:jc w:val="both"/>
        <w:rPr>
          <w:rFonts w:ascii="Times New Roman" w:hAnsi="Times New Roman" w:cs="Times New Roman"/>
          <w:sz w:val="28"/>
          <w:szCs w:val="28"/>
        </w:rPr>
      </w:pPr>
      <w:r w:rsidRPr="00D23B72">
        <w:rPr>
          <w:rFonts w:ascii="Times New Roman" w:hAnsi="Times New Roman" w:cs="Times New Roman"/>
          <w:sz w:val="28"/>
          <w:szCs w:val="28"/>
        </w:rPr>
        <w:t>информации или документов, содержащих указанную информацию, определяемых в</w:t>
      </w:r>
      <w:r w:rsidRPr="00D3715C">
        <w:rPr>
          <w:rFonts w:ascii="Times New Roman" w:hAnsi="Times New Roman" w:cs="Times New Roman"/>
          <w:sz w:val="28"/>
          <w:szCs w:val="28"/>
        </w:rPr>
        <w:t xml:space="preserve"> </w:t>
      </w:r>
      <w:r w:rsidRPr="00D23B72">
        <w:rPr>
          <w:rFonts w:ascii="Times New Roman" w:hAnsi="Times New Roman" w:cs="Times New Roman"/>
          <w:sz w:val="28"/>
          <w:szCs w:val="28"/>
        </w:rPr>
        <w:t>соответствии с законодательством Российской Федерации;</w:t>
      </w:r>
    </w:p>
    <w:p w:rsidR="00D23B72" w:rsidRPr="00D23B72" w:rsidRDefault="00D23B72" w:rsidP="00D23B72">
      <w:pPr>
        <w:widowControl w:val="0"/>
        <w:autoSpaceDE w:val="0"/>
        <w:autoSpaceDN w:val="0"/>
        <w:spacing w:after="0" w:line="240" w:lineRule="auto"/>
        <w:ind w:firstLine="567"/>
        <w:jc w:val="both"/>
        <w:rPr>
          <w:rFonts w:ascii="Times New Roman" w:hAnsi="Times New Roman" w:cs="Times New Roman"/>
          <w:sz w:val="28"/>
          <w:szCs w:val="28"/>
        </w:rPr>
      </w:pPr>
      <w:r w:rsidRPr="00D23B72">
        <w:rPr>
          <w:rFonts w:ascii="Times New Roman" w:hAnsi="Times New Roman" w:cs="Times New Roman"/>
          <w:sz w:val="28"/>
          <w:szCs w:val="28"/>
        </w:rPr>
        <w:t>2) согласие  на  обработку  персональных данных  может быть отозвано на</w:t>
      </w:r>
      <w:r w:rsidRPr="00D3715C">
        <w:rPr>
          <w:rFonts w:ascii="Times New Roman" w:hAnsi="Times New Roman" w:cs="Times New Roman"/>
          <w:sz w:val="28"/>
          <w:szCs w:val="28"/>
        </w:rPr>
        <w:t xml:space="preserve"> </w:t>
      </w:r>
      <w:r w:rsidRPr="00D23B72">
        <w:rPr>
          <w:rFonts w:ascii="Times New Roman" w:hAnsi="Times New Roman" w:cs="Times New Roman"/>
          <w:sz w:val="28"/>
          <w:szCs w:val="28"/>
        </w:rPr>
        <w:t>основании письменного заявления в произвольной форме.</w:t>
      </w:r>
    </w:p>
    <w:p w:rsidR="00D23B72" w:rsidRPr="00D23B72" w:rsidRDefault="00D23B72" w:rsidP="00D23B72">
      <w:pPr>
        <w:widowControl w:val="0"/>
        <w:autoSpaceDE w:val="0"/>
        <w:autoSpaceDN w:val="0"/>
        <w:spacing w:after="0" w:line="240" w:lineRule="auto"/>
        <w:jc w:val="both"/>
        <w:rPr>
          <w:rFonts w:ascii="Times New Roman" w:hAnsi="Times New Roman" w:cs="Times New Roman"/>
          <w:sz w:val="28"/>
          <w:szCs w:val="28"/>
        </w:rPr>
      </w:pPr>
      <w:r w:rsidRPr="00D23B72">
        <w:rPr>
          <w:rFonts w:ascii="Times New Roman" w:hAnsi="Times New Roman" w:cs="Times New Roman"/>
          <w:sz w:val="28"/>
          <w:szCs w:val="28"/>
        </w:rPr>
        <w:t>_____________   ____________________________________________</w:t>
      </w:r>
    </w:p>
    <w:p w:rsidR="00D23B72" w:rsidRPr="00D23B72" w:rsidRDefault="00D23B72" w:rsidP="00D23B72">
      <w:pPr>
        <w:widowControl w:val="0"/>
        <w:autoSpaceDE w:val="0"/>
        <w:autoSpaceDN w:val="0"/>
        <w:spacing w:after="0" w:line="240" w:lineRule="auto"/>
        <w:jc w:val="both"/>
        <w:rPr>
          <w:rFonts w:ascii="Times New Roman" w:hAnsi="Times New Roman" w:cs="Times New Roman"/>
          <w:sz w:val="28"/>
          <w:szCs w:val="28"/>
        </w:rPr>
      </w:pPr>
      <w:r w:rsidRPr="00D23B72">
        <w:rPr>
          <w:rFonts w:ascii="Times New Roman" w:hAnsi="Times New Roman" w:cs="Times New Roman"/>
          <w:sz w:val="28"/>
          <w:szCs w:val="28"/>
        </w:rPr>
        <w:t xml:space="preserve">  </w:t>
      </w:r>
      <w:proofErr w:type="gramStart"/>
      <w:r w:rsidRPr="00D23B72">
        <w:rPr>
          <w:rFonts w:ascii="Times New Roman" w:hAnsi="Times New Roman" w:cs="Times New Roman"/>
          <w:sz w:val="28"/>
          <w:szCs w:val="28"/>
        </w:rPr>
        <w:t xml:space="preserve">(подпись)       </w:t>
      </w:r>
      <w:r w:rsidRPr="00D3715C">
        <w:rPr>
          <w:rFonts w:ascii="Times New Roman" w:hAnsi="Times New Roman" w:cs="Times New Roman"/>
          <w:sz w:val="28"/>
          <w:szCs w:val="28"/>
        </w:rPr>
        <w:t xml:space="preserve">                </w:t>
      </w:r>
      <w:r w:rsidRPr="00D23B72">
        <w:rPr>
          <w:rFonts w:ascii="Times New Roman" w:hAnsi="Times New Roman" w:cs="Times New Roman"/>
          <w:sz w:val="28"/>
          <w:szCs w:val="28"/>
        </w:rPr>
        <w:t xml:space="preserve"> (фамилия, имя, отчество (если имеется)</w:t>
      </w:r>
      <w:proofErr w:type="gramEnd"/>
    </w:p>
    <w:p w:rsidR="00D23B72" w:rsidRPr="00D23B72" w:rsidRDefault="00D23B72" w:rsidP="00D23B72">
      <w:pPr>
        <w:widowControl w:val="0"/>
        <w:autoSpaceDE w:val="0"/>
        <w:autoSpaceDN w:val="0"/>
        <w:spacing w:after="0" w:line="240" w:lineRule="auto"/>
        <w:jc w:val="both"/>
        <w:rPr>
          <w:rFonts w:ascii="Times New Roman" w:hAnsi="Times New Roman" w:cs="Times New Roman"/>
          <w:sz w:val="28"/>
          <w:szCs w:val="28"/>
        </w:rPr>
      </w:pPr>
    </w:p>
    <w:p w:rsidR="00D23B72" w:rsidRPr="00D3715C" w:rsidRDefault="00D23B72" w:rsidP="00D23B72">
      <w:pPr>
        <w:widowControl w:val="0"/>
        <w:autoSpaceDE w:val="0"/>
        <w:autoSpaceDN w:val="0"/>
        <w:spacing w:after="0" w:line="240" w:lineRule="auto"/>
        <w:jc w:val="both"/>
        <w:rPr>
          <w:rFonts w:ascii="Times New Roman" w:hAnsi="Times New Roman" w:cs="Times New Roman"/>
          <w:sz w:val="28"/>
          <w:szCs w:val="28"/>
        </w:rPr>
      </w:pPr>
      <w:r w:rsidRPr="00D3715C">
        <w:rPr>
          <w:rFonts w:ascii="Times New Roman" w:hAnsi="Times New Roman" w:cs="Times New Roman"/>
          <w:sz w:val="28"/>
          <w:szCs w:val="28"/>
        </w:rPr>
        <w:t>"__" ____________ 20__ г.</w:t>
      </w:r>
    </w:p>
    <w:p w:rsidR="00D23B72" w:rsidRPr="00D3715C" w:rsidRDefault="00D23B72" w:rsidP="00D23B72">
      <w:pPr>
        <w:tabs>
          <w:tab w:val="left" w:pos="2375"/>
        </w:tabs>
        <w:rPr>
          <w:rFonts w:ascii="Times New Roman" w:hAnsi="Times New Roman" w:cs="Times New Roman"/>
          <w:sz w:val="28"/>
          <w:szCs w:val="28"/>
        </w:rPr>
      </w:pPr>
    </w:p>
    <w:sectPr w:rsidR="00D23B72" w:rsidRPr="00D3715C" w:rsidSect="00D23B72">
      <w:pgSz w:w="11906" w:h="16838" w:code="9"/>
      <w:pgMar w:top="1134" w:right="707" w:bottom="70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528" w:rsidRDefault="009A0528" w:rsidP="00D67668">
      <w:pPr>
        <w:spacing w:after="0" w:line="240" w:lineRule="auto"/>
      </w:pPr>
      <w:r>
        <w:separator/>
      </w:r>
    </w:p>
  </w:endnote>
  <w:endnote w:type="continuationSeparator" w:id="0">
    <w:p w:rsidR="009A0528" w:rsidRDefault="009A0528" w:rsidP="00D67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517" w:rsidRDefault="0042251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517" w:rsidRDefault="00422517">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517" w:rsidRDefault="0042251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528" w:rsidRDefault="009A0528" w:rsidP="00D67668">
      <w:pPr>
        <w:spacing w:after="0" w:line="240" w:lineRule="auto"/>
      </w:pPr>
      <w:r>
        <w:separator/>
      </w:r>
    </w:p>
  </w:footnote>
  <w:footnote w:type="continuationSeparator" w:id="0">
    <w:p w:rsidR="009A0528" w:rsidRDefault="009A0528" w:rsidP="00D67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517" w:rsidRDefault="0042251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517" w:rsidRDefault="00422517">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517" w:rsidRDefault="0042251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60C83"/>
    <w:multiLevelType w:val="hybridMultilevel"/>
    <w:tmpl w:val="19AEB16C"/>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6900F21"/>
    <w:multiLevelType w:val="hybridMultilevel"/>
    <w:tmpl w:val="45B816E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9863CA9"/>
    <w:multiLevelType w:val="multilevel"/>
    <w:tmpl w:val="203E6778"/>
    <w:lvl w:ilvl="0">
      <w:start w:val="1"/>
      <w:numFmt w:val="decimal"/>
      <w:lvlText w:val="%1."/>
      <w:lvlJc w:val="left"/>
      <w:pPr>
        <w:ind w:left="720" w:hanging="360"/>
      </w:pPr>
      <w:rPr>
        <w:rFonts w:cs="Times New Roman" w:hint="default"/>
      </w:rPr>
    </w:lvl>
    <w:lvl w:ilvl="1">
      <w:start w:val="4"/>
      <w:numFmt w:val="decimal"/>
      <w:isLgl/>
      <w:lvlText w:val="%1.%2."/>
      <w:lvlJc w:val="left"/>
      <w:pPr>
        <w:ind w:left="1908" w:hanging="1200"/>
      </w:pPr>
      <w:rPr>
        <w:rFonts w:cs="Times New Roman" w:hint="default"/>
      </w:rPr>
    </w:lvl>
    <w:lvl w:ilvl="2">
      <w:start w:val="1"/>
      <w:numFmt w:val="decimal"/>
      <w:isLgl/>
      <w:lvlText w:val="%1.%2.%3."/>
      <w:lvlJc w:val="left"/>
      <w:pPr>
        <w:ind w:left="2256" w:hanging="1200"/>
      </w:pPr>
      <w:rPr>
        <w:rFonts w:cs="Times New Roman" w:hint="default"/>
      </w:rPr>
    </w:lvl>
    <w:lvl w:ilvl="3">
      <w:start w:val="1"/>
      <w:numFmt w:val="decimal"/>
      <w:isLgl/>
      <w:lvlText w:val="%1.%2.%3.%4."/>
      <w:lvlJc w:val="left"/>
      <w:pPr>
        <w:ind w:left="2604" w:hanging="1200"/>
      </w:pPr>
      <w:rPr>
        <w:rFonts w:cs="Times New Roman" w:hint="default"/>
      </w:rPr>
    </w:lvl>
    <w:lvl w:ilvl="4">
      <w:start w:val="1"/>
      <w:numFmt w:val="decimal"/>
      <w:isLgl/>
      <w:lvlText w:val="%1.%2.%3.%4.%5."/>
      <w:lvlJc w:val="left"/>
      <w:pPr>
        <w:ind w:left="2952" w:hanging="120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3">
    <w:nsid w:val="2CDE0187"/>
    <w:multiLevelType w:val="hybridMultilevel"/>
    <w:tmpl w:val="E82EC796"/>
    <w:lvl w:ilvl="0" w:tplc="67E667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995649"/>
    <w:multiLevelType w:val="multilevel"/>
    <w:tmpl w:val="E9C4B0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49272F80"/>
    <w:multiLevelType w:val="multilevel"/>
    <w:tmpl w:val="0CD48C54"/>
    <w:lvl w:ilvl="0">
      <w:start w:val="1"/>
      <w:numFmt w:val="decimal"/>
      <w:lvlText w:val="%1."/>
      <w:lvlJc w:val="left"/>
      <w:pPr>
        <w:ind w:left="660" w:hanging="6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51E46475"/>
    <w:multiLevelType w:val="multilevel"/>
    <w:tmpl w:val="DB34F2C6"/>
    <w:lvl w:ilvl="0">
      <w:start w:val="1"/>
      <w:numFmt w:val="decimal"/>
      <w:lvlText w:val="%1."/>
      <w:lvlJc w:val="left"/>
      <w:pPr>
        <w:ind w:left="1365" w:hanging="1365"/>
      </w:pPr>
      <w:rPr>
        <w:rFonts w:cs="Times New Roman" w:hint="default"/>
      </w:rPr>
    </w:lvl>
    <w:lvl w:ilvl="1">
      <w:start w:val="1"/>
      <w:numFmt w:val="decimal"/>
      <w:lvlText w:val="%1.%2."/>
      <w:lvlJc w:val="left"/>
      <w:pPr>
        <w:ind w:left="2074" w:hanging="1365"/>
      </w:pPr>
      <w:rPr>
        <w:rFonts w:cs="Times New Roman" w:hint="default"/>
      </w:rPr>
    </w:lvl>
    <w:lvl w:ilvl="2">
      <w:start w:val="1"/>
      <w:numFmt w:val="decimal"/>
      <w:lvlText w:val="%1.%2.%3."/>
      <w:lvlJc w:val="left"/>
      <w:pPr>
        <w:ind w:left="2783" w:hanging="1365"/>
      </w:pPr>
      <w:rPr>
        <w:rFonts w:cs="Times New Roman" w:hint="default"/>
      </w:rPr>
    </w:lvl>
    <w:lvl w:ilvl="3">
      <w:start w:val="1"/>
      <w:numFmt w:val="decimal"/>
      <w:lvlText w:val="%1.%2.%3.%4."/>
      <w:lvlJc w:val="left"/>
      <w:pPr>
        <w:ind w:left="3492" w:hanging="1365"/>
      </w:pPr>
      <w:rPr>
        <w:rFonts w:cs="Times New Roman" w:hint="default"/>
      </w:rPr>
    </w:lvl>
    <w:lvl w:ilvl="4">
      <w:start w:val="1"/>
      <w:numFmt w:val="decimal"/>
      <w:lvlText w:val="%1.%2.%3.%4.%5."/>
      <w:lvlJc w:val="left"/>
      <w:pPr>
        <w:ind w:left="4201" w:hanging="136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5A6F12F8"/>
    <w:multiLevelType w:val="multilevel"/>
    <w:tmpl w:val="D1CE49A2"/>
    <w:lvl w:ilvl="0">
      <w:start w:val="1"/>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8">
    <w:nsid w:val="646D05F9"/>
    <w:multiLevelType w:val="hybridMultilevel"/>
    <w:tmpl w:val="D23018CA"/>
    <w:lvl w:ilvl="0" w:tplc="42982924">
      <w:start w:val="1"/>
      <w:numFmt w:val="decimal"/>
      <w:lvlText w:val="%1."/>
      <w:lvlJc w:val="left"/>
      <w:pPr>
        <w:ind w:left="1320" w:hanging="525"/>
      </w:pPr>
      <w:rPr>
        <w:rFonts w:cs="Times New Roman" w:hint="default"/>
        <w:color w:val="auto"/>
      </w:rPr>
    </w:lvl>
    <w:lvl w:ilvl="1" w:tplc="04190019">
      <w:start w:val="1"/>
      <w:numFmt w:val="lowerLetter"/>
      <w:lvlText w:val="%2."/>
      <w:lvlJc w:val="left"/>
      <w:pPr>
        <w:ind w:left="1875" w:hanging="360"/>
      </w:pPr>
      <w:rPr>
        <w:rFonts w:cs="Times New Roman"/>
      </w:rPr>
    </w:lvl>
    <w:lvl w:ilvl="2" w:tplc="0419001B">
      <w:start w:val="1"/>
      <w:numFmt w:val="lowerRoman"/>
      <w:lvlText w:val="%3."/>
      <w:lvlJc w:val="right"/>
      <w:pPr>
        <w:ind w:left="2595" w:hanging="180"/>
      </w:pPr>
      <w:rPr>
        <w:rFonts w:cs="Times New Roman"/>
      </w:rPr>
    </w:lvl>
    <w:lvl w:ilvl="3" w:tplc="0419000F">
      <w:start w:val="1"/>
      <w:numFmt w:val="decimal"/>
      <w:lvlText w:val="%4."/>
      <w:lvlJc w:val="left"/>
      <w:pPr>
        <w:ind w:left="3315" w:hanging="360"/>
      </w:pPr>
      <w:rPr>
        <w:rFonts w:cs="Times New Roman"/>
      </w:rPr>
    </w:lvl>
    <w:lvl w:ilvl="4" w:tplc="04190019">
      <w:start w:val="1"/>
      <w:numFmt w:val="lowerLetter"/>
      <w:lvlText w:val="%5."/>
      <w:lvlJc w:val="left"/>
      <w:pPr>
        <w:ind w:left="4035" w:hanging="360"/>
      </w:pPr>
      <w:rPr>
        <w:rFonts w:cs="Times New Roman"/>
      </w:rPr>
    </w:lvl>
    <w:lvl w:ilvl="5" w:tplc="0419001B">
      <w:start w:val="1"/>
      <w:numFmt w:val="lowerRoman"/>
      <w:lvlText w:val="%6."/>
      <w:lvlJc w:val="right"/>
      <w:pPr>
        <w:ind w:left="4755" w:hanging="180"/>
      </w:pPr>
      <w:rPr>
        <w:rFonts w:cs="Times New Roman"/>
      </w:rPr>
    </w:lvl>
    <w:lvl w:ilvl="6" w:tplc="0419000F">
      <w:start w:val="1"/>
      <w:numFmt w:val="decimal"/>
      <w:lvlText w:val="%7."/>
      <w:lvlJc w:val="left"/>
      <w:pPr>
        <w:ind w:left="5475" w:hanging="360"/>
      </w:pPr>
      <w:rPr>
        <w:rFonts w:cs="Times New Roman"/>
      </w:rPr>
    </w:lvl>
    <w:lvl w:ilvl="7" w:tplc="04190019">
      <w:start w:val="1"/>
      <w:numFmt w:val="lowerLetter"/>
      <w:lvlText w:val="%8."/>
      <w:lvlJc w:val="left"/>
      <w:pPr>
        <w:ind w:left="6195" w:hanging="360"/>
      </w:pPr>
      <w:rPr>
        <w:rFonts w:cs="Times New Roman"/>
      </w:rPr>
    </w:lvl>
    <w:lvl w:ilvl="8" w:tplc="0419001B">
      <w:start w:val="1"/>
      <w:numFmt w:val="lowerRoman"/>
      <w:lvlText w:val="%9."/>
      <w:lvlJc w:val="right"/>
      <w:pPr>
        <w:ind w:left="6915" w:hanging="180"/>
      </w:pPr>
      <w:rPr>
        <w:rFonts w:cs="Times New Roman"/>
      </w:rPr>
    </w:lvl>
  </w:abstractNum>
  <w:abstractNum w:abstractNumId="9">
    <w:nsid w:val="6BBF595A"/>
    <w:multiLevelType w:val="hybridMultilevel"/>
    <w:tmpl w:val="897A7ED0"/>
    <w:lvl w:ilvl="0" w:tplc="ECD2CE9A">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0">
    <w:nsid w:val="7B390F0C"/>
    <w:multiLevelType w:val="multilevel"/>
    <w:tmpl w:val="24A06DF8"/>
    <w:lvl w:ilvl="0">
      <w:start w:val="1"/>
      <w:numFmt w:val="decimal"/>
      <w:lvlText w:val="%1."/>
      <w:lvlJc w:val="left"/>
      <w:pPr>
        <w:ind w:left="720" w:hanging="360"/>
      </w:pPr>
      <w:rPr>
        <w:rFonts w:hint="default"/>
      </w:rPr>
    </w:lvl>
    <w:lvl w:ilvl="1">
      <w:start w:val="3"/>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8"/>
  </w:num>
  <w:num w:numId="2">
    <w:abstractNumId w:val="9"/>
  </w:num>
  <w:num w:numId="3">
    <w:abstractNumId w:val="1"/>
  </w:num>
  <w:num w:numId="4">
    <w:abstractNumId w:val="0"/>
  </w:num>
  <w:num w:numId="5">
    <w:abstractNumId w:val="5"/>
  </w:num>
  <w:num w:numId="6">
    <w:abstractNumId w:val="2"/>
  </w:num>
  <w:num w:numId="7">
    <w:abstractNumId w:val="6"/>
  </w:num>
  <w:num w:numId="8">
    <w:abstractNumId w:val="7"/>
  </w:num>
  <w:num w:numId="9">
    <w:abstractNumId w:val="1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D7E"/>
    <w:rsid w:val="00011788"/>
    <w:rsid w:val="00012C49"/>
    <w:rsid w:val="00016D47"/>
    <w:rsid w:val="000228BA"/>
    <w:rsid w:val="00035D50"/>
    <w:rsid w:val="00040A83"/>
    <w:rsid w:val="00043C73"/>
    <w:rsid w:val="000452DF"/>
    <w:rsid w:val="00050589"/>
    <w:rsid w:val="00053DD0"/>
    <w:rsid w:val="00055E4E"/>
    <w:rsid w:val="000569E5"/>
    <w:rsid w:val="000625DE"/>
    <w:rsid w:val="000629CC"/>
    <w:rsid w:val="000678F9"/>
    <w:rsid w:val="00067E04"/>
    <w:rsid w:val="00074B18"/>
    <w:rsid w:val="00084569"/>
    <w:rsid w:val="000A2650"/>
    <w:rsid w:val="000A34E2"/>
    <w:rsid w:val="000A46A6"/>
    <w:rsid w:val="000A5A91"/>
    <w:rsid w:val="000B0B7B"/>
    <w:rsid w:val="000B311C"/>
    <w:rsid w:val="000B4C8A"/>
    <w:rsid w:val="000B5D33"/>
    <w:rsid w:val="000C31BB"/>
    <w:rsid w:val="000C57F5"/>
    <w:rsid w:val="000C5E38"/>
    <w:rsid w:val="000C5EC6"/>
    <w:rsid w:val="000E2619"/>
    <w:rsid w:val="000E36CA"/>
    <w:rsid w:val="000E6020"/>
    <w:rsid w:val="000F1417"/>
    <w:rsid w:val="000F1CF9"/>
    <w:rsid w:val="000F449B"/>
    <w:rsid w:val="00103F41"/>
    <w:rsid w:val="00104835"/>
    <w:rsid w:val="001071CD"/>
    <w:rsid w:val="00117B1D"/>
    <w:rsid w:val="00124284"/>
    <w:rsid w:val="001254B9"/>
    <w:rsid w:val="00127881"/>
    <w:rsid w:val="00143CB0"/>
    <w:rsid w:val="0014436A"/>
    <w:rsid w:val="00144381"/>
    <w:rsid w:val="00146B9D"/>
    <w:rsid w:val="00157C73"/>
    <w:rsid w:val="001600D9"/>
    <w:rsid w:val="00161DCC"/>
    <w:rsid w:val="00166B9B"/>
    <w:rsid w:val="001707DD"/>
    <w:rsid w:val="00172DD5"/>
    <w:rsid w:val="00180C90"/>
    <w:rsid w:val="00181C89"/>
    <w:rsid w:val="00183068"/>
    <w:rsid w:val="00184124"/>
    <w:rsid w:val="00184FF2"/>
    <w:rsid w:val="00187E0B"/>
    <w:rsid w:val="001A0041"/>
    <w:rsid w:val="001A1255"/>
    <w:rsid w:val="001A71EF"/>
    <w:rsid w:val="001A730B"/>
    <w:rsid w:val="001B1D16"/>
    <w:rsid w:val="001B4632"/>
    <w:rsid w:val="001B7950"/>
    <w:rsid w:val="001C4611"/>
    <w:rsid w:val="001C6758"/>
    <w:rsid w:val="001C7106"/>
    <w:rsid w:val="001C7932"/>
    <w:rsid w:val="001D3A1A"/>
    <w:rsid w:val="001E5BF8"/>
    <w:rsid w:val="001F3779"/>
    <w:rsid w:val="0020263F"/>
    <w:rsid w:val="002075AC"/>
    <w:rsid w:val="00211792"/>
    <w:rsid w:val="00215990"/>
    <w:rsid w:val="00221BAB"/>
    <w:rsid w:val="00224FB6"/>
    <w:rsid w:val="00226758"/>
    <w:rsid w:val="00233CAB"/>
    <w:rsid w:val="00240A91"/>
    <w:rsid w:val="0024612C"/>
    <w:rsid w:val="00246324"/>
    <w:rsid w:val="00255C62"/>
    <w:rsid w:val="00256579"/>
    <w:rsid w:val="00261E60"/>
    <w:rsid w:val="00264346"/>
    <w:rsid w:val="002665D0"/>
    <w:rsid w:val="00266AB3"/>
    <w:rsid w:val="00267A22"/>
    <w:rsid w:val="002762EC"/>
    <w:rsid w:val="00276813"/>
    <w:rsid w:val="00284152"/>
    <w:rsid w:val="002846D9"/>
    <w:rsid w:val="0028509B"/>
    <w:rsid w:val="00287E19"/>
    <w:rsid w:val="00291F9D"/>
    <w:rsid w:val="00293DA4"/>
    <w:rsid w:val="00294157"/>
    <w:rsid w:val="002A10A1"/>
    <w:rsid w:val="002A189F"/>
    <w:rsid w:val="002A1B4E"/>
    <w:rsid w:val="002A2F2F"/>
    <w:rsid w:val="002A51D5"/>
    <w:rsid w:val="002A5C32"/>
    <w:rsid w:val="002B3AAD"/>
    <w:rsid w:val="002B6BCA"/>
    <w:rsid w:val="002C3B07"/>
    <w:rsid w:val="002C3EC3"/>
    <w:rsid w:val="002C66AC"/>
    <w:rsid w:val="002D0BF5"/>
    <w:rsid w:val="002D2E0D"/>
    <w:rsid w:val="002D3933"/>
    <w:rsid w:val="002D597A"/>
    <w:rsid w:val="002E0905"/>
    <w:rsid w:val="002E2883"/>
    <w:rsid w:val="002F19EB"/>
    <w:rsid w:val="002F44A1"/>
    <w:rsid w:val="002F62C3"/>
    <w:rsid w:val="00300D7E"/>
    <w:rsid w:val="0030125A"/>
    <w:rsid w:val="003043A2"/>
    <w:rsid w:val="00304C32"/>
    <w:rsid w:val="00312688"/>
    <w:rsid w:val="00312D97"/>
    <w:rsid w:val="00323916"/>
    <w:rsid w:val="0032395E"/>
    <w:rsid w:val="00326FA4"/>
    <w:rsid w:val="0032723D"/>
    <w:rsid w:val="00343A84"/>
    <w:rsid w:val="003505E4"/>
    <w:rsid w:val="00352075"/>
    <w:rsid w:val="00354342"/>
    <w:rsid w:val="003545C9"/>
    <w:rsid w:val="003547FF"/>
    <w:rsid w:val="0036437E"/>
    <w:rsid w:val="00364FE0"/>
    <w:rsid w:val="00372EBD"/>
    <w:rsid w:val="00381E83"/>
    <w:rsid w:val="00383F23"/>
    <w:rsid w:val="0039590A"/>
    <w:rsid w:val="0039786A"/>
    <w:rsid w:val="003A013B"/>
    <w:rsid w:val="003A2923"/>
    <w:rsid w:val="003A38FA"/>
    <w:rsid w:val="003A3F9B"/>
    <w:rsid w:val="003A65D8"/>
    <w:rsid w:val="003B1B7F"/>
    <w:rsid w:val="003B22A0"/>
    <w:rsid w:val="003B2A29"/>
    <w:rsid w:val="003C050B"/>
    <w:rsid w:val="003C2054"/>
    <w:rsid w:val="003C20EF"/>
    <w:rsid w:val="003C32F2"/>
    <w:rsid w:val="003D120B"/>
    <w:rsid w:val="003D27E6"/>
    <w:rsid w:val="003D57C9"/>
    <w:rsid w:val="003E47EC"/>
    <w:rsid w:val="003E4E20"/>
    <w:rsid w:val="003E5F05"/>
    <w:rsid w:val="003E6D20"/>
    <w:rsid w:val="003F605C"/>
    <w:rsid w:val="003F6EF2"/>
    <w:rsid w:val="00401424"/>
    <w:rsid w:val="004027F8"/>
    <w:rsid w:val="00416771"/>
    <w:rsid w:val="00417AFF"/>
    <w:rsid w:val="00421958"/>
    <w:rsid w:val="00422517"/>
    <w:rsid w:val="00422C0B"/>
    <w:rsid w:val="004270D5"/>
    <w:rsid w:val="00440DEF"/>
    <w:rsid w:val="004444E0"/>
    <w:rsid w:val="00444BEE"/>
    <w:rsid w:val="004522F9"/>
    <w:rsid w:val="0045440A"/>
    <w:rsid w:val="00454521"/>
    <w:rsid w:val="0046246F"/>
    <w:rsid w:val="00463CF6"/>
    <w:rsid w:val="00472337"/>
    <w:rsid w:val="00472902"/>
    <w:rsid w:val="00480D69"/>
    <w:rsid w:val="00481F53"/>
    <w:rsid w:val="00482F9B"/>
    <w:rsid w:val="004834BD"/>
    <w:rsid w:val="00485135"/>
    <w:rsid w:val="00491355"/>
    <w:rsid w:val="00493162"/>
    <w:rsid w:val="004933CE"/>
    <w:rsid w:val="004A5155"/>
    <w:rsid w:val="004A75FA"/>
    <w:rsid w:val="004B214D"/>
    <w:rsid w:val="004B4FB4"/>
    <w:rsid w:val="004C4641"/>
    <w:rsid w:val="004C51DE"/>
    <w:rsid w:val="004D0590"/>
    <w:rsid w:val="004D1F3F"/>
    <w:rsid w:val="004D3260"/>
    <w:rsid w:val="004E0A7F"/>
    <w:rsid w:val="004E2009"/>
    <w:rsid w:val="004E35D2"/>
    <w:rsid w:val="004E3D91"/>
    <w:rsid w:val="004E5E9E"/>
    <w:rsid w:val="004F2F7B"/>
    <w:rsid w:val="004F4817"/>
    <w:rsid w:val="004F4999"/>
    <w:rsid w:val="00501A52"/>
    <w:rsid w:val="0050308D"/>
    <w:rsid w:val="00504085"/>
    <w:rsid w:val="00505576"/>
    <w:rsid w:val="00506AB0"/>
    <w:rsid w:val="00507945"/>
    <w:rsid w:val="005119F7"/>
    <w:rsid w:val="00514FCE"/>
    <w:rsid w:val="00516557"/>
    <w:rsid w:val="00532A77"/>
    <w:rsid w:val="005409D8"/>
    <w:rsid w:val="00542399"/>
    <w:rsid w:val="005470A5"/>
    <w:rsid w:val="00550EAD"/>
    <w:rsid w:val="005549DB"/>
    <w:rsid w:val="0055613E"/>
    <w:rsid w:val="00561A36"/>
    <w:rsid w:val="00564063"/>
    <w:rsid w:val="00566671"/>
    <w:rsid w:val="0057421A"/>
    <w:rsid w:val="00575541"/>
    <w:rsid w:val="005764AE"/>
    <w:rsid w:val="00576B48"/>
    <w:rsid w:val="00581BA7"/>
    <w:rsid w:val="00583B19"/>
    <w:rsid w:val="00584CDC"/>
    <w:rsid w:val="005A29DC"/>
    <w:rsid w:val="005A507E"/>
    <w:rsid w:val="005B3701"/>
    <w:rsid w:val="005C1B72"/>
    <w:rsid w:val="005C2481"/>
    <w:rsid w:val="005C337D"/>
    <w:rsid w:val="005C5FD0"/>
    <w:rsid w:val="005D08AF"/>
    <w:rsid w:val="005D2C51"/>
    <w:rsid w:val="005D47A1"/>
    <w:rsid w:val="005E19F9"/>
    <w:rsid w:val="005E26E8"/>
    <w:rsid w:val="005F215F"/>
    <w:rsid w:val="006047AD"/>
    <w:rsid w:val="00605089"/>
    <w:rsid w:val="0060770B"/>
    <w:rsid w:val="0061489F"/>
    <w:rsid w:val="006157AF"/>
    <w:rsid w:val="00615CA1"/>
    <w:rsid w:val="0061666E"/>
    <w:rsid w:val="006169FF"/>
    <w:rsid w:val="00626E26"/>
    <w:rsid w:val="00632C1B"/>
    <w:rsid w:val="00632DD3"/>
    <w:rsid w:val="00634003"/>
    <w:rsid w:val="006369E6"/>
    <w:rsid w:val="0063706F"/>
    <w:rsid w:val="00640B7F"/>
    <w:rsid w:val="00642C9E"/>
    <w:rsid w:val="0064590F"/>
    <w:rsid w:val="006478EB"/>
    <w:rsid w:val="00654914"/>
    <w:rsid w:val="00656C86"/>
    <w:rsid w:val="00656F65"/>
    <w:rsid w:val="00657D63"/>
    <w:rsid w:val="006613C8"/>
    <w:rsid w:val="00662952"/>
    <w:rsid w:val="00662EE4"/>
    <w:rsid w:val="00670D76"/>
    <w:rsid w:val="00672C2F"/>
    <w:rsid w:val="00672FB0"/>
    <w:rsid w:val="00675A42"/>
    <w:rsid w:val="00686C24"/>
    <w:rsid w:val="00687324"/>
    <w:rsid w:val="006939F3"/>
    <w:rsid w:val="00695244"/>
    <w:rsid w:val="006954B9"/>
    <w:rsid w:val="006A1841"/>
    <w:rsid w:val="006A345C"/>
    <w:rsid w:val="006A40C5"/>
    <w:rsid w:val="006B02FA"/>
    <w:rsid w:val="006B40ED"/>
    <w:rsid w:val="006B5454"/>
    <w:rsid w:val="006C1179"/>
    <w:rsid w:val="006C6779"/>
    <w:rsid w:val="006D3658"/>
    <w:rsid w:val="006D3CC4"/>
    <w:rsid w:val="006D5CCD"/>
    <w:rsid w:val="006E2230"/>
    <w:rsid w:val="006E5BA1"/>
    <w:rsid w:val="006E7B7E"/>
    <w:rsid w:val="00701F21"/>
    <w:rsid w:val="00702ACE"/>
    <w:rsid w:val="00705415"/>
    <w:rsid w:val="00711435"/>
    <w:rsid w:val="007213DA"/>
    <w:rsid w:val="007226C8"/>
    <w:rsid w:val="00723B1B"/>
    <w:rsid w:val="00726777"/>
    <w:rsid w:val="00732945"/>
    <w:rsid w:val="00737934"/>
    <w:rsid w:val="00740B5F"/>
    <w:rsid w:val="00740E2F"/>
    <w:rsid w:val="00745E46"/>
    <w:rsid w:val="00745FC9"/>
    <w:rsid w:val="00750FD7"/>
    <w:rsid w:val="007513C2"/>
    <w:rsid w:val="00751559"/>
    <w:rsid w:val="00754BDF"/>
    <w:rsid w:val="00756BB2"/>
    <w:rsid w:val="00762CE0"/>
    <w:rsid w:val="00765EEB"/>
    <w:rsid w:val="00766A0E"/>
    <w:rsid w:val="00775E38"/>
    <w:rsid w:val="00777CF4"/>
    <w:rsid w:val="00777F60"/>
    <w:rsid w:val="0078089E"/>
    <w:rsid w:val="00780D50"/>
    <w:rsid w:val="00785EED"/>
    <w:rsid w:val="007872CF"/>
    <w:rsid w:val="00791C59"/>
    <w:rsid w:val="00795051"/>
    <w:rsid w:val="007A24B8"/>
    <w:rsid w:val="007A25AB"/>
    <w:rsid w:val="007A5559"/>
    <w:rsid w:val="007B03F7"/>
    <w:rsid w:val="007B250D"/>
    <w:rsid w:val="007B6A9E"/>
    <w:rsid w:val="007C1D0B"/>
    <w:rsid w:val="007C2538"/>
    <w:rsid w:val="007D0BB6"/>
    <w:rsid w:val="007D1198"/>
    <w:rsid w:val="007D44AE"/>
    <w:rsid w:val="007D54D7"/>
    <w:rsid w:val="007F406E"/>
    <w:rsid w:val="007F554F"/>
    <w:rsid w:val="007F5866"/>
    <w:rsid w:val="00804AD1"/>
    <w:rsid w:val="0081151F"/>
    <w:rsid w:val="008123DB"/>
    <w:rsid w:val="0081479E"/>
    <w:rsid w:val="008153D7"/>
    <w:rsid w:val="00821D23"/>
    <w:rsid w:val="00822814"/>
    <w:rsid w:val="00823A68"/>
    <w:rsid w:val="0083720D"/>
    <w:rsid w:val="00841DC5"/>
    <w:rsid w:val="0084784C"/>
    <w:rsid w:val="00847B89"/>
    <w:rsid w:val="00860EFD"/>
    <w:rsid w:val="008615FD"/>
    <w:rsid w:val="00866C6E"/>
    <w:rsid w:val="008677E9"/>
    <w:rsid w:val="008708A1"/>
    <w:rsid w:val="00873D30"/>
    <w:rsid w:val="008756CE"/>
    <w:rsid w:val="00875969"/>
    <w:rsid w:val="008769B6"/>
    <w:rsid w:val="00877903"/>
    <w:rsid w:val="00877D57"/>
    <w:rsid w:val="00884C68"/>
    <w:rsid w:val="00885376"/>
    <w:rsid w:val="00892915"/>
    <w:rsid w:val="00892DB8"/>
    <w:rsid w:val="00895EE7"/>
    <w:rsid w:val="008A3843"/>
    <w:rsid w:val="008B2251"/>
    <w:rsid w:val="008B39D8"/>
    <w:rsid w:val="008B5EAB"/>
    <w:rsid w:val="008B616D"/>
    <w:rsid w:val="008B7470"/>
    <w:rsid w:val="008C24C2"/>
    <w:rsid w:val="008C59F6"/>
    <w:rsid w:val="008C5E1B"/>
    <w:rsid w:val="008D03FB"/>
    <w:rsid w:val="008D34B5"/>
    <w:rsid w:val="008D3524"/>
    <w:rsid w:val="008E01A5"/>
    <w:rsid w:val="008E1D3F"/>
    <w:rsid w:val="008E77EE"/>
    <w:rsid w:val="008F7540"/>
    <w:rsid w:val="0090099B"/>
    <w:rsid w:val="009035A2"/>
    <w:rsid w:val="00903F53"/>
    <w:rsid w:val="00904128"/>
    <w:rsid w:val="009054C3"/>
    <w:rsid w:val="009060E4"/>
    <w:rsid w:val="00907D1E"/>
    <w:rsid w:val="0091188D"/>
    <w:rsid w:val="00912213"/>
    <w:rsid w:val="00914825"/>
    <w:rsid w:val="00916F9E"/>
    <w:rsid w:val="009210AB"/>
    <w:rsid w:val="00921E18"/>
    <w:rsid w:val="0093448C"/>
    <w:rsid w:val="009359F3"/>
    <w:rsid w:val="0093601A"/>
    <w:rsid w:val="009360D1"/>
    <w:rsid w:val="0094001B"/>
    <w:rsid w:val="00940C21"/>
    <w:rsid w:val="009461F9"/>
    <w:rsid w:val="0094750D"/>
    <w:rsid w:val="00947B49"/>
    <w:rsid w:val="00964144"/>
    <w:rsid w:val="00972984"/>
    <w:rsid w:val="009749C9"/>
    <w:rsid w:val="00975B34"/>
    <w:rsid w:val="00976273"/>
    <w:rsid w:val="00982A67"/>
    <w:rsid w:val="00984BC3"/>
    <w:rsid w:val="00984E83"/>
    <w:rsid w:val="00990D9F"/>
    <w:rsid w:val="0099271F"/>
    <w:rsid w:val="00993F34"/>
    <w:rsid w:val="0099651F"/>
    <w:rsid w:val="009A0528"/>
    <w:rsid w:val="009A39CA"/>
    <w:rsid w:val="009A7805"/>
    <w:rsid w:val="009A7DCF"/>
    <w:rsid w:val="009B0801"/>
    <w:rsid w:val="009B13A9"/>
    <w:rsid w:val="009B1453"/>
    <w:rsid w:val="009B1D23"/>
    <w:rsid w:val="009B5B79"/>
    <w:rsid w:val="009B5BCD"/>
    <w:rsid w:val="009B6E4D"/>
    <w:rsid w:val="009C499F"/>
    <w:rsid w:val="009C647E"/>
    <w:rsid w:val="009D4192"/>
    <w:rsid w:val="009D648A"/>
    <w:rsid w:val="009D7CF4"/>
    <w:rsid w:val="009E062E"/>
    <w:rsid w:val="009E3288"/>
    <w:rsid w:val="009E5CC9"/>
    <w:rsid w:val="009F2F82"/>
    <w:rsid w:val="009F38FD"/>
    <w:rsid w:val="00A0105B"/>
    <w:rsid w:val="00A05779"/>
    <w:rsid w:val="00A06B85"/>
    <w:rsid w:val="00A06F0D"/>
    <w:rsid w:val="00A07521"/>
    <w:rsid w:val="00A13E9A"/>
    <w:rsid w:val="00A2137F"/>
    <w:rsid w:val="00A22010"/>
    <w:rsid w:val="00A24117"/>
    <w:rsid w:val="00A26CAE"/>
    <w:rsid w:val="00A301E8"/>
    <w:rsid w:val="00A33519"/>
    <w:rsid w:val="00A376E7"/>
    <w:rsid w:val="00A40239"/>
    <w:rsid w:val="00A55FA1"/>
    <w:rsid w:val="00A565C1"/>
    <w:rsid w:val="00A60889"/>
    <w:rsid w:val="00A62299"/>
    <w:rsid w:val="00A66EB9"/>
    <w:rsid w:val="00A70F83"/>
    <w:rsid w:val="00A71D54"/>
    <w:rsid w:val="00A72A99"/>
    <w:rsid w:val="00A85E44"/>
    <w:rsid w:val="00A923B0"/>
    <w:rsid w:val="00A95CCA"/>
    <w:rsid w:val="00A96AB6"/>
    <w:rsid w:val="00A96CBD"/>
    <w:rsid w:val="00A97696"/>
    <w:rsid w:val="00AA07F3"/>
    <w:rsid w:val="00AA7D71"/>
    <w:rsid w:val="00AA7F7B"/>
    <w:rsid w:val="00AB0CE2"/>
    <w:rsid w:val="00AB240E"/>
    <w:rsid w:val="00AB5EE2"/>
    <w:rsid w:val="00AC1232"/>
    <w:rsid w:val="00AC3432"/>
    <w:rsid w:val="00AC6DD8"/>
    <w:rsid w:val="00AD3ED9"/>
    <w:rsid w:val="00AE143D"/>
    <w:rsid w:val="00AE2EEF"/>
    <w:rsid w:val="00AE39A5"/>
    <w:rsid w:val="00AE7F85"/>
    <w:rsid w:val="00AF4B4C"/>
    <w:rsid w:val="00AF77D1"/>
    <w:rsid w:val="00B0310C"/>
    <w:rsid w:val="00B0469E"/>
    <w:rsid w:val="00B054A4"/>
    <w:rsid w:val="00B05F83"/>
    <w:rsid w:val="00B1086D"/>
    <w:rsid w:val="00B2362E"/>
    <w:rsid w:val="00B26BD4"/>
    <w:rsid w:val="00B313A5"/>
    <w:rsid w:val="00B319A2"/>
    <w:rsid w:val="00B34B64"/>
    <w:rsid w:val="00B361E8"/>
    <w:rsid w:val="00B373F7"/>
    <w:rsid w:val="00B37C87"/>
    <w:rsid w:val="00B40B3E"/>
    <w:rsid w:val="00B42139"/>
    <w:rsid w:val="00B4437B"/>
    <w:rsid w:val="00B5698C"/>
    <w:rsid w:val="00B60214"/>
    <w:rsid w:val="00B62A70"/>
    <w:rsid w:val="00B676DC"/>
    <w:rsid w:val="00B841DC"/>
    <w:rsid w:val="00B84825"/>
    <w:rsid w:val="00B856B9"/>
    <w:rsid w:val="00B93435"/>
    <w:rsid w:val="00B9629C"/>
    <w:rsid w:val="00BA5ABA"/>
    <w:rsid w:val="00BB0BC5"/>
    <w:rsid w:val="00BB385D"/>
    <w:rsid w:val="00BB48F4"/>
    <w:rsid w:val="00BB5C4E"/>
    <w:rsid w:val="00BB70F3"/>
    <w:rsid w:val="00BB7862"/>
    <w:rsid w:val="00BC088D"/>
    <w:rsid w:val="00BC1750"/>
    <w:rsid w:val="00BC24AD"/>
    <w:rsid w:val="00BC7706"/>
    <w:rsid w:val="00BD01A6"/>
    <w:rsid w:val="00BD39B3"/>
    <w:rsid w:val="00BD66D2"/>
    <w:rsid w:val="00BD7E69"/>
    <w:rsid w:val="00BE14C5"/>
    <w:rsid w:val="00BE393B"/>
    <w:rsid w:val="00BE4DFF"/>
    <w:rsid w:val="00BF06F9"/>
    <w:rsid w:val="00BF3112"/>
    <w:rsid w:val="00BF7835"/>
    <w:rsid w:val="00C02B5A"/>
    <w:rsid w:val="00C0460B"/>
    <w:rsid w:val="00C064FB"/>
    <w:rsid w:val="00C10B9D"/>
    <w:rsid w:val="00C155F0"/>
    <w:rsid w:val="00C3206F"/>
    <w:rsid w:val="00C34C18"/>
    <w:rsid w:val="00C3680E"/>
    <w:rsid w:val="00C41010"/>
    <w:rsid w:val="00C410DD"/>
    <w:rsid w:val="00C44657"/>
    <w:rsid w:val="00C47E52"/>
    <w:rsid w:val="00C47FA5"/>
    <w:rsid w:val="00C62119"/>
    <w:rsid w:val="00C72738"/>
    <w:rsid w:val="00C72DE2"/>
    <w:rsid w:val="00C950C3"/>
    <w:rsid w:val="00C97F09"/>
    <w:rsid w:val="00CA0A6D"/>
    <w:rsid w:val="00CA15C3"/>
    <w:rsid w:val="00CA3070"/>
    <w:rsid w:val="00CA4529"/>
    <w:rsid w:val="00CA6D91"/>
    <w:rsid w:val="00CB0A5E"/>
    <w:rsid w:val="00CB33E6"/>
    <w:rsid w:val="00CB3525"/>
    <w:rsid w:val="00CB3B19"/>
    <w:rsid w:val="00CC005D"/>
    <w:rsid w:val="00CC1D01"/>
    <w:rsid w:val="00CD000E"/>
    <w:rsid w:val="00CE572E"/>
    <w:rsid w:val="00CF09A8"/>
    <w:rsid w:val="00CF2E5F"/>
    <w:rsid w:val="00D01A07"/>
    <w:rsid w:val="00D0564C"/>
    <w:rsid w:val="00D06D02"/>
    <w:rsid w:val="00D106C2"/>
    <w:rsid w:val="00D10BF0"/>
    <w:rsid w:val="00D17427"/>
    <w:rsid w:val="00D23B72"/>
    <w:rsid w:val="00D27B1E"/>
    <w:rsid w:val="00D30B88"/>
    <w:rsid w:val="00D31917"/>
    <w:rsid w:val="00D3715C"/>
    <w:rsid w:val="00D41AD3"/>
    <w:rsid w:val="00D4770A"/>
    <w:rsid w:val="00D52BF5"/>
    <w:rsid w:val="00D5413F"/>
    <w:rsid w:val="00D56BC8"/>
    <w:rsid w:val="00D60A9A"/>
    <w:rsid w:val="00D610D2"/>
    <w:rsid w:val="00D635B8"/>
    <w:rsid w:val="00D6406B"/>
    <w:rsid w:val="00D657EB"/>
    <w:rsid w:val="00D67668"/>
    <w:rsid w:val="00D80643"/>
    <w:rsid w:val="00D8128A"/>
    <w:rsid w:val="00D8255D"/>
    <w:rsid w:val="00D829C4"/>
    <w:rsid w:val="00D91ABA"/>
    <w:rsid w:val="00D92C06"/>
    <w:rsid w:val="00D97918"/>
    <w:rsid w:val="00DA0D35"/>
    <w:rsid w:val="00DB013A"/>
    <w:rsid w:val="00DB3483"/>
    <w:rsid w:val="00DB36F5"/>
    <w:rsid w:val="00DB4CAB"/>
    <w:rsid w:val="00DB720B"/>
    <w:rsid w:val="00DC1E05"/>
    <w:rsid w:val="00DC3992"/>
    <w:rsid w:val="00DC6131"/>
    <w:rsid w:val="00DC710A"/>
    <w:rsid w:val="00DD6ED5"/>
    <w:rsid w:val="00DE04D4"/>
    <w:rsid w:val="00DF3F48"/>
    <w:rsid w:val="00E060E2"/>
    <w:rsid w:val="00E07FF8"/>
    <w:rsid w:val="00E11613"/>
    <w:rsid w:val="00E12165"/>
    <w:rsid w:val="00E20E71"/>
    <w:rsid w:val="00E210A4"/>
    <w:rsid w:val="00E2247F"/>
    <w:rsid w:val="00E247F8"/>
    <w:rsid w:val="00E267F4"/>
    <w:rsid w:val="00E26FD4"/>
    <w:rsid w:val="00E33559"/>
    <w:rsid w:val="00E356D2"/>
    <w:rsid w:val="00E40E00"/>
    <w:rsid w:val="00E502CC"/>
    <w:rsid w:val="00E51687"/>
    <w:rsid w:val="00E563E2"/>
    <w:rsid w:val="00E5771D"/>
    <w:rsid w:val="00E57C13"/>
    <w:rsid w:val="00E6019B"/>
    <w:rsid w:val="00E60E4D"/>
    <w:rsid w:val="00E713EC"/>
    <w:rsid w:val="00E733C0"/>
    <w:rsid w:val="00E75D8A"/>
    <w:rsid w:val="00E81569"/>
    <w:rsid w:val="00E8383A"/>
    <w:rsid w:val="00E84FAA"/>
    <w:rsid w:val="00E86A2E"/>
    <w:rsid w:val="00E90944"/>
    <w:rsid w:val="00E90CB7"/>
    <w:rsid w:val="00E95A81"/>
    <w:rsid w:val="00EA1833"/>
    <w:rsid w:val="00EA4FED"/>
    <w:rsid w:val="00EA5973"/>
    <w:rsid w:val="00EB10CA"/>
    <w:rsid w:val="00EB23C9"/>
    <w:rsid w:val="00EB5C90"/>
    <w:rsid w:val="00EB709E"/>
    <w:rsid w:val="00EC0E16"/>
    <w:rsid w:val="00EC4809"/>
    <w:rsid w:val="00ED1394"/>
    <w:rsid w:val="00ED2332"/>
    <w:rsid w:val="00ED3370"/>
    <w:rsid w:val="00EE0912"/>
    <w:rsid w:val="00EE5293"/>
    <w:rsid w:val="00EF11E6"/>
    <w:rsid w:val="00EF48CE"/>
    <w:rsid w:val="00EF4CE9"/>
    <w:rsid w:val="00EF6764"/>
    <w:rsid w:val="00F123AA"/>
    <w:rsid w:val="00F14350"/>
    <w:rsid w:val="00F17110"/>
    <w:rsid w:val="00F20EFC"/>
    <w:rsid w:val="00F24B96"/>
    <w:rsid w:val="00F2502D"/>
    <w:rsid w:val="00F251A8"/>
    <w:rsid w:val="00F27DC2"/>
    <w:rsid w:val="00F30140"/>
    <w:rsid w:val="00F33254"/>
    <w:rsid w:val="00F34A62"/>
    <w:rsid w:val="00F35E4B"/>
    <w:rsid w:val="00F41B13"/>
    <w:rsid w:val="00F42E29"/>
    <w:rsid w:val="00F5340F"/>
    <w:rsid w:val="00F53560"/>
    <w:rsid w:val="00F56C7A"/>
    <w:rsid w:val="00F56FD9"/>
    <w:rsid w:val="00F5710E"/>
    <w:rsid w:val="00F6000A"/>
    <w:rsid w:val="00F632FC"/>
    <w:rsid w:val="00F633A1"/>
    <w:rsid w:val="00F71CCF"/>
    <w:rsid w:val="00F721DA"/>
    <w:rsid w:val="00F73BF3"/>
    <w:rsid w:val="00F81316"/>
    <w:rsid w:val="00F835A4"/>
    <w:rsid w:val="00F856D8"/>
    <w:rsid w:val="00F90E82"/>
    <w:rsid w:val="00F92FC3"/>
    <w:rsid w:val="00F932F2"/>
    <w:rsid w:val="00F93DE5"/>
    <w:rsid w:val="00F95680"/>
    <w:rsid w:val="00F96FFB"/>
    <w:rsid w:val="00FA2EE7"/>
    <w:rsid w:val="00FA3AD1"/>
    <w:rsid w:val="00FB27E5"/>
    <w:rsid w:val="00FB4159"/>
    <w:rsid w:val="00FB42EC"/>
    <w:rsid w:val="00FB4E47"/>
    <w:rsid w:val="00FB7CBB"/>
    <w:rsid w:val="00FC21E5"/>
    <w:rsid w:val="00FC3655"/>
    <w:rsid w:val="00FC5408"/>
    <w:rsid w:val="00FD3A90"/>
    <w:rsid w:val="00FD3FB9"/>
    <w:rsid w:val="00FD64E4"/>
    <w:rsid w:val="00FD673D"/>
    <w:rsid w:val="00FE3787"/>
    <w:rsid w:val="00FE5596"/>
    <w:rsid w:val="00FE69B8"/>
    <w:rsid w:val="00FF4556"/>
    <w:rsid w:val="00FF5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8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04AD1"/>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rsid w:val="00804AD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804AD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804AD1"/>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804AD1"/>
    <w:pPr>
      <w:widowControl w:val="0"/>
      <w:autoSpaceDE w:val="0"/>
      <w:autoSpaceDN w:val="0"/>
      <w:adjustRightInd w:val="0"/>
      <w:spacing w:after="0" w:line="240" w:lineRule="auto"/>
    </w:pPr>
    <w:rPr>
      <w:rFonts w:ascii="Courier New" w:hAnsi="Courier New" w:cs="Courier New"/>
      <w:sz w:val="20"/>
      <w:szCs w:val="20"/>
    </w:rPr>
  </w:style>
  <w:style w:type="character" w:customStyle="1" w:styleId="apple-style-span">
    <w:name w:val="apple-style-span"/>
    <w:basedOn w:val="a0"/>
    <w:uiPriority w:val="99"/>
    <w:rsid w:val="00300D7E"/>
    <w:rPr>
      <w:rFonts w:cs="Times New Roman"/>
    </w:rPr>
  </w:style>
  <w:style w:type="table" w:styleId="a3">
    <w:name w:val="Table Grid"/>
    <w:basedOn w:val="a1"/>
    <w:uiPriority w:val="99"/>
    <w:rsid w:val="00DC1E0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rsid w:val="002A2F2F"/>
    <w:rPr>
      <w:rFonts w:cs="Times New Roman"/>
      <w:color w:val="0000FF"/>
      <w:u w:val="single"/>
    </w:rPr>
  </w:style>
  <w:style w:type="paragraph" w:customStyle="1" w:styleId="ConsTitle">
    <w:name w:val="ConsTitle"/>
    <w:uiPriority w:val="99"/>
    <w:rsid w:val="009D4192"/>
    <w:pPr>
      <w:widowControl w:val="0"/>
      <w:spacing w:after="0" w:line="240" w:lineRule="auto"/>
      <w:ind w:right="19772"/>
    </w:pPr>
    <w:rPr>
      <w:rFonts w:ascii="Arial" w:hAnsi="Arial" w:cs="Arial"/>
      <w:b/>
      <w:bCs/>
      <w:sz w:val="16"/>
      <w:szCs w:val="16"/>
    </w:rPr>
  </w:style>
  <w:style w:type="paragraph" w:styleId="a5">
    <w:name w:val="No Spacing"/>
    <w:link w:val="a6"/>
    <w:qFormat/>
    <w:rsid w:val="009D4192"/>
    <w:pPr>
      <w:spacing w:after="0" w:line="240" w:lineRule="auto"/>
    </w:pPr>
  </w:style>
  <w:style w:type="paragraph" w:styleId="a7">
    <w:name w:val="List Paragraph"/>
    <w:basedOn w:val="a"/>
    <w:uiPriority w:val="34"/>
    <w:qFormat/>
    <w:rsid w:val="00CA0A6D"/>
    <w:pPr>
      <w:ind w:left="720"/>
      <w:contextualSpacing/>
    </w:pPr>
    <w:rPr>
      <w:rFonts w:asciiTheme="minorHAnsi" w:eastAsiaTheme="minorHAnsi" w:hAnsiTheme="minorHAnsi" w:cstheme="minorBidi"/>
      <w:lang w:eastAsia="en-US"/>
    </w:rPr>
  </w:style>
  <w:style w:type="character" w:customStyle="1" w:styleId="ConsPlusNormal0">
    <w:name w:val="ConsPlusNormal Знак"/>
    <w:link w:val="ConsPlusNormal"/>
    <w:locked/>
    <w:rsid w:val="00226758"/>
    <w:rPr>
      <w:rFonts w:ascii="Arial" w:hAnsi="Arial" w:cs="Arial"/>
      <w:sz w:val="20"/>
      <w:szCs w:val="20"/>
    </w:rPr>
  </w:style>
  <w:style w:type="paragraph" w:styleId="a8">
    <w:name w:val="Balloon Text"/>
    <w:basedOn w:val="a"/>
    <w:link w:val="a9"/>
    <w:uiPriority w:val="99"/>
    <w:semiHidden/>
    <w:unhideWhenUsed/>
    <w:rsid w:val="00012C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2C49"/>
    <w:rPr>
      <w:rFonts w:ascii="Tahoma" w:hAnsi="Tahoma" w:cs="Tahoma"/>
      <w:sz w:val="16"/>
      <w:szCs w:val="16"/>
    </w:rPr>
  </w:style>
  <w:style w:type="paragraph" w:styleId="2">
    <w:name w:val="Body Text Indent 2"/>
    <w:basedOn w:val="a"/>
    <w:link w:val="20"/>
    <w:rsid w:val="00D41AD3"/>
    <w:pPr>
      <w:spacing w:after="0" w:line="240" w:lineRule="auto"/>
      <w:ind w:firstLine="720"/>
      <w:jc w:val="both"/>
    </w:pPr>
    <w:rPr>
      <w:sz w:val="28"/>
      <w:szCs w:val="28"/>
    </w:rPr>
  </w:style>
  <w:style w:type="character" w:customStyle="1" w:styleId="20">
    <w:name w:val="Основной текст с отступом 2 Знак"/>
    <w:basedOn w:val="a0"/>
    <w:link w:val="2"/>
    <w:rsid w:val="00D41AD3"/>
    <w:rPr>
      <w:sz w:val="28"/>
      <w:szCs w:val="28"/>
    </w:rPr>
  </w:style>
  <w:style w:type="character" w:customStyle="1" w:styleId="a6">
    <w:name w:val="Без интервала Знак"/>
    <w:link w:val="a5"/>
    <w:uiPriority w:val="99"/>
    <w:locked/>
    <w:rsid w:val="002F19EB"/>
  </w:style>
  <w:style w:type="paragraph" w:styleId="aa">
    <w:name w:val="Subtitle"/>
    <w:basedOn w:val="a"/>
    <w:link w:val="ab"/>
    <w:qFormat/>
    <w:locked/>
    <w:rsid w:val="002F19EB"/>
    <w:pPr>
      <w:spacing w:after="60" w:line="240" w:lineRule="auto"/>
      <w:jc w:val="center"/>
      <w:outlineLvl w:val="1"/>
    </w:pPr>
    <w:rPr>
      <w:rFonts w:ascii="Arial" w:hAnsi="Arial" w:cs="Times New Roman"/>
      <w:sz w:val="24"/>
      <w:szCs w:val="20"/>
    </w:rPr>
  </w:style>
  <w:style w:type="character" w:customStyle="1" w:styleId="ab">
    <w:name w:val="Подзаголовок Знак"/>
    <w:basedOn w:val="a0"/>
    <w:link w:val="aa"/>
    <w:rsid w:val="002F19EB"/>
    <w:rPr>
      <w:rFonts w:ascii="Arial" w:hAnsi="Arial" w:cs="Times New Roman"/>
      <w:sz w:val="24"/>
      <w:szCs w:val="20"/>
    </w:rPr>
  </w:style>
  <w:style w:type="character" w:styleId="ac">
    <w:name w:val="Strong"/>
    <w:basedOn w:val="a0"/>
    <w:qFormat/>
    <w:locked/>
    <w:rsid w:val="00D635B8"/>
    <w:rPr>
      <w:b/>
      <w:bCs/>
    </w:rPr>
  </w:style>
  <w:style w:type="paragraph" w:styleId="ad">
    <w:name w:val="header"/>
    <w:basedOn w:val="a"/>
    <w:link w:val="ae"/>
    <w:uiPriority w:val="99"/>
    <w:unhideWhenUsed/>
    <w:rsid w:val="00D6766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67668"/>
  </w:style>
  <w:style w:type="paragraph" w:styleId="af">
    <w:name w:val="footer"/>
    <w:basedOn w:val="a"/>
    <w:link w:val="af0"/>
    <w:uiPriority w:val="99"/>
    <w:unhideWhenUsed/>
    <w:rsid w:val="00D6766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67668"/>
  </w:style>
  <w:style w:type="paragraph" w:styleId="HTML">
    <w:name w:val="HTML Preformatted"/>
    <w:basedOn w:val="a"/>
    <w:link w:val="HTML0"/>
    <w:uiPriority w:val="99"/>
    <w:unhideWhenUsed/>
    <w:rsid w:val="005C2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5C2481"/>
    <w:rPr>
      <w:rFonts w:ascii="Courier New" w:hAnsi="Courier New" w:cs="Courier New"/>
      <w:sz w:val="20"/>
      <w:szCs w:val="20"/>
    </w:rPr>
  </w:style>
  <w:style w:type="character" w:styleId="af1">
    <w:name w:val="FollowedHyperlink"/>
    <w:basedOn w:val="a0"/>
    <w:uiPriority w:val="99"/>
    <w:semiHidden/>
    <w:unhideWhenUsed/>
    <w:rsid w:val="00E502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8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04AD1"/>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rsid w:val="00804AD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804AD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804AD1"/>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804AD1"/>
    <w:pPr>
      <w:widowControl w:val="0"/>
      <w:autoSpaceDE w:val="0"/>
      <w:autoSpaceDN w:val="0"/>
      <w:adjustRightInd w:val="0"/>
      <w:spacing w:after="0" w:line="240" w:lineRule="auto"/>
    </w:pPr>
    <w:rPr>
      <w:rFonts w:ascii="Courier New" w:hAnsi="Courier New" w:cs="Courier New"/>
      <w:sz w:val="20"/>
      <w:szCs w:val="20"/>
    </w:rPr>
  </w:style>
  <w:style w:type="character" w:customStyle="1" w:styleId="apple-style-span">
    <w:name w:val="apple-style-span"/>
    <w:basedOn w:val="a0"/>
    <w:uiPriority w:val="99"/>
    <w:rsid w:val="00300D7E"/>
    <w:rPr>
      <w:rFonts w:cs="Times New Roman"/>
    </w:rPr>
  </w:style>
  <w:style w:type="table" w:styleId="a3">
    <w:name w:val="Table Grid"/>
    <w:basedOn w:val="a1"/>
    <w:uiPriority w:val="99"/>
    <w:rsid w:val="00DC1E0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rsid w:val="002A2F2F"/>
    <w:rPr>
      <w:rFonts w:cs="Times New Roman"/>
      <w:color w:val="0000FF"/>
      <w:u w:val="single"/>
    </w:rPr>
  </w:style>
  <w:style w:type="paragraph" w:customStyle="1" w:styleId="ConsTitle">
    <w:name w:val="ConsTitle"/>
    <w:uiPriority w:val="99"/>
    <w:rsid w:val="009D4192"/>
    <w:pPr>
      <w:widowControl w:val="0"/>
      <w:spacing w:after="0" w:line="240" w:lineRule="auto"/>
      <w:ind w:right="19772"/>
    </w:pPr>
    <w:rPr>
      <w:rFonts w:ascii="Arial" w:hAnsi="Arial" w:cs="Arial"/>
      <w:b/>
      <w:bCs/>
      <w:sz w:val="16"/>
      <w:szCs w:val="16"/>
    </w:rPr>
  </w:style>
  <w:style w:type="paragraph" w:styleId="a5">
    <w:name w:val="No Spacing"/>
    <w:link w:val="a6"/>
    <w:qFormat/>
    <w:rsid w:val="009D4192"/>
    <w:pPr>
      <w:spacing w:after="0" w:line="240" w:lineRule="auto"/>
    </w:pPr>
  </w:style>
  <w:style w:type="paragraph" w:styleId="a7">
    <w:name w:val="List Paragraph"/>
    <w:basedOn w:val="a"/>
    <w:uiPriority w:val="34"/>
    <w:qFormat/>
    <w:rsid w:val="00CA0A6D"/>
    <w:pPr>
      <w:ind w:left="720"/>
      <w:contextualSpacing/>
    </w:pPr>
    <w:rPr>
      <w:rFonts w:asciiTheme="minorHAnsi" w:eastAsiaTheme="minorHAnsi" w:hAnsiTheme="minorHAnsi" w:cstheme="minorBidi"/>
      <w:lang w:eastAsia="en-US"/>
    </w:rPr>
  </w:style>
  <w:style w:type="character" w:customStyle="1" w:styleId="ConsPlusNormal0">
    <w:name w:val="ConsPlusNormal Знак"/>
    <w:link w:val="ConsPlusNormal"/>
    <w:locked/>
    <w:rsid w:val="00226758"/>
    <w:rPr>
      <w:rFonts w:ascii="Arial" w:hAnsi="Arial" w:cs="Arial"/>
      <w:sz w:val="20"/>
      <w:szCs w:val="20"/>
    </w:rPr>
  </w:style>
  <w:style w:type="paragraph" w:styleId="a8">
    <w:name w:val="Balloon Text"/>
    <w:basedOn w:val="a"/>
    <w:link w:val="a9"/>
    <w:uiPriority w:val="99"/>
    <w:semiHidden/>
    <w:unhideWhenUsed/>
    <w:rsid w:val="00012C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2C49"/>
    <w:rPr>
      <w:rFonts w:ascii="Tahoma" w:hAnsi="Tahoma" w:cs="Tahoma"/>
      <w:sz w:val="16"/>
      <w:szCs w:val="16"/>
    </w:rPr>
  </w:style>
  <w:style w:type="paragraph" w:styleId="2">
    <w:name w:val="Body Text Indent 2"/>
    <w:basedOn w:val="a"/>
    <w:link w:val="20"/>
    <w:rsid w:val="00D41AD3"/>
    <w:pPr>
      <w:spacing w:after="0" w:line="240" w:lineRule="auto"/>
      <w:ind w:firstLine="720"/>
      <w:jc w:val="both"/>
    </w:pPr>
    <w:rPr>
      <w:sz w:val="28"/>
      <w:szCs w:val="28"/>
    </w:rPr>
  </w:style>
  <w:style w:type="character" w:customStyle="1" w:styleId="20">
    <w:name w:val="Основной текст с отступом 2 Знак"/>
    <w:basedOn w:val="a0"/>
    <w:link w:val="2"/>
    <w:rsid w:val="00D41AD3"/>
    <w:rPr>
      <w:sz w:val="28"/>
      <w:szCs w:val="28"/>
    </w:rPr>
  </w:style>
  <w:style w:type="character" w:customStyle="1" w:styleId="a6">
    <w:name w:val="Без интервала Знак"/>
    <w:link w:val="a5"/>
    <w:uiPriority w:val="99"/>
    <w:locked/>
    <w:rsid w:val="002F19EB"/>
  </w:style>
  <w:style w:type="paragraph" w:styleId="aa">
    <w:name w:val="Subtitle"/>
    <w:basedOn w:val="a"/>
    <w:link w:val="ab"/>
    <w:qFormat/>
    <w:locked/>
    <w:rsid w:val="002F19EB"/>
    <w:pPr>
      <w:spacing w:after="60" w:line="240" w:lineRule="auto"/>
      <w:jc w:val="center"/>
      <w:outlineLvl w:val="1"/>
    </w:pPr>
    <w:rPr>
      <w:rFonts w:ascii="Arial" w:hAnsi="Arial" w:cs="Times New Roman"/>
      <w:sz w:val="24"/>
      <w:szCs w:val="20"/>
    </w:rPr>
  </w:style>
  <w:style w:type="character" w:customStyle="1" w:styleId="ab">
    <w:name w:val="Подзаголовок Знак"/>
    <w:basedOn w:val="a0"/>
    <w:link w:val="aa"/>
    <w:rsid w:val="002F19EB"/>
    <w:rPr>
      <w:rFonts w:ascii="Arial" w:hAnsi="Arial" w:cs="Times New Roman"/>
      <w:sz w:val="24"/>
      <w:szCs w:val="20"/>
    </w:rPr>
  </w:style>
  <w:style w:type="character" w:styleId="ac">
    <w:name w:val="Strong"/>
    <w:basedOn w:val="a0"/>
    <w:qFormat/>
    <w:locked/>
    <w:rsid w:val="00D635B8"/>
    <w:rPr>
      <w:b/>
      <w:bCs/>
    </w:rPr>
  </w:style>
  <w:style w:type="paragraph" w:styleId="ad">
    <w:name w:val="header"/>
    <w:basedOn w:val="a"/>
    <w:link w:val="ae"/>
    <w:uiPriority w:val="99"/>
    <w:unhideWhenUsed/>
    <w:rsid w:val="00D6766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67668"/>
  </w:style>
  <w:style w:type="paragraph" w:styleId="af">
    <w:name w:val="footer"/>
    <w:basedOn w:val="a"/>
    <w:link w:val="af0"/>
    <w:uiPriority w:val="99"/>
    <w:unhideWhenUsed/>
    <w:rsid w:val="00D6766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67668"/>
  </w:style>
  <w:style w:type="paragraph" w:styleId="HTML">
    <w:name w:val="HTML Preformatted"/>
    <w:basedOn w:val="a"/>
    <w:link w:val="HTML0"/>
    <w:uiPriority w:val="99"/>
    <w:unhideWhenUsed/>
    <w:rsid w:val="005C2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5C2481"/>
    <w:rPr>
      <w:rFonts w:ascii="Courier New" w:hAnsi="Courier New" w:cs="Courier New"/>
      <w:sz w:val="20"/>
      <w:szCs w:val="20"/>
    </w:rPr>
  </w:style>
  <w:style w:type="character" w:styleId="af1">
    <w:name w:val="FollowedHyperlink"/>
    <w:basedOn w:val="a0"/>
    <w:uiPriority w:val="99"/>
    <w:semiHidden/>
    <w:unhideWhenUsed/>
    <w:rsid w:val="00E502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3262">
      <w:marLeft w:val="0"/>
      <w:marRight w:val="0"/>
      <w:marTop w:val="0"/>
      <w:marBottom w:val="0"/>
      <w:divBdr>
        <w:top w:val="none" w:sz="0" w:space="0" w:color="auto"/>
        <w:left w:val="none" w:sz="0" w:space="0" w:color="auto"/>
        <w:bottom w:val="none" w:sz="0" w:space="0" w:color="auto"/>
        <w:right w:val="none" w:sz="0" w:space="0" w:color="auto"/>
      </w:divBdr>
    </w:div>
    <w:div w:id="772092347">
      <w:bodyDiv w:val="1"/>
      <w:marLeft w:val="0"/>
      <w:marRight w:val="0"/>
      <w:marTop w:val="0"/>
      <w:marBottom w:val="0"/>
      <w:divBdr>
        <w:top w:val="none" w:sz="0" w:space="0" w:color="auto"/>
        <w:left w:val="none" w:sz="0" w:space="0" w:color="auto"/>
        <w:bottom w:val="none" w:sz="0" w:space="0" w:color="auto"/>
        <w:right w:val="none" w:sz="0" w:space="0" w:color="auto"/>
      </w:divBdr>
    </w:div>
    <w:div w:id="178391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686" TargetMode="External"/><Relationship Id="rId18" Type="http://schemas.openxmlformats.org/officeDocument/2006/relationships/hyperlink" Target="https://www.consultant.ru/document/cons_doc_LAW_452991/ecba25c5ee75edc02f685823ed10abe2b0d7b887/"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login.consultant.ru/link/?req=doc&amp;base=LAW&amp;n=482665" TargetMode="External"/><Relationship Id="rId7" Type="http://schemas.openxmlformats.org/officeDocument/2006/relationships/footnotes" Target="footnotes.xml"/><Relationship Id="rId12" Type="http://schemas.openxmlformats.org/officeDocument/2006/relationships/hyperlink" Target="https://login.consultant.ru/link/?req=doc&amp;base=LAW&amp;n=465999" TargetMode="External"/><Relationship Id="rId17" Type="http://schemas.openxmlformats.org/officeDocument/2006/relationships/hyperlink" Target="https://www.consultant.ru/document/cons_doc_LAW_452991/ecba25c5ee75edc02f685823ed10abe2b0d7b887/"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gin.consultant.ru/link/?req=doc&amp;base=LAW&amp;n=468472&amp;dst=100088" TargetMode="External"/><Relationship Id="rId20" Type="http://schemas.openxmlformats.org/officeDocument/2006/relationships/hyperlink" Target="consultantplus://offline/ref=2D60D4D2C91C5B49EBE89AFB9CFA3A01FE59EB9D3290D6A1031029AF355897F15DA2ED6DACC04E273D0F43EBq82CH" TargetMode="External"/><Relationship Id="rId29" Type="http://schemas.openxmlformats.org/officeDocument/2006/relationships/hyperlink" Target="https://login.consultant.ru/link/?req=doc&amp;base=LAW&amp;n=482686&amp;dst=10023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121087&amp;dst=100142"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ogin.consultant.ru/link/?req=doc&amp;base=LAW&amp;n=468472&amp;dst=100088" TargetMode="External"/><Relationship Id="rId23" Type="http://schemas.openxmlformats.org/officeDocument/2006/relationships/header" Target="header2.xml"/><Relationship Id="rId28" Type="http://schemas.openxmlformats.org/officeDocument/2006/relationships/hyperlink" Target="https://login.consultant.ru/link/?req=doc&amp;base=LAW&amp;n=482686&amp;dst=100278" TargetMode="External"/><Relationship Id="rId10" Type="http://schemas.openxmlformats.org/officeDocument/2006/relationships/oleObject" Target="embeddings/oleObject1.bin"/><Relationship Id="rId19" Type="http://schemas.openxmlformats.org/officeDocument/2006/relationships/hyperlink" Target="https://www.consultant.ru/document/cons_doc_LAW_394431/41fd2e933830a46b9bc5116069535394332c66b3/"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login.consultant.ru/link/?req=doc&amp;base=LAW&amp;n=468472"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B7743-191A-4D73-B07D-2ECD18E1D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10497</Words>
  <Characters>59834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администрации г.Боготола</Company>
  <LinksUpToDate>false</LinksUpToDate>
  <CharactersWithSpaces>70191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Елена В. Еремина</cp:lastModifiedBy>
  <cp:revision>2</cp:revision>
  <cp:lastPrinted>2024-12-09T08:12:00Z</cp:lastPrinted>
  <dcterms:created xsi:type="dcterms:W3CDTF">2024-12-23T01:45:00Z</dcterms:created>
  <dcterms:modified xsi:type="dcterms:W3CDTF">2024-12-23T01:45:00Z</dcterms:modified>
</cp:coreProperties>
</file>