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9B0" w:rsidRDefault="005529B0" w:rsidP="00CF37B6">
      <w:pPr>
        <w:spacing w:before="150" w:after="0" w:line="240" w:lineRule="auto"/>
        <w:rPr>
          <w:rFonts w:ascii="Times New Roman" w:eastAsia="Times New Roman" w:hAnsi="Times New Roman"/>
          <w:sz w:val="28"/>
          <w:szCs w:val="28"/>
        </w:rPr>
      </w:pPr>
    </w:p>
    <w:p w:rsidR="005529B0" w:rsidRDefault="00CF37B6" w:rsidP="00CF37B6">
      <w:pPr>
        <w:spacing w:before="150" w:after="0" w:line="240" w:lineRule="auto"/>
        <w:jc w:val="center"/>
        <w:rPr>
          <w:rFonts w:ascii="Times New Roman" w:eastAsia="Times New Roman" w:hAnsi="Times New Roman"/>
          <w:sz w:val="28"/>
          <w:szCs w:val="28"/>
        </w:rPr>
      </w:pPr>
      <w:r w:rsidRPr="000409AD">
        <w:object w:dxaOrig="4181" w:dyaOrig="3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163.5pt" o:ole="">
            <v:imagedata r:id="rId8" o:title=""/>
          </v:shape>
          <o:OLEObject Type="Embed" ProgID="CorelDRAW.Graphic.10" ShapeID="_x0000_i1025" DrawAspect="Content" ObjectID="_1828175302" r:id="rId9"/>
        </w:object>
      </w:r>
    </w:p>
    <w:p w:rsidR="00CF37B6" w:rsidRPr="00CF37B6" w:rsidRDefault="00CF37B6" w:rsidP="00CF37B6">
      <w:pPr>
        <w:widowControl w:val="0"/>
        <w:autoSpaceDE w:val="0"/>
        <w:autoSpaceDN w:val="0"/>
        <w:adjustRightInd w:val="0"/>
        <w:spacing w:after="0" w:line="240" w:lineRule="auto"/>
        <w:jc w:val="both"/>
        <w:rPr>
          <w:rFonts w:ascii="Times New Roman" w:eastAsia="Times New Roman" w:hAnsi="Times New Roman"/>
          <w:sz w:val="28"/>
          <w:szCs w:val="24"/>
        </w:rPr>
      </w:pPr>
    </w:p>
    <w:p w:rsidR="00CF37B6" w:rsidRPr="00CF37B6" w:rsidRDefault="00CF37B6" w:rsidP="00CF37B6">
      <w:pPr>
        <w:widowControl w:val="0"/>
        <w:tabs>
          <w:tab w:val="left" w:pos="192"/>
          <w:tab w:val="center" w:pos="4818"/>
        </w:tabs>
        <w:autoSpaceDE w:val="0"/>
        <w:autoSpaceDN w:val="0"/>
        <w:adjustRightInd w:val="0"/>
        <w:spacing w:after="0" w:line="240" w:lineRule="auto"/>
        <w:rPr>
          <w:rFonts w:ascii="Times New Roman" w:eastAsia="Times New Roman" w:hAnsi="Times New Roman"/>
          <w:sz w:val="28"/>
          <w:szCs w:val="28"/>
        </w:rPr>
      </w:pPr>
      <w:r w:rsidRPr="00CF37B6">
        <w:rPr>
          <w:rFonts w:ascii="Times New Roman" w:eastAsia="Times New Roman" w:hAnsi="Times New Roman"/>
          <w:sz w:val="28"/>
          <w:szCs w:val="28"/>
        </w:rPr>
        <w:t xml:space="preserve">19.12.2025 </w:t>
      </w:r>
      <w:r w:rsidRPr="00CF37B6">
        <w:rPr>
          <w:rFonts w:ascii="Times New Roman" w:eastAsia="Times New Roman" w:hAnsi="Times New Roman"/>
          <w:sz w:val="28"/>
          <w:szCs w:val="28"/>
        </w:rPr>
        <w:tab/>
        <w:t xml:space="preserve">                                    </w:t>
      </w:r>
      <w:proofErr w:type="spellStart"/>
      <w:r w:rsidRPr="00CF37B6">
        <w:rPr>
          <w:rFonts w:ascii="Times New Roman" w:eastAsia="Times New Roman" w:hAnsi="Times New Roman"/>
          <w:sz w:val="28"/>
          <w:szCs w:val="28"/>
        </w:rPr>
        <w:t>гп</w:t>
      </w:r>
      <w:proofErr w:type="spellEnd"/>
      <w:r w:rsidRPr="00CF37B6">
        <w:rPr>
          <w:rFonts w:ascii="Times New Roman" w:eastAsia="Times New Roman" w:hAnsi="Times New Roman"/>
          <w:sz w:val="28"/>
          <w:szCs w:val="28"/>
        </w:rPr>
        <w:t xml:space="preserve">. </w:t>
      </w:r>
      <w:proofErr w:type="spellStart"/>
      <w:r w:rsidRPr="00CF37B6">
        <w:rPr>
          <w:rFonts w:ascii="Times New Roman" w:eastAsia="Times New Roman" w:hAnsi="Times New Roman"/>
          <w:sz w:val="28"/>
          <w:szCs w:val="28"/>
        </w:rPr>
        <w:t>Козулька</w:t>
      </w:r>
      <w:proofErr w:type="spellEnd"/>
      <w:r w:rsidRPr="00CF37B6">
        <w:rPr>
          <w:rFonts w:ascii="Times New Roman" w:eastAsia="Times New Roman" w:hAnsi="Times New Roman"/>
          <w:sz w:val="28"/>
          <w:szCs w:val="28"/>
        </w:rPr>
        <w:t xml:space="preserve">                                           № 424  </w:t>
      </w:r>
    </w:p>
    <w:p w:rsidR="00CF37B6" w:rsidRPr="00CF37B6" w:rsidRDefault="00CF37B6" w:rsidP="00CF37B6">
      <w:pPr>
        <w:widowControl w:val="0"/>
        <w:tabs>
          <w:tab w:val="left" w:pos="192"/>
          <w:tab w:val="center" w:pos="4818"/>
        </w:tabs>
        <w:autoSpaceDE w:val="0"/>
        <w:autoSpaceDN w:val="0"/>
        <w:adjustRightInd w:val="0"/>
        <w:spacing w:after="0" w:line="240" w:lineRule="auto"/>
        <w:rPr>
          <w:rFonts w:ascii="Times New Roman" w:eastAsia="Times New Roman" w:hAnsi="Times New Roman"/>
          <w:sz w:val="28"/>
          <w:szCs w:val="28"/>
        </w:rPr>
      </w:pPr>
    </w:p>
    <w:p w:rsidR="00CF37B6" w:rsidRPr="00CF37B6" w:rsidRDefault="00CF37B6" w:rsidP="00CF37B6">
      <w:pPr>
        <w:widowControl w:val="0"/>
        <w:autoSpaceDE w:val="0"/>
        <w:autoSpaceDN w:val="0"/>
        <w:adjustRightInd w:val="0"/>
        <w:spacing w:after="0" w:line="240" w:lineRule="auto"/>
        <w:rPr>
          <w:rFonts w:ascii="Times New Roman" w:eastAsia="Times New Roman" w:hAnsi="Times New Roman"/>
          <w:sz w:val="28"/>
          <w:szCs w:val="28"/>
        </w:rPr>
      </w:pPr>
      <w:r w:rsidRPr="00CF37B6">
        <w:rPr>
          <w:rFonts w:ascii="Times New Roman" w:eastAsia="Times New Roman" w:hAnsi="Times New Roman"/>
          <w:bCs/>
          <w:sz w:val="28"/>
          <w:szCs w:val="28"/>
        </w:rPr>
        <w:t>Об утверждении Административного регламента предоставления муниципальной услуги «Выдача архитектурно – планировочного задания»</w:t>
      </w:r>
    </w:p>
    <w:p w:rsidR="00CF37B6" w:rsidRPr="00CF37B6" w:rsidRDefault="00CF37B6" w:rsidP="00CF37B6">
      <w:pPr>
        <w:widowControl w:val="0"/>
        <w:autoSpaceDE w:val="0"/>
        <w:autoSpaceDN w:val="0"/>
        <w:adjustRightInd w:val="0"/>
        <w:spacing w:after="0" w:line="240" w:lineRule="auto"/>
        <w:jc w:val="both"/>
        <w:rPr>
          <w:rFonts w:ascii="Times New Roman" w:eastAsia="Times New Roman" w:hAnsi="Times New Roman"/>
          <w:sz w:val="28"/>
          <w:szCs w:val="28"/>
        </w:rPr>
      </w:pPr>
    </w:p>
    <w:p w:rsidR="00CF37B6" w:rsidRPr="00CF37B6" w:rsidRDefault="00CF37B6" w:rsidP="00CF37B6">
      <w:pPr>
        <w:spacing w:before="150" w:after="150" w:line="240" w:lineRule="auto"/>
        <w:ind w:firstLine="567"/>
        <w:jc w:val="both"/>
        <w:rPr>
          <w:rFonts w:ascii="Times New Roman" w:eastAsia="Times New Roman" w:hAnsi="Times New Roman"/>
          <w:sz w:val="28"/>
          <w:szCs w:val="28"/>
        </w:rPr>
      </w:pPr>
      <w:proofErr w:type="gramStart"/>
      <w:r w:rsidRPr="00CF37B6">
        <w:rPr>
          <w:rFonts w:ascii="Times New Roman" w:eastAsia="Times New Roman" w:hAnsi="Times New Roman"/>
          <w:sz w:val="28"/>
          <w:szCs w:val="28"/>
        </w:rPr>
        <w:t>В соответствии со статьей 3 Федерального закона от 17.11.1995 № 169-ФЗ «Об архитектурной деятельности в Российской Федерации», Федеральным законом от 27.07.2010 N 210-ФЗ «Об организации предоставления государственных и муниципальных услуг», 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 постановлением администрации района от 10.06.2019г. № 167 «Об утверждении</w:t>
      </w:r>
      <w:proofErr w:type="gramEnd"/>
      <w:r w:rsidRPr="00CF37B6">
        <w:rPr>
          <w:rFonts w:ascii="Times New Roman" w:eastAsia="Times New Roman" w:hAnsi="Times New Roman"/>
          <w:sz w:val="28"/>
          <w:szCs w:val="28"/>
        </w:rPr>
        <w:t xml:space="preserve"> Порядка разработки и утверждения административных регламентов предоставления муниципальных услуг»,  руководствуясь ст. ст. 12,14,18,31 Устава </w:t>
      </w:r>
      <w:proofErr w:type="spellStart"/>
      <w:r w:rsidRPr="00CF37B6">
        <w:rPr>
          <w:rFonts w:ascii="Times New Roman" w:eastAsia="Times New Roman" w:hAnsi="Times New Roman"/>
          <w:sz w:val="28"/>
          <w:szCs w:val="28"/>
        </w:rPr>
        <w:t>Козульского</w:t>
      </w:r>
      <w:proofErr w:type="spellEnd"/>
      <w:r w:rsidRPr="00CF37B6">
        <w:rPr>
          <w:rFonts w:ascii="Times New Roman" w:eastAsia="Times New Roman" w:hAnsi="Times New Roman"/>
          <w:sz w:val="28"/>
          <w:szCs w:val="28"/>
        </w:rPr>
        <w:t xml:space="preserve"> муниципального округа, ПОСТАНОВЛЯЮ: </w:t>
      </w:r>
    </w:p>
    <w:p w:rsidR="00CF37B6" w:rsidRPr="00CF37B6" w:rsidRDefault="00CF37B6" w:rsidP="00CF37B6">
      <w:pPr>
        <w:spacing w:before="150" w:after="0" w:line="240" w:lineRule="auto"/>
        <w:ind w:firstLine="567"/>
        <w:jc w:val="both"/>
        <w:rPr>
          <w:rFonts w:ascii="Times New Roman" w:eastAsia="Times New Roman" w:hAnsi="Times New Roman"/>
          <w:sz w:val="28"/>
          <w:szCs w:val="28"/>
        </w:rPr>
      </w:pPr>
      <w:r w:rsidRPr="00CF37B6">
        <w:rPr>
          <w:rFonts w:ascii="Times New Roman" w:eastAsia="Times New Roman" w:hAnsi="Times New Roman"/>
          <w:sz w:val="28"/>
          <w:szCs w:val="28"/>
        </w:rPr>
        <w:t>1. Утвердить Административный регламент по предоставлению муниципальной услуги «Выдача архитектурно – планировочного задания», согласно приложению к настоящему постановлению. </w:t>
      </w:r>
    </w:p>
    <w:p w:rsidR="00CF37B6" w:rsidRPr="00CF37B6" w:rsidRDefault="00CF37B6" w:rsidP="00CF37B6">
      <w:pPr>
        <w:spacing w:after="0" w:line="240" w:lineRule="auto"/>
        <w:ind w:firstLine="567"/>
        <w:jc w:val="both"/>
        <w:rPr>
          <w:rFonts w:ascii="Times New Roman" w:eastAsia="Times New Roman" w:hAnsi="Times New Roman"/>
          <w:sz w:val="28"/>
          <w:szCs w:val="28"/>
        </w:rPr>
      </w:pPr>
      <w:r w:rsidRPr="00CF37B6">
        <w:rPr>
          <w:rFonts w:ascii="Times New Roman" w:eastAsia="Times New Roman" w:hAnsi="Times New Roman"/>
          <w:sz w:val="28"/>
          <w:szCs w:val="28"/>
        </w:rPr>
        <w:t xml:space="preserve">2.   </w:t>
      </w:r>
      <w:proofErr w:type="gramStart"/>
      <w:r w:rsidRPr="00CF37B6">
        <w:rPr>
          <w:rFonts w:ascii="Times New Roman" w:eastAsia="Times New Roman" w:hAnsi="Times New Roman"/>
          <w:sz w:val="28"/>
          <w:szCs w:val="28"/>
        </w:rPr>
        <w:t>Контроль за</w:t>
      </w:r>
      <w:proofErr w:type="gramEnd"/>
      <w:r w:rsidRPr="00CF37B6">
        <w:rPr>
          <w:rFonts w:ascii="Times New Roman" w:eastAsia="Times New Roman" w:hAnsi="Times New Roman"/>
          <w:sz w:val="28"/>
          <w:szCs w:val="28"/>
        </w:rPr>
        <w:t xml:space="preserve"> исполнением настоящего постановления возложить на начальника отдела муниципального хозяйства.</w:t>
      </w:r>
    </w:p>
    <w:p w:rsidR="00CF37B6" w:rsidRPr="00CF37B6" w:rsidRDefault="00CF37B6" w:rsidP="00CF37B6">
      <w:pPr>
        <w:spacing w:after="0" w:line="240" w:lineRule="auto"/>
        <w:ind w:firstLine="567"/>
        <w:jc w:val="both"/>
        <w:rPr>
          <w:rFonts w:ascii="Times New Roman" w:eastAsia="Times New Roman" w:hAnsi="Times New Roman"/>
          <w:sz w:val="28"/>
          <w:szCs w:val="28"/>
          <w:u w:val="single"/>
        </w:rPr>
      </w:pPr>
      <w:r w:rsidRPr="00CF37B6">
        <w:rPr>
          <w:rFonts w:ascii="Times New Roman" w:eastAsia="Times New Roman" w:hAnsi="Times New Roman"/>
          <w:sz w:val="28"/>
          <w:szCs w:val="28"/>
        </w:rPr>
        <w:t xml:space="preserve">3. Постановление вступает в силу со дня опубликования в печатном издании «Вести </w:t>
      </w:r>
      <w:proofErr w:type="spellStart"/>
      <w:r w:rsidRPr="00CF37B6">
        <w:rPr>
          <w:rFonts w:ascii="Times New Roman" w:eastAsia="Times New Roman" w:hAnsi="Times New Roman"/>
          <w:sz w:val="28"/>
          <w:szCs w:val="28"/>
        </w:rPr>
        <w:t>Козульского</w:t>
      </w:r>
      <w:proofErr w:type="spellEnd"/>
      <w:r w:rsidRPr="00CF37B6">
        <w:rPr>
          <w:rFonts w:ascii="Times New Roman" w:eastAsia="Times New Roman" w:hAnsi="Times New Roman"/>
          <w:sz w:val="28"/>
          <w:szCs w:val="28"/>
        </w:rPr>
        <w:t xml:space="preserve"> муниципального округа» и подлежит размещению на официальном сайте администрации </w:t>
      </w:r>
      <w:proofErr w:type="spellStart"/>
      <w:r w:rsidRPr="00CF37B6">
        <w:rPr>
          <w:rFonts w:ascii="Times New Roman" w:eastAsia="Times New Roman" w:hAnsi="Times New Roman"/>
          <w:sz w:val="28"/>
          <w:szCs w:val="28"/>
        </w:rPr>
        <w:t>Козульского</w:t>
      </w:r>
      <w:proofErr w:type="spellEnd"/>
      <w:r w:rsidRPr="00CF37B6">
        <w:rPr>
          <w:rFonts w:ascii="Times New Roman" w:eastAsia="Times New Roman" w:hAnsi="Times New Roman"/>
          <w:sz w:val="28"/>
          <w:szCs w:val="28"/>
        </w:rPr>
        <w:t xml:space="preserve"> муниципального округа.</w:t>
      </w:r>
    </w:p>
    <w:p w:rsidR="00CF37B6" w:rsidRPr="00CF37B6" w:rsidRDefault="00CF37B6" w:rsidP="00CF37B6">
      <w:pPr>
        <w:widowControl w:val="0"/>
        <w:autoSpaceDE w:val="0"/>
        <w:autoSpaceDN w:val="0"/>
        <w:adjustRightInd w:val="0"/>
        <w:spacing w:after="0" w:line="240" w:lineRule="auto"/>
        <w:ind w:firstLine="567"/>
        <w:jc w:val="both"/>
        <w:rPr>
          <w:rFonts w:ascii="Times New Roman" w:eastAsia="Times New Roman" w:hAnsi="Times New Roman"/>
          <w:sz w:val="28"/>
          <w:szCs w:val="28"/>
        </w:rPr>
      </w:pPr>
      <w:r w:rsidRPr="00CF37B6">
        <w:rPr>
          <w:rFonts w:ascii="Times New Roman" w:eastAsia="Times New Roman" w:hAnsi="Times New Roman"/>
          <w:sz w:val="28"/>
          <w:szCs w:val="28"/>
        </w:rPr>
        <w:t xml:space="preserve"> </w:t>
      </w:r>
    </w:p>
    <w:p w:rsidR="00CF37B6" w:rsidRPr="00CF37B6" w:rsidRDefault="00CF37B6" w:rsidP="00CF37B6">
      <w:pPr>
        <w:widowControl w:val="0"/>
        <w:autoSpaceDE w:val="0"/>
        <w:autoSpaceDN w:val="0"/>
        <w:adjustRightInd w:val="0"/>
        <w:spacing w:after="0" w:line="240" w:lineRule="auto"/>
        <w:ind w:left="142" w:hanging="142"/>
        <w:jc w:val="both"/>
        <w:rPr>
          <w:rFonts w:ascii="Times New Roman" w:eastAsia="Times New Roman" w:hAnsi="Times New Roman"/>
          <w:sz w:val="28"/>
          <w:szCs w:val="28"/>
        </w:rPr>
      </w:pPr>
      <w:r w:rsidRPr="00CF37B6">
        <w:rPr>
          <w:rFonts w:ascii="Times New Roman" w:eastAsia="Times New Roman" w:hAnsi="Times New Roman"/>
          <w:sz w:val="28"/>
          <w:szCs w:val="28"/>
        </w:rPr>
        <w:t xml:space="preserve">Глава </w:t>
      </w:r>
      <w:proofErr w:type="spellStart"/>
      <w:r w:rsidRPr="00CF37B6">
        <w:rPr>
          <w:rFonts w:ascii="Times New Roman" w:eastAsia="Times New Roman" w:hAnsi="Times New Roman"/>
          <w:sz w:val="28"/>
          <w:szCs w:val="28"/>
        </w:rPr>
        <w:t>Козульского</w:t>
      </w:r>
      <w:proofErr w:type="spellEnd"/>
    </w:p>
    <w:p w:rsidR="00CF37B6" w:rsidRPr="00CF37B6" w:rsidRDefault="00CF37B6" w:rsidP="00CF37B6">
      <w:pPr>
        <w:widowControl w:val="0"/>
        <w:autoSpaceDE w:val="0"/>
        <w:autoSpaceDN w:val="0"/>
        <w:adjustRightInd w:val="0"/>
        <w:spacing w:after="0" w:line="240" w:lineRule="auto"/>
        <w:ind w:left="142" w:hanging="142"/>
        <w:jc w:val="both"/>
        <w:rPr>
          <w:rFonts w:ascii="Times New Roman" w:eastAsia="Times New Roman" w:hAnsi="Times New Roman"/>
          <w:sz w:val="28"/>
          <w:szCs w:val="28"/>
        </w:rPr>
      </w:pPr>
      <w:r w:rsidRPr="00CF37B6">
        <w:rPr>
          <w:rFonts w:ascii="Times New Roman" w:eastAsia="Times New Roman" w:hAnsi="Times New Roman"/>
          <w:sz w:val="28"/>
          <w:szCs w:val="28"/>
        </w:rPr>
        <w:t xml:space="preserve">муниципального округа                                                                 И.В. </w:t>
      </w:r>
      <w:proofErr w:type="spellStart"/>
      <w:r w:rsidRPr="00CF37B6">
        <w:rPr>
          <w:rFonts w:ascii="Times New Roman" w:eastAsia="Times New Roman" w:hAnsi="Times New Roman"/>
          <w:sz w:val="28"/>
          <w:szCs w:val="28"/>
        </w:rPr>
        <w:t>Кривенков</w:t>
      </w:r>
      <w:proofErr w:type="spellEnd"/>
    </w:p>
    <w:p w:rsidR="00CF37B6" w:rsidRPr="00CF37B6" w:rsidRDefault="00CF37B6" w:rsidP="00CF37B6">
      <w:pPr>
        <w:spacing w:after="0" w:line="240" w:lineRule="auto"/>
        <w:rPr>
          <w:rFonts w:ascii="Times New Roman" w:eastAsia="Times New Roman" w:hAnsi="Times New Roman"/>
          <w:sz w:val="20"/>
          <w:szCs w:val="24"/>
        </w:rPr>
      </w:pPr>
    </w:p>
    <w:p w:rsidR="00CF37B6" w:rsidRPr="00CF37B6" w:rsidRDefault="00CF37B6" w:rsidP="00CF37B6">
      <w:pPr>
        <w:spacing w:after="0" w:line="240" w:lineRule="auto"/>
        <w:rPr>
          <w:rFonts w:ascii="Times New Roman" w:eastAsia="Times New Roman" w:hAnsi="Times New Roman"/>
          <w:sz w:val="20"/>
          <w:szCs w:val="24"/>
        </w:rPr>
      </w:pPr>
      <w:r w:rsidRPr="00CF37B6">
        <w:rPr>
          <w:rFonts w:ascii="Times New Roman" w:eastAsia="Times New Roman" w:hAnsi="Times New Roman"/>
          <w:sz w:val="20"/>
          <w:szCs w:val="24"/>
        </w:rPr>
        <w:t xml:space="preserve">Белых Маргарита </w:t>
      </w:r>
      <w:proofErr w:type="spellStart"/>
      <w:r w:rsidRPr="00CF37B6">
        <w:rPr>
          <w:rFonts w:ascii="Times New Roman" w:eastAsia="Times New Roman" w:hAnsi="Times New Roman"/>
          <w:sz w:val="20"/>
          <w:szCs w:val="24"/>
        </w:rPr>
        <w:t>Климовна</w:t>
      </w:r>
      <w:proofErr w:type="spellEnd"/>
    </w:p>
    <w:p w:rsidR="005529B0" w:rsidRPr="00CF37B6" w:rsidRDefault="00CF37B6" w:rsidP="00CF37B6">
      <w:pPr>
        <w:spacing w:after="0" w:line="240" w:lineRule="auto"/>
        <w:rPr>
          <w:rFonts w:ascii="Times New Roman" w:eastAsia="Times New Roman" w:hAnsi="Times New Roman"/>
          <w:sz w:val="20"/>
          <w:szCs w:val="24"/>
        </w:rPr>
      </w:pPr>
      <w:r w:rsidRPr="00CF37B6">
        <w:rPr>
          <w:rFonts w:ascii="Times New Roman" w:eastAsia="Times New Roman" w:hAnsi="Times New Roman"/>
          <w:sz w:val="20"/>
          <w:szCs w:val="24"/>
        </w:rPr>
        <w:t>8 (39154) 4-15-19</w:t>
      </w:r>
    </w:p>
    <w:p w:rsidR="00F82D87" w:rsidRPr="00F82D87" w:rsidRDefault="00CF37B6" w:rsidP="00F82D87">
      <w:pPr>
        <w:spacing w:before="150" w:after="0" w:line="240" w:lineRule="auto"/>
        <w:jc w:val="right"/>
        <w:rPr>
          <w:rFonts w:ascii="Times New Roman" w:eastAsia="Times New Roman" w:hAnsi="Times New Roman"/>
          <w:sz w:val="28"/>
          <w:szCs w:val="28"/>
        </w:rPr>
      </w:pPr>
      <w:r>
        <w:rPr>
          <w:rFonts w:ascii="Times New Roman" w:eastAsia="Times New Roman" w:hAnsi="Times New Roman"/>
          <w:sz w:val="28"/>
          <w:szCs w:val="28"/>
        </w:rPr>
        <w:lastRenderedPageBreak/>
        <w:t>Приложение</w:t>
      </w:r>
    </w:p>
    <w:p w:rsidR="00F82D87" w:rsidRDefault="00F82D87" w:rsidP="00F82D87">
      <w:pPr>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                                                       </w:t>
      </w:r>
      <w:r w:rsidR="00CF37B6">
        <w:rPr>
          <w:rFonts w:ascii="Times New Roman" w:eastAsia="Times New Roman" w:hAnsi="Times New Roman"/>
          <w:sz w:val="28"/>
          <w:szCs w:val="28"/>
        </w:rPr>
        <w:t xml:space="preserve">                    </w:t>
      </w:r>
      <w:bookmarkStart w:id="0" w:name="_GoBack"/>
      <w:bookmarkEnd w:id="0"/>
      <w:r w:rsidR="00CF37B6">
        <w:rPr>
          <w:rFonts w:ascii="Times New Roman" w:eastAsia="Times New Roman" w:hAnsi="Times New Roman"/>
          <w:sz w:val="28"/>
          <w:szCs w:val="28"/>
        </w:rPr>
        <w:t xml:space="preserve">к </w:t>
      </w:r>
      <w:r w:rsidR="0043700A">
        <w:rPr>
          <w:rFonts w:ascii="Times New Roman" w:eastAsia="Times New Roman" w:hAnsi="Times New Roman"/>
          <w:sz w:val="28"/>
          <w:szCs w:val="28"/>
        </w:rPr>
        <w:t xml:space="preserve"> </w:t>
      </w:r>
      <w:r w:rsidR="00CF37B6">
        <w:rPr>
          <w:rFonts w:ascii="Times New Roman" w:eastAsia="Times New Roman" w:hAnsi="Times New Roman"/>
          <w:sz w:val="28"/>
          <w:szCs w:val="28"/>
        </w:rPr>
        <w:t>постановлению</w:t>
      </w:r>
      <w:r w:rsidRPr="00F82D87">
        <w:rPr>
          <w:rFonts w:ascii="Times New Roman" w:eastAsia="Times New Roman" w:hAnsi="Times New Roman"/>
          <w:sz w:val="28"/>
          <w:szCs w:val="28"/>
        </w:rPr>
        <w:t xml:space="preserve"> администрации </w:t>
      </w:r>
    </w:p>
    <w:p w:rsidR="00F82D87" w:rsidRDefault="00F82D87" w:rsidP="00F82D87">
      <w:pPr>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                                 </w:t>
      </w:r>
      <w:r w:rsidR="0043700A">
        <w:rPr>
          <w:rFonts w:ascii="Times New Roman" w:eastAsia="Times New Roman" w:hAnsi="Times New Roman"/>
          <w:sz w:val="28"/>
          <w:szCs w:val="28"/>
        </w:rPr>
        <w:t xml:space="preserve">                     </w:t>
      </w:r>
      <w:proofErr w:type="spellStart"/>
      <w:r w:rsidRPr="00F82D87">
        <w:rPr>
          <w:rFonts w:ascii="Times New Roman" w:eastAsia="Times New Roman" w:hAnsi="Times New Roman"/>
          <w:sz w:val="28"/>
          <w:szCs w:val="28"/>
        </w:rPr>
        <w:t>К</w:t>
      </w:r>
      <w:r w:rsidR="0043700A">
        <w:rPr>
          <w:rFonts w:ascii="Times New Roman" w:eastAsia="Times New Roman" w:hAnsi="Times New Roman"/>
          <w:sz w:val="28"/>
          <w:szCs w:val="28"/>
        </w:rPr>
        <w:t>озульского</w:t>
      </w:r>
      <w:proofErr w:type="spellEnd"/>
      <w:r w:rsidR="0043700A">
        <w:rPr>
          <w:rFonts w:ascii="Times New Roman" w:eastAsia="Times New Roman" w:hAnsi="Times New Roman"/>
          <w:sz w:val="28"/>
          <w:szCs w:val="28"/>
        </w:rPr>
        <w:t xml:space="preserve"> района</w:t>
      </w:r>
      <w:r w:rsidRPr="00F82D87">
        <w:rPr>
          <w:rFonts w:ascii="Times New Roman" w:eastAsia="Times New Roman" w:hAnsi="Times New Roman"/>
          <w:sz w:val="28"/>
          <w:szCs w:val="28"/>
        </w:rPr>
        <w:t xml:space="preserve"> </w:t>
      </w:r>
    </w:p>
    <w:p w:rsidR="002059A3" w:rsidRPr="00F82D87" w:rsidRDefault="00F82D87" w:rsidP="00F82D87">
      <w:pPr>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                                     </w:t>
      </w:r>
      <w:r w:rsidR="0043700A">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F82D87">
        <w:rPr>
          <w:rFonts w:ascii="Times New Roman" w:eastAsia="Times New Roman" w:hAnsi="Times New Roman"/>
          <w:sz w:val="28"/>
          <w:szCs w:val="28"/>
        </w:rPr>
        <w:t>от 1</w:t>
      </w:r>
      <w:r>
        <w:rPr>
          <w:rFonts w:ascii="Times New Roman" w:eastAsia="Times New Roman" w:hAnsi="Times New Roman"/>
          <w:sz w:val="28"/>
          <w:szCs w:val="28"/>
        </w:rPr>
        <w:t>9</w:t>
      </w:r>
      <w:r w:rsidRPr="00F82D87">
        <w:rPr>
          <w:rFonts w:ascii="Times New Roman" w:eastAsia="Times New Roman" w:hAnsi="Times New Roman"/>
          <w:sz w:val="28"/>
          <w:szCs w:val="28"/>
        </w:rPr>
        <w:t>.12.2025 № 4</w:t>
      </w:r>
      <w:r w:rsidR="00EC79FB">
        <w:rPr>
          <w:rFonts w:ascii="Times New Roman" w:eastAsia="Times New Roman" w:hAnsi="Times New Roman"/>
          <w:sz w:val="28"/>
          <w:szCs w:val="28"/>
        </w:rPr>
        <w:t>24</w:t>
      </w:r>
    </w:p>
    <w:p w:rsidR="002059A3" w:rsidRPr="00EC5B0B" w:rsidRDefault="002059A3" w:rsidP="002059A3">
      <w:pPr>
        <w:pStyle w:val="ConsPlusNormal"/>
        <w:ind w:firstLine="709"/>
        <w:jc w:val="both"/>
        <w:rPr>
          <w:rFonts w:ascii="Arial" w:hAnsi="Arial" w:cs="Arial"/>
        </w:rPr>
      </w:pPr>
    </w:p>
    <w:p w:rsidR="002059A3" w:rsidRPr="00F82D87" w:rsidRDefault="002059A3" w:rsidP="002059A3">
      <w:pPr>
        <w:pStyle w:val="ConsPlusTitle"/>
        <w:ind w:firstLine="709"/>
        <w:jc w:val="center"/>
        <w:rPr>
          <w:rFonts w:ascii="Times New Roman" w:hAnsi="Times New Roman" w:cs="Times New Roman"/>
          <w:sz w:val="28"/>
          <w:szCs w:val="28"/>
        </w:rPr>
      </w:pPr>
      <w:bookmarkStart w:id="1" w:name="Par30"/>
      <w:bookmarkEnd w:id="1"/>
      <w:r w:rsidRPr="00F82D87">
        <w:rPr>
          <w:rFonts w:ascii="Times New Roman" w:hAnsi="Times New Roman" w:cs="Times New Roman"/>
          <w:sz w:val="28"/>
          <w:szCs w:val="28"/>
        </w:rPr>
        <w:t>Административный регламент</w:t>
      </w:r>
    </w:p>
    <w:p w:rsidR="002059A3" w:rsidRPr="00F82D87" w:rsidRDefault="002059A3" w:rsidP="002059A3">
      <w:pPr>
        <w:pStyle w:val="ConsPlusTitle"/>
        <w:ind w:firstLine="709"/>
        <w:jc w:val="center"/>
        <w:rPr>
          <w:rFonts w:ascii="Times New Roman" w:hAnsi="Times New Roman" w:cs="Times New Roman"/>
          <w:sz w:val="28"/>
          <w:szCs w:val="28"/>
        </w:rPr>
      </w:pPr>
      <w:r w:rsidRPr="00F82D87">
        <w:rPr>
          <w:rFonts w:ascii="Times New Roman" w:hAnsi="Times New Roman" w:cs="Times New Roman"/>
          <w:sz w:val="28"/>
          <w:szCs w:val="28"/>
        </w:rPr>
        <w:t>предоставления муниципальной услуги «Выдача</w:t>
      </w:r>
    </w:p>
    <w:p w:rsidR="002059A3" w:rsidRPr="00F82D87" w:rsidRDefault="002059A3" w:rsidP="002059A3">
      <w:pPr>
        <w:pStyle w:val="ConsPlusTitle"/>
        <w:ind w:firstLine="709"/>
        <w:jc w:val="center"/>
        <w:rPr>
          <w:rFonts w:ascii="Times New Roman" w:hAnsi="Times New Roman" w:cs="Times New Roman"/>
          <w:sz w:val="28"/>
          <w:szCs w:val="28"/>
        </w:rPr>
      </w:pPr>
      <w:r w:rsidRPr="00F82D87">
        <w:rPr>
          <w:rFonts w:ascii="Times New Roman" w:hAnsi="Times New Roman" w:cs="Times New Roman"/>
          <w:sz w:val="28"/>
          <w:szCs w:val="28"/>
        </w:rPr>
        <w:t>архитектурно – планировочного задания</w:t>
      </w:r>
      <w:r w:rsidR="00FB5C07" w:rsidRPr="00F82D87">
        <w:rPr>
          <w:rFonts w:ascii="Times New Roman" w:hAnsi="Times New Roman" w:cs="Times New Roman"/>
          <w:sz w:val="28"/>
          <w:szCs w:val="28"/>
        </w:rPr>
        <w:t>»</w:t>
      </w:r>
    </w:p>
    <w:p w:rsidR="002059A3" w:rsidRPr="00F82D87" w:rsidRDefault="002059A3" w:rsidP="002059A3">
      <w:pPr>
        <w:pStyle w:val="ConsPlusNormal"/>
        <w:ind w:firstLine="709"/>
        <w:jc w:val="both"/>
        <w:rPr>
          <w:sz w:val="28"/>
          <w:szCs w:val="28"/>
        </w:rPr>
      </w:pPr>
    </w:p>
    <w:p w:rsidR="002059A3" w:rsidRPr="00F82D87" w:rsidRDefault="002059A3" w:rsidP="002059A3">
      <w:pPr>
        <w:numPr>
          <w:ilvl w:val="0"/>
          <w:numId w:val="11"/>
        </w:numPr>
        <w:spacing w:after="0" w:line="240" w:lineRule="auto"/>
        <w:jc w:val="center"/>
        <w:rPr>
          <w:rFonts w:ascii="Times New Roman" w:hAnsi="Times New Roman"/>
          <w:b/>
          <w:bCs/>
          <w:sz w:val="28"/>
          <w:szCs w:val="28"/>
        </w:rPr>
      </w:pPr>
      <w:r w:rsidRPr="00F82D87">
        <w:rPr>
          <w:rFonts w:ascii="Times New Roman" w:hAnsi="Times New Roman"/>
          <w:b/>
          <w:bCs/>
          <w:sz w:val="28"/>
          <w:szCs w:val="28"/>
        </w:rPr>
        <w:t>Общие положения</w:t>
      </w:r>
    </w:p>
    <w:p w:rsidR="002059A3" w:rsidRPr="00F82D87" w:rsidRDefault="002059A3" w:rsidP="002059A3">
      <w:pPr>
        <w:spacing w:after="0" w:line="240" w:lineRule="auto"/>
        <w:ind w:left="720"/>
        <w:rPr>
          <w:rFonts w:ascii="Times New Roman" w:hAnsi="Times New Roman"/>
          <w:b/>
          <w:bCs/>
          <w:sz w:val="28"/>
          <w:szCs w:val="28"/>
        </w:rPr>
      </w:pPr>
    </w:p>
    <w:p w:rsidR="002059A3" w:rsidRPr="00F82D87" w:rsidRDefault="002059A3" w:rsidP="002059A3">
      <w:pPr>
        <w:pStyle w:val="ConsPlusNormal"/>
        <w:ind w:firstLine="709"/>
        <w:jc w:val="both"/>
        <w:rPr>
          <w:sz w:val="28"/>
          <w:szCs w:val="28"/>
        </w:rPr>
      </w:pPr>
      <w:r w:rsidRPr="00F82D87">
        <w:rPr>
          <w:sz w:val="28"/>
          <w:szCs w:val="28"/>
        </w:rPr>
        <w:t xml:space="preserve">1.1. Административный регламент предоставления муниципальной услуги «Выдача архитектурно-планировочного задания»  (далее – регламент) разработан в целях повышения качества и доступности предоставления муниципальной услуги (далее – услуга), определяет стандарт, сроки и последовательность действий (административных процедур) при осуществлении администрацией </w:t>
      </w:r>
      <w:proofErr w:type="spellStart"/>
      <w:r w:rsidR="00F82D87">
        <w:rPr>
          <w:sz w:val="28"/>
          <w:szCs w:val="28"/>
        </w:rPr>
        <w:t>Козульского</w:t>
      </w:r>
      <w:proofErr w:type="spellEnd"/>
      <w:r w:rsidR="00F82D87">
        <w:rPr>
          <w:sz w:val="28"/>
          <w:szCs w:val="28"/>
        </w:rPr>
        <w:t xml:space="preserve"> </w:t>
      </w:r>
      <w:r w:rsidR="00EC79FB">
        <w:rPr>
          <w:sz w:val="28"/>
          <w:szCs w:val="28"/>
        </w:rPr>
        <w:t>муниципального округа</w:t>
      </w:r>
      <w:r w:rsidRPr="00F82D87">
        <w:rPr>
          <w:sz w:val="28"/>
          <w:szCs w:val="28"/>
        </w:rPr>
        <w:t xml:space="preserve"> (далее - Администрация) полномочий по выдаче архитектурно-планировочного задания.</w:t>
      </w: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Title"/>
        <w:ind w:firstLine="709"/>
        <w:jc w:val="center"/>
        <w:outlineLvl w:val="2"/>
        <w:rPr>
          <w:rFonts w:ascii="Times New Roman" w:hAnsi="Times New Roman" w:cs="Times New Roman"/>
          <w:sz w:val="28"/>
          <w:szCs w:val="28"/>
        </w:rPr>
      </w:pPr>
      <w:r w:rsidRPr="00F82D87">
        <w:rPr>
          <w:rFonts w:ascii="Times New Roman" w:hAnsi="Times New Roman" w:cs="Times New Roman"/>
          <w:sz w:val="28"/>
          <w:szCs w:val="28"/>
        </w:rPr>
        <w:t>Круг Заявителей</w:t>
      </w: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Normal"/>
        <w:ind w:firstLine="709"/>
        <w:jc w:val="both"/>
        <w:rPr>
          <w:sz w:val="28"/>
          <w:szCs w:val="28"/>
        </w:rPr>
      </w:pPr>
      <w:bookmarkStart w:id="2" w:name="Par42"/>
      <w:bookmarkEnd w:id="2"/>
      <w:r w:rsidRPr="00F82D87">
        <w:rPr>
          <w:sz w:val="28"/>
          <w:szCs w:val="28"/>
        </w:rPr>
        <w:t>1.2. Заявителями на получение услуги являются физические лица, в том числе зарегистрированные в качестве индивидуальных предпринимателей, юридические лица (далее - Заявитель).</w:t>
      </w:r>
    </w:p>
    <w:p w:rsidR="002059A3" w:rsidRPr="00F82D87" w:rsidRDefault="002059A3" w:rsidP="002059A3">
      <w:pPr>
        <w:pStyle w:val="ConsPlusNormal"/>
        <w:ind w:firstLine="709"/>
        <w:jc w:val="both"/>
        <w:rPr>
          <w:sz w:val="28"/>
          <w:szCs w:val="28"/>
        </w:rPr>
      </w:pPr>
      <w:r w:rsidRPr="00F82D87">
        <w:rPr>
          <w:sz w:val="28"/>
          <w:szCs w:val="28"/>
        </w:rPr>
        <w:t xml:space="preserve">1.3. Интересы заявителей, указанных в </w:t>
      </w:r>
      <w:hyperlink w:anchor="Par42" w:tooltip="1.2. Заявителями на получение муниципальной услуги являются физические лица, в том числе зарегистрированные в качестве индивидуальных предпринимателей, юридические лица (далее - Заявитель)." w:history="1">
        <w:r w:rsidRPr="00F82D87">
          <w:rPr>
            <w:sz w:val="28"/>
            <w:szCs w:val="28"/>
          </w:rPr>
          <w:t>пункте 1.2</w:t>
        </w:r>
      </w:hyperlink>
      <w:r w:rsidRPr="00F82D87">
        <w:rPr>
          <w:sz w:val="28"/>
          <w:szCs w:val="28"/>
        </w:rPr>
        <w:t xml:space="preserve"> настоящего регламента, могут представлять лица, обладающие соответствующими полномочиями (далее - представитель).</w:t>
      </w: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Title"/>
        <w:ind w:firstLine="709"/>
        <w:jc w:val="center"/>
        <w:outlineLvl w:val="2"/>
        <w:rPr>
          <w:rFonts w:ascii="Times New Roman" w:hAnsi="Times New Roman" w:cs="Times New Roman"/>
          <w:sz w:val="28"/>
          <w:szCs w:val="28"/>
        </w:rPr>
      </w:pPr>
      <w:r w:rsidRPr="00F82D87">
        <w:rPr>
          <w:rFonts w:ascii="Times New Roman" w:hAnsi="Times New Roman" w:cs="Times New Roman"/>
          <w:sz w:val="28"/>
          <w:szCs w:val="28"/>
        </w:rPr>
        <w:t>Требования к порядку информирования о предоставлении</w:t>
      </w:r>
    </w:p>
    <w:p w:rsidR="002059A3" w:rsidRPr="00F82D87" w:rsidRDefault="002059A3" w:rsidP="002059A3">
      <w:pPr>
        <w:pStyle w:val="ConsPlusTitle"/>
        <w:ind w:firstLine="709"/>
        <w:jc w:val="center"/>
        <w:rPr>
          <w:rFonts w:ascii="Times New Roman" w:hAnsi="Times New Roman" w:cs="Times New Roman"/>
          <w:sz w:val="28"/>
          <w:szCs w:val="28"/>
        </w:rPr>
      </w:pPr>
      <w:r w:rsidRPr="00F82D87">
        <w:rPr>
          <w:rFonts w:ascii="Times New Roman" w:hAnsi="Times New Roman" w:cs="Times New Roman"/>
          <w:sz w:val="28"/>
          <w:szCs w:val="28"/>
        </w:rPr>
        <w:t>услуги</w:t>
      </w:r>
    </w:p>
    <w:p w:rsidR="002059A3" w:rsidRPr="00F82D87" w:rsidRDefault="002059A3" w:rsidP="002059A3">
      <w:pPr>
        <w:pStyle w:val="ConsPlusNormal"/>
        <w:ind w:firstLine="709"/>
        <w:jc w:val="both"/>
        <w:rPr>
          <w:sz w:val="28"/>
          <w:szCs w:val="28"/>
        </w:rPr>
      </w:pPr>
    </w:p>
    <w:p w:rsidR="002059A3" w:rsidRPr="00F82D87" w:rsidRDefault="002059A3" w:rsidP="002059A3">
      <w:pPr>
        <w:pStyle w:val="1"/>
        <w:tabs>
          <w:tab w:val="left" w:pos="1276"/>
        </w:tabs>
        <w:spacing w:line="240" w:lineRule="auto"/>
        <w:ind w:firstLine="709"/>
        <w:jc w:val="both"/>
        <w:rPr>
          <w:rFonts w:ascii="Times New Roman" w:hAnsi="Times New Roman" w:cs="Times New Roman"/>
          <w:sz w:val="28"/>
          <w:szCs w:val="28"/>
        </w:rPr>
      </w:pPr>
      <w:r w:rsidRPr="00F82D87">
        <w:rPr>
          <w:rFonts w:ascii="Times New Roman" w:hAnsi="Times New Roman" w:cs="Times New Roman"/>
          <w:sz w:val="28"/>
          <w:szCs w:val="28"/>
        </w:rPr>
        <w:t>1.4. Информирование о порядке предоставления услуги осуществляется:</w:t>
      </w:r>
    </w:p>
    <w:p w:rsidR="00F82D87" w:rsidRPr="00F82D87" w:rsidRDefault="002059A3" w:rsidP="00F82D87">
      <w:pPr>
        <w:pStyle w:val="a7"/>
        <w:rPr>
          <w:rFonts w:ascii="Times New Roman" w:eastAsiaTheme="minorHAnsi" w:hAnsi="Times New Roman"/>
          <w:sz w:val="28"/>
          <w:szCs w:val="28"/>
          <w:lang w:eastAsia="en-US"/>
        </w:rPr>
      </w:pPr>
      <w:r w:rsidRPr="00F82D87">
        <w:rPr>
          <w:rFonts w:ascii="Times New Roman" w:hAnsi="Times New Roman"/>
          <w:sz w:val="28"/>
          <w:szCs w:val="28"/>
        </w:rPr>
        <w:t xml:space="preserve">1.4.1. непосредственно при личном приеме заявителя в отделе </w:t>
      </w:r>
      <w:r w:rsidR="00F82D87">
        <w:rPr>
          <w:rFonts w:ascii="Times New Roman" w:hAnsi="Times New Roman"/>
          <w:sz w:val="28"/>
          <w:szCs w:val="28"/>
        </w:rPr>
        <w:t xml:space="preserve">муниципального хозяйства </w:t>
      </w:r>
      <w:r w:rsidRPr="00F82D87">
        <w:rPr>
          <w:rFonts w:ascii="Times New Roman" w:hAnsi="Times New Roman"/>
          <w:sz w:val="28"/>
          <w:szCs w:val="28"/>
        </w:rPr>
        <w:t xml:space="preserve">администрации </w:t>
      </w:r>
      <w:proofErr w:type="spellStart"/>
      <w:r w:rsidR="00F82D87">
        <w:rPr>
          <w:rFonts w:ascii="Times New Roman" w:hAnsi="Times New Roman"/>
          <w:sz w:val="28"/>
          <w:szCs w:val="28"/>
        </w:rPr>
        <w:t>Козульского</w:t>
      </w:r>
      <w:proofErr w:type="spellEnd"/>
      <w:r w:rsidR="00F82D87">
        <w:rPr>
          <w:rFonts w:ascii="Times New Roman" w:hAnsi="Times New Roman"/>
          <w:sz w:val="28"/>
          <w:szCs w:val="28"/>
        </w:rPr>
        <w:t xml:space="preserve"> </w:t>
      </w:r>
      <w:r w:rsidR="00EC79FB">
        <w:rPr>
          <w:rFonts w:ascii="Times New Roman" w:hAnsi="Times New Roman"/>
          <w:sz w:val="28"/>
          <w:szCs w:val="28"/>
        </w:rPr>
        <w:t xml:space="preserve">муниципального округа </w:t>
      </w:r>
      <w:r w:rsidRPr="00F82D87">
        <w:rPr>
          <w:rFonts w:ascii="Times New Roman" w:hAnsi="Times New Roman"/>
          <w:sz w:val="28"/>
          <w:szCs w:val="28"/>
        </w:rPr>
        <w:t xml:space="preserve">(далее - Уполномоченный орган) по адресу: </w:t>
      </w:r>
      <w:r w:rsidR="00F82D87" w:rsidRPr="00F82D87">
        <w:rPr>
          <w:rFonts w:ascii="Times New Roman" w:eastAsiaTheme="minorHAnsi" w:hAnsi="Times New Roman"/>
          <w:sz w:val="28"/>
          <w:szCs w:val="28"/>
          <w:lang w:eastAsia="en-US"/>
        </w:rPr>
        <w:t xml:space="preserve">Красноярский край, </w:t>
      </w:r>
      <w:proofErr w:type="spellStart"/>
      <w:r w:rsidR="00F82D87" w:rsidRPr="00F82D87">
        <w:rPr>
          <w:rFonts w:ascii="Times New Roman" w:eastAsiaTheme="minorHAnsi" w:hAnsi="Times New Roman"/>
          <w:sz w:val="28"/>
          <w:szCs w:val="28"/>
          <w:lang w:eastAsia="en-US"/>
        </w:rPr>
        <w:t>Козульский</w:t>
      </w:r>
      <w:proofErr w:type="spellEnd"/>
      <w:r w:rsidR="00F82D87" w:rsidRPr="00F82D87">
        <w:rPr>
          <w:rFonts w:ascii="Times New Roman" w:eastAsiaTheme="minorHAnsi" w:hAnsi="Times New Roman"/>
          <w:sz w:val="28"/>
          <w:szCs w:val="28"/>
          <w:lang w:eastAsia="en-US"/>
        </w:rPr>
        <w:t xml:space="preserve"> район, </w:t>
      </w:r>
      <w:proofErr w:type="spellStart"/>
      <w:r w:rsidR="00EC79FB">
        <w:rPr>
          <w:rFonts w:ascii="Times New Roman" w:eastAsiaTheme="minorHAnsi" w:hAnsi="Times New Roman"/>
          <w:sz w:val="28"/>
          <w:szCs w:val="28"/>
          <w:lang w:eastAsia="en-US"/>
        </w:rPr>
        <w:t>г</w:t>
      </w:r>
      <w:r w:rsidR="00F82D87" w:rsidRPr="00F82D87">
        <w:rPr>
          <w:rFonts w:ascii="Times New Roman" w:eastAsiaTheme="minorHAnsi" w:hAnsi="Times New Roman"/>
          <w:sz w:val="28"/>
          <w:szCs w:val="28"/>
          <w:lang w:eastAsia="en-US"/>
        </w:rPr>
        <w:t>п</w:t>
      </w:r>
      <w:proofErr w:type="gramStart"/>
      <w:r w:rsidR="00F82D87" w:rsidRPr="00F82D87">
        <w:rPr>
          <w:rFonts w:ascii="Times New Roman" w:eastAsiaTheme="minorHAnsi" w:hAnsi="Times New Roman"/>
          <w:sz w:val="28"/>
          <w:szCs w:val="28"/>
          <w:lang w:eastAsia="en-US"/>
        </w:rPr>
        <w:t>.К</w:t>
      </w:r>
      <w:proofErr w:type="gramEnd"/>
      <w:r w:rsidR="00F82D87" w:rsidRPr="00F82D87">
        <w:rPr>
          <w:rFonts w:ascii="Times New Roman" w:eastAsiaTheme="minorHAnsi" w:hAnsi="Times New Roman"/>
          <w:sz w:val="28"/>
          <w:szCs w:val="28"/>
          <w:lang w:eastAsia="en-US"/>
        </w:rPr>
        <w:t>озулька</w:t>
      </w:r>
      <w:proofErr w:type="spellEnd"/>
      <w:r w:rsidR="00F82D87" w:rsidRPr="00F82D87">
        <w:rPr>
          <w:rFonts w:ascii="Times New Roman" w:eastAsiaTheme="minorHAnsi" w:hAnsi="Times New Roman"/>
          <w:sz w:val="28"/>
          <w:szCs w:val="28"/>
          <w:lang w:eastAsia="en-US"/>
        </w:rPr>
        <w:t xml:space="preserve">, </w:t>
      </w:r>
      <w:proofErr w:type="spellStart"/>
      <w:r w:rsidR="00F82D87" w:rsidRPr="00F82D87">
        <w:rPr>
          <w:rFonts w:ascii="Times New Roman" w:eastAsiaTheme="minorHAnsi" w:hAnsi="Times New Roman"/>
          <w:sz w:val="28"/>
          <w:szCs w:val="28"/>
          <w:lang w:eastAsia="en-US"/>
        </w:rPr>
        <w:t>ул.Советская</w:t>
      </w:r>
      <w:proofErr w:type="spellEnd"/>
      <w:r w:rsidR="00F82D87" w:rsidRPr="00F82D87">
        <w:rPr>
          <w:rFonts w:ascii="Times New Roman" w:eastAsiaTheme="minorHAnsi" w:hAnsi="Times New Roman"/>
          <w:sz w:val="28"/>
          <w:szCs w:val="28"/>
          <w:lang w:eastAsia="en-US"/>
        </w:rPr>
        <w:t>, д. 59.</w:t>
      </w:r>
    </w:p>
    <w:p w:rsidR="002059A3" w:rsidRPr="00F82D87" w:rsidRDefault="00F82D87" w:rsidP="00F82D87">
      <w:pPr>
        <w:pStyle w:val="1"/>
        <w:tabs>
          <w:tab w:val="left" w:pos="709"/>
          <w:tab w:val="left" w:pos="1418"/>
        </w:tabs>
        <w:spacing w:line="240" w:lineRule="auto"/>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w:t>
      </w:r>
      <w:r>
        <w:rPr>
          <w:rFonts w:ascii="Times New Roman" w:hAnsi="Times New Roman" w:cs="Times New Roman"/>
          <w:sz w:val="28"/>
          <w:szCs w:val="28"/>
        </w:rPr>
        <w:t>График работы:</w:t>
      </w:r>
      <w:r w:rsidR="002059A3" w:rsidRPr="00F82D87">
        <w:rPr>
          <w:rFonts w:ascii="Times New Roman" w:hAnsi="Times New Roman" w:cs="Times New Roman"/>
          <w:sz w:val="28"/>
          <w:szCs w:val="28"/>
        </w:rPr>
        <w:t>: понеде</w:t>
      </w:r>
      <w:r>
        <w:rPr>
          <w:rFonts w:ascii="Times New Roman" w:hAnsi="Times New Roman" w:cs="Times New Roman"/>
          <w:sz w:val="28"/>
          <w:szCs w:val="28"/>
        </w:rPr>
        <w:t>льник – пятница с 8-00 час</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xml:space="preserve">о 17-00 час, </w:t>
      </w:r>
      <w:r w:rsidR="002059A3" w:rsidRPr="00F82D87">
        <w:rPr>
          <w:rFonts w:ascii="Times New Roman" w:hAnsi="Times New Roman" w:cs="Times New Roman"/>
          <w:sz w:val="28"/>
          <w:szCs w:val="28"/>
        </w:rPr>
        <w:t>обеденны</w:t>
      </w:r>
      <w:r>
        <w:rPr>
          <w:rFonts w:ascii="Times New Roman" w:hAnsi="Times New Roman" w:cs="Times New Roman"/>
          <w:sz w:val="28"/>
          <w:szCs w:val="28"/>
        </w:rPr>
        <w:t>й перерыв с 12-00 до 13-00 час.</w:t>
      </w:r>
    </w:p>
    <w:p w:rsidR="002059A3" w:rsidRPr="00F82D87" w:rsidRDefault="002059A3" w:rsidP="002059A3">
      <w:pPr>
        <w:pStyle w:val="1"/>
        <w:tabs>
          <w:tab w:val="left" w:pos="709"/>
          <w:tab w:val="left" w:pos="1418"/>
        </w:tabs>
        <w:spacing w:line="240" w:lineRule="auto"/>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1.4.2. </w:t>
      </w:r>
      <w:r w:rsidRPr="00F82D87">
        <w:rPr>
          <w:rFonts w:ascii="Times New Roman" w:hAnsi="Times New Roman" w:cs="Times New Roman"/>
          <w:sz w:val="28"/>
          <w:szCs w:val="28"/>
        </w:rPr>
        <w:tab/>
        <w:t>по номеру телефона</w:t>
      </w:r>
      <w:r w:rsidR="00F82D87">
        <w:rPr>
          <w:rFonts w:ascii="Times New Roman" w:hAnsi="Times New Roman" w:cs="Times New Roman"/>
          <w:sz w:val="28"/>
          <w:szCs w:val="28"/>
        </w:rPr>
        <w:t xml:space="preserve"> в Уполномоченном органе 8(39154</w:t>
      </w:r>
      <w:r w:rsidRPr="00F82D87">
        <w:rPr>
          <w:rFonts w:ascii="Times New Roman" w:hAnsi="Times New Roman" w:cs="Times New Roman"/>
          <w:sz w:val="28"/>
          <w:szCs w:val="28"/>
        </w:rPr>
        <w:t xml:space="preserve">) </w:t>
      </w:r>
      <w:r w:rsidR="00F82D87">
        <w:rPr>
          <w:rFonts w:ascii="Times New Roman" w:hAnsi="Times New Roman" w:cs="Times New Roman"/>
          <w:sz w:val="28"/>
          <w:szCs w:val="28"/>
        </w:rPr>
        <w:t>4</w:t>
      </w:r>
      <w:r w:rsidRPr="00F82D87">
        <w:rPr>
          <w:rFonts w:ascii="Times New Roman" w:hAnsi="Times New Roman" w:cs="Times New Roman"/>
          <w:sz w:val="28"/>
          <w:szCs w:val="28"/>
        </w:rPr>
        <w:t>-</w:t>
      </w:r>
      <w:r w:rsidR="00F82D87">
        <w:rPr>
          <w:rFonts w:ascii="Times New Roman" w:hAnsi="Times New Roman" w:cs="Times New Roman"/>
          <w:sz w:val="28"/>
          <w:szCs w:val="28"/>
        </w:rPr>
        <w:t>15</w:t>
      </w:r>
      <w:r w:rsidRPr="00F82D87">
        <w:rPr>
          <w:rFonts w:ascii="Times New Roman" w:hAnsi="Times New Roman" w:cs="Times New Roman"/>
          <w:sz w:val="28"/>
          <w:szCs w:val="28"/>
        </w:rPr>
        <w:t>-</w:t>
      </w:r>
      <w:r w:rsidR="00F82D87">
        <w:rPr>
          <w:rFonts w:ascii="Times New Roman" w:hAnsi="Times New Roman" w:cs="Times New Roman"/>
          <w:sz w:val="28"/>
          <w:szCs w:val="28"/>
        </w:rPr>
        <w:t>19</w:t>
      </w:r>
      <w:r w:rsidRPr="00F82D87">
        <w:rPr>
          <w:rFonts w:ascii="Times New Roman" w:hAnsi="Times New Roman" w:cs="Times New Roman"/>
          <w:sz w:val="28"/>
          <w:szCs w:val="28"/>
        </w:rPr>
        <w:t>;</w:t>
      </w:r>
    </w:p>
    <w:p w:rsidR="002059A3" w:rsidRPr="00F82D87" w:rsidRDefault="002059A3" w:rsidP="002059A3">
      <w:pPr>
        <w:pStyle w:val="1"/>
        <w:numPr>
          <w:ilvl w:val="2"/>
          <w:numId w:val="7"/>
        </w:numPr>
        <w:spacing w:line="240" w:lineRule="auto"/>
        <w:ind w:left="0" w:firstLine="709"/>
        <w:jc w:val="both"/>
        <w:rPr>
          <w:rFonts w:ascii="Times New Roman" w:hAnsi="Times New Roman" w:cs="Times New Roman"/>
          <w:sz w:val="28"/>
          <w:szCs w:val="28"/>
        </w:rPr>
      </w:pPr>
      <w:r w:rsidRPr="00F82D87">
        <w:rPr>
          <w:rFonts w:ascii="Times New Roman" w:hAnsi="Times New Roman" w:cs="Times New Roman"/>
          <w:sz w:val="28"/>
          <w:szCs w:val="28"/>
        </w:rPr>
        <w:t>письменно, в том числе посредством электронной почты, факсимильной связи;</w:t>
      </w:r>
    </w:p>
    <w:p w:rsidR="00BE0BD4" w:rsidRDefault="00BE0BD4" w:rsidP="002059A3">
      <w:pPr>
        <w:pStyle w:val="1"/>
        <w:tabs>
          <w:tab w:val="left" w:pos="709"/>
          <w:tab w:val="left" w:pos="1418"/>
          <w:tab w:val="left" w:pos="1843"/>
        </w:tabs>
        <w:spacing w:line="240" w:lineRule="auto"/>
        <w:ind w:firstLine="709"/>
        <w:jc w:val="both"/>
        <w:rPr>
          <w:rFonts w:ascii="Times New Roman" w:hAnsi="Times New Roman" w:cs="Times New Roman"/>
          <w:sz w:val="28"/>
          <w:szCs w:val="28"/>
        </w:rPr>
      </w:pPr>
      <w:r w:rsidRPr="00BE0BD4">
        <w:rPr>
          <w:rFonts w:ascii="Times New Roman" w:hAnsi="Times New Roman" w:cs="Times New Roman"/>
          <w:sz w:val="28"/>
          <w:szCs w:val="28"/>
        </w:rPr>
        <w:t xml:space="preserve">Почтовый адрес: 662050, Красноярский край, </w:t>
      </w:r>
      <w:proofErr w:type="spellStart"/>
      <w:r w:rsidRPr="00BE0BD4">
        <w:rPr>
          <w:rFonts w:ascii="Times New Roman" w:hAnsi="Times New Roman" w:cs="Times New Roman"/>
          <w:sz w:val="28"/>
          <w:szCs w:val="28"/>
        </w:rPr>
        <w:t>Козульский</w:t>
      </w:r>
      <w:proofErr w:type="spellEnd"/>
      <w:r w:rsidRPr="00BE0BD4">
        <w:rPr>
          <w:rFonts w:ascii="Times New Roman" w:hAnsi="Times New Roman" w:cs="Times New Roman"/>
          <w:sz w:val="28"/>
          <w:szCs w:val="28"/>
        </w:rPr>
        <w:t xml:space="preserve"> район, </w:t>
      </w:r>
      <w:proofErr w:type="spellStart"/>
      <w:r w:rsidR="00EC79FB">
        <w:rPr>
          <w:rFonts w:ascii="Times New Roman" w:hAnsi="Times New Roman" w:cs="Times New Roman"/>
          <w:sz w:val="28"/>
          <w:szCs w:val="28"/>
        </w:rPr>
        <w:t>г</w:t>
      </w:r>
      <w:r w:rsidRPr="00BE0BD4">
        <w:rPr>
          <w:rFonts w:ascii="Times New Roman" w:hAnsi="Times New Roman" w:cs="Times New Roman"/>
          <w:sz w:val="28"/>
          <w:szCs w:val="28"/>
        </w:rPr>
        <w:t>п</w:t>
      </w:r>
      <w:proofErr w:type="gramStart"/>
      <w:r w:rsidRPr="00BE0BD4">
        <w:rPr>
          <w:rFonts w:ascii="Times New Roman" w:hAnsi="Times New Roman" w:cs="Times New Roman"/>
          <w:sz w:val="28"/>
          <w:szCs w:val="28"/>
        </w:rPr>
        <w:t>.К</w:t>
      </w:r>
      <w:proofErr w:type="gramEnd"/>
      <w:r w:rsidRPr="00BE0BD4">
        <w:rPr>
          <w:rFonts w:ascii="Times New Roman" w:hAnsi="Times New Roman" w:cs="Times New Roman"/>
          <w:sz w:val="28"/>
          <w:szCs w:val="28"/>
        </w:rPr>
        <w:t>озулька</w:t>
      </w:r>
      <w:proofErr w:type="spellEnd"/>
      <w:r w:rsidRPr="00BE0BD4">
        <w:rPr>
          <w:rFonts w:ascii="Times New Roman" w:hAnsi="Times New Roman" w:cs="Times New Roman"/>
          <w:sz w:val="28"/>
          <w:szCs w:val="28"/>
        </w:rPr>
        <w:t xml:space="preserve">, </w:t>
      </w:r>
      <w:proofErr w:type="spellStart"/>
      <w:r w:rsidRPr="00BE0BD4">
        <w:rPr>
          <w:rFonts w:ascii="Times New Roman" w:hAnsi="Times New Roman" w:cs="Times New Roman"/>
          <w:sz w:val="28"/>
          <w:szCs w:val="28"/>
        </w:rPr>
        <w:t>ул.Советская</w:t>
      </w:r>
      <w:proofErr w:type="spellEnd"/>
      <w:r w:rsidRPr="00BE0BD4">
        <w:rPr>
          <w:rFonts w:ascii="Times New Roman" w:hAnsi="Times New Roman" w:cs="Times New Roman"/>
          <w:sz w:val="28"/>
          <w:szCs w:val="28"/>
        </w:rPr>
        <w:t>, д. 59.</w:t>
      </w:r>
    </w:p>
    <w:p w:rsidR="00BE0BD4" w:rsidRPr="00BE0BD4" w:rsidRDefault="00BE0BD4" w:rsidP="00BE0BD4">
      <w:pPr>
        <w:spacing w:before="150" w:after="150" w:line="240" w:lineRule="auto"/>
        <w:ind w:firstLine="540"/>
        <w:jc w:val="both"/>
        <w:rPr>
          <w:rFonts w:ascii="Times New Roman" w:eastAsia="Times New Roman" w:hAnsi="Times New Roman"/>
          <w:sz w:val="28"/>
          <w:szCs w:val="28"/>
        </w:rPr>
      </w:pPr>
      <w:r w:rsidRPr="00BE0BD4">
        <w:rPr>
          <w:rFonts w:ascii="Times New Roman" w:eastAsia="Times New Roman" w:hAnsi="Times New Roman"/>
          <w:sz w:val="28"/>
          <w:szCs w:val="28"/>
        </w:rPr>
        <w:lastRenderedPageBreak/>
        <w:t>Адрес электронной почты: </w:t>
      </w:r>
      <w:r w:rsidRPr="00BE0BD4">
        <w:rPr>
          <w:rFonts w:ascii="Times New Roman" w:eastAsiaTheme="minorHAnsi" w:hAnsi="Times New Roman"/>
          <w:sz w:val="28"/>
          <w:szCs w:val="28"/>
          <w:lang w:eastAsia="en-US"/>
        </w:rPr>
        <w:t>adm@kozulka.krskcit.ru</w:t>
      </w:r>
    </w:p>
    <w:p w:rsidR="002059A3" w:rsidRPr="00F82D87" w:rsidRDefault="002059A3" w:rsidP="002059A3">
      <w:pPr>
        <w:pStyle w:val="1"/>
        <w:tabs>
          <w:tab w:val="left" w:pos="709"/>
          <w:tab w:val="left" w:pos="1418"/>
          <w:tab w:val="left" w:pos="1843"/>
        </w:tabs>
        <w:spacing w:line="240" w:lineRule="auto"/>
        <w:ind w:firstLine="709"/>
        <w:jc w:val="both"/>
        <w:rPr>
          <w:rFonts w:ascii="Times New Roman" w:hAnsi="Times New Roman" w:cs="Times New Roman"/>
          <w:sz w:val="28"/>
          <w:szCs w:val="28"/>
        </w:rPr>
      </w:pPr>
      <w:r w:rsidRPr="00F82D87">
        <w:rPr>
          <w:rFonts w:ascii="Times New Roman" w:hAnsi="Times New Roman" w:cs="Times New Roman"/>
          <w:sz w:val="28"/>
          <w:szCs w:val="28"/>
        </w:rPr>
        <w:t>1.4.4. посредством размещения в открытой и доступной форме информации:</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w:t>
      </w:r>
      <w:hyperlink r:id="rId10" w:history="1">
        <w:r w:rsidRPr="00F82D87">
          <w:rPr>
            <w:rFonts w:ascii="Times New Roman" w:hAnsi="Times New Roman" w:cs="Times New Roman"/>
            <w:sz w:val="28"/>
            <w:szCs w:val="28"/>
            <w:u w:val="single"/>
            <w:lang w:val="en-US"/>
          </w:rPr>
          <w:t>https</w:t>
        </w:r>
        <w:r w:rsidRPr="00F82D87">
          <w:rPr>
            <w:rFonts w:ascii="Times New Roman" w:hAnsi="Times New Roman" w:cs="Times New Roman"/>
            <w:sz w:val="28"/>
            <w:szCs w:val="28"/>
            <w:u w:val="single"/>
          </w:rPr>
          <w:t>://</w:t>
        </w:r>
        <w:r w:rsidRPr="00F82D87">
          <w:rPr>
            <w:rFonts w:ascii="Times New Roman" w:hAnsi="Times New Roman" w:cs="Times New Roman"/>
            <w:sz w:val="28"/>
            <w:szCs w:val="28"/>
            <w:u w:val="single"/>
            <w:lang w:val="en-US"/>
          </w:rPr>
          <w:t>www</w:t>
        </w:r>
        <w:r w:rsidRPr="00F82D87">
          <w:rPr>
            <w:rFonts w:ascii="Times New Roman" w:hAnsi="Times New Roman" w:cs="Times New Roman"/>
            <w:sz w:val="28"/>
            <w:szCs w:val="28"/>
            <w:u w:val="single"/>
          </w:rPr>
          <w:t>.</w:t>
        </w:r>
        <w:proofErr w:type="spellStart"/>
        <w:r w:rsidRPr="00F82D87">
          <w:rPr>
            <w:rFonts w:ascii="Times New Roman" w:hAnsi="Times New Roman" w:cs="Times New Roman"/>
            <w:sz w:val="28"/>
            <w:szCs w:val="28"/>
            <w:u w:val="single"/>
            <w:lang w:val="en-US"/>
          </w:rPr>
          <w:t>gosuslugi</w:t>
        </w:r>
        <w:proofErr w:type="spellEnd"/>
        <w:r w:rsidRPr="00F82D87">
          <w:rPr>
            <w:rFonts w:ascii="Times New Roman" w:hAnsi="Times New Roman" w:cs="Times New Roman"/>
            <w:sz w:val="28"/>
            <w:szCs w:val="28"/>
            <w:u w:val="single"/>
          </w:rPr>
          <w:t>.</w:t>
        </w:r>
        <w:proofErr w:type="spellStart"/>
        <w:r w:rsidRPr="00F82D87">
          <w:rPr>
            <w:rFonts w:ascii="Times New Roman" w:hAnsi="Times New Roman" w:cs="Times New Roman"/>
            <w:sz w:val="28"/>
            <w:szCs w:val="28"/>
            <w:u w:val="single"/>
            <w:lang w:val="en-US"/>
          </w:rPr>
          <w:t>ru</w:t>
        </w:r>
        <w:proofErr w:type="spellEnd"/>
        <w:r w:rsidRPr="00F82D87">
          <w:rPr>
            <w:rFonts w:ascii="Times New Roman" w:hAnsi="Times New Roman" w:cs="Times New Roman"/>
            <w:sz w:val="28"/>
            <w:szCs w:val="28"/>
          </w:rPr>
          <w:t>/</w:t>
        </w:r>
      </w:hyperlink>
      <w:r w:rsidRPr="00F82D87">
        <w:rPr>
          <w:rFonts w:ascii="Times New Roman" w:hAnsi="Times New Roman" w:cs="Times New Roman"/>
          <w:sz w:val="28"/>
          <w:szCs w:val="28"/>
        </w:rPr>
        <w:t>) (далее - ЕПГУ);</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Style w:val="a4"/>
          <w:rFonts w:ascii="Times New Roman" w:hAnsi="Times New Roman"/>
          <w:color w:val="auto"/>
          <w:sz w:val="28"/>
          <w:szCs w:val="28"/>
          <w:u w:val="none"/>
        </w:rPr>
        <w:t>в государственной региональной информационной системе Красноярского края «Региональный портал государственных и муниципальных услуг» (</w:t>
      </w:r>
      <w:hyperlink r:id="rId11" w:history="1">
        <w:r w:rsidRPr="00F82D87">
          <w:rPr>
            <w:rStyle w:val="a4"/>
            <w:rFonts w:ascii="Times New Roman" w:hAnsi="Times New Roman"/>
            <w:color w:val="auto"/>
            <w:sz w:val="28"/>
            <w:szCs w:val="28"/>
            <w:lang w:val="en-US"/>
          </w:rPr>
          <w:t>www</w:t>
        </w:r>
        <w:r w:rsidRPr="00F82D87">
          <w:rPr>
            <w:rStyle w:val="a4"/>
            <w:rFonts w:ascii="Times New Roman" w:hAnsi="Times New Roman"/>
            <w:color w:val="auto"/>
            <w:sz w:val="28"/>
            <w:szCs w:val="28"/>
          </w:rPr>
          <w:t>.</w:t>
        </w:r>
        <w:proofErr w:type="spellStart"/>
        <w:r w:rsidRPr="00F82D87">
          <w:rPr>
            <w:rStyle w:val="a4"/>
            <w:rFonts w:ascii="Times New Roman" w:hAnsi="Times New Roman"/>
            <w:color w:val="auto"/>
            <w:sz w:val="28"/>
            <w:szCs w:val="28"/>
            <w:lang w:val="en-US"/>
          </w:rPr>
          <w:t>gosuslugi</w:t>
        </w:r>
        <w:proofErr w:type="spellEnd"/>
        <w:r w:rsidRPr="00F82D87">
          <w:rPr>
            <w:rStyle w:val="a4"/>
            <w:rFonts w:ascii="Times New Roman" w:hAnsi="Times New Roman"/>
            <w:color w:val="auto"/>
            <w:sz w:val="28"/>
            <w:szCs w:val="28"/>
          </w:rPr>
          <w:t>.</w:t>
        </w:r>
      </w:hyperlink>
      <w:hyperlink r:id="rId12" w:tooltip="https://gosuslugi.krskstate.ru/esia.gosuslugi.ru/registration" w:history="1">
        <w:proofErr w:type="spellStart"/>
        <w:r w:rsidRPr="00F82D87">
          <w:rPr>
            <w:rStyle w:val="a4"/>
            <w:rFonts w:ascii="Times New Roman" w:hAnsi="Times New Roman"/>
            <w:bCs/>
            <w:color w:val="auto"/>
            <w:sz w:val="28"/>
            <w:szCs w:val="28"/>
            <w:shd w:val="clear" w:color="auto" w:fill="FFFFFF"/>
            <w:lang w:val="en-US"/>
          </w:rPr>
          <w:t>krskstate</w:t>
        </w:r>
        <w:proofErr w:type="spellEnd"/>
        <w:r w:rsidRPr="00F82D87">
          <w:rPr>
            <w:rStyle w:val="a4"/>
            <w:rFonts w:ascii="Times New Roman" w:hAnsi="Times New Roman"/>
            <w:bCs/>
            <w:color w:val="auto"/>
            <w:sz w:val="28"/>
            <w:szCs w:val="28"/>
            <w:shd w:val="clear" w:color="auto" w:fill="FFFFFF"/>
          </w:rPr>
          <w:t>.</w:t>
        </w:r>
        <w:proofErr w:type="spellStart"/>
        <w:r w:rsidRPr="00F82D87">
          <w:rPr>
            <w:rStyle w:val="a4"/>
            <w:rFonts w:ascii="Times New Roman" w:hAnsi="Times New Roman"/>
            <w:bCs/>
            <w:color w:val="auto"/>
            <w:sz w:val="28"/>
            <w:szCs w:val="28"/>
            <w:shd w:val="clear" w:color="auto" w:fill="FFFFFF"/>
            <w:lang w:val="en-US"/>
          </w:rPr>
          <w:t>ru</w:t>
        </w:r>
        <w:proofErr w:type="spellEnd"/>
      </w:hyperlink>
      <w:r w:rsidRPr="00F82D87">
        <w:rPr>
          <w:rStyle w:val="a4"/>
          <w:rFonts w:ascii="Times New Roman" w:hAnsi="Times New Roman"/>
          <w:bCs/>
          <w:color w:val="auto"/>
          <w:sz w:val="28"/>
          <w:szCs w:val="28"/>
          <w:u w:val="none"/>
          <w:shd w:val="clear" w:color="auto" w:fill="FFFFFF"/>
        </w:rPr>
        <w:t xml:space="preserve">) </w:t>
      </w:r>
      <w:r w:rsidRPr="00F82D87">
        <w:rPr>
          <w:rStyle w:val="a4"/>
          <w:rFonts w:ascii="Times New Roman" w:hAnsi="Times New Roman"/>
          <w:color w:val="auto"/>
          <w:sz w:val="28"/>
          <w:szCs w:val="28"/>
          <w:u w:val="none"/>
        </w:rPr>
        <w:t>(далее - РПГУ);</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t xml:space="preserve">на официальном сайте Уполномоченного органа </w:t>
      </w:r>
      <w:r w:rsidR="00BE0BD4" w:rsidRPr="00BE0BD4">
        <w:rPr>
          <w:rFonts w:ascii="Times New Roman" w:hAnsi="Times New Roman" w:cs="Times New Roman"/>
          <w:sz w:val="28"/>
          <w:szCs w:val="28"/>
          <w:u w:val="single"/>
        </w:rPr>
        <w:t>https://kozadm..gosuslugi.ru/</w:t>
      </w:r>
      <w:r w:rsidRPr="00F82D87">
        <w:rPr>
          <w:rFonts w:ascii="Times New Roman" w:hAnsi="Times New Roman" w:cs="Times New Roman"/>
          <w:sz w:val="28"/>
          <w:szCs w:val="28"/>
        </w:rPr>
        <w:t>;</w:t>
      </w:r>
    </w:p>
    <w:p w:rsidR="002059A3" w:rsidRPr="00F82D87" w:rsidRDefault="002059A3" w:rsidP="002059A3">
      <w:pPr>
        <w:pStyle w:val="1"/>
        <w:tabs>
          <w:tab w:val="left" w:pos="1418"/>
        </w:tabs>
        <w:spacing w:line="240" w:lineRule="auto"/>
        <w:ind w:firstLine="709"/>
        <w:jc w:val="both"/>
        <w:rPr>
          <w:rFonts w:ascii="Times New Roman" w:hAnsi="Times New Roman" w:cs="Times New Roman"/>
          <w:sz w:val="28"/>
          <w:szCs w:val="28"/>
        </w:rPr>
      </w:pPr>
      <w:r w:rsidRPr="00F82D87">
        <w:rPr>
          <w:rFonts w:ascii="Times New Roman" w:hAnsi="Times New Roman" w:cs="Times New Roman"/>
          <w:sz w:val="28"/>
          <w:szCs w:val="28"/>
        </w:rPr>
        <w:t>1.4.5. посредством размещения информации на информационных стендах Уполномоченного органа.</w:t>
      </w:r>
    </w:p>
    <w:p w:rsidR="002059A3" w:rsidRPr="00F82D87" w:rsidRDefault="002059A3" w:rsidP="002059A3">
      <w:pPr>
        <w:pStyle w:val="1"/>
        <w:numPr>
          <w:ilvl w:val="1"/>
          <w:numId w:val="7"/>
        </w:numPr>
        <w:spacing w:line="240" w:lineRule="auto"/>
        <w:ind w:left="0" w:firstLine="709"/>
        <w:jc w:val="both"/>
        <w:rPr>
          <w:rFonts w:ascii="Times New Roman" w:hAnsi="Times New Roman" w:cs="Times New Roman"/>
          <w:sz w:val="28"/>
          <w:szCs w:val="28"/>
        </w:rPr>
      </w:pPr>
      <w:r w:rsidRPr="00F82D87">
        <w:rPr>
          <w:rFonts w:ascii="Times New Roman" w:hAnsi="Times New Roman" w:cs="Times New Roman"/>
          <w:sz w:val="28"/>
          <w:szCs w:val="28"/>
        </w:rPr>
        <w:t>Информирование осуществляется по вопросам касающимся:</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t>способов подачи заявления о предоставлении услуги;</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t>адресов Уполномоченного органа, обращение в которые необходимо для предоставления услуги;</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t>справочной информации о работе Уполномоченного органа;</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t>документов, необходимых для предоставления услуги и услуг, которые являются необходимыми и обязательными для предоставления услуги;</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t>порядка и сроков предоставления услуги;</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t>порядка получения сведений о ходе рассмотрения заявления о предоставлении услуги и о результатах предоставления услуги;</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t>по вопросам предоставления услуг, которые являются необходимыми и обязательными для предоставления услуги;</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t>Получение информации по вопросам предоставления услуги и услуг, которые являются необходимыми и обязательными для предоставления услуги осуществляется бесплатно.</w:t>
      </w:r>
    </w:p>
    <w:p w:rsidR="002059A3" w:rsidRPr="00F82D87" w:rsidRDefault="002059A3" w:rsidP="002059A3">
      <w:pPr>
        <w:pStyle w:val="1"/>
        <w:tabs>
          <w:tab w:val="left" w:pos="-3119"/>
        </w:tabs>
        <w:spacing w:line="240" w:lineRule="auto"/>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1.6. При устном обращении заявителя (лично или по телефону) должностное лицо Уполномоченного органа, осуществляющее консультирование, подробно и в вежливой (корректной) форме информирует </w:t>
      </w:r>
      <w:proofErr w:type="gramStart"/>
      <w:r w:rsidRPr="00F82D87">
        <w:rPr>
          <w:rFonts w:ascii="Times New Roman" w:hAnsi="Times New Roman" w:cs="Times New Roman"/>
          <w:sz w:val="28"/>
          <w:szCs w:val="28"/>
        </w:rPr>
        <w:t>обратившихся</w:t>
      </w:r>
      <w:proofErr w:type="gramEnd"/>
      <w:r w:rsidRPr="00F82D87">
        <w:rPr>
          <w:rFonts w:ascii="Times New Roman" w:hAnsi="Times New Roman" w:cs="Times New Roman"/>
          <w:sz w:val="28"/>
          <w:szCs w:val="28"/>
        </w:rPr>
        <w:t xml:space="preserve"> по интересующим вопросам.</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lastRenderedPageBreak/>
        <w:t>Если подготовка ответа требует продолжительного времени, он предлагает заявителю один из следующих вариантов дальнейших действий:</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t>изложить обращение в письменной форме;</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t>назначить другое время для консультаций.</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t>Продолжительность информирования по телефону не должна превышать 10 минут.</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t>Информирование осуществляется в соответствии с графиком приема граждан.</w:t>
      </w:r>
    </w:p>
    <w:p w:rsidR="002059A3" w:rsidRPr="00F82D87" w:rsidRDefault="002059A3" w:rsidP="002059A3">
      <w:pPr>
        <w:pStyle w:val="1"/>
        <w:tabs>
          <w:tab w:val="left" w:pos="1276"/>
        </w:tabs>
        <w:spacing w:line="240" w:lineRule="auto"/>
        <w:ind w:firstLine="709"/>
        <w:jc w:val="both"/>
        <w:rPr>
          <w:rFonts w:ascii="Times New Roman" w:hAnsi="Times New Roman" w:cs="Times New Roman"/>
          <w:sz w:val="28"/>
          <w:szCs w:val="28"/>
        </w:rPr>
      </w:pPr>
      <w:r w:rsidRPr="00F82D87">
        <w:rPr>
          <w:rFonts w:ascii="Times New Roman" w:hAnsi="Times New Roman" w:cs="Times New Roman"/>
          <w:sz w:val="28"/>
          <w:szCs w:val="28"/>
        </w:rPr>
        <w:t>1.7.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2059A3" w:rsidRPr="00F82D87" w:rsidRDefault="002059A3" w:rsidP="002059A3">
      <w:pPr>
        <w:pStyle w:val="1"/>
        <w:numPr>
          <w:ilvl w:val="1"/>
          <w:numId w:val="8"/>
        </w:numPr>
        <w:tabs>
          <w:tab w:val="left" w:pos="-2835"/>
        </w:tabs>
        <w:spacing w:line="240" w:lineRule="auto"/>
        <w:ind w:left="0" w:firstLine="709"/>
        <w:jc w:val="both"/>
        <w:rPr>
          <w:rFonts w:ascii="Times New Roman" w:hAnsi="Times New Roman" w:cs="Times New Roman"/>
          <w:sz w:val="28"/>
          <w:szCs w:val="28"/>
        </w:rPr>
      </w:pPr>
      <w:r w:rsidRPr="00F82D87">
        <w:rPr>
          <w:rFonts w:ascii="Times New Roman" w:hAnsi="Times New Roman" w:cs="Times New Roman"/>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2059A3" w:rsidRPr="00F82D87" w:rsidRDefault="002059A3" w:rsidP="002059A3">
      <w:pPr>
        <w:pStyle w:val="1"/>
        <w:spacing w:line="240" w:lineRule="auto"/>
        <w:ind w:firstLine="709"/>
        <w:jc w:val="both"/>
        <w:rPr>
          <w:rFonts w:ascii="Times New Roman" w:hAnsi="Times New Roman" w:cs="Times New Roman"/>
          <w:sz w:val="28"/>
          <w:szCs w:val="28"/>
        </w:rPr>
      </w:pPr>
      <w:r w:rsidRPr="00F82D87">
        <w:rPr>
          <w:rFonts w:ascii="Times New Roman" w:hAnsi="Times New Roman" w:cs="Times New Roman"/>
          <w:sz w:val="28"/>
          <w:szCs w:val="28"/>
        </w:rPr>
        <w:t>Доступ к информации о сроках и порядке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059A3" w:rsidRPr="00F82D87" w:rsidRDefault="002059A3" w:rsidP="002059A3">
      <w:pPr>
        <w:pStyle w:val="1"/>
        <w:numPr>
          <w:ilvl w:val="1"/>
          <w:numId w:val="8"/>
        </w:numPr>
        <w:tabs>
          <w:tab w:val="left" w:pos="-2835"/>
        </w:tabs>
        <w:spacing w:line="240" w:lineRule="auto"/>
        <w:ind w:left="0" w:firstLine="709"/>
        <w:jc w:val="both"/>
        <w:rPr>
          <w:rFonts w:ascii="Times New Roman" w:hAnsi="Times New Roman" w:cs="Times New Roman"/>
          <w:sz w:val="28"/>
          <w:szCs w:val="28"/>
        </w:rPr>
      </w:pPr>
      <w:r w:rsidRPr="00F82D87">
        <w:rPr>
          <w:rFonts w:ascii="Times New Roman" w:hAnsi="Times New Roman" w:cs="Times New Roman"/>
          <w:sz w:val="28"/>
          <w:szCs w:val="28"/>
        </w:rPr>
        <w:t>На официальном сайте Уполномоченного органа, на стендах в местах предоставления услуги и услуг, которые являются необходимыми и обязательными для предоставления услуги размещается следующая справочная информация:</w:t>
      </w:r>
    </w:p>
    <w:p w:rsidR="002059A3" w:rsidRPr="00F82D87" w:rsidRDefault="002059A3" w:rsidP="002059A3">
      <w:pPr>
        <w:pStyle w:val="1"/>
        <w:spacing w:line="240" w:lineRule="auto"/>
        <w:ind w:firstLine="709"/>
        <w:jc w:val="both"/>
        <w:rPr>
          <w:rFonts w:ascii="Times New Roman" w:hAnsi="Times New Roman" w:cs="Times New Roman"/>
          <w:sz w:val="28"/>
          <w:szCs w:val="28"/>
        </w:rPr>
      </w:pPr>
      <w:r w:rsidRPr="00F82D87">
        <w:rPr>
          <w:rFonts w:ascii="Times New Roman" w:hAnsi="Times New Roman" w:cs="Times New Roman"/>
          <w:sz w:val="28"/>
          <w:szCs w:val="28"/>
        </w:rPr>
        <w:t>о месте нахождения и графике работы Уполномоченного органа и их структурных подразделений, ответственных за предоставление услуги;</w:t>
      </w:r>
    </w:p>
    <w:p w:rsidR="002059A3" w:rsidRPr="00F82D87" w:rsidRDefault="002059A3" w:rsidP="002059A3">
      <w:pPr>
        <w:pStyle w:val="1"/>
        <w:spacing w:line="240" w:lineRule="auto"/>
        <w:ind w:firstLine="709"/>
        <w:jc w:val="both"/>
        <w:rPr>
          <w:rFonts w:ascii="Times New Roman" w:hAnsi="Times New Roman" w:cs="Times New Roman"/>
          <w:sz w:val="28"/>
          <w:szCs w:val="28"/>
        </w:rPr>
      </w:pPr>
      <w:r w:rsidRPr="00F82D87">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услуги, в том числе номер телефона-автоинформатора (при наличии);</w:t>
      </w:r>
    </w:p>
    <w:p w:rsidR="002059A3" w:rsidRPr="00F82D87" w:rsidRDefault="002059A3" w:rsidP="002059A3">
      <w:pPr>
        <w:pStyle w:val="1"/>
        <w:spacing w:line="240" w:lineRule="auto"/>
        <w:ind w:firstLine="709"/>
        <w:jc w:val="both"/>
        <w:rPr>
          <w:rFonts w:ascii="Times New Roman" w:hAnsi="Times New Roman" w:cs="Times New Roman"/>
          <w:sz w:val="28"/>
          <w:szCs w:val="28"/>
        </w:rPr>
      </w:pPr>
      <w:r w:rsidRPr="00F82D87">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2059A3" w:rsidRPr="00F82D87" w:rsidRDefault="002059A3" w:rsidP="002059A3">
      <w:pPr>
        <w:pStyle w:val="1"/>
        <w:numPr>
          <w:ilvl w:val="1"/>
          <w:numId w:val="8"/>
        </w:numPr>
        <w:tabs>
          <w:tab w:val="left" w:pos="1418"/>
        </w:tabs>
        <w:spacing w:line="240" w:lineRule="auto"/>
        <w:ind w:left="0" w:firstLine="709"/>
        <w:jc w:val="both"/>
        <w:rPr>
          <w:rFonts w:ascii="Times New Roman" w:hAnsi="Times New Roman" w:cs="Times New Roman"/>
          <w:sz w:val="28"/>
          <w:szCs w:val="28"/>
        </w:rPr>
      </w:pPr>
      <w:r w:rsidRPr="00F82D87">
        <w:rPr>
          <w:rFonts w:ascii="Times New Roman" w:hAnsi="Times New Roman" w:cs="Times New Roman"/>
          <w:sz w:val="28"/>
          <w:szCs w:val="28"/>
        </w:rPr>
        <w:t>В залах ожидания Уполномоченного органа размещаются нормативные правовые акты, регулирующие порядок предоставления услуги, в том числе регламент, которые по требованию заявителя предоставляются ему для ознакомления.</w:t>
      </w:r>
    </w:p>
    <w:p w:rsidR="002059A3" w:rsidRPr="00F82D87" w:rsidRDefault="002059A3" w:rsidP="002059A3">
      <w:pPr>
        <w:pStyle w:val="1"/>
        <w:numPr>
          <w:ilvl w:val="1"/>
          <w:numId w:val="8"/>
        </w:numPr>
        <w:tabs>
          <w:tab w:val="left" w:pos="1418"/>
        </w:tabs>
        <w:spacing w:line="240" w:lineRule="auto"/>
        <w:ind w:left="0" w:firstLine="709"/>
        <w:contextualSpacing/>
        <w:jc w:val="both"/>
        <w:rPr>
          <w:rFonts w:ascii="Times New Roman" w:hAnsi="Times New Roman" w:cs="Times New Roman"/>
          <w:sz w:val="28"/>
          <w:szCs w:val="28"/>
        </w:rPr>
      </w:pPr>
      <w:r w:rsidRPr="00F82D87">
        <w:rPr>
          <w:rFonts w:ascii="Times New Roman" w:hAnsi="Times New Roman" w:cs="Times New Roman"/>
          <w:sz w:val="28"/>
          <w:szCs w:val="28"/>
        </w:rPr>
        <w:t xml:space="preserve">Информация о ходе рассмотрения заявления о предоставлении </w:t>
      </w:r>
      <w:r w:rsidRPr="00F82D87">
        <w:rPr>
          <w:rFonts w:ascii="Times New Roman" w:hAnsi="Times New Roman" w:cs="Times New Roman"/>
          <w:sz w:val="28"/>
          <w:szCs w:val="28"/>
        </w:rPr>
        <w:lastRenderedPageBreak/>
        <w:t>услуги и о результатах предоставления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2059A3" w:rsidRPr="00F82D87" w:rsidRDefault="002059A3" w:rsidP="002059A3">
      <w:pPr>
        <w:pStyle w:val="ConsPlusNormal"/>
        <w:ind w:firstLine="709"/>
        <w:jc w:val="both"/>
        <w:rPr>
          <w:color w:val="000000"/>
          <w:sz w:val="28"/>
          <w:szCs w:val="28"/>
        </w:rPr>
      </w:pPr>
      <w:r w:rsidRPr="00F82D87">
        <w:rPr>
          <w:sz w:val="28"/>
          <w:szCs w:val="28"/>
        </w:rPr>
        <w:t>1.12. Возможность получения  услуги  в МФЦ  присутствует.</w:t>
      </w:r>
    </w:p>
    <w:p w:rsidR="002059A3" w:rsidRPr="00F82D87" w:rsidRDefault="002059A3" w:rsidP="002059A3">
      <w:pPr>
        <w:pStyle w:val="ConsPlusNormal"/>
        <w:ind w:firstLine="709"/>
        <w:jc w:val="both"/>
        <w:rPr>
          <w:sz w:val="28"/>
          <w:szCs w:val="28"/>
        </w:rPr>
      </w:pPr>
    </w:p>
    <w:p w:rsidR="002059A3" w:rsidRPr="00F82D87" w:rsidRDefault="002059A3" w:rsidP="002059A3">
      <w:pPr>
        <w:pStyle w:val="a3"/>
        <w:widowControl/>
        <w:numPr>
          <w:ilvl w:val="0"/>
          <w:numId w:val="8"/>
        </w:numPr>
        <w:autoSpaceDE w:val="0"/>
        <w:autoSpaceDN w:val="0"/>
        <w:adjustRightInd w:val="0"/>
        <w:jc w:val="center"/>
        <w:outlineLvl w:val="1"/>
        <w:rPr>
          <w:b/>
          <w:color w:val="000000"/>
          <w:sz w:val="28"/>
          <w:szCs w:val="28"/>
        </w:rPr>
      </w:pPr>
      <w:r w:rsidRPr="00F82D87">
        <w:rPr>
          <w:b/>
          <w:color w:val="000000"/>
          <w:sz w:val="28"/>
          <w:szCs w:val="28"/>
        </w:rPr>
        <w:t>Стандарт предоставления услуги</w:t>
      </w:r>
    </w:p>
    <w:p w:rsidR="002059A3" w:rsidRPr="00F82D87" w:rsidRDefault="002059A3" w:rsidP="002059A3">
      <w:pPr>
        <w:pStyle w:val="ConsPlusTitle"/>
        <w:ind w:firstLine="709"/>
        <w:jc w:val="center"/>
        <w:outlineLvl w:val="1"/>
        <w:rPr>
          <w:rFonts w:ascii="Times New Roman" w:hAnsi="Times New Roman" w:cs="Times New Roman"/>
          <w:sz w:val="28"/>
          <w:szCs w:val="28"/>
        </w:rPr>
      </w:pPr>
    </w:p>
    <w:p w:rsidR="002059A3" w:rsidRPr="00F82D87" w:rsidRDefault="002059A3" w:rsidP="002059A3">
      <w:pPr>
        <w:pStyle w:val="ConsPlusTitle"/>
        <w:ind w:firstLine="709"/>
        <w:jc w:val="center"/>
        <w:outlineLvl w:val="2"/>
        <w:rPr>
          <w:rFonts w:ascii="Times New Roman" w:hAnsi="Times New Roman" w:cs="Times New Roman"/>
          <w:sz w:val="28"/>
          <w:szCs w:val="28"/>
        </w:rPr>
      </w:pPr>
      <w:r w:rsidRPr="00F82D87">
        <w:rPr>
          <w:rFonts w:ascii="Times New Roman" w:hAnsi="Times New Roman" w:cs="Times New Roman"/>
          <w:sz w:val="28"/>
          <w:szCs w:val="28"/>
        </w:rPr>
        <w:t>Наименование услуги</w:t>
      </w: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Normal"/>
        <w:ind w:firstLine="709"/>
        <w:jc w:val="both"/>
        <w:rPr>
          <w:sz w:val="28"/>
          <w:szCs w:val="28"/>
        </w:rPr>
      </w:pPr>
      <w:r w:rsidRPr="00F82D87">
        <w:rPr>
          <w:sz w:val="28"/>
          <w:szCs w:val="28"/>
        </w:rPr>
        <w:t xml:space="preserve">2.1. </w:t>
      </w:r>
      <w:r w:rsidRPr="00F82D87">
        <w:rPr>
          <w:color w:val="000000"/>
          <w:sz w:val="28"/>
          <w:szCs w:val="28"/>
        </w:rPr>
        <w:t>Наименование</w:t>
      </w:r>
      <w:r w:rsidRPr="00F82D87">
        <w:rPr>
          <w:sz w:val="28"/>
          <w:szCs w:val="28"/>
        </w:rPr>
        <w:t xml:space="preserve"> услуги: Выдача архитектурно-планировочного задания.</w:t>
      </w:r>
    </w:p>
    <w:p w:rsidR="002059A3" w:rsidRPr="00F82D87" w:rsidRDefault="002059A3" w:rsidP="002059A3">
      <w:pPr>
        <w:pStyle w:val="ConsPlusNormal"/>
        <w:ind w:firstLine="709"/>
        <w:jc w:val="both"/>
        <w:rPr>
          <w:sz w:val="28"/>
          <w:szCs w:val="28"/>
        </w:rPr>
      </w:pPr>
    </w:p>
    <w:p w:rsidR="002059A3" w:rsidRPr="00F82D87" w:rsidRDefault="002059A3" w:rsidP="002059A3">
      <w:pPr>
        <w:pStyle w:val="11"/>
        <w:keepNext/>
        <w:keepLines/>
        <w:spacing w:after="0" w:line="240" w:lineRule="auto"/>
        <w:contextualSpacing/>
        <w:rPr>
          <w:rFonts w:ascii="Times New Roman" w:hAnsi="Times New Roman" w:cs="Times New Roman"/>
          <w:sz w:val="28"/>
          <w:szCs w:val="28"/>
        </w:rPr>
      </w:pPr>
      <w:bookmarkStart w:id="3" w:name="bookmark10"/>
      <w:r w:rsidRPr="00F82D87">
        <w:rPr>
          <w:rFonts w:ascii="Times New Roman" w:hAnsi="Times New Roman" w:cs="Times New Roman"/>
          <w:sz w:val="28"/>
          <w:szCs w:val="28"/>
        </w:rPr>
        <w:t>Наименование органа местного самоуправления (организации),  предоставляющего услугу</w:t>
      </w:r>
      <w:bookmarkEnd w:id="3"/>
    </w:p>
    <w:p w:rsidR="002059A3" w:rsidRPr="00F82D87" w:rsidRDefault="002059A3" w:rsidP="002059A3">
      <w:pPr>
        <w:pStyle w:val="ConsPlusNormal"/>
        <w:ind w:firstLine="709"/>
        <w:jc w:val="both"/>
        <w:rPr>
          <w:sz w:val="28"/>
          <w:szCs w:val="28"/>
        </w:rPr>
      </w:pPr>
    </w:p>
    <w:p w:rsidR="002059A3" w:rsidRPr="00F82D87" w:rsidRDefault="002059A3" w:rsidP="002059A3">
      <w:pPr>
        <w:pStyle w:val="ConsPlusNormal"/>
        <w:ind w:firstLine="709"/>
        <w:jc w:val="both"/>
        <w:rPr>
          <w:sz w:val="28"/>
          <w:szCs w:val="28"/>
        </w:rPr>
      </w:pPr>
      <w:r w:rsidRPr="00F82D87">
        <w:rPr>
          <w:sz w:val="28"/>
          <w:szCs w:val="28"/>
        </w:rPr>
        <w:t>2.2. Услуга предоставляется Уполномоченным органом.</w:t>
      </w:r>
    </w:p>
    <w:p w:rsidR="002059A3" w:rsidRPr="00F82D87" w:rsidRDefault="002059A3" w:rsidP="002059A3">
      <w:pPr>
        <w:pStyle w:val="ConsPlusNormal"/>
        <w:ind w:firstLine="709"/>
        <w:jc w:val="both"/>
        <w:rPr>
          <w:sz w:val="28"/>
          <w:szCs w:val="28"/>
        </w:rPr>
      </w:pPr>
      <w:r w:rsidRPr="00F82D87">
        <w:rPr>
          <w:sz w:val="28"/>
          <w:szCs w:val="28"/>
        </w:rPr>
        <w:t>2.3. В предоставлении услуги принимают участие Уполномоченные органы (многофункциональные центры при наличии соответствующего соглашения о взаимодействии).</w:t>
      </w:r>
    </w:p>
    <w:p w:rsidR="002059A3" w:rsidRPr="00F82D87" w:rsidRDefault="002059A3" w:rsidP="002059A3">
      <w:pPr>
        <w:pStyle w:val="ConsPlusNormal"/>
        <w:ind w:firstLine="709"/>
        <w:jc w:val="both"/>
        <w:rPr>
          <w:sz w:val="28"/>
          <w:szCs w:val="28"/>
        </w:rPr>
      </w:pPr>
      <w:r w:rsidRPr="00F82D87">
        <w:rPr>
          <w:sz w:val="28"/>
          <w:szCs w:val="28"/>
        </w:rPr>
        <w:t xml:space="preserve">При предоставлении услуги Уполномоченный орган взаимодействует </w:t>
      </w:r>
      <w:proofErr w:type="gramStart"/>
      <w:r w:rsidRPr="00F82D87">
        <w:rPr>
          <w:sz w:val="28"/>
          <w:szCs w:val="28"/>
        </w:rPr>
        <w:t>с</w:t>
      </w:r>
      <w:proofErr w:type="gramEnd"/>
      <w:r w:rsidRPr="00F82D87">
        <w:rPr>
          <w:sz w:val="28"/>
          <w:szCs w:val="28"/>
        </w:rPr>
        <w:t>:</w:t>
      </w:r>
    </w:p>
    <w:p w:rsidR="002059A3" w:rsidRPr="00F82D87" w:rsidRDefault="002059A3" w:rsidP="002059A3">
      <w:pPr>
        <w:pStyle w:val="ConsPlusNormal"/>
        <w:ind w:firstLine="709"/>
        <w:jc w:val="both"/>
        <w:rPr>
          <w:sz w:val="28"/>
          <w:szCs w:val="28"/>
        </w:rPr>
      </w:pPr>
      <w:r w:rsidRPr="00F82D87">
        <w:rPr>
          <w:sz w:val="28"/>
          <w:szCs w:val="28"/>
        </w:rPr>
        <w:t>1) Федеральной налоговой службой России для подтверждения принадлежности Заявителя к категории юридических лиц;</w:t>
      </w:r>
    </w:p>
    <w:p w:rsidR="002059A3" w:rsidRPr="00F82D87" w:rsidRDefault="002059A3" w:rsidP="002059A3">
      <w:pPr>
        <w:pStyle w:val="ConsPlusNormal"/>
        <w:ind w:firstLine="709"/>
        <w:jc w:val="both"/>
        <w:rPr>
          <w:sz w:val="28"/>
          <w:szCs w:val="28"/>
        </w:rPr>
      </w:pPr>
      <w:r w:rsidRPr="00F82D87">
        <w:rPr>
          <w:sz w:val="28"/>
          <w:szCs w:val="28"/>
        </w:rPr>
        <w:t>2) Федеральной службой государственной регистрации, кадастра и картографии для получения сведений из Единого государственного реестра недвижимости;</w:t>
      </w:r>
    </w:p>
    <w:p w:rsidR="002059A3" w:rsidRPr="00F82D87" w:rsidRDefault="002059A3" w:rsidP="002059A3">
      <w:pPr>
        <w:tabs>
          <w:tab w:val="left" w:pos="-2835"/>
        </w:tabs>
        <w:spacing w:after="0" w:line="240" w:lineRule="auto"/>
        <w:ind w:firstLine="709"/>
        <w:jc w:val="both"/>
        <w:rPr>
          <w:rFonts w:ascii="Times New Roman" w:eastAsia="Arial Unicode MS" w:hAnsi="Times New Roman"/>
          <w:sz w:val="28"/>
          <w:szCs w:val="28"/>
        </w:rPr>
      </w:pPr>
      <w:r w:rsidRPr="00F82D87">
        <w:rPr>
          <w:rFonts w:ascii="Times New Roman" w:eastAsia="Arial Unicode MS" w:hAnsi="Times New Roman"/>
          <w:sz w:val="28"/>
          <w:szCs w:val="28"/>
        </w:rPr>
        <w:t xml:space="preserve">3) Структурным подразделением Краевого государственного бюджетного учреждения «Многофункциональный центр предоставления государственных и муниципальных услуг» в </w:t>
      </w:r>
      <w:proofErr w:type="spellStart"/>
      <w:r w:rsidR="00BE0BD4">
        <w:rPr>
          <w:rFonts w:ascii="Times New Roman" w:eastAsia="Arial Unicode MS" w:hAnsi="Times New Roman"/>
          <w:sz w:val="28"/>
          <w:szCs w:val="28"/>
        </w:rPr>
        <w:t>гп</w:t>
      </w:r>
      <w:proofErr w:type="spellEnd"/>
      <w:r w:rsidR="00BE0BD4">
        <w:rPr>
          <w:rFonts w:ascii="Times New Roman" w:eastAsia="Arial Unicode MS" w:hAnsi="Times New Roman"/>
          <w:sz w:val="28"/>
          <w:szCs w:val="28"/>
        </w:rPr>
        <w:t xml:space="preserve">. </w:t>
      </w:r>
      <w:proofErr w:type="spellStart"/>
      <w:r w:rsidR="00BE0BD4">
        <w:rPr>
          <w:rFonts w:ascii="Times New Roman" w:eastAsia="Arial Unicode MS" w:hAnsi="Times New Roman"/>
          <w:sz w:val="28"/>
          <w:szCs w:val="28"/>
        </w:rPr>
        <w:t>Козулька</w:t>
      </w:r>
      <w:proofErr w:type="spellEnd"/>
      <w:r w:rsidRPr="00F82D87">
        <w:rPr>
          <w:rFonts w:ascii="Times New Roman" w:eastAsia="Arial Unicode MS" w:hAnsi="Times New Roman"/>
          <w:sz w:val="28"/>
          <w:szCs w:val="28"/>
        </w:rPr>
        <w:t xml:space="preserve"> (далее по тексту – МФЦ).</w:t>
      </w:r>
    </w:p>
    <w:p w:rsidR="002059A3" w:rsidRPr="00F82D87" w:rsidRDefault="002059A3" w:rsidP="002059A3">
      <w:pPr>
        <w:autoSpaceDE w:val="0"/>
        <w:autoSpaceDN w:val="0"/>
        <w:adjustRightInd w:val="0"/>
        <w:spacing w:after="0" w:line="240" w:lineRule="auto"/>
        <w:ind w:firstLine="720"/>
        <w:jc w:val="both"/>
        <w:rPr>
          <w:rFonts w:ascii="Times New Roman" w:eastAsia="Arial Unicode MS" w:hAnsi="Times New Roman"/>
          <w:sz w:val="28"/>
          <w:szCs w:val="28"/>
        </w:rPr>
      </w:pPr>
      <w:r w:rsidRPr="00F82D87">
        <w:rPr>
          <w:rFonts w:ascii="Times New Roman" w:eastAsia="Arial Unicode MS" w:hAnsi="Times New Roman"/>
          <w:sz w:val="28"/>
          <w:szCs w:val="28"/>
        </w:rPr>
        <w:t xml:space="preserve">Место нахождения: </w:t>
      </w:r>
      <w:r w:rsidR="00BE0BD4" w:rsidRPr="00BE0BD4">
        <w:rPr>
          <w:rFonts w:ascii="Times New Roman" w:eastAsia="Arial Unicode MS" w:hAnsi="Times New Roman"/>
          <w:sz w:val="28"/>
          <w:szCs w:val="28"/>
        </w:rPr>
        <w:t xml:space="preserve">: 662050, Красноярский край, </w:t>
      </w:r>
      <w:proofErr w:type="spellStart"/>
      <w:r w:rsidR="00BE0BD4" w:rsidRPr="00BE0BD4">
        <w:rPr>
          <w:rFonts w:ascii="Times New Roman" w:eastAsia="Arial Unicode MS" w:hAnsi="Times New Roman"/>
          <w:sz w:val="28"/>
          <w:szCs w:val="28"/>
        </w:rPr>
        <w:t>Козульский</w:t>
      </w:r>
      <w:proofErr w:type="spellEnd"/>
      <w:r w:rsidR="00BE0BD4" w:rsidRPr="00BE0BD4">
        <w:rPr>
          <w:rFonts w:ascii="Times New Roman" w:eastAsia="Arial Unicode MS" w:hAnsi="Times New Roman"/>
          <w:sz w:val="28"/>
          <w:szCs w:val="28"/>
        </w:rPr>
        <w:t xml:space="preserve"> район, </w:t>
      </w:r>
      <w:proofErr w:type="spellStart"/>
      <w:r w:rsidR="00EC79FB">
        <w:rPr>
          <w:rFonts w:ascii="Times New Roman" w:eastAsia="Arial Unicode MS" w:hAnsi="Times New Roman"/>
          <w:sz w:val="28"/>
          <w:szCs w:val="28"/>
        </w:rPr>
        <w:t>г</w:t>
      </w:r>
      <w:r w:rsidR="00BA4B2D">
        <w:rPr>
          <w:rFonts w:ascii="Times New Roman" w:eastAsia="Arial Unicode MS" w:hAnsi="Times New Roman"/>
          <w:sz w:val="28"/>
          <w:szCs w:val="28"/>
        </w:rPr>
        <w:t>п</w:t>
      </w:r>
      <w:proofErr w:type="gramStart"/>
      <w:r w:rsidR="00BA4B2D">
        <w:rPr>
          <w:rFonts w:ascii="Times New Roman" w:eastAsia="Arial Unicode MS" w:hAnsi="Times New Roman"/>
          <w:sz w:val="28"/>
          <w:szCs w:val="28"/>
        </w:rPr>
        <w:t>.К</w:t>
      </w:r>
      <w:proofErr w:type="gramEnd"/>
      <w:r w:rsidR="00BA4B2D">
        <w:rPr>
          <w:rFonts w:ascii="Times New Roman" w:eastAsia="Arial Unicode MS" w:hAnsi="Times New Roman"/>
          <w:sz w:val="28"/>
          <w:szCs w:val="28"/>
        </w:rPr>
        <w:t>озулька</w:t>
      </w:r>
      <w:proofErr w:type="spellEnd"/>
      <w:r w:rsidR="00BA4B2D">
        <w:rPr>
          <w:rFonts w:ascii="Times New Roman" w:eastAsia="Arial Unicode MS" w:hAnsi="Times New Roman"/>
          <w:sz w:val="28"/>
          <w:szCs w:val="28"/>
        </w:rPr>
        <w:t xml:space="preserve">, </w:t>
      </w:r>
      <w:proofErr w:type="spellStart"/>
      <w:r w:rsidR="00BA4B2D">
        <w:rPr>
          <w:rFonts w:ascii="Times New Roman" w:eastAsia="Arial Unicode MS" w:hAnsi="Times New Roman"/>
          <w:sz w:val="28"/>
          <w:szCs w:val="28"/>
        </w:rPr>
        <w:t>ул.Советская</w:t>
      </w:r>
      <w:proofErr w:type="spellEnd"/>
      <w:r w:rsidR="00BA4B2D">
        <w:rPr>
          <w:rFonts w:ascii="Times New Roman" w:eastAsia="Arial Unicode MS" w:hAnsi="Times New Roman"/>
          <w:sz w:val="28"/>
          <w:szCs w:val="28"/>
        </w:rPr>
        <w:t>, д. 59</w:t>
      </w:r>
      <w:r w:rsidRPr="00F82D87">
        <w:rPr>
          <w:rFonts w:ascii="Times New Roman" w:eastAsia="Arial Unicode MS" w:hAnsi="Times New Roman"/>
          <w:sz w:val="28"/>
          <w:szCs w:val="28"/>
        </w:rPr>
        <w:t>.</w:t>
      </w:r>
    </w:p>
    <w:p w:rsidR="00BA4B2D" w:rsidRDefault="002059A3" w:rsidP="00BA4B2D">
      <w:pPr>
        <w:spacing w:after="0"/>
        <w:rPr>
          <w:rFonts w:ascii="Times New Roman" w:hAnsi="Times New Roman"/>
          <w:sz w:val="28"/>
          <w:szCs w:val="28"/>
          <w:shd w:val="clear" w:color="auto" w:fill="FFFFFF"/>
        </w:rPr>
      </w:pPr>
      <w:r w:rsidRPr="00BA4B2D">
        <w:rPr>
          <w:rFonts w:ascii="Times New Roman" w:hAnsi="Times New Roman"/>
          <w:sz w:val="28"/>
          <w:szCs w:val="28"/>
        </w:rPr>
        <w:t xml:space="preserve">Режим работы: </w:t>
      </w:r>
      <w:r w:rsidR="00BA4B2D">
        <w:rPr>
          <w:rFonts w:ascii="Times New Roman" w:hAnsi="Times New Roman"/>
          <w:sz w:val="28"/>
          <w:szCs w:val="28"/>
          <w:shd w:val="clear" w:color="auto" w:fill="FFFFFF"/>
        </w:rPr>
        <w:t xml:space="preserve">понедельник - </w:t>
      </w:r>
      <w:r w:rsidRPr="00BA4B2D">
        <w:rPr>
          <w:rFonts w:ascii="Times New Roman" w:hAnsi="Times New Roman"/>
          <w:sz w:val="28"/>
          <w:szCs w:val="28"/>
          <w:shd w:val="clear" w:color="auto" w:fill="FFFFFF"/>
        </w:rPr>
        <w:t xml:space="preserve">пятница c 09.00 до 18.00; </w:t>
      </w:r>
    </w:p>
    <w:p w:rsidR="002059A3" w:rsidRPr="00BA4B2D" w:rsidRDefault="00BA4B2D" w:rsidP="00BA4B2D">
      <w:pPr>
        <w:spacing w:after="0"/>
        <w:rPr>
          <w:rFonts w:ascii="Times New Roman" w:hAnsi="Times New Roman"/>
          <w:sz w:val="28"/>
          <w:szCs w:val="28"/>
          <w:highlight w:val="yellow"/>
        </w:rPr>
      </w:pPr>
      <w:r>
        <w:rPr>
          <w:rFonts w:ascii="Times New Roman" w:hAnsi="Times New Roman"/>
          <w:sz w:val="28"/>
          <w:szCs w:val="28"/>
          <w:shd w:val="clear" w:color="auto" w:fill="FFFFFF"/>
        </w:rPr>
        <w:t xml:space="preserve">Суббота, воскресенье – выходные дни.  </w:t>
      </w:r>
    </w:p>
    <w:p w:rsidR="002059A3" w:rsidRPr="00BA4B2D" w:rsidRDefault="002059A3" w:rsidP="00BA4B2D">
      <w:pPr>
        <w:spacing w:after="0"/>
        <w:rPr>
          <w:rFonts w:ascii="Times New Roman" w:eastAsia="Arial Unicode MS" w:hAnsi="Times New Roman"/>
          <w:sz w:val="28"/>
          <w:szCs w:val="28"/>
        </w:rPr>
      </w:pPr>
      <w:r w:rsidRPr="00BA4B2D">
        <w:rPr>
          <w:rFonts w:ascii="Times New Roman" w:eastAsia="Arial Unicode MS" w:hAnsi="Times New Roman"/>
          <w:sz w:val="28"/>
          <w:szCs w:val="28"/>
        </w:rPr>
        <w:t xml:space="preserve">Телефон специалистов: </w:t>
      </w:r>
      <w:r w:rsidR="00BA4B2D" w:rsidRPr="00BA4B2D">
        <w:rPr>
          <w:rFonts w:ascii="Times New Roman" w:eastAsia="Arial Unicode MS" w:hAnsi="Times New Roman"/>
          <w:sz w:val="28"/>
          <w:szCs w:val="28"/>
        </w:rPr>
        <w:t>8 (39154) 2-36-18</w:t>
      </w:r>
      <w:r w:rsidRPr="00BA4B2D">
        <w:rPr>
          <w:rFonts w:ascii="Times New Roman" w:eastAsia="Arial Unicode MS" w:hAnsi="Times New Roman"/>
          <w:sz w:val="28"/>
          <w:szCs w:val="28"/>
        </w:rPr>
        <w:t>.</w:t>
      </w:r>
    </w:p>
    <w:p w:rsidR="002059A3" w:rsidRPr="00F82D87" w:rsidRDefault="002059A3" w:rsidP="002059A3">
      <w:pPr>
        <w:pStyle w:val="ConsPlusNormal"/>
        <w:ind w:firstLine="709"/>
        <w:jc w:val="both"/>
        <w:rPr>
          <w:sz w:val="28"/>
          <w:szCs w:val="28"/>
        </w:rPr>
      </w:pPr>
      <w:r w:rsidRPr="00F82D87">
        <w:rPr>
          <w:sz w:val="28"/>
          <w:szCs w:val="28"/>
        </w:rPr>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Title"/>
        <w:ind w:firstLine="709"/>
        <w:jc w:val="center"/>
        <w:outlineLvl w:val="2"/>
        <w:rPr>
          <w:rFonts w:ascii="Times New Roman" w:hAnsi="Times New Roman" w:cs="Times New Roman"/>
          <w:sz w:val="28"/>
          <w:szCs w:val="28"/>
        </w:rPr>
      </w:pPr>
      <w:r w:rsidRPr="00F82D87">
        <w:rPr>
          <w:rFonts w:ascii="Times New Roman" w:hAnsi="Times New Roman" w:cs="Times New Roman"/>
          <w:sz w:val="28"/>
          <w:szCs w:val="28"/>
        </w:rPr>
        <w:t>Описание результата предоставления услуги</w:t>
      </w: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Normal"/>
        <w:ind w:firstLine="709"/>
        <w:jc w:val="both"/>
        <w:rPr>
          <w:sz w:val="28"/>
          <w:szCs w:val="28"/>
        </w:rPr>
      </w:pPr>
      <w:bookmarkStart w:id="4" w:name="Par105"/>
      <w:bookmarkEnd w:id="4"/>
      <w:r w:rsidRPr="00F82D87">
        <w:rPr>
          <w:sz w:val="28"/>
          <w:szCs w:val="28"/>
        </w:rPr>
        <w:t>2.5. Результатом предоставления муниципальной услуги является:</w:t>
      </w:r>
    </w:p>
    <w:p w:rsidR="002059A3" w:rsidRPr="00F82D87" w:rsidRDefault="002059A3" w:rsidP="002059A3">
      <w:pPr>
        <w:pStyle w:val="ConsPlusNormal"/>
        <w:ind w:firstLine="709"/>
        <w:jc w:val="both"/>
        <w:rPr>
          <w:sz w:val="28"/>
          <w:szCs w:val="28"/>
        </w:rPr>
      </w:pPr>
      <w:r w:rsidRPr="00F82D87">
        <w:rPr>
          <w:sz w:val="28"/>
          <w:szCs w:val="28"/>
        </w:rPr>
        <w:t>- Направление заявителю архитектурно-планировочного задания;</w:t>
      </w:r>
    </w:p>
    <w:p w:rsidR="002059A3" w:rsidRPr="00F82D87" w:rsidRDefault="002059A3" w:rsidP="002059A3">
      <w:pPr>
        <w:pStyle w:val="ConsPlusNormal"/>
        <w:ind w:firstLine="709"/>
        <w:jc w:val="both"/>
        <w:rPr>
          <w:sz w:val="28"/>
          <w:szCs w:val="28"/>
        </w:rPr>
      </w:pPr>
      <w:r w:rsidRPr="00F82D87">
        <w:rPr>
          <w:sz w:val="28"/>
          <w:szCs w:val="28"/>
        </w:rPr>
        <w:t xml:space="preserve">- </w:t>
      </w:r>
      <w:hyperlink w:anchor="Par616" w:tooltip="ФОРМА" w:history="1">
        <w:r w:rsidRPr="00F82D87">
          <w:rPr>
            <w:sz w:val="28"/>
            <w:szCs w:val="28"/>
          </w:rPr>
          <w:t>Решение</w:t>
        </w:r>
      </w:hyperlink>
      <w:r w:rsidRPr="00F82D87">
        <w:rPr>
          <w:sz w:val="28"/>
          <w:szCs w:val="28"/>
        </w:rPr>
        <w:t xml:space="preserve"> Уполномоченного органа об отказе в предоставлении услуги по форме, согласно приложению № 3 к настоящему регламенту.</w:t>
      </w:r>
    </w:p>
    <w:p w:rsidR="002059A3" w:rsidRPr="00F82D87" w:rsidRDefault="002059A3" w:rsidP="002059A3">
      <w:pPr>
        <w:pStyle w:val="ConsPlusNormal"/>
        <w:ind w:firstLine="709"/>
        <w:jc w:val="both"/>
        <w:rPr>
          <w:sz w:val="28"/>
          <w:szCs w:val="28"/>
        </w:rPr>
      </w:pPr>
    </w:p>
    <w:p w:rsidR="002059A3" w:rsidRPr="00F82D87" w:rsidRDefault="002059A3" w:rsidP="002059A3">
      <w:pPr>
        <w:pStyle w:val="1"/>
        <w:spacing w:line="240" w:lineRule="auto"/>
        <w:ind w:firstLine="0"/>
        <w:jc w:val="center"/>
        <w:rPr>
          <w:rFonts w:ascii="Times New Roman" w:hAnsi="Times New Roman" w:cs="Times New Roman"/>
          <w:b/>
          <w:bCs/>
          <w:sz w:val="28"/>
          <w:szCs w:val="28"/>
        </w:rPr>
      </w:pPr>
      <w:r w:rsidRPr="00F82D87">
        <w:rPr>
          <w:rFonts w:ascii="Times New Roman" w:hAnsi="Times New Roman" w:cs="Times New Roman"/>
          <w:b/>
          <w:bCs/>
          <w:sz w:val="28"/>
          <w:szCs w:val="28"/>
        </w:rPr>
        <w:t>Срок предоставления услуги, в том числе с учетом необходимости обращения в организации, участвующие в предоставлении услуги, срок приостановления предоставления услуги, срок выдачи (направления) документов, являющихся результатом предоставления услуги</w:t>
      </w: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Normal"/>
        <w:ind w:firstLine="709"/>
        <w:jc w:val="both"/>
        <w:rPr>
          <w:sz w:val="28"/>
          <w:szCs w:val="28"/>
        </w:rPr>
      </w:pPr>
      <w:r w:rsidRPr="00F82D87">
        <w:rPr>
          <w:sz w:val="28"/>
          <w:szCs w:val="28"/>
        </w:rPr>
        <w:t xml:space="preserve">2.6. Услуга предоставляется в срок не более 30 дней </w:t>
      </w:r>
      <w:proofErr w:type="gramStart"/>
      <w:r w:rsidRPr="00F82D87">
        <w:rPr>
          <w:sz w:val="28"/>
          <w:szCs w:val="28"/>
        </w:rPr>
        <w:t>с даты регистрации</w:t>
      </w:r>
      <w:proofErr w:type="gramEnd"/>
      <w:r w:rsidRPr="00F82D87">
        <w:rPr>
          <w:sz w:val="28"/>
          <w:szCs w:val="28"/>
        </w:rPr>
        <w:t xml:space="preserve"> заявления о выдаче архитектурно-планировочного задания.</w:t>
      </w: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Title"/>
        <w:ind w:firstLine="709"/>
        <w:jc w:val="center"/>
        <w:outlineLvl w:val="2"/>
        <w:rPr>
          <w:rFonts w:ascii="Times New Roman" w:hAnsi="Times New Roman" w:cs="Times New Roman"/>
          <w:sz w:val="28"/>
          <w:szCs w:val="28"/>
        </w:rPr>
      </w:pPr>
      <w:r w:rsidRPr="00F82D87">
        <w:rPr>
          <w:rFonts w:ascii="Times New Roman" w:hAnsi="Times New Roman" w:cs="Times New Roman"/>
          <w:sz w:val="28"/>
          <w:szCs w:val="28"/>
        </w:rPr>
        <w:t>Нормативные правовые акты, регулирующие предоставление</w:t>
      </w:r>
    </w:p>
    <w:p w:rsidR="002059A3" w:rsidRPr="00F82D87" w:rsidRDefault="002059A3" w:rsidP="002059A3">
      <w:pPr>
        <w:pStyle w:val="ConsPlusTitle"/>
        <w:ind w:firstLine="709"/>
        <w:jc w:val="center"/>
        <w:rPr>
          <w:rFonts w:ascii="Times New Roman" w:hAnsi="Times New Roman" w:cs="Times New Roman"/>
          <w:sz w:val="28"/>
          <w:szCs w:val="28"/>
        </w:rPr>
      </w:pPr>
      <w:r w:rsidRPr="00F82D87">
        <w:rPr>
          <w:rFonts w:ascii="Times New Roman" w:hAnsi="Times New Roman" w:cs="Times New Roman"/>
          <w:sz w:val="28"/>
          <w:szCs w:val="28"/>
        </w:rPr>
        <w:t>муниципальной услуги</w:t>
      </w: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Normal"/>
        <w:ind w:firstLine="709"/>
        <w:jc w:val="both"/>
        <w:rPr>
          <w:sz w:val="28"/>
          <w:szCs w:val="28"/>
        </w:rPr>
      </w:pPr>
      <w:r w:rsidRPr="00F82D87">
        <w:rPr>
          <w:sz w:val="28"/>
          <w:szCs w:val="28"/>
        </w:rPr>
        <w:t>2.7. Перечень нормативных правовых актов, регулирующих предоставление муниципальной услуги:</w:t>
      </w:r>
    </w:p>
    <w:p w:rsidR="002059A3" w:rsidRPr="00F82D87" w:rsidRDefault="002059A3" w:rsidP="002059A3">
      <w:pPr>
        <w:pStyle w:val="ConsPlusNormal"/>
        <w:ind w:firstLine="709"/>
        <w:jc w:val="both"/>
        <w:rPr>
          <w:sz w:val="28"/>
          <w:szCs w:val="28"/>
        </w:rPr>
      </w:pPr>
      <w:r w:rsidRPr="00F82D87">
        <w:rPr>
          <w:sz w:val="28"/>
          <w:szCs w:val="28"/>
        </w:rPr>
        <w:t xml:space="preserve">Предоставление Услуги осуществляется в соответствии </w:t>
      </w:r>
      <w:proofErr w:type="gramStart"/>
      <w:r w:rsidRPr="00F82D87">
        <w:rPr>
          <w:sz w:val="28"/>
          <w:szCs w:val="28"/>
        </w:rPr>
        <w:t>с</w:t>
      </w:r>
      <w:proofErr w:type="gramEnd"/>
      <w:r w:rsidRPr="00F82D87">
        <w:rPr>
          <w:sz w:val="28"/>
          <w:szCs w:val="28"/>
        </w:rPr>
        <w:t>:</w:t>
      </w:r>
    </w:p>
    <w:p w:rsidR="002059A3" w:rsidRPr="00F82D87" w:rsidRDefault="002059A3" w:rsidP="002059A3">
      <w:pPr>
        <w:pStyle w:val="ConsPlusNormal"/>
        <w:ind w:firstLine="709"/>
        <w:jc w:val="both"/>
        <w:rPr>
          <w:sz w:val="28"/>
          <w:szCs w:val="28"/>
        </w:rPr>
      </w:pPr>
      <w:r w:rsidRPr="00F82D87">
        <w:rPr>
          <w:sz w:val="28"/>
          <w:szCs w:val="28"/>
        </w:rPr>
        <w:t xml:space="preserve">- </w:t>
      </w:r>
      <w:hyperlink r:id="rId13" w:history="1">
        <w:r w:rsidRPr="00F82D87">
          <w:rPr>
            <w:sz w:val="28"/>
            <w:szCs w:val="28"/>
          </w:rPr>
          <w:t>Конституцией</w:t>
        </w:r>
      </w:hyperlink>
      <w:r w:rsidRPr="00F82D87">
        <w:rPr>
          <w:sz w:val="28"/>
          <w:szCs w:val="28"/>
        </w:rPr>
        <w:t xml:space="preserve"> Российской Федерации;</w:t>
      </w:r>
    </w:p>
    <w:p w:rsidR="002059A3" w:rsidRPr="00F82D87" w:rsidRDefault="002059A3" w:rsidP="002059A3">
      <w:pPr>
        <w:pStyle w:val="ConsPlusNormal"/>
        <w:ind w:firstLine="709"/>
        <w:jc w:val="both"/>
        <w:rPr>
          <w:sz w:val="28"/>
          <w:szCs w:val="28"/>
        </w:rPr>
      </w:pPr>
      <w:r w:rsidRPr="00F82D87">
        <w:rPr>
          <w:sz w:val="28"/>
          <w:szCs w:val="28"/>
        </w:rPr>
        <w:t xml:space="preserve">- Градостроительным </w:t>
      </w:r>
      <w:hyperlink r:id="rId14" w:history="1">
        <w:r w:rsidRPr="00F82D87">
          <w:rPr>
            <w:sz w:val="28"/>
            <w:szCs w:val="28"/>
          </w:rPr>
          <w:t>кодексом</w:t>
        </w:r>
      </w:hyperlink>
      <w:r w:rsidRPr="00F82D87">
        <w:rPr>
          <w:sz w:val="28"/>
          <w:szCs w:val="28"/>
        </w:rPr>
        <w:t xml:space="preserve"> Российской Федерации;</w:t>
      </w:r>
    </w:p>
    <w:p w:rsidR="002059A3" w:rsidRPr="00F82D87" w:rsidRDefault="002059A3" w:rsidP="002059A3">
      <w:pPr>
        <w:pStyle w:val="ConsPlusNormal"/>
        <w:ind w:firstLine="709"/>
        <w:jc w:val="both"/>
        <w:rPr>
          <w:sz w:val="28"/>
          <w:szCs w:val="28"/>
        </w:rPr>
      </w:pPr>
      <w:r w:rsidRPr="00F82D87">
        <w:rPr>
          <w:sz w:val="28"/>
          <w:szCs w:val="28"/>
        </w:rPr>
        <w:t xml:space="preserve">- Федеральным </w:t>
      </w:r>
      <w:hyperlink r:id="rId15" w:history="1">
        <w:r w:rsidRPr="00F82D87">
          <w:rPr>
            <w:sz w:val="28"/>
            <w:szCs w:val="28"/>
          </w:rPr>
          <w:t>законом</w:t>
        </w:r>
      </w:hyperlink>
      <w:r w:rsidRPr="00F82D87">
        <w:rPr>
          <w:sz w:val="28"/>
          <w:szCs w:val="28"/>
        </w:rPr>
        <w:t xml:space="preserve"> от 17.11.1995 № 169-ФЗ «Об архитектурной деятельности в Российской Федерации»;</w:t>
      </w:r>
    </w:p>
    <w:p w:rsidR="002059A3" w:rsidRPr="00F82D87" w:rsidRDefault="002059A3" w:rsidP="002059A3">
      <w:pPr>
        <w:pStyle w:val="ConsPlusNormal"/>
        <w:ind w:firstLine="709"/>
        <w:jc w:val="both"/>
        <w:rPr>
          <w:sz w:val="28"/>
          <w:szCs w:val="28"/>
        </w:rPr>
      </w:pPr>
      <w:r w:rsidRPr="00F82D87">
        <w:rPr>
          <w:sz w:val="28"/>
          <w:szCs w:val="28"/>
        </w:rPr>
        <w:t xml:space="preserve">- Федеральным </w:t>
      </w:r>
      <w:hyperlink r:id="rId16" w:history="1">
        <w:r w:rsidRPr="00F82D87">
          <w:rPr>
            <w:sz w:val="28"/>
            <w:szCs w:val="28"/>
          </w:rPr>
          <w:t>законом</w:t>
        </w:r>
      </w:hyperlink>
      <w:r w:rsidRPr="00F82D87">
        <w:rPr>
          <w:sz w:val="28"/>
          <w:szCs w:val="28"/>
        </w:rPr>
        <w:t xml:space="preserve"> от 27 июля 2010 года № 210-ФЗ «Об организации предоставления государственных и муниципальных услуг»;</w:t>
      </w:r>
    </w:p>
    <w:p w:rsidR="002059A3" w:rsidRPr="00F82D87" w:rsidRDefault="002059A3" w:rsidP="002059A3">
      <w:pPr>
        <w:pStyle w:val="ConsPlusNormal"/>
        <w:ind w:firstLine="709"/>
        <w:jc w:val="both"/>
        <w:rPr>
          <w:sz w:val="28"/>
          <w:szCs w:val="28"/>
        </w:rPr>
      </w:pPr>
      <w:r w:rsidRPr="00F82D87">
        <w:rPr>
          <w:sz w:val="28"/>
          <w:szCs w:val="28"/>
        </w:rPr>
        <w:t xml:space="preserve">- Федеральным </w:t>
      </w:r>
      <w:hyperlink r:id="rId17" w:history="1">
        <w:r w:rsidRPr="00F82D87">
          <w:rPr>
            <w:sz w:val="28"/>
            <w:szCs w:val="28"/>
          </w:rPr>
          <w:t>законом</w:t>
        </w:r>
      </w:hyperlink>
      <w:r w:rsidRPr="00F82D87">
        <w:rPr>
          <w:sz w:val="28"/>
          <w:szCs w:val="28"/>
        </w:rPr>
        <w:t xml:space="preserve">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2059A3" w:rsidRPr="00F82D87" w:rsidRDefault="002059A3" w:rsidP="002059A3">
      <w:pPr>
        <w:pStyle w:val="ConsPlusNormal"/>
        <w:ind w:firstLine="709"/>
        <w:jc w:val="both"/>
        <w:rPr>
          <w:sz w:val="28"/>
          <w:szCs w:val="28"/>
        </w:rPr>
      </w:pPr>
      <w:r w:rsidRPr="00F82D87">
        <w:rPr>
          <w:sz w:val="28"/>
          <w:szCs w:val="28"/>
        </w:rPr>
        <w:t xml:space="preserve">- Федеральным </w:t>
      </w:r>
      <w:hyperlink r:id="rId18" w:history="1">
        <w:r w:rsidRPr="00F82D87">
          <w:rPr>
            <w:sz w:val="28"/>
            <w:szCs w:val="28"/>
          </w:rPr>
          <w:t>законом</w:t>
        </w:r>
      </w:hyperlink>
      <w:r w:rsidRPr="00F82D87">
        <w:rPr>
          <w:sz w:val="28"/>
          <w:szCs w:val="28"/>
        </w:rPr>
        <w:t xml:space="preserve"> от 27 июля 2006 года № 149-ФЗ «Об информации, информационных технологиях и о защите информации»;</w:t>
      </w:r>
    </w:p>
    <w:p w:rsidR="002059A3" w:rsidRPr="00F82D87" w:rsidRDefault="002059A3" w:rsidP="002059A3">
      <w:pPr>
        <w:pStyle w:val="ConsPlusNormal"/>
        <w:ind w:firstLine="709"/>
        <w:jc w:val="both"/>
        <w:rPr>
          <w:sz w:val="28"/>
          <w:szCs w:val="28"/>
        </w:rPr>
      </w:pPr>
      <w:r w:rsidRPr="00F82D87">
        <w:rPr>
          <w:sz w:val="28"/>
          <w:szCs w:val="28"/>
        </w:rPr>
        <w:t xml:space="preserve">- Федеральным </w:t>
      </w:r>
      <w:hyperlink r:id="rId19" w:history="1">
        <w:r w:rsidRPr="00F82D87">
          <w:rPr>
            <w:sz w:val="28"/>
            <w:szCs w:val="28"/>
          </w:rPr>
          <w:t>законом</w:t>
        </w:r>
      </w:hyperlink>
      <w:r w:rsidRPr="00F82D87">
        <w:rPr>
          <w:sz w:val="28"/>
          <w:szCs w:val="28"/>
        </w:rPr>
        <w:t xml:space="preserve"> от 27 июля 2006 года № 152-ФЗ «О персональных данных»;</w:t>
      </w:r>
    </w:p>
    <w:p w:rsidR="002059A3" w:rsidRPr="00F82D87" w:rsidRDefault="002059A3" w:rsidP="002059A3">
      <w:pPr>
        <w:pStyle w:val="ConsPlusNormal"/>
        <w:ind w:firstLine="709"/>
        <w:jc w:val="both"/>
        <w:rPr>
          <w:sz w:val="28"/>
          <w:szCs w:val="28"/>
        </w:rPr>
      </w:pPr>
      <w:r w:rsidRPr="00F82D87">
        <w:rPr>
          <w:sz w:val="28"/>
          <w:szCs w:val="28"/>
        </w:rPr>
        <w:t xml:space="preserve">- Федеральным </w:t>
      </w:r>
      <w:hyperlink r:id="rId20" w:history="1">
        <w:r w:rsidRPr="00F82D87">
          <w:rPr>
            <w:sz w:val="28"/>
            <w:szCs w:val="28"/>
          </w:rPr>
          <w:t>законом</w:t>
        </w:r>
      </w:hyperlink>
      <w:r w:rsidRPr="00F82D87">
        <w:rPr>
          <w:sz w:val="28"/>
          <w:szCs w:val="28"/>
        </w:rPr>
        <w:t xml:space="preserve"> от 6 апреля 2011 года № 63-ФЗ «Об электронной подписи»;</w:t>
      </w:r>
    </w:p>
    <w:p w:rsidR="002059A3" w:rsidRPr="00F82D87" w:rsidRDefault="002059A3" w:rsidP="002059A3">
      <w:pPr>
        <w:pStyle w:val="ConsPlusNormal"/>
        <w:ind w:firstLine="709"/>
        <w:jc w:val="both"/>
        <w:rPr>
          <w:sz w:val="28"/>
          <w:szCs w:val="28"/>
        </w:rPr>
      </w:pPr>
      <w:r w:rsidRPr="00F82D87">
        <w:rPr>
          <w:sz w:val="28"/>
          <w:szCs w:val="28"/>
        </w:rPr>
        <w:t xml:space="preserve">- </w:t>
      </w:r>
      <w:hyperlink r:id="rId21" w:history="1">
        <w:r w:rsidRPr="00F82D87">
          <w:rPr>
            <w:sz w:val="28"/>
            <w:szCs w:val="28"/>
          </w:rPr>
          <w:t>Уставом</w:t>
        </w:r>
      </w:hyperlink>
      <w:r w:rsidR="00CF5A80">
        <w:rPr>
          <w:sz w:val="28"/>
          <w:szCs w:val="28"/>
        </w:rPr>
        <w:t xml:space="preserve"> </w:t>
      </w:r>
      <w:proofErr w:type="spellStart"/>
      <w:r w:rsidR="00CF5A80">
        <w:rPr>
          <w:sz w:val="28"/>
          <w:szCs w:val="28"/>
        </w:rPr>
        <w:t>Козульского</w:t>
      </w:r>
      <w:proofErr w:type="spellEnd"/>
      <w:r w:rsidR="00CF5A80">
        <w:rPr>
          <w:sz w:val="28"/>
          <w:szCs w:val="28"/>
        </w:rPr>
        <w:t xml:space="preserve"> муниципального округа</w:t>
      </w:r>
      <w:r w:rsidRPr="00F82D87">
        <w:rPr>
          <w:sz w:val="28"/>
          <w:szCs w:val="28"/>
        </w:rPr>
        <w:t>;</w:t>
      </w:r>
    </w:p>
    <w:p w:rsidR="002059A3" w:rsidRPr="00F82D87" w:rsidRDefault="002059A3" w:rsidP="002059A3">
      <w:pPr>
        <w:pStyle w:val="ConsPlusNormal"/>
        <w:ind w:firstLine="709"/>
        <w:jc w:val="both"/>
        <w:rPr>
          <w:sz w:val="28"/>
          <w:szCs w:val="28"/>
        </w:rPr>
      </w:pPr>
      <w:r w:rsidRPr="00F82D87">
        <w:rPr>
          <w:sz w:val="28"/>
          <w:szCs w:val="28"/>
        </w:rPr>
        <w:t>- Настоящим регламентом.</w:t>
      </w:r>
    </w:p>
    <w:p w:rsidR="002059A3" w:rsidRPr="00F82D87" w:rsidRDefault="002059A3" w:rsidP="002059A3">
      <w:pPr>
        <w:pStyle w:val="ConsPlusNormal"/>
        <w:ind w:firstLine="709"/>
        <w:jc w:val="both"/>
        <w:rPr>
          <w:sz w:val="28"/>
          <w:szCs w:val="28"/>
        </w:rPr>
      </w:pPr>
    </w:p>
    <w:p w:rsidR="002059A3" w:rsidRPr="00F82D87" w:rsidRDefault="002059A3" w:rsidP="002059A3">
      <w:pPr>
        <w:pStyle w:val="1"/>
        <w:spacing w:line="240" w:lineRule="auto"/>
        <w:ind w:firstLine="0"/>
        <w:jc w:val="center"/>
        <w:rPr>
          <w:rFonts w:ascii="Times New Roman" w:hAnsi="Times New Roman" w:cs="Times New Roman"/>
          <w:b/>
          <w:bCs/>
          <w:sz w:val="28"/>
          <w:szCs w:val="28"/>
        </w:rPr>
      </w:pPr>
      <w:r w:rsidRPr="00F82D87">
        <w:rPr>
          <w:rFonts w:ascii="Times New Roman" w:hAnsi="Times New Roman" w:cs="Times New Roman"/>
          <w:b/>
          <w:bCs/>
          <w:sz w:val="28"/>
          <w:szCs w:val="28"/>
        </w:rPr>
        <w:t>Исчерпывающий перечень документов и сведений, необходимых</w:t>
      </w:r>
      <w:r w:rsidRPr="00F82D87">
        <w:rPr>
          <w:rFonts w:ascii="Times New Roman" w:hAnsi="Times New Roman" w:cs="Times New Roman"/>
          <w:b/>
          <w:bCs/>
          <w:sz w:val="28"/>
          <w:szCs w:val="28"/>
        </w:rPr>
        <w:br/>
        <w:t>в соответствии с нормативными правовыми актами для предоставления</w:t>
      </w:r>
      <w:r w:rsidRPr="00F82D87">
        <w:rPr>
          <w:rFonts w:ascii="Times New Roman" w:hAnsi="Times New Roman" w:cs="Times New Roman"/>
          <w:b/>
          <w:bCs/>
          <w:sz w:val="28"/>
          <w:szCs w:val="28"/>
        </w:rPr>
        <w:br/>
        <w:t>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Normal"/>
        <w:ind w:firstLine="709"/>
        <w:jc w:val="both"/>
        <w:rPr>
          <w:sz w:val="28"/>
          <w:szCs w:val="28"/>
        </w:rPr>
      </w:pPr>
      <w:bookmarkStart w:id="5" w:name="Par144"/>
      <w:bookmarkEnd w:id="5"/>
      <w:r w:rsidRPr="00F82D87">
        <w:rPr>
          <w:sz w:val="28"/>
          <w:szCs w:val="28"/>
        </w:rPr>
        <w:t>2.8. Для получения услуги заявитель представляет:</w:t>
      </w:r>
    </w:p>
    <w:p w:rsidR="002059A3" w:rsidRPr="00F82D87" w:rsidRDefault="002059A3" w:rsidP="002059A3">
      <w:pPr>
        <w:pStyle w:val="ConsPlusNormal"/>
        <w:ind w:firstLine="709"/>
        <w:jc w:val="both"/>
        <w:rPr>
          <w:sz w:val="28"/>
          <w:szCs w:val="28"/>
        </w:rPr>
      </w:pPr>
      <w:r w:rsidRPr="00F82D87">
        <w:rPr>
          <w:sz w:val="28"/>
          <w:szCs w:val="28"/>
        </w:rPr>
        <w:t xml:space="preserve">1) </w:t>
      </w:r>
      <w:hyperlink w:anchor="Par512" w:tooltip="ФОРМА" w:history="1">
        <w:r w:rsidRPr="00F82D87">
          <w:rPr>
            <w:sz w:val="28"/>
            <w:szCs w:val="28"/>
          </w:rPr>
          <w:t>заявление</w:t>
        </w:r>
      </w:hyperlink>
      <w:r w:rsidRPr="00F82D87">
        <w:rPr>
          <w:sz w:val="28"/>
          <w:szCs w:val="28"/>
        </w:rPr>
        <w:t xml:space="preserve"> по форме, утвержденной приложением № 1 к настоящему Регламенту;</w:t>
      </w:r>
    </w:p>
    <w:p w:rsidR="002059A3" w:rsidRPr="00F82D87" w:rsidRDefault="002059A3" w:rsidP="002059A3">
      <w:pPr>
        <w:pStyle w:val="ConsPlusNormal"/>
        <w:ind w:firstLine="709"/>
        <w:jc w:val="both"/>
        <w:rPr>
          <w:sz w:val="28"/>
          <w:szCs w:val="28"/>
        </w:rPr>
      </w:pPr>
      <w:r w:rsidRPr="00F82D87">
        <w:rPr>
          <w:sz w:val="28"/>
          <w:szCs w:val="28"/>
        </w:rPr>
        <w:t>2) копия документа, удостоверяющего личность Заявителя, являющегося физическим лицом;</w:t>
      </w:r>
    </w:p>
    <w:p w:rsidR="002059A3" w:rsidRPr="00F82D87" w:rsidRDefault="002059A3" w:rsidP="002059A3">
      <w:pPr>
        <w:pStyle w:val="ConsPlusNormal"/>
        <w:ind w:firstLine="709"/>
        <w:jc w:val="both"/>
        <w:rPr>
          <w:sz w:val="28"/>
          <w:szCs w:val="28"/>
        </w:rPr>
      </w:pPr>
      <w:r w:rsidRPr="00F82D87">
        <w:rPr>
          <w:sz w:val="28"/>
          <w:szCs w:val="28"/>
        </w:rPr>
        <w:t>3) копии учредительных документов для Заявителя, являющегося юридическим лицом;</w:t>
      </w:r>
    </w:p>
    <w:p w:rsidR="002059A3" w:rsidRPr="00F82D87" w:rsidRDefault="002059A3" w:rsidP="002059A3">
      <w:pPr>
        <w:pStyle w:val="ConsPlusNormal"/>
        <w:ind w:firstLine="709"/>
        <w:jc w:val="both"/>
        <w:rPr>
          <w:sz w:val="28"/>
          <w:szCs w:val="28"/>
        </w:rPr>
      </w:pPr>
      <w:r w:rsidRPr="00F82D87">
        <w:rPr>
          <w:sz w:val="28"/>
          <w:szCs w:val="28"/>
        </w:rPr>
        <w:t>4)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2059A3" w:rsidRPr="00F82D87" w:rsidRDefault="002059A3" w:rsidP="002059A3">
      <w:pPr>
        <w:pStyle w:val="ConsPlusNormal"/>
        <w:ind w:firstLine="709"/>
        <w:jc w:val="both"/>
        <w:rPr>
          <w:sz w:val="28"/>
          <w:szCs w:val="28"/>
        </w:rPr>
      </w:pPr>
      <w:r w:rsidRPr="00F82D87">
        <w:rPr>
          <w:sz w:val="28"/>
          <w:szCs w:val="28"/>
        </w:rPr>
        <w:t>5) согласие собственника земельного участка на проектирование на этом участке (в случае выдачи архитектурно-планировочного задания для проектирования и строительства на не принадлежащем Заявителю земельном участке).</w:t>
      </w:r>
    </w:p>
    <w:p w:rsidR="002059A3" w:rsidRPr="00F82D87" w:rsidRDefault="002059A3" w:rsidP="002059A3">
      <w:pPr>
        <w:pStyle w:val="ConsPlusNormal"/>
        <w:ind w:firstLine="709"/>
        <w:jc w:val="both"/>
        <w:rPr>
          <w:sz w:val="28"/>
          <w:szCs w:val="28"/>
        </w:rPr>
      </w:pPr>
      <w:r w:rsidRPr="00F82D87">
        <w:rPr>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059A3" w:rsidRPr="00F82D87" w:rsidRDefault="002059A3" w:rsidP="002059A3">
      <w:pPr>
        <w:pStyle w:val="ConsPlusNormal"/>
        <w:ind w:firstLine="709"/>
        <w:jc w:val="both"/>
        <w:rPr>
          <w:sz w:val="28"/>
          <w:szCs w:val="28"/>
        </w:rPr>
      </w:pPr>
      <w:r w:rsidRPr="00F82D87">
        <w:rPr>
          <w:sz w:val="28"/>
          <w:szCs w:val="28"/>
        </w:rPr>
        <w:t>В заявлении также указывается один из следующих способов направления результата предоставления муниципальной услуги:</w:t>
      </w:r>
    </w:p>
    <w:p w:rsidR="002059A3" w:rsidRPr="00F82D87" w:rsidRDefault="002059A3" w:rsidP="002059A3">
      <w:pPr>
        <w:pStyle w:val="ConsPlusNormal"/>
        <w:ind w:firstLine="709"/>
        <w:jc w:val="both"/>
        <w:rPr>
          <w:sz w:val="28"/>
          <w:szCs w:val="28"/>
        </w:rPr>
      </w:pPr>
      <w:r w:rsidRPr="00F82D87">
        <w:rPr>
          <w:sz w:val="28"/>
          <w:szCs w:val="28"/>
        </w:rPr>
        <w:t>в форме электронного документа в личном кабинете на ЕПГУ;</w:t>
      </w:r>
    </w:p>
    <w:p w:rsidR="002059A3" w:rsidRPr="00F82D87" w:rsidRDefault="002059A3" w:rsidP="002059A3">
      <w:pPr>
        <w:pStyle w:val="ConsPlusNormal"/>
        <w:ind w:firstLine="709"/>
        <w:jc w:val="both"/>
        <w:rPr>
          <w:sz w:val="28"/>
          <w:szCs w:val="28"/>
        </w:rPr>
      </w:pPr>
      <w:r w:rsidRPr="00F82D87">
        <w:rPr>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2059A3" w:rsidRPr="00F82D87" w:rsidRDefault="002059A3" w:rsidP="002059A3">
      <w:pPr>
        <w:pStyle w:val="ConsPlusNormal"/>
        <w:ind w:firstLine="709"/>
        <w:jc w:val="both"/>
        <w:rPr>
          <w:sz w:val="28"/>
          <w:szCs w:val="28"/>
        </w:rPr>
      </w:pPr>
      <w:r w:rsidRPr="00F82D87">
        <w:rPr>
          <w:sz w:val="28"/>
          <w:szCs w:val="28"/>
        </w:rPr>
        <w:t>на бумажном носителе в Уполномоченном органе, МФЦ;</w:t>
      </w:r>
    </w:p>
    <w:p w:rsidR="002059A3" w:rsidRPr="00F82D87" w:rsidRDefault="002059A3" w:rsidP="002059A3">
      <w:pPr>
        <w:pStyle w:val="ConsPlusNormal"/>
        <w:ind w:firstLine="709"/>
        <w:jc w:val="both"/>
        <w:rPr>
          <w:sz w:val="28"/>
          <w:szCs w:val="28"/>
        </w:rPr>
      </w:pPr>
      <w:r w:rsidRPr="00F82D87">
        <w:rPr>
          <w:sz w:val="28"/>
          <w:szCs w:val="28"/>
        </w:rPr>
        <w:t xml:space="preserve">2.9. Заявления и прилагаемые документы, указанные в </w:t>
      </w:r>
      <w:hyperlink w:anchor="Par144" w:tooltip="2.8. Для получения муниципальной услуги заявитель представляет:" w:history="1">
        <w:r w:rsidRPr="00F82D87">
          <w:rPr>
            <w:sz w:val="28"/>
            <w:szCs w:val="28"/>
          </w:rPr>
          <w:t>пункте 2.8</w:t>
        </w:r>
      </w:hyperlink>
      <w:r w:rsidRPr="00F82D87">
        <w:rPr>
          <w:sz w:val="28"/>
          <w:szCs w:val="28"/>
        </w:rPr>
        <w:t xml:space="preserve"> настоящего регламента направляются (подаются) в Уполномоченный орган в электронной форме путем заполнения формы запроса через личный кабинет на ЕПГУ.</w:t>
      </w: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Title"/>
        <w:ind w:firstLine="709"/>
        <w:jc w:val="center"/>
        <w:outlineLvl w:val="2"/>
        <w:rPr>
          <w:rFonts w:ascii="Times New Roman" w:hAnsi="Times New Roman" w:cs="Times New Roman"/>
          <w:sz w:val="28"/>
          <w:szCs w:val="28"/>
        </w:rPr>
      </w:pPr>
      <w:r w:rsidRPr="00F82D87">
        <w:rPr>
          <w:rFonts w:ascii="Times New Roman" w:hAnsi="Times New Roman" w:cs="Times New Roman"/>
          <w:sz w:val="28"/>
          <w:szCs w:val="28"/>
        </w:rPr>
        <w:t>Исчерпывающий перечень документов, необходимых</w:t>
      </w:r>
    </w:p>
    <w:p w:rsidR="002059A3" w:rsidRPr="00F82D87" w:rsidRDefault="002059A3" w:rsidP="002059A3">
      <w:pPr>
        <w:pStyle w:val="ConsPlusTitle"/>
        <w:ind w:firstLine="709"/>
        <w:jc w:val="center"/>
        <w:rPr>
          <w:rFonts w:ascii="Times New Roman" w:hAnsi="Times New Roman" w:cs="Times New Roman"/>
          <w:sz w:val="28"/>
          <w:szCs w:val="28"/>
        </w:rPr>
      </w:pPr>
      <w:r w:rsidRPr="00F82D87">
        <w:rPr>
          <w:rFonts w:ascii="Times New Roman" w:hAnsi="Times New Roman" w:cs="Times New Roman"/>
          <w:sz w:val="28"/>
          <w:szCs w:val="28"/>
        </w:rPr>
        <w:t>в соответствии с нормативными правовыми актами</w:t>
      </w:r>
    </w:p>
    <w:p w:rsidR="002059A3" w:rsidRPr="00F82D87" w:rsidRDefault="002059A3" w:rsidP="002059A3">
      <w:pPr>
        <w:pStyle w:val="ConsPlusTitle"/>
        <w:ind w:firstLine="709"/>
        <w:jc w:val="center"/>
        <w:rPr>
          <w:rFonts w:ascii="Times New Roman" w:hAnsi="Times New Roman" w:cs="Times New Roman"/>
          <w:sz w:val="28"/>
          <w:szCs w:val="28"/>
        </w:rPr>
      </w:pPr>
      <w:r w:rsidRPr="00F82D87">
        <w:rPr>
          <w:rFonts w:ascii="Times New Roman" w:hAnsi="Times New Roman" w:cs="Times New Roman"/>
          <w:sz w:val="28"/>
          <w:szCs w:val="28"/>
        </w:rPr>
        <w:t>для предоставления услуги, которые находятся</w:t>
      </w:r>
    </w:p>
    <w:p w:rsidR="002059A3" w:rsidRPr="00F82D87" w:rsidRDefault="002059A3" w:rsidP="002059A3">
      <w:pPr>
        <w:pStyle w:val="ConsPlusTitle"/>
        <w:ind w:firstLine="709"/>
        <w:jc w:val="center"/>
        <w:rPr>
          <w:rFonts w:ascii="Times New Roman" w:hAnsi="Times New Roman" w:cs="Times New Roman"/>
          <w:sz w:val="28"/>
          <w:szCs w:val="28"/>
        </w:rPr>
      </w:pPr>
      <w:r w:rsidRPr="00F82D87">
        <w:rPr>
          <w:rFonts w:ascii="Times New Roman" w:hAnsi="Times New Roman" w:cs="Times New Roman"/>
          <w:sz w:val="28"/>
          <w:szCs w:val="28"/>
        </w:rPr>
        <w:t>в распоряжении государственных органов, органов местного</w:t>
      </w:r>
    </w:p>
    <w:p w:rsidR="002059A3" w:rsidRPr="00F82D87" w:rsidRDefault="002059A3" w:rsidP="002059A3">
      <w:pPr>
        <w:pStyle w:val="ConsPlusTitle"/>
        <w:ind w:firstLine="709"/>
        <w:jc w:val="center"/>
        <w:rPr>
          <w:rFonts w:ascii="Times New Roman" w:hAnsi="Times New Roman" w:cs="Times New Roman"/>
          <w:sz w:val="28"/>
          <w:szCs w:val="28"/>
        </w:rPr>
      </w:pPr>
      <w:r w:rsidRPr="00F82D87">
        <w:rPr>
          <w:rFonts w:ascii="Times New Roman" w:hAnsi="Times New Roman" w:cs="Times New Roman"/>
          <w:sz w:val="28"/>
          <w:szCs w:val="28"/>
        </w:rPr>
        <w:t>самоуправления и иных органов, участвующих в предоставлении</w:t>
      </w:r>
    </w:p>
    <w:p w:rsidR="002059A3" w:rsidRPr="00F82D87" w:rsidRDefault="002059A3" w:rsidP="002059A3">
      <w:pPr>
        <w:pStyle w:val="ConsPlusTitle"/>
        <w:ind w:firstLine="709"/>
        <w:jc w:val="center"/>
        <w:rPr>
          <w:rFonts w:ascii="Times New Roman" w:hAnsi="Times New Roman" w:cs="Times New Roman"/>
          <w:sz w:val="28"/>
          <w:szCs w:val="28"/>
        </w:rPr>
      </w:pPr>
      <w:r w:rsidRPr="00F82D87">
        <w:rPr>
          <w:rFonts w:ascii="Times New Roman" w:hAnsi="Times New Roman" w:cs="Times New Roman"/>
          <w:sz w:val="28"/>
          <w:szCs w:val="28"/>
        </w:rPr>
        <w:t>государственных или муниципальных услуг</w:t>
      </w: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Normal"/>
        <w:ind w:firstLine="709"/>
        <w:jc w:val="both"/>
        <w:rPr>
          <w:sz w:val="28"/>
          <w:szCs w:val="28"/>
        </w:rPr>
      </w:pPr>
      <w:r w:rsidRPr="00F82D87">
        <w:rPr>
          <w:sz w:val="28"/>
          <w:szCs w:val="28"/>
        </w:rPr>
        <w:t>2.10. Документы, запрашиваемые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в рамках межведомственного информационного взаимодействия:</w:t>
      </w:r>
    </w:p>
    <w:p w:rsidR="002059A3" w:rsidRPr="00F82D87" w:rsidRDefault="002059A3" w:rsidP="002059A3">
      <w:pPr>
        <w:pStyle w:val="ConsPlusNormal"/>
        <w:ind w:firstLine="709"/>
        <w:jc w:val="both"/>
        <w:rPr>
          <w:sz w:val="28"/>
          <w:szCs w:val="28"/>
        </w:rPr>
      </w:pPr>
      <w:r w:rsidRPr="00F82D87">
        <w:rPr>
          <w:sz w:val="28"/>
          <w:szCs w:val="28"/>
        </w:rPr>
        <w:t xml:space="preserve">1) копии документов, удостоверяющих право собственности (право владения) на земельный участок (в случае выдачи архитектурно-планировочного задания для проектирования и строительства на </w:t>
      </w:r>
      <w:r w:rsidRPr="00F82D87">
        <w:rPr>
          <w:sz w:val="28"/>
          <w:szCs w:val="28"/>
        </w:rPr>
        <w:lastRenderedPageBreak/>
        <w:t>принадлежащем Заявителю земельном участке);</w:t>
      </w:r>
    </w:p>
    <w:p w:rsidR="002059A3" w:rsidRPr="00F82D87" w:rsidRDefault="002059A3" w:rsidP="002059A3">
      <w:pPr>
        <w:pStyle w:val="ConsPlusNormal"/>
        <w:ind w:firstLine="709"/>
        <w:jc w:val="both"/>
        <w:rPr>
          <w:sz w:val="28"/>
          <w:szCs w:val="28"/>
        </w:rPr>
      </w:pPr>
      <w:r w:rsidRPr="00F82D87">
        <w:rPr>
          <w:sz w:val="28"/>
          <w:szCs w:val="28"/>
        </w:rPr>
        <w:t>2) копии документов, устанавливающих право на реконструируемый объект капитального строительства (в случае выдачи архитектурно-планировочного задания для реконструкции объекта капитального строительства).</w:t>
      </w:r>
    </w:p>
    <w:p w:rsidR="002059A3" w:rsidRPr="00F82D87" w:rsidRDefault="002059A3" w:rsidP="002059A3">
      <w:pPr>
        <w:pStyle w:val="ConsPlusNormal"/>
        <w:ind w:firstLine="709"/>
        <w:jc w:val="both"/>
        <w:rPr>
          <w:sz w:val="28"/>
          <w:szCs w:val="28"/>
        </w:rPr>
      </w:pPr>
      <w:r w:rsidRPr="00F82D87">
        <w:rPr>
          <w:sz w:val="28"/>
          <w:szCs w:val="28"/>
        </w:rPr>
        <w:t>2.11. При предоставлении услуги запрещается требовать от заявителя:</w:t>
      </w:r>
    </w:p>
    <w:p w:rsidR="002059A3" w:rsidRPr="00F82D87" w:rsidRDefault="002059A3" w:rsidP="002059A3">
      <w:pPr>
        <w:pStyle w:val="ConsPlusNormal"/>
        <w:ind w:firstLine="709"/>
        <w:jc w:val="both"/>
        <w:rPr>
          <w:sz w:val="28"/>
          <w:szCs w:val="28"/>
        </w:rPr>
      </w:pPr>
      <w:r w:rsidRPr="00F82D87">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2059A3" w:rsidRPr="00F82D87" w:rsidRDefault="002059A3" w:rsidP="002059A3">
      <w:pPr>
        <w:pStyle w:val="ConsPlusNormal"/>
        <w:ind w:firstLine="709"/>
        <w:jc w:val="both"/>
        <w:rPr>
          <w:sz w:val="28"/>
          <w:szCs w:val="28"/>
        </w:rPr>
      </w:pPr>
      <w:proofErr w:type="gramStart"/>
      <w:r w:rsidRPr="00F82D87">
        <w:rPr>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2" w:history="1">
        <w:r w:rsidRPr="00F82D87">
          <w:rPr>
            <w:sz w:val="28"/>
            <w:szCs w:val="28"/>
          </w:rPr>
          <w:t>частью 1 статьи 1</w:t>
        </w:r>
      </w:hyperlink>
      <w:r w:rsidRPr="00F82D87">
        <w:rPr>
          <w:sz w:val="28"/>
          <w:szCs w:val="28"/>
        </w:rPr>
        <w:t xml:space="preserve"> Федерального закона 210-ФЗ государственных и муниципальных услуг</w:t>
      </w:r>
      <w:proofErr w:type="gramEnd"/>
      <w:r w:rsidRPr="00F82D87">
        <w:rPr>
          <w:sz w:val="28"/>
          <w:szCs w:val="28"/>
        </w:rPr>
        <w:t xml:space="preserve">, </w:t>
      </w:r>
      <w:proofErr w:type="gramStart"/>
      <w:r w:rsidRPr="00F82D87">
        <w:rPr>
          <w:sz w:val="28"/>
          <w:szCs w:val="28"/>
        </w:rPr>
        <w:t>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w:t>
      </w:r>
      <w:r w:rsidRPr="00F82D87">
        <w:rPr>
          <w:color w:val="000000"/>
          <w:sz w:val="28"/>
          <w:szCs w:val="28"/>
        </w:rPr>
        <w:t xml:space="preserve"> частью 6 статьи 7 Федерального закона  от 27.07.2010 №210-ФЗ «Об организации предоставления государственных и муниципальных услуг»,</w:t>
      </w:r>
      <w:r w:rsidRPr="00F82D87">
        <w:rPr>
          <w:sz w:val="28"/>
          <w:szCs w:val="28"/>
        </w:rPr>
        <w:t xml:space="preserve"> перечень документов (далее - Федеральный закон 210-ФЗ.). </w:t>
      </w:r>
      <w:proofErr w:type="gramEnd"/>
    </w:p>
    <w:p w:rsidR="002059A3" w:rsidRPr="00F82D87" w:rsidRDefault="002059A3" w:rsidP="002059A3">
      <w:pPr>
        <w:pStyle w:val="ConsPlusNormal"/>
        <w:ind w:firstLine="709"/>
        <w:jc w:val="both"/>
        <w:rPr>
          <w:sz w:val="28"/>
          <w:szCs w:val="28"/>
        </w:rPr>
      </w:pPr>
      <w:r w:rsidRPr="00F82D87">
        <w:rPr>
          <w:sz w:val="28"/>
          <w:szCs w:val="28"/>
        </w:rPr>
        <w:t>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2059A3" w:rsidRPr="00F82D87" w:rsidRDefault="002059A3" w:rsidP="002059A3">
      <w:pPr>
        <w:pStyle w:val="ConsPlusNormal"/>
        <w:ind w:firstLine="709"/>
        <w:jc w:val="both"/>
        <w:rPr>
          <w:sz w:val="28"/>
          <w:szCs w:val="28"/>
        </w:rPr>
      </w:pPr>
      <w:proofErr w:type="gramStart"/>
      <w:r w:rsidRPr="00F82D87">
        <w:rPr>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3" w:history="1">
        <w:r w:rsidRPr="00F82D87">
          <w:rPr>
            <w:sz w:val="28"/>
            <w:szCs w:val="28"/>
          </w:rPr>
          <w:t>части 1 статьи 9</w:t>
        </w:r>
      </w:hyperlink>
      <w:r w:rsidRPr="00F82D87">
        <w:rPr>
          <w:sz w:val="28"/>
          <w:szCs w:val="28"/>
        </w:rPr>
        <w:t xml:space="preserve"> Федерального закона 210-ФЗ;</w:t>
      </w:r>
      <w:proofErr w:type="gramEnd"/>
    </w:p>
    <w:p w:rsidR="002059A3" w:rsidRPr="00F82D87" w:rsidRDefault="002059A3" w:rsidP="002059A3">
      <w:pPr>
        <w:pStyle w:val="ConsPlusNormal"/>
        <w:ind w:firstLine="709"/>
        <w:jc w:val="both"/>
        <w:rPr>
          <w:sz w:val="28"/>
          <w:szCs w:val="28"/>
        </w:rPr>
      </w:pPr>
      <w:r w:rsidRPr="00F82D87">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2059A3" w:rsidRPr="00F82D87" w:rsidRDefault="002059A3" w:rsidP="002059A3">
      <w:pPr>
        <w:pStyle w:val="ConsPlusNormal"/>
        <w:ind w:firstLine="709"/>
        <w:jc w:val="both"/>
        <w:rPr>
          <w:sz w:val="28"/>
          <w:szCs w:val="28"/>
        </w:rPr>
      </w:pPr>
      <w:r w:rsidRPr="00F82D87">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2059A3" w:rsidRPr="00F82D87" w:rsidRDefault="002059A3" w:rsidP="002059A3">
      <w:pPr>
        <w:pStyle w:val="ConsPlusNormal"/>
        <w:ind w:firstLine="709"/>
        <w:jc w:val="both"/>
        <w:rPr>
          <w:sz w:val="28"/>
          <w:szCs w:val="28"/>
        </w:rPr>
      </w:pPr>
      <w:r w:rsidRPr="00F82D87">
        <w:rPr>
          <w:sz w:val="28"/>
          <w:szCs w:val="28"/>
        </w:rPr>
        <w:lastRenderedPageBreak/>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2059A3" w:rsidRPr="00F82D87" w:rsidRDefault="002059A3" w:rsidP="002059A3">
      <w:pPr>
        <w:pStyle w:val="ConsPlusNormal"/>
        <w:ind w:firstLine="709"/>
        <w:jc w:val="both"/>
        <w:rPr>
          <w:sz w:val="28"/>
          <w:szCs w:val="28"/>
        </w:rPr>
      </w:pPr>
      <w:r w:rsidRPr="00F82D87">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2059A3" w:rsidRPr="00F82D87" w:rsidRDefault="002059A3" w:rsidP="002059A3">
      <w:pPr>
        <w:pStyle w:val="ConsPlusNormal"/>
        <w:ind w:firstLine="709"/>
        <w:jc w:val="both"/>
        <w:rPr>
          <w:sz w:val="28"/>
          <w:szCs w:val="28"/>
        </w:rPr>
      </w:pPr>
      <w:proofErr w:type="gramStart"/>
      <w:r w:rsidRPr="00F82D87">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МФЦ, работника организации, предусмотренной </w:t>
      </w:r>
      <w:hyperlink r:id="rId24" w:history="1">
        <w:r w:rsidRPr="00F82D87">
          <w:rPr>
            <w:sz w:val="28"/>
            <w:szCs w:val="28"/>
          </w:rPr>
          <w:t>частью 1.1 статьи 16</w:t>
        </w:r>
      </w:hyperlink>
      <w:r w:rsidRPr="00F82D87">
        <w:rPr>
          <w:sz w:val="28"/>
          <w:szCs w:val="28"/>
        </w:rPr>
        <w:t xml:space="preserve"> Федерального закона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w:t>
      </w:r>
      <w:proofErr w:type="gramEnd"/>
      <w:r w:rsidRPr="00F82D87">
        <w:rPr>
          <w:sz w:val="28"/>
          <w:szCs w:val="28"/>
        </w:rPr>
        <w:t xml:space="preserve">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МФЦ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25" w:history="1">
        <w:r w:rsidRPr="00F82D87">
          <w:rPr>
            <w:sz w:val="28"/>
            <w:szCs w:val="28"/>
          </w:rPr>
          <w:t>частью 1.1 статьи 16</w:t>
        </w:r>
      </w:hyperlink>
      <w:r w:rsidRPr="00F82D87">
        <w:rPr>
          <w:sz w:val="28"/>
          <w:szCs w:val="28"/>
        </w:rPr>
        <w:t xml:space="preserve"> Федерального закона 210-ФЗ, уведомляется заявитель, а также приносятся извинения за доставленные неудобства;</w:t>
      </w:r>
    </w:p>
    <w:p w:rsidR="002059A3" w:rsidRPr="00F82D87" w:rsidRDefault="002059A3" w:rsidP="002059A3">
      <w:pPr>
        <w:pStyle w:val="ConsPlusNormal"/>
        <w:ind w:firstLine="709"/>
        <w:jc w:val="both"/>
        <w:rPr>
          <w:sz w:val="28"/>
          <w:szCs w:val="28"/>
        </w:rPr>
      </w:pPr>
      <w:proofErr w:type="gramStart"/>
      <w:r w:rsidRPr="00F82D87">
        <w:rPr>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6" w:history="1">
        <w:r w:rsidRPr="00F82D87">
          <w:rPr>
            <w:sz w:val="28"/>
            <w:szCs w:val="28"/>
          </w:rPr>
          <w:t>пунктом 7.2 части 1 статьи 16</w:t>
        </w:r>
      </w:hyperlink>
      <w:r w:rsidRPr="00F82D87">
        <w:rPr>
          <w:sz w:val="28"/>
          <w:szCs w:val="28"/>
        </w:rPr>
        <w:t xml:space="preserve">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2059A3" w:rsidRPr="00F82D87" w:rsidRDefault="002059A3" w:rsidP="002059A3">
      <w:pPr>
        <w:pStyle w:val="ConsPlusNormal"/>
        <w:ind w:firstLine="709"/>
        <w:jc w:val="both"/>
        <w:rPr>
          <w:sz w:val="28"/>
          <w:szCs w:val="28"/>
        </w:rPr>
      </w:pPr>
    </w:p>
    <w:p w:rsidR="002059A3" w:rsidRPr="00F82D87" w:rsidRDefault="002059A3" w:rsidP="002059A3">
      <w:pPr>
        <w:pStyle w:val="ConsPlusTitle"/>
        <w:ind w:firstLine="709"/>
        <w:jc w:val="center"/>
        <w:outlineLvl w:val="2"/>
        <w:rPr>
          <w:rFonts w:ascii="Times New Roman" w:hAnsi="Times New Roman" w:cs="Times New Roman"/>
          <w:sz w:val="28"/>
          <w:szCs w:val="28"/>
        </w:rPr>
      </w:pPr>
      <w:r w:rsidRPr="00F82D87">
        <w:rPr>
          <w:rFonts w:ascii="Times New Roman" w:hAnsi="Times New Roman" w:cs="Times New Roman"/>
          <w:sz w:val="28"/>
          <w:szCs w:val="28"/>
        </w:rPr>
        <w:t>Исчерпывающий перечень оснований для отказа в приеме</w:t>
      </w:r>
    </w:p>
    <w:p w:rsidR="002059A3" w:rsidRPr="00F82D87" w:rsidRDefault="002059A3" w:rsidP="002059A3">
      <w:pPr>
        <w:pStyle w:val="ConsPlusTitle"/>
        <w:ind w:firstLine="709"/>
        <w:jc w:val="center"/>
        <w:rPr>
          <w:rFonts w:ascii="Times New Roman" w:hAnsi="Times New Roman" w:cs="Times New Roman"/>
          <w:sz w:val="28"/>
          <w:szCs w:val="28"/>
        </w:rPr>
      </w:pPr>
      <w:r w:rsidRPr="00F82D87">
        <w:rPr>
          <w:rFonts w:ascii="Times New Roman" w:hAnsi="Times New Roman" w:cs="Times New Roman"/>
          <w:sz w:val="28"/>
          <w:szCs w:val="28"/>
        </w:rPr>
        <w:t>документов, необходимых для предоставления услуги</w:t>
      </w: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Normal"/>
        <w:ind w:firstLine="709"/>
        <w:jc w:val="both"/>
        <w:rPr>
          <w:sz w:val="28"/>
          <w:szCs w:val="28"/>
        </w:rPr>
      </w:pPr>
      <w:bookmarkStart w:id="6" w:name="Par182"/>
      <w:bookmarkEnd w:id="6"/>
      <w:r w:rsidRPr="00F82D87">
        <w:rPr>
          <w:sz w:val="28"/>
          <w:szCs w:val="28"/>
        </w:rPr>
        <w:t>2.12. Основаниями для отказа в приеме к рассмотрению документов, необходимых для предоставления муниципальной</w:t>
      </w:r>
      <w:r w:rsidR="00C41861">
        <w:rPr>
          <w:sz w:val="28"/>
          <w:szCs w:val="28"/>
        </w:rPr>
        <w:t xml:space="preserve"> </w:t>
      </w:r>
      <w:r w:rsidRPr="00F82D87">
        <w:rPr>
          <w:sz w:val="28"/>
          <w:szCs w:val="28"/>
        </w:rPr>
        <w:t>услуги, являются:</w:t>
      </w:r>
    </w:p>
    <w:p w:rsidR="002059A3" w:rsidRPr="00F82D87" w:rsidRDefault="002059A3" w:rsidP="002059A3">
      <w:pPr>
        <w:pStyle w:val="ConsPlusNormal"/>
        <w:ind w:firstLine="709"/>
        <w:jc w:val="both"/>
        <w:rPr>
          <w:sz w:val="28"/>
          <w:szCs w:val="28"/>
        </w:rPr>
      </w:pPr>
      <w:r w:rsidRPr="00F82D87">
        <w:rPr>
          <w:sz w:val="28"/>
          <w:szCs w:val="28"/>
        </w:rPr>
        <w:t>- с заявлением обратилось ненадлежащее лицо;</w:t>
      </w:r>
    </w:p>
    <w:p w:rsidR="002059A3" w:rsidRPr="00F82D87" w:rsidRDefault="002059A3" w:rsidP="002059A3">
      <w:pPr>
        <w:pStyle w:val="ConsPlusNormal"/>
        <w:ind w:firstLine="709"/>
        <w:jc w:val="both"/>
        <w:rPr>
          <w:sz w:val="28"/>
          <w:szCs w:val="28"/>
        </w:rPr>
      </w:pPr>
      <w:r w:rsidRPr="00F82D87">
        <w:rPr>
          <w:sz w:val="28"/>
          <w:szCs w:val="28"/>
        </w:rPr>
        <w:t>- к заявлению приложены документы, состав, форма или содержание которых не соответствуют требованиям земельного законодательства;</w:t>
      </w:r>
    </w:p>
    <w:p w:rsidR="002059A3" w:rsidRPr="00F82D87" w:rsidRDefault="002059A3" w:rsidP="002059A3">
      <w:pPr>
        <w:pStyle w:val="ConsPlusNormal"/>
        <w:ind w:firstLine="709"/>
        <w:jc w:val="both"/>
        <w:rPr>
          <w:sz w:val="28"/>
          <w:szCs w:val="28"/>
        </w:rPr>
      </w:pPr>
      <w:r w:rsidRPr="00F82D87">
        <w:rPr>
          <w:sz w:val="28"/>
          <w:szCs w:val="28"/>
        </w:rPr>
        <w:t>- запрос о предоставлении услуги подан в орган государственной власти, орган местного самоуправления, в полномочия которых не входит предоставление услуги;</w:t>
      </w:r>
    </w:p>
    <w:p w:rsidR="002059A3" w:rsidRPr="00F82D87" w:rsidRDefault="002059A3" w:rsidP="002059A3">
      <w:pPr>
        <w:pStyle w:val="ConsPlusNormal"/>
        <w:ind w:firstLine="709"/>
        <w:jc w:val="both"/>
        <w:rPr>
          <w:sz w:val="28"/>
          <w:szCs w:val="28"/>
        </w:rPr>
      </w:pPr>
      <w:r w:rsidRPr="00F82D87">
        <w:rPr>
          <w:sz w:val="28"/>
          <w:szCs w:val="28"/>
        </w:rPr>
        <w:lastRenderedPageBreak/>
        <w:t>- 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2059A3" w:rsidRPr="00F82D87" w:rsidRDefault="002059A3" w:rsidP="002059A3">
      <w:pPr>
        <w:pStyle w:val="ConsPlusNormal"/>
        <w:ind w:firstLine="709"/>
        <w:jc w:val="both"/>
        <w:rPr>
          <w:sz w:val="28"/>
          <w:szCs w:val="28"/>
        </w:rPr>
      </w:pPr>
      <w:r w:rsidRPr="00F82D87">
        <w:rPr>
          <w:sz w:val="28"/>
          <w:szCs w:val="28"/>
        </w:rPr>
        <w:t>- представление неполного комплекта документов, необходимого для предоставления услуги;</w:t>
      </w:r>
    </w:p>
    <w:p w:rsidR="002059A3" w:rsidRPr="00F82D87" w:rsidRDefault="002059A3" w:rsidP="002059A3">
      <w:pPr>
        <w:pStyle w:val="ConsPlusNormal"/>
        <w:ind w:firstLine="709"/>
        <w:jc w:val="both"/>
        <w:rPr>
          <w:sz w:val="28"/>
          <w:szCs w:val="28"/>
        </w:rPr>
      </w:pPr>
      <w:r w:rsidRPr="00F82D87">
        <w:rPr>
          <w:sz w:val="28"/>
          <w:szCs w:val="28"/>
        </w:rPr>
        <w:t>- представленные документы, необходимые для предоставления услуги, утратили силу;</w:t>
      </w:r>
    </w:p>
    <w:p w:rsidR="002059A3" w:rsidRPr="00F82D87" w:rsidRDefault="002059A3" w:rsidP="002059A3">
      <w:pPr>
        <w:pStyle w:val="ConsPlusNormal"/>
        <w:ind w:firstLine="709"/>
        <w:jc w:val="both"/>
        <w:rPr>
          <w:sz w:val="28"/>
          <w:szCs w:val="28"/>
        </w:rPr>
      </w:pPr>
      <w:r w:rsidRPr="00F82D87">
        <w:rPr>
          <w:sz w:val="28"/>
          <w:szCs w:val="28"/>
        </w:rPr>
        <w:t>-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2059A3" w:rsidRPr="00F82D87" w:rsidRDefault="002059A3" w:rsidP="002059A3">
      <w:pPr>
        <w:pStyle w:val="ConsPlusNormal"/>
        <w:ind w:firstLine="709"/>
        <w:jc w:val="both"/>
        <w:rPr>
          <w:sz w:val="28"/>
          <w:szCs w:val="28"/>
        </w:rPr>
      </w:pPr>
      <w:r w:rsidRPr="00F82D87">
        <w:rPr>
          <w:sz w:val="28"/>
          <w:szCs w:val="28"/>
        </w:rPr>
        <w:t>-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059A3" w:rsidRPr="00F82D87" w:rsidRDefault="002059A3" w:rsidP="002059A3">
      <w:pPr>
        <w:pStyle w:val="ConsPlusNormal"/>
        <w:ind w:firstLine="709"/>
        <w:jc w:val="both"/>
        <w:rPr>
          <w:sz w:val="28"/>
          <w:szCs w:val="28"/>
        </w:rPr>
      </w:pPr>
      <w:r w:rsidRPr="00F82D87">
        <w:rPr>
          <w:sz w:val="28"/>
          <w:szCs w:val="28"/>
        </w:rPr>
        <w:t>- представленные электронные образы документов не позволяют в полном объеме прочитать текст документа и (или) распознать реквизиты документа;</w:t>
      </w:r>
    </w:p>
    <w:p w:rsidR="002059A3" w:rsidRPr="00F82D87" w:rsidRDefault="002059A3" w:rsidP="002059A3">
      <w:pPr>
        <w:pStyle w:val="ConsPlusNormal"/>
        <w:ind w:firstLine="709"/>
        <w:jc w:val="both"/>
        <w:rPr>
          <w:sz w:val="28"/>
          <w:szCs w:val="28"/>
        </w:rPr>
      </w:pPr>
      <w:r w:rsidRPr="00F82D87">
        <w:rPr>
          <w:sz w:val="28"/>
          <w:szCs w:val="28"/>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Title"/>
        <w:ind w:firstLine="709"/>
        <w:jc w:val="center"/>
        <w:outlineLvl w:val="2"/>
        <w:rPr>
          <w:rFonts w:ascii="Times New Roman" w:hAnsi="Times New Roman" w:cs="Times New Roman"/>
          <w:sz w:val="28"/>
          <w:szCs w:val="28"/>
        </w:rPr>
      </w:pPr>
      <w:r w:rsidRPr="00F82D87">
        <w:rPr>
          <w:rFonts w:ascii="Times New Roman" w:hAnsi="Times New Roman" w:cs="Times New Roman"/>
          <w:sz w:val="28"/>
          <w:szCs w:val="28"/>
        </w:rPr>
        <w:t>Исчерпывающий перечень оснований для приостановления</w:t>
      </w:r>
    </w:p>
    <w:p w:rsidR="002059A3" w:rsidRPr="00F82D87" w:rsidRDefault="002059A3" w:rsidP="002059A3">
      <w:pPr>
        <w:pStyle w:val="ConsPlusTitle"/>
        <w:ind w:firstLine="709"/>
        <w:jc w:val="center"/>
        <w:rPr>
          <w:rFonts w:ascii="Times New Roman" w:hAnsi="Times New Roman" w:cs="Times New Roman"/>
          <w:sz w:val="28"/>
          <w:szCs w:val="28"/>
        </w:rPr>
      </w:pPr>
      <w:r w:rsidRPr="00F82D87">
        <w:rPr>
          <w:rFonts w:ascii="Times New Roman" w:hAnsi="Times New Roman" w:cs="Times New Roman"/>
          <w:sz w:val="28"/>
          <w:szCs w:val="28"/>
        </w:rPr>
        <w:t>или отказа в предоставлении услуги</w:t>
      </w: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Normal"/>
        <w:ind w:firstLine="709"/>
        <w:jc w:val="both"/>
        <w:rPr>
          <w:sz w:val="28"/>
          <w:szCs w:val="28"/>
        </w:rPr>
      </w:pPr>
      <w:r w:rsidRPr="00F82D87">
        <w:rPr>
          <w:sz w:val="28"/>
          <w:szCs w:val="28"/>
        </w:rPr>
        <w:t>2.13. Оснований для приостановления предоставления услуги законодательством Российской Федерации не предусмотрено.</w:t>
      </w:r>
    </w:p>
    <w:p w:rsidR="002059A3" w:rsidRPr="00F82D87" w:rsidRDefault="002059A3" w:rsidP="002059A3">
      <w:pPr>
        <w:pStyle w:val="ConsPlusNormal"/>
        <w:ind w:firstLine="709"/>
        <w:jc w:val="both"/>
        <w:rPr>
          <w:sz w:val="28"/>
          <w:szCs w:val="28"/>
        </w:rPr>
      </w:pPr>
      <w:r w:rsidRPr="00F82D87">
        <w:rPr>
          <w:sz w:val="28"/>
          <w:szCs w:val="28"/>
        </w:rPr>
        <w:t>2.14. Основания для отказа в предоставлении услуги:</w:t>
      </w:r>
    </w:p>
    <w:p w:rsidR="002059A3" w:rsidRPr="00F82D87" w:rsidRDefault="002059A3" w:rsidP="002059A3">
      <w:pPr>
        <w:pStyle w:val="ConsPlusNormal"/>
        <w:ind w:firstLine="709"/>
        <w:jc w:val="both"/>
        <w:rPr>
          <w:sz w:val="28"/>
          <w:szCs w:val="28"/>
        </w:rPr>
      </w:pPr>
      <w:r w:rsidRPr="00F82D87">
        <w:rPr>
          <w:sz w:val="28"/>
          <w:szCs w:val="28"/>
        </w:rPr>
        <w:t xml:space="preserve">- представление неполного пакета документов, предусмотренных </w:t>
      </w:r>
      <w:hyperlink w:anchor="Par144" w:tooltip="2.8. Для получения муниципальной услуги заявитель представляет:" w:history="1">
        <w:r w:rsidRPr="00F82D87">
          <w:rPr>
            <w:sz w:val="28"/>
            <w:szCs w:val="28"/>
          </w:rPr>
          <w:t>пунктом 2.8</w:t>
        </w:r>
      </w:hyperlink>
      <w:r w:rsidRPr="00F82D87">
        <w:rPr>
          <w:sz w:val="28"/>
          <w:szCs w:val="28"/>
        </w:rPr>
        <w:t xml:space="preserve"> настоящего Регламента;</w:t>
      </w:r>
    </w:p>
    <w:p w:rsidR="002059A3" w:rsidRPr="00F82D87" w:rsidRDefault="002059A3" w:rsidP="002059A3">
      <w:pPr>
        <w:pStyle w:val="ConsPlusNormal"/>
        <w:ind w:firstLine="709"/>
        <w:jc w:val="both"/>
        <w:rPr>
          <w:sz w:val="28"/>
          <w:szCs w:val="28"/>
        </w:rPr>
      </w:pPr>
      <w:r w:rsidRPr="00F82D87">
        <w:rPr>
          <w:sz w:val="28"/>
          <w:szCs w:val="28"/>
        </w:rPr>
        <w:t>- противоречие намерений Заявителя нормативным правовым актам, градостроительным нормативам, положениям утвержденной градостроительной документации, правилам землепользования и застройки муниципальных образований района, законодательству Российской Федерации.</w:t>
      </w: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Title"/>
        <w:ind w:firstLine="709"/>
        <w:jc w:val="center"/>
        <w:outlineLvl w:val="2"/>
        <w:rPr>
          <w:rFonts w:ascii="Times New Roman" w:hAnsi="Times New Roman" w:cs="Times New Roman"/>
          <w:sz w:val="28"/>
          <w:szCs w:val="28"/>
        </w:rPr>
      </w:pPr>
      <w:r w:rsidRPr="00F82D87">
        <w:rPr>
          <w:rFonts w:ascii="Times New Roman" w:hAnsi="Times New Roman" w:cs="Times New Roman"/>
          <w:sz w:val="28"/>
          <w:szCs w:val="28"/>
        </w:rPr>
        <w:t>Перечень услуг, которые являются необходимыми</w:t>
      </w:r>
    </w:p>
    <w:p w:rsidR="002059A3" w:rsidRPr="00F82D87" w:rsidRDefault="002059A3" w:rsidP="002059A3">
      <w:pPr>
        <w:pStyle w:val="ConsPlusTitle"/>
        <w:ind w:firstLine="709"/>
        <w:jc w:val="center"/>
        <w:rPr>
          <w:rFonts w:ascii="Times New Roman" w:hAnsi="Times New Roman" w:cs="Times New Roman"/>
          <w:sz w:val="28"/>
          <w:szCs w:val="28"/>
        </w:rPr>
      </w:pPr>
      <w:proofErr w:type="gramStart"/>
      <w:r w:rsidRPr="00F82D87">
        <w:rPr>
          <w:rFonts w:ascii="Times New Roman" w:hAnsi="Times New Roman" w:cs="Times New Roman"/>
          <w:sz w:val="28"/>
          <w:szCs w:val="28"/>
        </w:rPr>
        <w:t>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roofErr w:type="gramEnd"/>
    </w:p>
    <w:p w:rsidR="002059A3" w:rsidRPr="00F82D87" w:rsidRDefault="002059A3" w:rsidP="002059A3">
      <w:pPr>
        <w:pStyle w:val="ConsPlusNormal"/>
        <w:ind w:firstLine="709"/>
        <w:jc w:val="both"/>
        <w:rPr>
          <w:sz w:val="28"/>
          <w:szCs w:val="28"/>
        </w:rPr>
      </w:pPr>
    </w:p>
    <w:p w:rsidR="002059A3" w:rsidRPr="00F82D87" w:rsidRDefault="002059A3" w:rsidP="002059A3">
      <w:pPr>
        <w:pStyle w:val="ConsPlusNormal"/>
        <w:ind w:firstLine="709"/>
        <w:jc w:val="both"/>
        <w:rPr>
          <w:sz w:val="28"/>
          <w:szCs w:val="28"/>
        </w:rPr>
      </w:pPr>
      <w:r w:rsidRPr="00F82D87">
        <w:rPr>
          <w:sz w:val="28"/>
          <w:szCs w:val="28"/>
        </w:rPr>
        <w:t>2.15. Услуги, необходимые и обязательные для предоставления услуги, отсутствуют.</w:t>
      </w: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Title"/>
        <w:ind w:firstLine="709"/>
        <w:jc w:val="center"/>
        <w:outlineLvl w:val="2"/>
        <w:rPr>
          <w:rFonts w:ascii="Times New Roman" w:hAnsi="Times New Roman" w:cs="Times New Roman"/>
          <w:sz w:val="28"/>
          <w:szCs w:val="28"/>
        </w:rPr>
      </w:pPr>
      <w:r w:rsidRPr="00F82D87">
        <w:rPr>
          <w:rFonts w:ascii="Times New Roman" w:hAnsi="Times New Roman" w:cs="Times New Roman"/>
          <w:sz w:val="28"/>
          <w:szCs w:val="28"/>
        </w:rPr>
        <w:t xml:space="preserve">Порядок, размер и основания взимания </w:t>
      </w:r>
      <w:proofErr w:type="gramStart"/>
      <w:r w:rsidRPr="00F82D87">
        <w:rPr>
          <w:rFonts w:ascii="Times New Roman" w:hAnsi="Times New Roman" w:cs="Times New Roman"/>
          <w:sz w:val="28"/>
          <w:szCs w:val="28"/>
        </w:rPr>
        <w:t>государственной</w:t>
      </w:r>
      <w:proofErr w:type="gramEnd"/>
    </w:p>
    <w:p w:rsidR="002059A3" w:rsidRPr="00F82D87" w:rsidRDefault="002059A3" w:rsidP="002059A3">
      <w:pPr>
        <w:pStyle w:val="ConsPlusTitle"/>
        <w:ind w:firstLine="709"/>
        <w:jc w:val="center"/>
        <w:rPr>
          <w:rFonts w:ascii="Times New Roman" w:hAnsi="Times New Roman" w:cs="Times New Roman"/>
          <w:sz w:val="28"/>
          <w:szCs w:val="28"/>
        </w:rPr>
      </w:pPr>
      <w:r w:rsidRPr="00F82D87">
        <w:rPr>
          <w:rFonts w:ascii="Times New Roman" w:hAnsi="Times New Roman" w:cs="Times New Roman"/>
          <w:sz w:val="28"/>
          <w:szCs w:val="28"/>
        </w:rPr>
        <w:t>пошлины или иной оплаты, взимаемой за предоставление услуги</w:t>
      </w: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Normal"/>
        <w:ind w:firstLine="709"/>
        <w:jc w:val="both"/>
        <w:rPr>
          <w:sz w:val="28"/>
          <w:szCs w:val="28"/>
        </w:rPr>
      </w:pPr>
      <w:r w:rsidRPr="00F82D87">
        <w:rPr>
          <w:sz w:val="28"/>
          <w:szCs w:val="28"/>
        </w:rPr>
        <w:lastRenderedPageBreak/>
        <w:t>2.16. Предоставление услуги осуществляется бесплатно.</w:t>
      </w: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Title"/>
        <w:ind w:firstLine="709"/>
        <w:jc w:val="center"/>
        <w:outlineLvl w:val="2"/>
        <w:rPr>
          <w:rFonts w:ascii="Times New Roman" w:hAnsi="Times New Roman" w:cs="Times New Roman"/>
          <w:sz w:val="28"/>
          <w:szCs w:val="28"/>
        </w:rPr>
      </w:pPr>
      <w:r w:rsidRPr="00F82D87">
        <w:rPr>
          <w:rFonts w:ascii="Times New Roman" w:hAnsi="Times New Roman" w:cs="Times New Roman"/>
          <w:sz w:val="28"/>
          <w:szCs w:val="28"/>
        </w:rPr>
        <w:t>Максимальный срок ожидания в очереди при подаче запроса о предоставлении услуги и при получении результата предоставления услуги</w:t>
      </w: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Normal"/>
        <w:ind w:firstLine="709"/>
        <w:jc w:val="both"/>
        <w:rPr>
          <w:sz w:val="28"/>
          <w:szCs w:val="28"/>
        </w:rPr>
      </w:pPr>
      <w:r w:rsidRPr="00F82D87">
        <w:rPr>
          <w:sz w:val="28"/>
          <w:szCs w:val="28"/>
        </w:rPr>
        <w:t>2.17.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МФЦ составляет не более 15 минут.</w:t>
      </w:r>
    </w:p>
    <w:p w:rsidR="002059A3" w:rsidRPr="00F82D87" w:rsidRDefault="002059A3" w:rsidP="002059A3">
      <w:pPr>
        <w:pStyle w:val="ConsPlusNormal"/>
        <w:ind w:firstLine="709"/>
        <w:jc w:val="both"/>
        <w:rPr>
          <w:sz w:val="28"/>
          <w:szCs w:val="28"/>
        </w:rPr>
      </w:pPr>
    </w:p>
    <w:p w:rsidR="002059A3" w:rsidRPr="00F82D87" w:rsidRDefault="002059A3" w:rsidP="002059A3">
      <w:pPr>
        <w:autoSpaceDE w:val="0"/>
        <w:autoSpaceDN w:val="0"/>
        <w:adjustRightInd w:val="0"/>
        <w:ind w:firstLine="709"/>
        <w:jc w:val="center"/>
        <w:rPr>
          <w:rFonts w:ascii="Times New Roman" w:hAnsi="Times New Roman"/>
          <w:b/>
          <w:sz w:val="28"/>
          <w:szCs w:val="28"/>
        </w:rPr>
      </w:pPr>
      <w:r w:rsidRPr="00F82D87">
        <w:rPr>
          <w:rFonts w:ascii="Times New Roman" w:hAnsi="Times New Roman"/>
          <w:b/>
          <w:sz w:val="28"/>
          <w:szCs w:val="28"/>
        </w:rPr>
        <w:t>Требования к помещениям, в которых предоставляется услуга</w:t>
      </w:r>
    </w:p>
    <w:p w:rsidR="002059A3" w:rsidRPr="00F82D87" w:rsidRDefault="002059A3" w:rsidP="002059A3">
      <w:pPr>
        <w:pStyle w:val="1"/>
        <w:tabs>
          <w:tab w:val="left" w:pos="1418"/>
        </w:tabs>
        <w:spacing w:line="240" w:lineRule="auto"/>
        <w:ind w:firstLine="709"/>
        <w:jc w:val="both"/>
        <w:rPr>
          <w:rFonts w:ascii="Times New Roman" w:hAnsi="Times New Roman" w:cs="Times New Roman"/>
          <w:sz w:val="28"/>
          <w:szCs w:val="28"/>
        </w:rPr>
      </w:pPr>
      <w:r w:rsidRPr="00F82D87">
        <w:rPr>
          <w:rFonts w:ascii="Times New Roman" w:hAnsi="Times New Roman" w:cs="Times New Roman"/>
          <w:color w:val="000000"/>
          <w:sz w:val="28"/>
          <w:szCs w:val="28"/>
        </w:rPr>
        <w:t xml:space="preserve">2.18. </w:t>
      </w:r>
      <w:r w:rsidRPr="00F82D87">
        <w:rPr>
          <w:rFonts w:ascii="Times New Roman" w:hAnsi="Times New Roman" w:cs="Times New Roman"/>
          <w:sz w:val="28"/>
          <w:szCs w:val="28"/>
        </w:rPr>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2059A3" w:rsidRPr="00F82D87" w:rsidRDefault="002059A3" w:rsidP="002059A3">
      <w:pPr>
        <w:pStyle w:val="1"/>
        <w:spacing w:line="240" w:lineRule="auto"/>
        <w:ind w:firstLine="709"/>
        <w:contextualSpacing/>
        <w:jc w:val="both"/>
        <w:rPr>
          <w:rFonts w:ascii="Times New Roman" w:hAnsi="Times New Roman" w:cs="Times New Roman"/>
          <w:sz w:val="28"/>
          <w:szCs w:val="28"/>
        </w:rPr>
      </w:pPr>
      <w:r w:rsidRPr="00F82D87">
        <w:rPr>
          <w:rFonts w:ascii="Times New Roman" w:hAnsi="Times New Roman" w:cs="Times New Roman"/>
          <w:sz w:val="28"/>
          <w:szCs w:val="28"/>
        </w:rPr>
        <w:t>В случае</w:t>
      </w:r>
      <w:proofErr w:type="gramStart"/>
      <w:r w:rsidRPr="00F82D87">
        <w:rPr>
          <w:rFonts w:ascii="Times New Roman" w:hAnsi="Times New Roman" w:cs="Times New Roman"/>
          <w:sz w:val="28"/>
          <w:szCs w:val="28"/>
        </w:rPr>
        <w:t>,</w:t>
      </w:r>
      <w:proofErr w:type="gramEnd"/>
      <w:r w:rsidRPr="00F82D87">
        <w:rPr>
          <w:rFonts w:ascii="Times New Roman" w:hAnsi="Times New Roman" w:cs="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059A3" w:rsidRPr="00F82D87" w:rsidRDefault="002059A3" w:rsidP="002059A3">
      <w:pPr>
        <w:pStyle w:val="1"/>
        <w:spacing w:line="240" w:lineRule="auto"/>
        <w:ind w:firstLine="720"/>
        <w:contextualSpacing/>
        <w:jc w:val="both"/>
        <w:rPr>
          <w:rFonts w:ascii="Times New Roman" w:hAnsi="Times New Roman" w:cs="Times New Roman"/>
          <w:sz w:val="28"/>
          <w:szCs w:val="28"/>
        </w:rPr>
      </w:pPr>
      <w:r w:rsidRPr="00F82D87">
        <w:rPr>
          <w:rFonts w:ascii="Times New Roman" w:hAnsi="Times New Roman" w:cs="Times New Roman"/>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F82D87">
        <w:rPr>
          <w:rFonts w:ascii="Times New Roman" w:hAnsi="Times New Roman" w:cs="Times New Roman"/>
          <w:sz w:val="28"/>
          <w:szCs w:val="28"/>
          <w:lang w:val="en-US"/>
        </w:rPr>
        <w:t>I</w:t>
      </w:r>
      <w:r w:rsidRPr="00F82D87">
        <w:rPr>
          <w:rFonts w:ascii="Times New Roman" w:hAnsi="Times New Roman" w:cs="Times New Roman"/>
          <w:sz w:val="28"/>
          <w:szCs w:val="28"/>
        </w:rPr>
        <w:t>,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t>местонахождение и юридический адрес;</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t>режим работы;</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t>график приема;</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t>номера телефонов для справок.</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t>Помещения, в которых предоставляется услуга, должны соответствовать санитарно-эпидемиологическим правилам и нормативам.</w:t>
      </w:r>
    </w:p>
    <w:p w:rsidR="002059A3" w:rsidRPr="00F82D87" w:rsidRDefault="002059A3" w:rsidP="002059A3">
      <w:pPr>
        <w:pStyle w:val="1"/>
        <w:tabs>
          <w:tab w:val="left" w:pos="709"/>
        </w:tabs>
        <w:spacing w:line="240" w:lineRule="auto"/>
        <w:ind w:firstLine="709"/>
        <w:jc w:val="both"/>
        <w:rPr>
          <w:rFonts w:ascii="Times New Roman" w:hAnsi="Times New Roman" w:cs="Times New Roman"/>
          <w:sz w:val="28"/>
          <w:szCs w:val="28"/>
        </w:rPr>
      </w:pPr>
      <w:r w:rsidRPr="00F82D87">
        <w:rPr>
          <w:rFonts w:ascii="Times New Roman" w:hAnsi="Times New Roman" w:cs="Times New Roman"/>
          <w:sz w:val="28"/>
          <w:szCs w:val="28"/>
        </w:rPr>
        <w:t>Помещения, в которых предоставляется услуга, оснащаются:</w:t>
      </w:r>
    </w:p>
    <w:p w:rsidR="002059A3" w:rsidRPr="00F82D87" w:rsidRDefault="002059A3" w:rsidP="002059A3">
      <w:pPr>
        <w:pStyle w:val="1"/>
        <w:spacing w:line="240" w:lineRule="auto"/>
        <w:ind w:left="709" w:firstLine="0"/>
        <w:jc w:val="both"/>
        <w:rPr>
          <w:rFonts w:ascii="Times New Roman" w:hAnsi="Times New Roman" w:cs="Times New Roman"/>
          <w:sz w:val="28"/>
          <w:szCs w:val="28"/>
        </w:rPr>
      </w:pPr>
      <w:r w:rsidRPr="00F82D87">
        <w:rPr>
          <w:rFonts w:ascii="Times New Roman" w:hAnsi="Times New Roman" w:cs="Times New Roman"/>
          <w:sz w:val="28"/>
          <w:szCs w:val="28"/>
        </w:rPr>
        <w:lastRenderedPageBreak/>
        <w:t>противопожарной системой и средствами пожаротушения;</w:t>
      </w:r>
    </w:p>
    <w:p w:rsidR="002059A3" w:rsidRPr="00F82D87" w:rsidRDefault="002059A3" w:rsidP="002059A3">
      <w:pPr>
        <w:pStyle w:val="1"/>
        <w:spacing w:line="240" w:lineRule="auto"/>
        <w:ind w:left="700" w:firstLine="20"/>
        <w:jc w:val="both"/>
        <w:rPr>
          <w:rFonts w:ascii="Times New Roman" w:hAnsi="Times New Roman" w:cs="Times New Roman"/>
          <w:sz w:val="28"/>
          <w:szCs w:val="28"/>
        </w:rPr>
      </w:pPr>
      <w:r w:rsidRPr="00F82D87">
        <w:rPr>
          <w:rFonts w:ascii="Times New Roman" w:hAnsi="Times New Roman" w:cs="Times New Roman"/>
          <w:sz w:val="28"/>
          <w:szCs w:val="28"/>
        </w:rPr>
        <w:t>системой оповещения о возникновении чрезвычайной ситуации;</w:t>
      </w:r>
    </w:p>
    <w:p w:rsidR="002059A3" w:rsidRPr="00F82D87" w:rsidRDefault="002059A3" w:rsidP="002059A3">
      <w:pPr>
        <w:pStyle w:val="1"/>
        <w:spacing w:line="240" w:lineRule="auto"/>
        <w:ind w:left="700" w:firstLine="20"/>
        <w:jc w:val="both"/>
        <w:rPr>
          <w:rFonts w:ascii="Times New Roman" w:hAnsi="Times New Roman" w:cs="Times New Roman"/>
          <w:sz w:val="28"/>
          <w:szCs w:val="28"/>
        </w:rPr>
      </w:pPr>
      <w:r w:rsidRPr="00F82D87">
        <w:rPr>
          <w:rFonts w:ascii="Times New Roman" w:hAnsi="Times New Roman" w:cs="Times New Roman"/>
          <w:sz w:val="28"/>
          <w:szCs w:val="28"/>
        </w:rPr>
        <w:t>средствами оказания первой медицинской помощи;</w:t>
      </w:r>
    </w:p>
    <w:p w:rsidR="002059A3" w:rsidRPr="00F82D87" w:rsidRDefault="002059A3" w:rsidP="002059A3">
      <w:pPr>
        <w:pStyle w:val="1"/>
        <w:spacing w:line="240" w:lineRule="auto"/>
        <w:ind w:firstLine="700"/>
        <w:jc w:val="both"/>
        <w:rPr>
          <w:rFonts w:ascii="Times New Roman" w:hAnsi="Times New Roman" w:cs="Times New Roman"/>
          <w:sz w:val="28"/>
          <w:szCs w:val="28"/>
        </w:rPr>
      </w:pPr>
      <w:r w:rsidRPr="00F82D87">
        <w:rPr>
          <w:rFonts w:ascii="Times New Roman" w:hAnsi="Times New Roman" w:cs="Times New Roman"/>
          <w:sz w:val="28"/>
          <w:szCs w:val="28"/>
        </w:rPr>
        <w:t>туалетными комнатами для посетителей.</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t>номера кабинета и наименования отдела;</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t>графика приема заявителей.</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059A3" w:rsidRPr="00F82D87" w:rsidRDefault="002059A3" w:rsidP="002059A3">
      <w:pPr>
        <w:pStyle w:val="1"/>
        <w:spacing w:line="240" w:lineRule="auto"/>
        <w:ind w:firstLine="720"/>
        <w:jc w:val="both"/>
        <w:rPr>
          <w:rFonts w:ascii="Times New Roman" w:hAnsi="Times New Roman" w:cs="Times New Roman"/>
          <w:sz w:val="28"/>
          <w:szCs w:val="28"/>
        </w:rPr>
      </w:pPr>
      <w:r w:rsidRPr="00F82D87">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059A3" w:rsidRPr="00F82D87" w:rsidRDefault="002059A3" w:rsidP="002059A3">
      <w:pPr>
        <w:pStyle w:val="1"/>
        <w:spacing w:line="240" w:lineRule="auto"/>
        <w:ind w:firstLine="700"/>
        <w:jc w:val="both"/>
        <w:rPr>
          <w:rFonts w:ascii="Times New Roman" w:hAnsi="Times New Roman" w:cs="Times New Roman"/>
          <w:sz w:val="28"/>
          <w:szCs w:val="28"/>
        </w:rPr>
      </w:pPr>
      <w:r w:rsidRPr="00F82D87">
        <w:rPr>
          <w:rFonts w:ascii="Times New Roman" w:hAnsi="Times New Roman" w:cs="Times New Roman"/>
          <w:sz w:val="28"/>
          <w:szCs w:val="28"/>
        </w:rPr>
        <w:t>При предоставлении услуги инвалидам обеспечиваются:</w:t>
      </w:r>
    </w:p>
    <w:p w:rsidR="002059A3" w:rsidRPr="00F82D87" w:rsidRDefault="002059A3" w:rsidP="002059A3">
      <w:pPr>
        <w:pStyle w:val="1"/>
        <w:spacing w:line="240" w:lineRule="auto"/>
        <w:ind w:firstLine="700"/>
        <w:jc w:val="both"/>
        <w:rPr>
          <w:rFonts w:ascii="Times New Roman" w:hAnsi="Times New Roman" w:cs="Times New Roman"/>
          <w:sz w:val="28"/>
          <w:szCs w:val="28"/>
        </w:rPr>
      </w:pPr>
      <w:r w:rsidRPr="00F82D87">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услуга;</w:t>
      </w:r>
    </w:p>
    <w:p w:rsidR="002059A3" w:rsidRPr="00F82D87" w:rsidRDefault="002059A3" w:rsidP="002059A3">
      <w:pPr>
        <w:pStyle w:val="1"/>
        <w:spacing w:line="240" w:lineRule="auto"/>
        <w:ind w:firstLine="700"/>
        <w:jc w:val="both"/>
        <w:rPr>
          <w:rFonts w:ascii="Times New Roman" w:hAnsi="Times New Roman" w:cs="Times New Roman"/>
          <w:sz w:val="28"/>
          <w:szCs w:val="28"/>
        </w:rPr>
      </w:pPr>
      <w:r w:rsidRPr="00F82D87">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2059A3" w:rsidRPr="00F82D87" w:rsidRDefault="002059A3" w:rsidP="002059A3">
      <w:pPr>
        <w:pStyle w:val="1"/>
        <w:spacing w:line="240" w:lineRule="auto"/>
        <w:ind w:firstLine="700"/>
        <w:jc w:val="both"/>
        <w:rPr>
          <w:rFonts w:ascii="Times New Roman" w:hAnsi="Times New Roman" w:cs="Times New Roman"/>
          <w:sz w:val="28"/>
          <w:szCs w:val="28"/>
        </w:rPr>
      </w:pPr>
      <w:r w:rsidRPr="00F82D87">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2059A3" w:rsidRPr="00F82D87" w:rsidRDefault="002059A3" w:rsidP="002059A3">
      <w:pPr>
        <w:pStyle w:val="1"/>
        <w:spacing w:line="240" w:lineRule="auto"/>
        <w:ind w:firstLine="700"/>
        <w:jc w:val="both"/>
        <w:rPr>
          <w:rFonts w:ascii="Times New Roman" w:hAnsi="Times New Roman" w:cs="Times New Roman"/>
          <w:sz w:val="28"/>
          <w:szCs w:val="28"/>
        </w:rPr>
      </w:pPr>
      <w:r w:rsidRPr="00F82D87">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2059A3" w:rsidRPr="00F82D87" w:rsidRDefault="002059A3" w:rsidP="002059A3">
      <w:pPr>
        <w:pStyle w:val="1"/>
        <w:spacing w:line="240" w:lineRule="auto"/>
        <w:ind w:firstLine="700"/>
        <w:jc w:val="both"/>
        <w:rPr>
          <w:rFonts w:ascii="Times New Roman" w:hAnsi="Times New Roman" w:cs="Times New Roman"/>
          <w:sz w:val="28"/>
          <w:szCs w:val="28"/>
        </w:rPr>
      </w:pPr>
      <w:r w:rsidRPr="00F82D87">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059A3" w:rsidRPr="00F82D87" w:rsidRDefault="002059A3" w:rsidP="002059A3">
      <w:pPr>
        <w:pStyle w:val="1"/>
        <w:spacing w:line="240" w:lineRule="auto"/>
        <w:ind w:firstLine="700"/>
        <w:jc w:val="both"/>
        <w:rPr>
          <w:rFonts w:ascii="Times New Roman" w:hAnsi="Times New Roman" w:cs="Times New Roman"/>
          <w:sz w:val="28"/>
          <w:szCs w:val="28"/>
        </w:rPr>
      </w:pPr>
      <w:r w:rsidRPr="00F82D87">
        <w:rPr>
          <w:rFonts w:ascii="Times New Roman" w:hAnsi="Times New Roman" w:cs="Times New Roman"/>
          <w:sz w:val="28"/>
          <w:szCs w:val="28"/>
        </w:rPr>
        <w:t xml:space="preserve">допуск </w:t>
      </w:r>
      <w:proofErr w:type="spellStart"/>
      <w:r w:rsidRPr="00F82D87">
        <w:rPr>
          <w:rFonts w:ascii="Times New Roman" w:hAnsi="Times New Roman" w:cs="Times New Roman"/>
          <w:sz w:val="28"/>
          <w:szCs w:val="28"/>
        </w:rPr>
        <w:t>сурдопереводчика</w:t>
      </w:r>
      <w:proofErr w:type="spellEnd"/>
      <w:r w:rsidRPr="00F82D87">
        <w:rPr>
          <w:rFonts w:ascii="Times New Roman" w:hAnsi="Times New Roman" w:cs="Times New Roman"/>
          <w:sz w:val="28"/>
          <w:szCs w:val="28"/>
        </w:rPr>
        <w:t xml:space="preserve"> и </w:t>
      </w:r>
      <w:proofErr w:type="spellStart"/>
      <w:r w:rsidRPr="00F82D87">
        <w:rPr>
          <w:rFonts w:ascii="Times New Roman" w:hAnsi="Times New Roman" w:cs="Times New Roman"/>
          <w:sz w:val="28"/>
          <w:szCs w:val="28"/>
        </w:rPr>
        <w:t>тифлосурдопереводчика</w:t>
      </w:r>
      <w:proofErr w:type="spellEnd"/>
      <w:r w:rsidRPr="00F82D87">
        <w:rPr>
          <w:rFonts w:ascii="Times New Roman" w:hAnsi="Times New Roman" w:cs="Times New Roman"/>
          <w:sz w:val="28"/>
          <w:szCs w:val="28"/>
        </w:rPr>
        <w:t>;</w:t>
      </w:r>
    </w:p>
    <w:p w:rsidR="002059A3" w:rsidRPr="00F82D87" w:rsidRDefault="002059A3" w:rsidP="002059A3">
      <w:pPr>
        <w:pStyle w:val="1"/>
        <w:spacing w:line="240" w:lineRule="auto"/>
        <w:ind w:firstLine="700"/>
        <w:jc w:val="both"/>
        <w:rPr>
          <w:rFonts w:ascii="Times New Roman" w:hAnsi="Times New Roman" w:cs="Times New Roman"/>
          <w:sz w:val="28"/>
          <w:szCs w:val="28"/>
        </w:rPr>
      </w:pPr>
      <w:r w:rsidRPr="00F82D87">
        <w:rPr>
          <w:rFonts w:ascii="Times New Roman" w:hAnsi="Times New Roman" w:cs="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w:t>
      </w:r>
      <w:r w:rsidRPr="00F82D87">
        <w:rPr>
          <w:rFonts w:ascii="Times New Roman" w:hAnsi="Times New Roman" w:cs="Times New Roman"/>
          <w:sz w:val="28"/>
          <w:szCs w:val="28"/>
        </w:rPr>
        <w:lastRenderedPageBreak/>
        <w:t>предоставляются услуги;</w:t>
      </w:r>
    </w:p>
    <w:p w:rsidR="002059A3" w:rsidRPr="00F82D87" w:rsidRDefault="002059A3" w:rsidP="002059A3">
      <w:pPr>
        <w:pStyle w:val="1"/>
        <w:spacing w:line="240" w:lineRule="auto"/>
        <w:ind w:firstLine="700"/>
        <w:jc w:val="both"/>
        <w:rPr>
          <w:rFonts w:ascii="Times New Roman" w:hAnsi="Times New Roman" w:cs="Times New Roman"/>
          <w:sz w:val="28"/>
          <w:szCs w:val="28"/>
        </w:rPr>
      </w:pPr>
      <w:r w:rsidRPr="00F82D87">
        <w:rPr>
          <w:rFonts w:ascii="Times New Roman" w:hAnsi="Times New Roman" w:cs="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2059A3" w:rsidRPr="00F82D87" w:rsidRDefault="002059A3" w:rsidP="002059A3">
      <w:pPr>
        <w:pStyle w:val="1"/>
        <w:spacing w:line="240" w:lineRule="auto"/>
        <w:ind w:firstLine="700"/>
        <w:jc w:val="both"/>
        <w:rPr>
          <w:rFonts w:ascii="Times New Roman" w:hAnsi="Times New Roman" w:cs="Times New Roman"/>
          <w:sz w:val="28"/>
          <w:szCs w:val="28"/>
        </w:rPr>
      </w:pPr>
    </w:p>
    <w:p w:rsidR="002059A3" w:rsidRPr="00F82D87" w:rsidRDefault="002059A3" w:rsidP="002059A3">
      <w:pPr>
        <w:pStyle w:val="1"/>
        <w:spacing w:line="240" w:lineRule="auto"/>
        <w:ind w:firstLine="700"/>
        <w:jc w:val="center"/>
        <w:rPr>
          <w:rFonts w:ascii="Times New Roman" w:hAnsi="Times New Roman" w:cs="Times New Roman"/>
          <w:b/>
          <w:sz w:val="28"/>
          <w:szCs w:val="28"/>
        </w:rPr>
      </w:pPr>
      <w:bookmarkStart w:id="7" w:name="bookmark26"/>
      <w:r w:rsidRPr="00F82D87">
        <w:rPr>
          <w:rFonts w:ascii="Times New Roman" w:hAnsi="Times New Roman" w:cs="Times New Roman"/>
          <w:b/>
          <w:sz w:val="28"/>
          <w:szCs w:val="28"/>
        </w:rPr>
        <w:t>Показатели доступности и качества услуги</w:t>
      </w:r>
      <w:bookmarkEnd w:id="7"/>
    </w:p>
    <w:p w:rsidR="002059A3" w:rsidRPr="00F82D87" w:rsidRDefault="002059A3" w:rsidP="002059A3">
      <w:pPr>
        <w:pStyle w:val="1"/>
        <w:spacing w:line="240" w:lineRule="auto"/>
        <w:ind w:firstLine="700"/>
        <w:jc w:val="both"/>
        <w:rPr>
          <w:rFonts w:ascii="Times New Roman" w:hAnsi="Times New Roman" w:cs="Times New Roman"/>
          <w:sz w:val="28"/>
          <w:szCs w:val="28"/>
        </w:rPr>
      </w:pPr>
    </w:p>
    <w:p w:rsidR="002059A3" w:rsidRPr="00F82D87" w:rsidRDefault="002059A3" w:rsidP="002059A3">
      <w:pPr>
        <w:pStyle w:val="ConsPlusNormal"/>
        <w:ind w:firstLine="709"/>
        <w:jc w:val="both"/>
        <w:rPr>
          <w:sz w:val="28"/>
          <w:szCs w:val="28"/>
        </w:rPr>
      </w:pPr>
      <w:r w:rsidRPr="00F82D87">
        <w:rPr>
          <w:sz w:val="28"/>
          <w:szCs w:val="28"/>
        </w:rPr>
        <w:t>2.19. Основными показателями доступности предоставления услуги являются:</w:t>
      </w:r>
    </w:p>
    <w:p w:rsidR="002059A3" w:rsidRPr="00F82D87" w:rsidRDefault="002059A3" w:rsidP="002059A3">
      <w:pPr>
        <w:pStyle w:val="ConsPlusNormal"/>
        <w:ind w:firstLine="709"/>
        <w:jc w:val="both"/>
        <w:rPr>
          <w:sz w:val="28"/>
          <w:szCs w:val="28"/>
        </w:rPr>
      </w:pPr>
      <w:r w:rsidRPr="00F82D87">
        <w:rPr>
          <w:sz w:val="28"/>
          <w:szCs w:val="28"/>
        </w:rPr>
        <w:t>2.19.1.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2059A3" w:rsidRPr="00F82D87" w:rsidRDefault="002059A3" w:rsidP="002059A3">
      <w:pPr>
        <w:pStyle w:val="ConsPlusNormal"/>
        <w:ind w:firstLine="709"/>
        <w:jc w:val="both"/>
        <w:rPr>
          <w:sz w:val="28"/>
          <w:szCs w:val="28"/>
        </w:rPr>
      </w:pPr>
      <w:r w:rsidRPr="00F82D87">
        <w:rPr>
          <w:sz w:val="28"/>
          <w:szCs w:val="28"/>
        </w:rPr>
        <w:t>2.19.2. Возможность получения заявителем уведомлений о предоставлении услуги с помощью ЕПГУ.</w:t>
      </w:r>
    </w:p>
    <w:p w:rsidR="002059A3" w:rsidRPr="00F82D87" w:rsidRDefault="002059A3" w:rsidP="002059A3">
      <w:pPr>
        <w:pStyle w:val="ConsPlusNormal"/>
        <w:ind w:firstLine="709"/>
        <w:jc w:val="both"/>
        <w:rPr>
          <w:sz w:val="28"/>
          <w:szCs w:val="28"/>
        </w:rPr>
      </w:pPr>
      <w:r w:rsidRPr="00F82D87">
        <w:rPr>
          <w:sz w:val="28"/>
          <w:szCs w:val="28"/>
        </w:rPr>
        <w:t>2.19.3. Возможность получения информации о ходе предоставления услуги, в том числе с использованием информационно-коммуникационных технологий.</w:t>
      </w:r>
    </w:p>
    <w:p w:rsidR="002059A3" w:rsidRPr="00F82D87" w:rsidRDefault="002059A3" w:rsidP="002059A3">
      <w:pPr>
        <w:pStyle w:val="ConsPlusNormal"/>
        <w:ind w:firstLine="709"/>
        <w:jc w:val="both"/>
        <w:rPr>
          <w:sz w:val="28"/>
          <w:szCs w:val="28"/>
        </w:rPr>
      </w:pPr>
      <w:r w:rsidRPr="00F82D87">
        <w:rPr>
          <w:sz w:val="28"/>
          <w:szCs w:val="28"/>
        </w:rPr>
        <w:t>2.20. Основными показателями качества предоставления услуги являются:</w:t>
      </w:r>
    </w:p>
    <w:p w:rsidR="002059A3" w:rsidRPr="00F82D87" w:rsidRDefault="002059A3" w:rsidP="002059A3">
      <w:pPr>
        <w:pStyle w:val="ConsPlusNormal"/>
        <w:ind w:firstLine="709"/>
        <w:jc w:val="both"/>
        <w:rPr>
          <w:sz w:val="28"/>
          <w:szCs w:val="28"/>
        </w:rPr>
      </w:pPr>
      <w:r w:rsidRPr="00F82D87">
        <w:rPr>
          <w:sz w:val="28"/>
          <w:szCs w:val="28"/>
        </w:rPr>
        <w:t>2.20.1. Своевременность предоставления услуги в соответствии со стандартом ее предоставления, установленным настоящим регламентом.</w:t>
      </w:r>
    </w:p>
    <w:p w:rsidR="002059A3" w:rsidRPr="00F82D87" w:rsidRDefault="002059A3" w:rsidP="002059A3">
      <w:pPr>
        <w:pStyle w:val="ConsPlusNormal"/>
        <w:ind w:firstLine="709"/>
        <w:jc w:val="both"/>
        <w:rPr>
          <w:sz w:val="28"/>
          <w:szCs w:val="28"/>
        </w:rPr>
      </w:pPr>
      <w:r w:rsidRPr="00F82D87">
        <w:rPr>
          <w:sz w:val="28"/>
          <w:szCs w:val="28"/>
        </w:rPr>
        <w:t>2.20.2. Минимально возможное количество взаимодействий гражданина с должностными лицами, участвующими в предоставлении услуги.</w:t>
      </w:r>
    </w:p>
    <w:p w:rsidR="002059A3" w:rsidRPr="00F82D87" w:rsidRDefault="002059A3" w:rsidP="002059A3">
      <w:pPr>
        <w:pStyle w:val="ConsPlusNormal"/>
        <w:ind w:firstLine="709"/>
        <w:jc w:val="both"/>
        <w:rPr>
          <w:sz w:val="28"/>
          <w:szCs w:val="28"/>
        </w:rPr>
      </w:pPr>
      <w:r w:rsidRPr="00F82D87">
        <w:rPr>
          <w:sz w:val="28"/>
          <w:szCs w:val="28"/>
        </w:rPr>
        <w:t>2.20.3. Отсутствие обоснованных жалоб на действия (бездействие) сотрудников и их некорректное (невнимательное) отношение к заявителям.</w:t>
      </w:r>
    </w:p>
    <w:p w:rsidR="002059A3" w:rsidRPr="00F82D87" w:rsidRDefault="002059A3" w:rsidP="002059A3">
      <w:pPr>
        <w:pStyle w:val="ConsPlusNormal"/>
        <w:ind w:firstLine="709"/>
        <w:jc w:val="both"/>
        <w:rPr>
          <w:sz w:val="28"/>
          <w:szCs w:val="28"/>
        </w:rPr>
      </w:pPr>
      <w:r w:rsidRPr="00F82D87">
        <w:rPr>
          <w:sz w:val="28"/>
          <w:szCs w:val="28"/>
        </w:rPr>
        <w:t>2.20.4. Отсутствие нарушений установленных сроков в процессе предоставления 0 услуги.</w:t>
      </w:r>
    </w:p>
    <w:p w:rsidR="002059A3" w:rsidRPr="00F82D87" w:rsidRDefault="002059A3" w:rsidP="002059A3">
      <w:pPr>
        <w:pStyle w:val="ConsPlusNormal"/>
        <w:ind w:firstLine="709"/>
        <w:jc w:val="both"/>
        <w:rPr>
          <w:sz w:val="28"/>
          <w:szCs w:val="28"/>
        </w:rPr>
      </w:pPr>
      <w:r w:rsidRPr="00F82D87">
        <w:rPr>
          <w:sz w:val="28"/>
          <w:szCs w:val="28"/>
        </w:rPr>
        <w:t xml:space="preserve">2.20.5.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w:t>
      </w:r>
      <w:proofErr w:type="gramStart"/>
      <w:r w:rsidRPr="00F82D87">
        <w:rPr>
          <w:sz w:val="28"/>
          <w:szCs w:val="28"/>
        </w:rPr>
        <w:t>итогам</w:t>
      </w:r>
      <w:proofErr w:type="gramEnd"/>
      <w:r w:rsidRPr="00F82D87">
        <w:rPr>
          <w:sz w:val="28"/>
          <w:szCs w:val="28"/>
        </w:rPr>
        <w:t xml:space="preserve"> рассмотрения которых вынесены решения об удовлетворении (частичном удовлетворении) требований заявителей.</w:t>
      </w:r>
    </w:p>
    <w:p w:rsidR="002059A3" w:rsidRPr="00F82D87" w:rsidRDefault="002059A3" w:rsidP="002059A3">
      <w:pPr>
        <w:pStyle w:val="ConsPlusNormal"/>
        <w:ind w:firstLine="709"/>
        <w:jc w:val="both"/>
        <w:rPr>
          <w:sz w:val="28"/>
          <w:szCs w:val="28"/>
        </w:rPr>
      </w:pPr>
    </w:p>
    <w:p w:rsidR="002059A3" w:rsidRPr="00F82D87" w:rsidRDefault="002059A3" w:rsidP="002059A3">
      <w:pPr>
        <w:pStyle w:val="Style3"/>
        <w:widowControl/>
        <w:spacing w:line="240" w:lineRule="auto"/>
        <w:ind w:firstLine="709"/>
        <w:jc w:val="center"/>
        <w:rPr>
          <w:rFonts w:ascii="Times New Roman" w:hAnsi="Times New Roman" w:cs="Times New Roman"/>
          <w:b/>
          <w:bCs/>
          <w:sz w:val="28"/>
          <w:szCs w:val="28"/>
        </w:rPr>
      </w:pPr>
      <w:r w:rsidRPr="00F82D87">
        <w:rPr>
          <w:rFonts w:ascii="Times New Roman" w:hAnsi="Times New Roman" w:cs="Times New Roman"/>
          <w:b/>
          <w:bCs/>
          <w:sz w:val="28"/>
          <w:szCs w:val="28"/>
        </w:rPr>
        <w:t>Иные требования, в том числе учитывающие особенности предоставления услуги по экстерриториальному принципу (в случае если услуга предоставляется по экстерриториальному принципу) и особенности предоставления услуги в электронной форме</w:t>
      </w: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Normal"/>
        <w:ind w:firstLine="709"/>
        <w:jc w:val="both"/>
        <w:rPr>
          <w:sz w:val="28"/>
          <w:szCs w:val="28"/>
        </w:rPr>
      </w:pPr>
      <w:r w:rsidRPr="00F82D87">
        <w:rPr>
          <w:sz w:val="28"/>
          <w:szCs w:val="28"/>
        </w:rPr>
        <w:t>2.21. Предоставление услуги по экстерриториальному принципу осуществляется в части обеспечения возможности подачи заявлений посредством ЕПГУ и получения результата услуги в МФЦ.</w:t>
      </w:r>
    </w:p>
    <w:p w:rsidR="002059A3" w:rsidRPr="00F82D87" w:rsidRDefault="002059A3" w:rsidP="002059A3">
      <w:pPr>
        <w:pStyle w:val="ConsPlusNormal"/>
        <w:ind w:firstLine="709"/>
        <w:jc w:val="both"/>
        <w:rPr>
          <w:sz w:val="28"/>
          <w:szCs w:val="28"/>
        </w:rPr>
      </w:pPr>
      <w:r w:rsidRPr="00F82D87">
        <w:rPr>
          <w:sz w:val="28"/>
          <w:szCs w:val="28"/>
        </w:rPr>
        <w:t xml:space="preserve">2.22. Заявителям обеспечивается возможность представления заявления и прилагаемых документов в форме электронных документов посредством </w:t>
      </w:r>
      <w:r w:rsidRPr="00F82D87">
        <w:rPr>
          <w:sz w:val="28"/>
          <w:szCs w:val="28"/>
        </w:rPr>
        <w:lastRenderedPageBreak/>
        <w:t>ЕПГУ.</w:t>
      </w:r>
    </w:p>
    <w:p w:rsidR="002059A3" w:rsidRPr="00F82D87" w:rsidRDefault="002059A3" w:rsidP="002059A3">
      <w:pPr>
        <w:pStyle w:val="ConsPlusNormal"/>
        <w:ind w:firstLine="709"/>
        <w:jc w:val="both"/>
        <w:rPr>
          <w:sz w:val="28"/>
          <w:szCs w:val="28"/>
        </w:rPr>
      </w:pPr>
      <w:r w:rsidRPr="00F82D87">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услуги с использованием интерактивной формы в электронном виде.</w:t>
      </w:r>
    </w:p>
    <w:p w:rsidR="002059A3" w:rsidRPr="00F82D87" w:rsidRDefault="002059A3" w:rsidP="002059A3">
      <w:pPr>
        <w:pStyle w:val="ConsPlusNormal"/>
        <w:ind w:firstLine="709"/>
        <w:jc w:val="both"/>
        <w:rPr>
          <w:sz w:val="28"/>
          <w:szCs w:val="28"/>
        </w:rPr>
      </w:pPr>
      <w:r w:rsidRPr="00F82D87">
        <w:rPr>
          <w:sz w:val="28"/>
          <w:szCs w:val="28"/>
        </w:rPr>
        <w:t>Заполненное заявление о предоставлении услуги отправляется заявителем вместе с прикрепленными электронными образами документов, необходимыми для предоставления услуги, в Уполномоченный орган. При авторизации в ЕСИА заявление о предоставлении услуги считается подписанным простой электронной подписью заявителя, представителя, уполномоченного на подписание заявления.</w:t>
      </w:r>
    </w:p>
    <w:p w:rsidR="002059A3" w:rsidRPr="00F82D87" w:rsidRDefault="002059A3" w:rsidP="002059A3">
      <w:pPr>
        <w:pStyle w:val="ConsPlusNormal"/>
        <w:ind w:firstLine="709"/>
        <w:jc w:val="both"/>
        <w:rPr>
          <w:sz w:val="28"/>
          <w:szCs w:val="28"/>
        </w:rPr>
      </w:pPr>
      <w:r w:rsidRPr="00F82D87">
        <w:rPr>
          <w:sz w:val="28"/>
          <w:szCs w:val="28"/>
        </w:rPr>
        <w:t xml:space="preserve">Результаты предоставления услуги, указанные в </w:t>
      </w:r>
      <w:hyperlink w:anchor="Par105" w:tooltip="2.5. Результатом предоставления муниципальной услуги является:" w:history="1">
        <w:r w:rsidRPr="00F82D87">
          <w:rPr>
            <w:sz w:val="28"/>
            <w:szCs w:val="28"/>
          </w:rPr>
          <w:t>пункте 2.5</w:t>
        </w:r>
      </w:hyperlink>
      <w:r w:rsidRPr="00F82D87">
        <w:rPr>
          <w:sz w:val="28"/>
          <w:szCs w:val="28"/>
        </w:rPr>
        <w:t xml:space="preserve"> настоящего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2059A3" w:rsidRPr="00F82D87" w:rsidRDefault="002059A3" w:rsidP="002059A3">
      <w:pPr>
        <w:pStyle w:val="ConsPlusNormal"/>
        <w:ind w:firstLine="709"/>
        <w:jc w:val="both"/>
        <w:rPr>
          <w:sz w:val="28"/>
          <w:szCs w:val="28"/>
        </w:rPr>
      </w:pPr>
      <w:r w:rsidRPr="00F82D87">
        <w:rPr>
          <w:sz w:val="28"/>
          <w:szCs w:val="28"/>
        </w:rPr>
        <w:t xml:space="preserve">В случае направления заявления посредством ЕПГУ результат предоставления услуги также может быть выдан заявителю на бумажном носителе в МФЦ в порядке, предусмотренном </w:t>
      </w:r>
      <w:hyperlink w:anchor="Par413" w:tooltip="3.17.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history="1">
        <w:r w:rsidRPr="00C41861">
          <w:rPr>
            <w:sz w:val="28"/>
            <w:szCs w:val="28"/>
          </w:rPr>
          <w:t>3.17</w:t>
        </w:r>
      </w:hyperlink>
      <w:r w:rsidRPr="00F82D87">
        <w:rPr>
          <w:sz w:val="28"/>
          <w:szCs w:val="28"/>
        </w:rPr>
        <w:t xml:space="preserve"> настоящего регламента.</w:t>
      </w:r>
    </w:p>
    <w:p w:rsidR="002059A3" w:rsidRPr="00F82D87" w:rsidRDefault="002059A3" w:rsidP="002059A3">
      <w:pPr>
        <w:pStyle w:val="ConsPlusNormal"/>
        <w:ind w:firstLine="709"/>
        <w:jc w:val="both"/>
        <w:rPr>
          <w:sz w:val="28"/>
          <w:szCs w:val="28"/>
        </w:rPr>
      </w:pPr>
      <w:r w:rsidRPr="00F82D87">
        <w:rPr>
          <w:sz w:val="28"/>
          <w:szCs w:val="28"/>
        </w:rPr>
        <w:t>2.23. Документы, прилагаемые заявителем к заявлению, представляемые в электронной форме, направляются в следующих форматах:</w:t>
      </w:r>
    </w:p>
    <w:p w:rsidR="002059A3" w:rsidRPr="00F82D87" w:rsidRDefault="002059A3" w:rsidP="002059A3">
      <w:pPr>
        <w:pStyle w:val="ConsPlusNormal"/>
        <w:ind w:firstLine="709"/>
        <w:jc w:val="both"/>
        <w:rPr>
          <w:sz w:val="28"/>
          <w:szCs w:val="28"/>
        </w:rPr>
      </w:pPr>
      <w:r w:rsidRPr="00F82D87">
        <w:rPr>
          <w:sz w:val="28"/>
          <w:szCs w:val="28"/>
        </w:rPr>
        <w:t xml:space="preserve">а) </w:t>
      </w:r>
      <w:proofErr w:type="spellStart"/>
      <w:r w:rsidRPr="00F82D87">
        <w:rPr>
          <w:sz w:val="28"/>
          <w:szCs w:val="28"/>
        </w:rPr>
        <w:t>xml</w:t>
      </w:r>
      <w:proofErr w:type="spellEnd"/>
      <w:r w:rsidRPr="00F82D87">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F82D87">
        <w:rPr>
          <w:sz w:val="28"/>
          <w:szCs w:val="28"/>
        </w:rPr>
        <w:t>xml</w:t>
      </w:r>
      <w:proofErr w:type="spellEnd"/>
      <w:r w:rsidRPr="00F82D87">
        <w:rPr>
          <w:sz w:val="28"/>
          <w:szCs w:val="28"/>
        </w:rPr>
        <w:t>;</w:t>
      </w:r>
    </w:p>
    <w:p w:rsidR="002059A3" w:rsidRPr="00F82D87" w:rsidRDefault="002059A3" w:rsidP="002059A3">
      <w:pPr>
        <w:pStyle w:val="ConsPlusNormal"/>
        <w:ind w:firstLine="709"/>
        <w:jc w:val="both"/>
        <w:rPr>
          <w:sz w:val="28"/>
          <w:szCs w:val="28"/>
        </w:rPr>
      </w:pPr>
      <w:r w:rsidRPr="00F82D87">
        <w:rPr>
          <w:sz w:val="28"/>
          <w:szCs w:val="28"/>
        </w:rPr>
        <w:t xml:space="preserve">б) </w:t>
      </w:r>
      <w:proofErr w:type="spellStart"/>
      <w:r w:rsidRPr="00F82D87">
        <w:rPr>
          <w:sz w:val="28"/>
          <w:szCs w:val="28"/>
        </w:rPr>
        <w:t>doc</w:t>
      </w:r>
      <w:proofErr w:type="spellEnd"/>
      <w:r w:rsidRPr="00F82D87">
        <w:rPr>
          <w:sz w:val="28"/>
          <w:szCs w:val="28"/>
        </w:rPr>
        <w:t xml:space="preserve">, </w:t>
      </w:r>
      <w:proofErr w:type="spellStart"/>
      <w:r w:rsidRPr="00F82D87">
        <w:rPr>
          <w:sz w:val="28"/>
          <w:szCs w:val="28"/>
        </w:rPr>
        <w:t>docx</w:t>
      </w:r>
      <w:proofErr w:type="spellEnd"/>
      <w:r w:rsidRPr="00F82D87">
        <w:rPr>
          <w:sz w:val="28"/>
          <w:szCs w:val="28"/>
        </w:rPr>
        <w:t xml:space="preserve">, </w:t>
      </w:r>
      <w:proofErr w:type="spellStart"/>
      <w:r w:rsidRPr="00F82D87">
        <w:rPr>
          <w:sz w:val="28"/>
          <w:szCs w:val="28"/>
        </w:rPr>
        <w:t>odt</w:t>
      </w:r>
      <w:proofErr w:type="spellEnd"/>
      <w:r w:rsidRPr="00F82D87">
        <w:rPr>
          <w:sz w:val="28"/>
          <w:szCs w:val="28"/>
        </w:rPr>
        <w:t xml:space="preserve"> - для документов с текстовым содержанием, не включающим формулы (за исключением документов, указанных в </w:t>
      </w:r>
      <w:hyperlink w:anchor="Par299" w:tooltip="в) xls, xlsx, ods - для документов, содержащих расчеты;" w:history="1">
        <w:r w:rsidRPr="00F82D87">
          <w:rPr>
            <w:sz w:val="28"/>
            <w:szCs w:val="28"/>
          </w:rPr>
          <w:t>подпункте «</w:t>
        </w:r>
        <w:proofErr w:type="gramStart"/>
        <w:r w:rsidRPr="00F82D87">
          <w:rPr>
            <w:sz w:val="28"/>
            <w:szCs w:val="28"/>
          </w:rPr>
          <w:t>в</w:t>
        </w:r>
        <w:proofErr w:type="gramEnd"/>
      </w:hyperlink>
      <w:r w:rsidRPr="00F82D87">
        <w:rPr>
          <w:sz w:val="28"/>
          <w:szCs w:val="28"/>
        </w:rPr>
        <w:t>» настоящего пункта);</w:t>
      </w:r>
    </w:p>
    <w:p w:rsidR="002059A3" w:rsidRPr="00F82D87" w:rsidRDefault="002059A3" w:rsidP="002059A3">
      <w:pPr>
        <w:pStyle w:val="ConsPlusNormal"/>
        <w:ind w:firstLine="709"/>
        <w:jc w:val="both"/>
        <w:rPr>
          <w:sz w:val="28"/>
          <w:szCs w:val="28"/>
        </w:rPr>
      </w:pPr>
      <w:bookmarkStart w:id="8" w:name="Par299"/>
      <w:bookmarkEnd w:id="8"/>
      <w:r w:rsidRPr="00F82D87">
        <w:rPr>
          <w:sz w:val="28"/>
          <w:szCs w:val="28"/>
        </w:rPr>
        <w:t xml:space="preserve">в) </w:t>
      </w:r>
      <w:proofErr w:type="spellStart"/>
      <w:r w:rsidRPr="00F82D87">
        <w:rPr>
          <w:sz w:val="28"/>
          <w:szCs w:val="28"/>
        </w:rPr>
        <w:t>xls</w:t>
      </w:r>
      <w:proofErr w:type="spellEnd"/>
      <w:r w:rsidRPr="00F82D87">
        <w:rPr>
          <w:sz w:val="28"/>
          <w:szCs w:val="28"/>
        </w:rPr>
        <w:t xml:space="preserve">, </w:t>
      </w:r>
      <w:proofErr w:type="spellStart"/>
      <w:r w:rsidRPr="00F82D87">
        <w:rPr>
          <w:sz w:val="28"/>
          <w:szCs w:val="28"/>
        </w:rPr>
        <w:t>xlsx</w:t>
      </w:r>
      <w:proofErr w:type="spellEnd"/>
      <w:r w:rsidRPr="00F82D87">
        <w:rPr>
          <w:sz w:val="28"/>
          <w:szCs w:val="28"/>
        </w:rPr>
        <w:t xml:space="preserve">, </w:t>
      </w:r>
      <w:proofErr w:type="spellStart"/>
      <w:r w:rsidRPr="00F82D87">
        <w:rPr>
          <w:sz w:val="28"/>
          <w:szCs w:val="28"/>
        </w:rPr>
        <w:t>ods</w:t>
      </w:r>
      <w:proofErr w:type="spellEnd"/>
      <w:r w:rsidRPr="00F82D87">
        <w:rPr>
          <w:sz w:val="28"/>
          <w:szCs w:val="28"/>
        </w:rPr>
        <w:t xml:space="preserve"> - для документов, содержащих расчеты;</w:t>
      </w:r>
    </w:p>
    <w:p w:rsidR="002059A3" w:rsidRPr="00F82D87" w:rsidRDefault="002059A3" w:rsidP="002059A3">
      <w:pPr>
        <w:pStyle w:val="ConsPlusNormal"/>
        <w:ind w:firstLine="709"/>
        <w:jc w:val="both"/>
        <w:rPr>
          <w:sz w:val="28"/>
          <w:szCs w:val="28"/>
        </w:rPr>
      </w:pPr>
      <w:r w:rsidRPr="00F82D87">
        <w:rPr>
          <w:sz w:val="28"/>
          <w:szCs w:val="28"/>
        </w:rPr>
        <w:t xml:space="preserve">г) </w:t>
      </w:r>
      <w:proofErr w:type="spellStart"/>
      <w:r w:rsidRPr="00F82D87">
        <w:rPr>
          <w:sz w:val="28"/>
          <w:szCs w:val="28"/>
        </w:rPr>
        <w:t>pdf</w:t>
      </w:r>
      <w:proofErr w:type="spellEnd"/>
      <w:r w:rsidRPr="00F82D87">
        <w:rPr>
          <w:sz w:val="28"/>
          <w:szCs w:val="28"/>
        </w:rPr>
        <w:t xml:space="preserve">, </w:t>
      </w:r>
      <w:proofErr w:type="spellStart"/>
      <w:r w:rsidRPr="00F82D87">
        <w:rPr>
          <w:sz w:val="28"/>
          <w:szCs w:val="28"/>
        </w:rPr>
        <w:t>jpg</w:t>
      </w:r>
      <w:proofErr w:type="spellEnd"/>
      <w:r w:rsidRPr="00F82D87">
        <w:rPr>
          <w:sz w:val="28"/>
          <w:szCs w:val="28"/>
        </w:rPr>
        <w:t xml:space="preserve">, </w:t>
      </w:r>
      <w:proofErr w:type="spellStart"/>
      <w:r w:rsidRPr="00F82D87">
        <w:rPr>
          <w:sz w:val="28"/>
          <w:szCs w:val="28"/>
        </w:rPr>
        <w:t>jpeg</w:t>
      </w:r>
      <w:proofErr w:type="spellEnd"/>
      <w:r w:rsidRPr="00F82D87">
        <w:rPr>
          <w:sz w:val="28"/>
          <w:szCs w:val="28"/>
        </w:rPr>
        <w:t xml:space="preserve">, </w:t>
      </w:r>
      <w:proofErr w:type="spellStart"/>
      <w:r w:rsidRPr="00F82D87">
        <w:rPr>
          <w:sz w:val="28"/>
          <w:szCs w:val="28"/>
        </w:rPr>
        <w:t>png</w:t>
      </w:r>
      <w:proofErr w:type="spellEnd"/>
      <w:r w:rsidRPr="00F82D87">
        <w:rPr>
          <w:sz w:val="28"/>
          <w:szCs w:val="28"/>
        </w:rPr>
        <w:t xml:space="preserve">, </w:t>
      </w:r>
      <w:proofErr w:type="spellStart"/>
      <w:r w:rsidRPr="00F82D87">
        <w:rPr>
          <w:sz w:val="28"/>
          <w:szCs w:val="28"/>
        </w:rPr>
        <w:t>bmp</w:t>
      </w:r>
      <w:proofErr w:type="spellEnd"/>
      <w:r w:rsidRPr="00F82D87">
        <w:rPr>
          <w:sz w:val="28"/>
          <w:szCs w:val="28"/>
        </w:rPr>
        <w:t xml:space="preserve">, </w:t>
      </w:r>
      <w:proofErr w:type="spellStart"/>
      <w:r w:rsidRPr="00F82D87">
        <w:rPr>
          <w:sz w:val="28"/>
          <w:szCs w:val="28"/>
        </w:rPr>
        <w:t>tiff</w:t>
      </w:r>
      <w:proofErr w:type="spellEnd"/>
      <w:r w:rsidRPr="00F82D87">
        <w:rPr>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ar299" w:tooltip="в) xls, xlsx, ods - для документов, содержащих расчеты;" w:history="1">
        <w:r w:rsidRPr="00F82D87">
          <w:rPr>
            <w:sz w:val="28"/>
            <w:szCs w:val="28"/>
          </w:rPr>
          <w:t>подпункте «</w:t>
        </w:r>
        <w:proofErr w:type="gramStart"/>
        <w:r w:rsidRPr="00F82D87">
          <w:rPr>
            <w:sz w:val="28"/>
            <w:szCs w:val="28"/>
          </w:rPr>
          <w:t>в</w:t>
        </w:r>
        <w:proofErr w:type="gramEnd"/>
      </w:hyperlink>
      <w:r w:rsidRPr="00F82D87">
        <w:rPr>
          <w:sz w:val="28"/>
          <w:szCs w:val="28"/>
        </w:rPr>
        <w:t>»  настоящего пункта), а также документов с графическим содержанием;</w:t>
      </w:r>
    </w:p>
    <w:p w:rsidR="002059A3" w:rsidRPr="00F82D87" w:rsidRDefault="002059A3" w:rsidP="002059A3">
      <w:pPr>
        <w:pStyle w:val="ConsPlusNormal"/>
        <w:ind w:firstLine="709"/>
        <w:jc w:val="both"/>
        <w:rPr>
          <w:sz w:val="28"/>
          <w:szCs w:val="28"/>
        </w:rPr>
      </w:pPr>
      <w:r w:rsidRPr="00F82D87">
        <w:rPr>
          <w:sz w:val="28"/>
          <w:szCs w:val="28"/>
        </w:rPr>
        <w:t xml:space="preserve">д) </w:t>
      </w:r>
      <w:proofErr w:type="spellStart"/>
      <w:r w:rsidRPr="00F82D87">
        <w:rPr>
          <w:sz w:val="28"/>
          <w:szCs w:val="28"/>
        </w:rPr>
        <w:t>zip</w:t>
      </w:r>
      <w:proofErr w:type="spellEnd"/>
      <w:r w:rsidRPr="00F82D87">
        <w:rPr>
          <w:sz w:val="28"/>
          <w:szCs w:val="28"/>
        </w:rPr>
        <w:t xml:space="preserve">, </w:t>
      </w:r>
      <w:proofErr w:type="spellStart"/>
      <w:r w:rsidRPr="00F82D87">
        <w:rPr>
          <w:sz w:val="28"/>
          <w:szCs w:val="28"/>
        </w:rPr>
        <w:t>rar</w:t>
      </w:r>
      <w:proofErr w:type="spellEnd"/>
      <w:r w:rsidRPr="00F82D87">
        <w:rPr>
          <w:sz w:val="28"/>
          <w:szCs w:val="28"/>
        </w:rPr>
        <w:t xml:space="preserve"> - для сжатых документов в один файл;</w:t>
      </w:r>
    </w:p>
    <w:p w:rsidR="002059A3" w:rsidRPr="00F82D87" w:rsidRDefault="002059A3" w:rsidP="002059A3">
      <w:pPr>
        <w:pStyle w:val="ConsPlusNormal"/>
        <w:ind w:firstLine="709"/>
        <w:jc w:val="both"/>
        <w:rPr>
          <w:sz w:val="28"/>
          <w:szCs w:val="28"/>
        </w:rPr>
      </w:pPr>
      <w:r w:rsidRPr="00F82D87">
        <w:rPr>
          <w:sz w:val="28"/>
          <w:szCs w:val="28"/>
        </w:rPr>
        <w:t xml:space="preserve">е) </w:t>
      </w:r>
      <w:proofErr w:type="spellStart"/>
      <w:r w:rsidRPr="00F82D87">
        <w:rPr>
          <w:sz w:val="28"/>
          <w:szCs w:val="28"/>
        </w:rPr>
        <w:t>sig</w:t>
      </w:r>
      <w:proofErr w:type="spellEnd"/>
      <w:r w:rsidRPr="00F82D87">
        <w:rPr>
          <w:sz w:val="28"/>
          <w:szCs w:val="28"/>
        </w:rPr>
        <w:t xml:space="preserve"> - для открепленной усиленной квалифицированной электронной подписи.</w:t>
      </w:r>
    </w:p>
    <w:p w:rsidR="002059A3" w:rsidRPr="00F82D87" w:rsidRDefault="002059A3" w:rsidP="002059A3">
      <w:pPr>
        <w:pStyle w:val="ConsPlusNormal"/>
        <w:ind w:firstLine="709"/>
        <w:jc w:val="both"/>
        <w:rPr>
          <w:sz w:val="28"/>
          <w:szCs w:val="28"/>
        </w:rPr>
      </w:pPr>
      <w:r w:rsidRPr="00F82D87">
        <w:rPr>
          <w:sz w:val="28"/>
          <w:szCs w:val="28"/>
        </w:rPr>
        <w:t>2.24. В случае</w:t>
      </w:r>
      <w:proofErr w:type="gramStart"/>
      <w:r w:rsidRPr="00F82D87">
        <w:rPr>
          <w:sz w:val="28"/>
          <w:szCs w:val="28"/>
        </w:rPr>
        <w:t>,</w:t>
      </w:r>
      <w:proofErr w:type="gramEnd"/>
      <w:r w:rsidRPr="00F82D87">
        <w:rPr>
          <w:sz w:val="28"/>
          <w:szCs w:val="28"/>
        </w:rPr>
        <w:t xml:space="preserve">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F82D87">
        <w:rPr>
          <w:sz w:val="28"/>
          <w:szCs w:val="28"/>
        </w:rPr>
        <w:t>dpi</w:t>
      </w:r>
      <w:proofErr w:type="spellEnd"/>
      <w:r w:rsidRPr="00F82D87">
        <w:rPr>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2059A3" w:rsidRPr="00F82D87" w:rsidRDefault="002059A3" w:rsidP="002059A3">
      <w:pPr>
        <w:pStyle w:val="ConsPlusNormal"/>
        <w:ind w:firstLine="709"/>
        <w:jc w:val="both"/>
        <w:rPr>
          <w:sz w:val="28"/>
          <w:szCs w:val="28"/>
        </w:rPr>
      </w:pPr>
      <w:r w:rsidRPr="00F82D87">
        <w:rPr>
          <w:sz w:val="28"/>
          <w:szCs w:val="28"/>
        </w:rPr>
        <w:lastRenderedPageBreak/>
        <w:t>«черно-белый» (при отсутствии в документе графических изображений и (или) цветного текста);</w:t>
      </w:r>
    </w:p>
    <w:p w:rsidR="002059A3" w:rsidRPr="00F82D87" w:rsidRDefault="002059A3" w:rsidP="002059A3">
      <w:pPr>
        <w:pStyle w:val="ConsPlusNormal"/>
        <w:ind w:firstLine="709"/>
        <w:jc w:val="both"/>
        <w:rPr>
          <w:sz w:val="28"/>
          <w:szCs w:val="28"/>
        </w:rPr>
      </w:pPr>
      <w:r w:rsidRPr="00F82D87">
        <w:rPr>
          <w:sz w:val="28"/>
          <w:szCs w:val="28"/>
        </w:rPr>
        <w:t>«оттенки серого» (при наличии в документе графических изображений, отличных от цветного графического изображения);</w:t>
      </w:r>
    </w:p>
    <w:p w:rsidR="002059A3" w:rsidRPr="00F82D87" w:rsidRDefault="002059A3" w:rsidP="002059A3">
      <w:pPr>
        <w:pStyle w:val="ConsPlusNormal"/>
        <w:ind w:firstLine="709"/>
        <w:jc w:val="both"/>
        <w:rPr>
          <w:sz w:val="28"/>
          <w:szCs w:val="28"/>
        </w:rPr>
      </w:pPr>
      <w:r w:rsidRPr="00F82D87">
        <w:rPr>
          <w:sz w:val="28"/>
          <w:szCs w:val="28"/>
        </w:rPr>
        <w:t>«цветной» или «режим полной цветопередачи» (при наличии в документе цветных графических изображений либо цветного текста).</w:t>
      </w:r>
    </w:p>
    <w:p w:rsidR="002059A3" w:rsidRPr="00F82D87" w:rsidRDefault="002059A3" w:rsidP="002059A3">
      <w:pPr>
        <w:pStyle w:val="ConsPlusNormal"/>
        <w:ind w:firstLine="709"/>
        <w:jc w:val="both"/>
        <w:rPr>
          <w:sz w:val="28"/>
          <w:szCs w:val="28"/>
        </w:rPr>
      </w:pPr>
      <w:r w:rsidRPr="00F82D87">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2059A3" w:rsidRPr="00F82D87" w:rsidRDefault="002059A3" w:rsidP="002059A3">
      <w:pPr>
        <w:pStyle w:val="ConsPlusNormal"/>
        <w:ind w:firstLine="709"/>
        <w:jc w:val="both"/>
        <w:rPr>
          <w:sz w:val="28"/>
          <w:szCs w:val="28"/>
        </w:rPr>
      </w:pPr>
      <w:r w:rsidRPr="00F82D87">
        <w:rPr>
          <w:sz w:val="28"/>
          <w:szCs w:val="28"/>
        </w:rPr>
        <w:t>Электронные документы должны обеспечивать:</w:t>
      </w:r>
    </w:p>
    <w:p w:rsidR="002059A3" w:rsidRPr="00F82D87" w:rsidRDefault="002059A3" w:rsidP="002059A3">
      <w:pPr>
        <w:pStyle w:val="ConsPlusNormal"/>
        <w:ind w:firstLine="709"/>
        <w:jc w:val="both"/>
        <w:rPr>
          <w:sz w:val="28"/>
          <w:szCs w:val="28"/>
        </w:rPr>
      </w:pPr>
      <w:r w:rsidRPr="00F82D87">
        <w:rPr>
          <w:sz w:val="28"/>
          <w:szCs w:val="28"/>
        </w:rPr>
        <w:t>возможность идентифицировать документ и количество листов в документе;</w:t>
      </w:r>
    </w:p>
    <w:p w:rsidR="002059A3" w:rsidRPr="00F82D87" w:rsidRDefault="002059A3" w:rsidP="002059A3">
      <w:pPr>
        <w:pStyle w:val="ConsPlusNormal"/>
        <w:ind w:firstLine="709"/>
        <w:jc w:val="both"/>
        <w:rPr>
          <w:sz w:val="28"/>
          <w:szCs w:val="28"/>
        </w:rPr>
      </w:pPr>
      <w:r w:rsidRPr="00F82D87">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059A3" w:rsidRPr="00F82D87" w:rsidRDefault="002059A3" w:rsidP="002059A3">
      <w:pPr>
        <w:pStyle w:val="ConsPlusNormal"/>
        <w:ind w:firstLine="709"/>
        <w:jc w:val="both"/>
        <w:rPr>
          <w:sz w:val="28"/>
          <w:szCs w:val="28"/>
        </w:rPr>
      </w:pPr>
      <w:r w:rsidRPr="00F82D87">
        <w:rPr>
          <w:sz w:val="28"/>
          <w:szCs w:val="28"/>
        </w:rPr>
        <w:t xml:space="preserve">Документы, подлежащие представлению в форматах </w:t>
      </w:r>
      <w:proofErr w:type="spellStart"/>
      <w:r w:rsidRPr="00F82D87">
        <w:rPr>
          <w:sz w:val="28"/>
          <w:szCs w:val="28"/>
        </w:rPr>
        <w:t>xls</w:t>
      </w:r>
      <w:proofErr w:type="spellEnd"/>
      <w:r w:rsidRPr="00F82D87">
        <w:rPr>
          <w:sz w:val="28"/>
          <w:szCs w:val="28"/>
        </w:rPr>
        <w:t xml:space="preserve">, </w:t>
      </w:r>
      <w:proofErr w:type="spellStart"/>
      <w:r w:rsidRPr="00F82D87">
        <w:rPr>
          <w:sz w:val="28"/>
          <w:szCs w:val="28"/>
        </w:rPr>
        <w:t>xlsx</w:t>
      </w:r>
      <w:proofErr w:type="spellEnd"/>
      <w:r w:rsidRPr="00F82D87">
        <w:rPr>
          <w:sz w:val="28"/>
          <w:szCs w:val="28"/>
        </w:rPr>
        <w:t xml:space="preserve"> или </w:t>
      </w:r>
      <w:proofErr w:type="spellStart"/>
      <w:r w:rsidRPr="00F82D87">
        <w:rPr>
          <w:sz w:val="28"/>
          <w:szCs w:val="28"/>
        </w:rPr>
        <w:t>ods</w:t>
      </w:r>
      <w:proofErr w:type="spellEnd"/>
      <w:r w:rsidRPr="00F82D87">
        <w:rPr>
          <w:sz w:val="28"/>
          <w:szCs w:val="28"/>
        </w:rPr>
        <w:t>, формируются в виде отдельного электронного документа.</w:t>
      </w:r>
    </w:p>
    <w:p w:rsidR="002059A3" w:rsidRPr="00F82D87" w:rsidRDefault="002059A3" w:rsidP="002059A3">
      <w:pPr>
        <w:pStyle w:val="ConsPlusNormal"/>
        <w:ind w:firstLine="709"/>
        <w:jc w:val="both"/>
        <w:rPr>
          <w:sz w:val="28"/>
          <w:szCs w:val="28"/>
        </w:rPr>
      </w:pPr>
    </w:p>
    <w:p w:rsidR="002059A3" w:rsidRPr="00F82D87" w:rsidRDefault="002059A3" w:rsidP="002059A3">
      <w:pPr>
        <w:pStyle w:val="a7"/>
        <w:tabs>
          <w:tab w:val="left" w:pos="1276"/>
          <w:tab w:val="left" w:pos="1418"/>
          <w:tab w:val="left" w:pos="1560"/>
        </w:tabs>
        <w:ind w:firstLine="851"/>
        <w:jc w:val="center"/>
        <w:rPr>
          <w:rFonts w:ascii="Times New Roman" w:hAnsi="Times New Roman"/>
          <w:b/>
          <w:sz w:val="28"/>
          <w:szCs w:val="28"/>
        </w:rPr>
      </w:pPr>
      <w:r w:rsidRPr="00F82D87">
        <w:rPr>
          <w:rFonts w:ascii="Times New Roman" w:hAnsi="Times New Roman"/>
          <w:b/>
          <w:sz w:val="28"/>
          <w:szCs w:val="28"/>
        </w:rPr>
        <w:t>Предоставление услуги в упреждающем (</w:t>
      </w:r>
      <w:proofErr w:type="spellStart"/>
      <w:r w:rsidRPr="00F82D87">
        <w:rPr>
          <w:rFonts w:ascii="Times New Roman" w:hAnsi="Times New Roman"/>
          <w:b/>
          <w:sz w:val="28"/>
          <w:szCs w:val="28"/>
        </w:rPr>
        <w:t>проактивном</w:t>
      </w:r>
      <w:proofErr w:type="spellEnd"/>
      <w:r w:rsidRPr="00F82D87">
        <w:rPr>
          <w:rFonts w:ascii="Times New Roman" w:hAnsi="Times New Roman"/>
          <w:b/>
          <w:sz w:val="28"/>
          <w:szCs w:val="28"/>
        </w:rPr>
        <w:t>) режиме</w:t>
      </w:r>
    </w:p>
    <w:p w:rsidR="002059A3" w:rsidRPr="00F82D87" w:rsidRDefault="002059A3" w:rsidP="002059A3">
      <w:pPr>
        <w:pStyle w:val="a7"/>
        <w:ind w:firstLine="851"/>
        <w:jc w:val="both"/>
        <w:rPr>
          <w:rFonts w:ascii="Times New Roman" w:hAnsi="Times New Roman"/>
          <w:sz w:val="28"/>
          <w:szCs w:val="28"/>
        </w:rPr>
      </w:pPr>
      <w:r w:rsidRPr="00F82D87">
        <w:rPr>
          <w:rFonts w:ascii="Times New Roman" w:hAnsi="Times New Roman"/>
          <w:sz w:val="28"/>
          <w:szCs w:val="28"/>
        </w:rPr>
        <w:tab/>
      </w:r>
    </w:p>
    <w:p w:rsidR="002059A3" w:rsidRPr="00F82D87" w:rsidRDefault="002059A3" w:rsidP="002059A3">
      <w:pPr>
        <w:pStyle w:val="a7"/>
        <w:numPr>
          <w:ilvl w:val="1"/>
          <w:numId w:val="2"/>
        </w:numPr>
        <w:shd w:val="clear" w:color="auto" w:fill="FFFFFF"/>
        <w:tabs>
          <w:tab w:val="left" w:pos="-3261"/>
        </w:tabs>
        <w:ind w:left="0" w:firstLine="709"/>
        <w:jc w:val="both"/>
        <w:rPr>
          <w:rFonts w:ascii="Times New Roman" w:hAnsi="Times New Roman"/>
          <w:sz w:val="28"/>
          <w:szCs w:val="28"/>
        </w:rPr>
      </w:pPr>
      <w:r w:rsidRPr="00F82D87">
        <w:rPr>
          <w:rFonts w:ascii="Times New Roman" w:hAnsi="Times New Roman"/>
          <w:sz w:val="28"/>
          <w:szCs w:val="28"/>
        </w:rPr>
        <w:t>Предоставление услуги в упреждающем (</w:t>
      </w:r>
      <w:proofErr w:type="spellStart"/>
      <w:r w:rsidRPr="00F82D87">
        <w:rPr>
          <w:rFonts w:ascii="Times New Roman" w:hAnsi="Times New Roman"/>
          <w:sz w:val="28"/>
          <w:szCs w:val="28"/>
        </w:rPr>
        <w:t>проактивном</w:t>
      </w:r>
      <w:proofErr w:type="spellEnd"/>
      <w:r w:rsidRPr="00F82D87">
        <w:rPr>
          <w:rFonts w:ascii="Times New Roman" w:hAnsi="Times New Roman"/>
          <w:sz w:val="28"/>
          <w:szCs w:val="28"/>
        </w:rPr>
        <w:t>) режиме не</w:t>
      </w:r>
      <w:bookmarkStart w:id="9" w:name="l22"/>
      <w:bookmarkEnd w:id="9"/>
      <w:r w:rsidRPr="00F82D87">
        <w:rPr>
          <w:rFonts w:ascii="Times New Roman" w:hAnsi="Times New Roman"/>
          <w:sz w:val="28"/>
          <w:szCs w:val="28"/>
        </w:rPr>
        <w:t xml:space="preserve"> осуществляется. </w:t>
      </w:r>
    </w:p>
    <w:p w:rsidR="002059A3" w:rsidRPr="00F82D87" w:rsidRDefault="002059A3" w:rsidP="002059A3">
      <w:pPr>
        <w:pStyle w:val="Style33"/>
        <w:widowControl/>
        <w:rPr>
          <w:rStyle w:val="FontStyle48"/>
          <w:rFonts w:cs="Times New Roman"/>
          <w:bCs/>
          <w:sz w:val="28"/>
          <w:szCs w:val="28"/>
        </w:rPr>
      </w:pPr>
    </w:p>
    <w:p w:rsidR="002059A3" w:rsidRPr="00F82D87" w:rsidRDefault="002059A3" w:rsidP="002059A3">
      <w:pPr>
        <w:pStyle w:val="Style33"/>
        <w:widowControl/>
        <w:rPr>
          <w:rStyle w:val="FontStyle47"/>
          <w:rFonts w:cs="Times New Roman"/>
          <w:b/>
          <w:bCs/>
          <w:sz w:val="28"/>
          <w:szCs w:val="28"/>
        </w:rPr>
      </w:pPr>
      <w:r w:rsidRPr="00F82D87">
        <w:rPr>
          <w:rStyle w:val="FontStyle48"/>
          <w:rFonts w:cs="Times New Roman"/>
          <w:bCs/>
          <w:sz w:val="28"/>
          <w:szCs w:val="28"/>
        </w:rPr>
        <w:t>3</w:t>
      </w:r>
      <w:r w:rsidRPr="00F82D87">
        <w:rPr>
          <w:rStyle w:val="FontStyle48"/>
          <w:rFonts w:cs="Times New Roman"/>
          <w:sz w:val="28"/>
          <w:szCs w:val="28"/>
        </w:rPr>
        <w:t>.  Состав, последовательность и сроки выполнения</w:t>
      </w:r>
      <w:r w:rsidRPr="00F82D87">
        <w:rPr>
          <w:rStyle w:val="FontStyle48"/>
          <w:rFonts w:cs="Times New Roman"/>
          <w:b w:val="0"/>
          <w:sz w:val="28"/>
          <w:szCs w:val="28"/>
        </w:rPr>
        <w:t xml:space="preserve"> </w:t>
      </w:r>
      <w:r w:rsidRPr="00F82D87">
        <w:rPr>
          <w:rStyle w:val="FontStyle47"/>
          <w:rFonts w:cs="Times New Roman"/>
          <w:b/>
          <w:bCs/>
          <w:sz w:val="28"/>
          <w:szCs w:val="28"/>
        </w:rPr>
        <w:t xml:space="preserve">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Normal"/>
        <w:ind w:firstLine="709"/>
        <w:jc w:val="both"/>
        <w:rPr>
          <w:sz w:val="28"/>
          <w:szCs w:val="28"/>
        </w:rPr>
      </w:pPr>
      <w:r w:rsidRPr="00F82D87">
        <w:rPr>
          <w:sz w:val="28"/>
          <w:szCs w:val="28"/>
        </w:rPr>
        <w:t>3.1. Предоставление услуги включает в себя следующие административные процедуры:</w:t>
      </w:r>
    </w:p>
    <w:p w:rsidR="002059A3" w:rsidRPr="00F82D87" w:rsidRDefault="002059A3" w:rsidP="002059A3">
      <w:pPr>
        <w:widowControl w:val="0"/>
        <w:autoSpaceDE w:val="0"/>
        <w:autoSpaceDN w:val="0"/>
        <w:adjustRightInd w:val="0"/>
        <w:spacing w:after="0" w:line="240" w:lineRule="auto"/>
        <w:ind w:firstLine="709"/>
        <w:rPr>
          <w:rFonts w:ascii="Times New Roman" w:hAnsi="Times New Roman"/>
          <w:sz w:val="28"/>
          <w:szCs w:val="28"/>
        </w:rPr>
      </w:pPr>
      <w:r w:rsidRPr="00F82D87">
        <w:rPr>
          <w:rFonts w:ascii="Times New Roman" w:hAnsi="Times New Roman"/>
          <w:sz w:val="28"/>
          <w:szCs w:val="28"/>
        </w:rPr>
        <w:t>1) прием и регистрация заявления и приложенных к нему документов;</w:t>
      </w:r>
    </w:p>
    <w:p w:rsidR="002059A3" w:rsidRPr="00F82D87" w:rsidRDefault="002059A3" w:rsidP="002059A3">
      <w:pPr>
        <w:widowControl w:val="0"/>
        <w:autoSpaceDE w:val="0"/>
        <w:autoSpaceDN w:val="0"/>
        <w:adjustRightInd w:val="0"/>
        <w:spacing w:after="0" w:line="240" w:lineRule="auto"/>
        <w:ind w:firstLine="709"/>
        <w:rPr>
          <w:rFonts w:ascii="Times New Roman" w:hAnsi="Times New Roman"/>
          <w:sz w:val="28"/>
          <w:szCs w:val="28"/>
        </w:rPr>
      </w:pPr>
      <w:r w:rsidRPr="00F82D87">
        <w:rPr>
          <w:rFonts w:ascii="Times New Roman" w:hAnsi="Times New Roman"/>
          <w:sz w:val="28"/>
          <w:szCs w:val="28"/>
        </w:rPr>
        <w:t>2) подготовка архитектурно-планировочного задания или уведомления об отказе в выдаче архитектурно-планировочного задания;</w:t>
      </w:r>
    </w:p>
    <w:p w:rsidR="002059A3" w:rsidRPr="00F82D87" w:rsidRDefault="002059A3" w:rsidP="002059A3">
      <w:pPr>
        <w:widowControl w:val="0"/>
        <w:autoSpaceDE w:val="0"/>
        <w:autoSpaceDN w:val="0"/>
        <w:adjustRightInd w:val="0"/>
        <w:spacing w:after="0" w:line="240" w:lineRule="auto"/>
        <w:ind w:firstLine="709"/>
        <w:rPr>
          <w:rFonts w:ascii="Times New Roman" w:hAnsi="Times New Roman"/>
          <w:sz w:val="28"/>
          <w:szCs w:val="28"/>
        </w:rPr>
      </w:pPr>
      <w:r w:rsidRPr="00F82D87">
        <w:rPr>
          <w:rFonts w:ascii="Times New Roman" w:hAnsi="Times New Roman"/>
          <w:sz w:val="28"/>
          <w:szCs w:val="28"/>
        </w:rPr>
        <w:t xml:space="preserve">3) выдача архитектурно-планировочного задания или уведомления об отказе в выдаче архитектурно-планировочного задания. </w:t>
      </w:r>
    </w:p>
    <w:p w:rsidR="002059A3" w:rsidRPr="00F82D87" w:rsidRDefault="002059A3" w:rsidP="002059A3">
      <w:pPr>
        <w:widowControl w:val="0"/>
        <w:autoSpaceDE w:val="0"/>
        <w:autoSpaceDN w:val="0"/>
        <w:adjustRightInd w:val="0"/>
        <w:spacing w:after="0" w:line="240" w:lineRule="auto"/>
        <w:ind w:firstLine="709"/>
        <w:rPr>
          <w:rFonts w:ascii="Times New Roman" w:hAnsi="Times New Roman"/>
          <w:sz w:val="28"/>
          <w:szCs w:val="28"/>
        </w:rPr>
      </w:pPr>
      <w:r w:rsidRPr="00F82D87">
        <w:rPr>
          <w:rFonts w:ascii="Times New Roman" w:hAnsi="Times New Roman"/>
          <w:sz w:val="28"/>
          <w:szCs w:val="28"/>
        </w:rPr>
        <w:t>3.2. Прием и регистрация заявления и приложенных к нему документов:</w:t>
      </w:r>
    </w:p>
    <w:p w:rsidR="002059A3" w:rsidRPr="00F82D87" w:rsidRDefault="002059A3" w:rsidP="002059A3">
      <w:pPr>
        <w:widowControl w:val="0"/>
        <w:autoSpaceDE w:val="0"/>
        <w:autoSpaceDN w:val="0"/>
        <w:adjustRightInd w:val="0"/>
        <w:spacing w:after="0" w:line="240" w:lineRule="auto"/>
        <w:ind w:firstLine="709"/>
        <w:rPr>
          <w:rFonts w:ascii="Times New Roman" w:hAnsi="Times New Roman"/>
          <w:sz w:val="28"/>
          <w:szCs w:val="28"/>
        </w:rPr>
      </w:pPr>
      <w:r w:rsidRPr="00F82D87">
        <w:rPr>
          <w:rFonts w:ascii="Times New Roman" w:hAnsi="Times New Roman"/>
          <w:sz w:val="28"/>
          <w:szCs w:val="28"/>
        </w:rPr>
        <w:t xml:space="preserve">1) основанием для начала административной процедуры является поступление в Управление заявления с приложенными документами; </w:t>
      </w:r>
    </w:p>
    <w:p w:rsidR="002059A3" w:rsidRPr="00F82D87" w:rsidRDefault="002059A3" w:rsidP="002059A3">
      <w:pPr>
        <w:pStyle w:val="ConsPlusNormal"/>
        <w:ind w:firstLine="709"/>
        <w:jc w:val="both"/>
        <w:rPr>
          <w:rFonts w:eastAsia="BatangChe"/>
          <w:sz w:val="28"/>
          <w:szCs w:val="28"/>
        </w:rPr>
      </w:pPr>
      <w:r w:rsidRPr="00F82D87">
        <w:rPr>
          <w:rFonts w:eastAsia="BatangChe"/>
          <w:sz w:val="28"/>
          <w:szCs w:val="28"/>
        </w:rPr>
        <w:t>Заявление и иные документы могут быть поданы в электронной форме:</w:t>
      </w:r>
    </w:p>
    <w:p w:rsidR="002059A3" w:rsidRPr="00F82D87" w:rsidRDefault="002059A3" w:rsidP="002059A3">
      <w:pPr>
        <w:pStyle w:val="ConsPlusNormal"/>
        <w:ind w:firstLine="709"/>
        <w:jc w:val="both"/>
        <w:rPr>
          <w:rFonts w:eastAsia="BatangChe"/>
          <w:sz w:val="28"/>
          <w:szCs w:val="28"/>
        </w:rPr>
      </w:pPr>
      <w:r w:rsidRPr="00F82D87">
        <w:rPr>
          <w:rFonts w:eastAsia="BatangChe"/>
          <w:sz w:val="28"/>
          <w:szCs w:val="28"/>
        </w:rPr>
        <w:t xml:space="preserve">на странице официального сайта </w:t>
      </w:r>
      <w:proofErr w:type="spellStart"/>
      <w:r w:rsidR="00C41861">
        <w:rPr>
          <w:rFonts w:eastAsia="BatangChe"/>
          <w:sz w:val="28"/>
          <w:szCs w:val="28"/>
        </w:rPr>
        <w:t>Козульского</w:t>
      </w:r>
      <w:proofErr w:type="spellEnd"/>
      <w:r w:rsidR="00C41861">
        <w:rPr>
          <w:rFonts w:eastAsia="BatangChe"/>
          <w:sz w:val="28"/>
          <w:szCs w:val="28"/>
        </w:rPr>
        <w:t xml:space="preserve"> муниципального округа</w:t>
      </w:r>
      <w:r w:rsidRPr="00F82D87">
        <w:rPr>
          <w:rFonts w:eastAsia="BatangChe"/>
          <w:sz w:val="28"/>
          <w:szCs w:val="28"/>
        </w:rPr>
        <w:t xml:space="preserve"> при переходе по ссылке «Направить заявление в электронной форме» посредством заполнения полей интерактивной формы запроса о предоставлении услуги.</w:t>
      </w:r>
    </w:p>
    <w:p w:rsidR="002059A3" w:rsidRPr="00F82D87" w:rsidRDefault="002059A3" w:rsidP="002059A3">
      <w:pPr>
        <w:pStyle w:val="ConsPlusNormal"/>
        <w:ind w:firstLine="709"/>
        <w:jc w:val="both"/>
        <w:rPr>
          <w:rFonts w:eastAsia="BatangChe"/>
          <w:sz w:val="28"/>
          <w:szCs w:val="28"/>
        </w:rPr>
      </w:pPr>
      <w:r w:rsidRPr="00F82D87">
        <w:rPr>
          <w:rFonts w:eastAsia="BatangChe"/>
          <w:sz w:val="28"/>
          <w:szCs w:val="28"/>
        </w:rPr>
        <w:t>Для идентификац</w:t>
      </w:r>
      <w:proofErr w:type="gramStart"/>
      <w:r w:rsidRPr="00F82D87">
        <w:rPr>
          <w:rFonts w:eastAsia="BatangChe"/>
          <w:sz w:val="28"/>
          <w:szCs w:val="28"/>
        </w:rPr>
        <w:t>ии и ау</w:t>
      </w:r>
      <w:proofErr w:type="gramEnd"/>
      <w:r w:rsidRPr="00F82D87">
        <w:rPr>
          <w:rFonts w:eastAsia="BatangChe"/>
          <w:sz w:val="28"/>
          <w:szCs w:val="28"/>
        </w:rPr>
        <w:t xml:space="preserve">тентификации используется подтвержденная учетная запись Заявителя в Единой системе идентификации  и </w:t>
      </w:r>
      <w:r w:rsidRPr="00F82D87">
        <w:rPr>
          <w:rFonts w:eastAsia="BatangChe"/>
          <w:sz w:val="28"/>
          <w:szCs w:val="28"/>
        </w:rPr>
        <w:lastRenderedPageBreak/>
        <w:t>аутентификации.</w:t>
      </w:r>
    </w:p>
    <w:p w:rsidR="002059A3" w:rsidRPr="00F82D87" w:rsidRDefault="002059A3" w:rsidP="002059A3">
      <w:pPr>
        <w:widowControl w:val="0"/>
        <w:autoSpaceDE w:val="0"/>
        <w:autoSpaceDN w:val="0"/>
        <w:adjustRightInd w:val="0"/>
        <w:spacing w:after="0" w:line="240" w:lineRule="auto"/>
        <w:ind w:firstLine="709"/>
        <w:jc w:val="both"/>
        <w:rPr>
          <w:rFonts w:ascii="Times New Roman" w:eastAsia="BatangChe" w:hAnsi="Times New Roman"/>
          <w:sz w:val="28"/>
          <w:szCs w:val="28"/>
        </w:rPr>
      </w:pPr>
      <w:r w:rsidRPr="00F82D87">
        <w:rPr>
          <w:rFonts w:ascii="Times New Roman" w:eastAsia="BatangChe" w:hAnsi="Times New Roman"/>
          <w:sz w:val="28"/>
          <w:szCs w:val="28"/>
        </w:rPr>
        <w:t>Поданные в электронной форме заявление и документы заверяются электронной подписью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059A3" w:rsidRPr="00F82D87" w:rsidRDefault="002059A3" w:rsidP="002059A3">
      <w:pPr>
        <w:widowControl w:val="0"/>
        <w:autoSpaceDE w:val="0"/>
        <w:autoSpaceDN w:val="0"/>
        <w:adjustRightInd w:val="0"/>
        <w:spacing w:after="0" w:line="240" w:lineRule="auto"/>
        <w:ind w:firstLine="709"/>
        <w:jc w:val="both"/>
        <w:rPr>
          <w:rFonts w:ascii="Times New Roman" w:hAnsi="Times New Roman"/>
          <w:sz w:val="28"/>
          <w:szCs w:val="28"/>
        </w:rPr>
      </w:pPr>
      <w:r w:rsidRPr="00F82D87">
        <w:rPr>
          <w:rFonts w:ascii="Times New Roman" w:hAnsi="Times New Roman"/>
          <w:sz w:val="28"/>
          <w:szCs w:val="28"/>
        </w:rPr>
        <w:t>В случае обращения Заявителя в МФЦ заявление и приложенные к нему документы направляются в Администрацию в срок, предусмотренный действующим соглашением между Администрацией и МФЦ.</w:t>
      </w:r>
    </w:p>
    <w:p w:rsidR="002059A3" w:rsidRPr="00F82D87" w:rsidRDefault="002059A3" w:rsidP="002059A3">
      <w:pPr>
        <w:widowControl w:val="0"/>
        <w:autoSpaceDE w:val="0"/>
        <w:autoSpaceDN w:val="0"/>
        <w:adjustRightInd w:val="0"/>
        <w:spacing w:after="0" w:line="240" w:lineRule="auto"/>
        <w:ind w:firstLine="709"/>
        <w:jc w:val="both"/>
        <w:rPr>
          <w:rFonts w:ascii="Times New Roman" w:hAnsi="Times New Roman"/>
          <w:sz w:val="28"/>
          <w:szCs w:val="28"/>
        </w:rPr>
      </w:pPr>
      <w:r w:rsidRPr="00F82D87">
        <w:rPr>
          <w:rFonts w:ascii="Times New Roman" w:hAnsi="Times New Roman"/>
          <w:sz w:val="28"/>
          <w:szCs w:val="28"/>
        </w:rPr>
        <w:t>2) специалист Администрации в течение 1 дня регистрирует поступившее заявление с прилагаемыми к нему документами в системе электронного документооборота Администрации.</w:t>
      </w:r>
    </w:p>
    <w:p w:rsidR="002059A3" w:rsidRPr="00F82D87" w:rsidRDefault="002059A3" w:rsidP="002059A3">
      <w:pPr>
        <w:widowControl w:val="0"/>
        <w:autoSpaceDE w:val="0"/>
        <w:autoSpaceDN w:val="0"/>
        <w:adjustRightInd w:val="0"/>
        <w:spacing w:after="0" w:line="240" w:lineRule="auto"/>
        <w:ind w:firstLine="709"/>
        <w:jc w:val="both"/>
        <w:rPr>
          <w:rFonts w:ascii="Times New Roman" w:hAnsi="Times New Roman"/>
          <w:sz w:val="28"/>
          <w:szCs w:val="28"/>
        </w:rPr>
      </w:pPr>
      <w:r w:rsidRPr="00F82D87">
        <w:rPr>
          <w:rFonts w:ascii="Times New Roman" w:hAnsi="Times New Roman"/>
          <w:sz w:val="28"/>
          <w:szCs w:val="28"/>
        </w:rPr>
        <w:t>3) результатом административной процедуры по регистрации заявления является присвоение заявлению порядкового номера входящей документации и передача заявления в Уполномоченный орган;</w:t>
      </w:r>
    </w:p>
    <w:p w:rsidR="002059A3" w:rsidRPr="00F82D87" w:rsidRDefault="002059A3" w:rsidP="002059A3">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F82D87">
        <w:rPr>
          <w:rFonts w:ascii="Times New Roman" w:hAnsi="Times New Roman"/>
          <w:sz w:val="28"/>
          <w:szCs w:val="28"/>
        </w:rPr>
        <w:t>4) ответственным исполнителем за совершение административной процедуры по приему и регистрации заявления о предоставлении услуги является специалист Администрации.</w:t>
      </w:r>
    </w:p>
    <w:p w:rsidR="002059A3" w:rsidRPr="00F82D87" w:rsidRDefault="002059A3" w:rsidP="002059A3">
      <w:pPr>
        <w:autoSpaceDE w:val="0"/>
        <w:autoSpaceDN w:val="0"/>
        <w:adjustRightInd w:val="0"/>
        <w:spacing w:after="0" w:line="240" w:lineRule="auto"/>
        <w:ind w:firstLine="709"/>
        <w:jc w:val="both"/>
        <w:outlineLvl w:val="1"/>
        <w:rPr>
          <w:rFonts w:ascii="Times New Roman" w:hAnsi="Times New Roman"/>
          <w:sz w:val="28"/>
          <w:szCs w:val="28"/>
        </w:rPr>
      </w:pPr>
      <w:r w:rsidRPr="00F82D87">
        <w:rPr>
          <w:rFonts w:ascii="Times New Roman" w:hAnsi="Times New Roman"/>
          <w:sz w:val="28"/>
          <w:szCs w:val="28"/>
        </w:rPr>
        <w:t>3.3. Подготовка архитектурно-планировочного задания или уведомления об отказе в выдаче архитектурно-планировочного задания:</w:t>
      </w:r>
    </w:p>
    <w:p w:rsidR="002059A3" w:rsidRPr="00F82D87" w:rsidRDefault="002059A3" w:rsidP="002059A3">
      <w:pPr>
        <w:autoSpaceDE w:val="0"/>
        <w:autoSpaceDN w:val="0"/>
        <w:adjustRightInd w:val="0"/>
        <w:spacing w:after="0" w:line="240" w:lineRule="auto"/>
        <w:ind w:firstLine="709"/>
        <w:jc w:val="both"/>
        <w:outlineLvl w:val="1"/>
        <w:rPr>
          <w:rFonts w:ascii="Times New Roman" w:hAnsi="Times New Roman"/>
          <w:sz w:val="28"/>
          <w:szCs w:val="28"/>
        </w:rPr>
      </w:pPr>
      <w:r w:rsidRPr="00F82D87">
        <w:rPr>
          <w:rFonts w:ascii="Times New Roman" w:hAnsi="Times New Roman"/>
          <w:sz w:val="28"/>
          <w:szCs w:val="28"/>
        </w:rPr>
        <w:t>1) основанием для начала административной процедуры по подготовке архитектурно-планировочного задания или уведомления об отказе выдаче архитектурно-планировочного задания является поступление заявления в Уполномоченный орган;</w:t>
      </w:r>
    </w:p>
    <w:p w:rsidR="002059A3" w:rsidRPr="00F82D87" w:rsidRDefault="002059A3" w:rsidP="002059A3">
      <w:pPr>
        <w:autoSpaceDE w:val="0"/>
        <w:autoSpaceDN w:val="0"/>
        <w:adjustRightInd w:val="0"/>
        <w:spacing w:after="0" w:line="240" w:lineRule="auto"/>
        <w:ind w:firstLine="709"/>
        <w:jc w:val="both"/>
        <w:outlineLvl w:val="1"/>
        <w:rPr>
          <w:rFonts w:ascii="Times New Roman" w:hAnsi="Times New Roman"/>
          <w:sz w:val="28"/>
          <w:szCs w:val="28"/>
        </w:rPr>
      </w:pPr>
      <w:r w:rsidRPr="00F82D87">
        <w:rPr>
          <w:rFonts w:ascii="Times New Roman" w:hAnsi="Times New Roman"/>
          <w:sz w:val="28"/>
          <w:szCs w:val="28"/>
        </w:rPr>
        <w:t>2) ответственным исполнителем за совершение административной процедуры по подготовке архитектурно-планировочного задания или уведомления об отказе в выдаче архитектурно-планировочного задания является специалист Уполномоченного органа;</w:t>
      </w:r>
    </w:p>
    <w:p w:rsidR="002059A3" w:rsidRPr="00F82D87" w:rsidRDefault="002059A3" w:rsidP="002059A3">
      <w:pPr>
        <w:autoSpaceDE w:val="0"/>
        <w:autoSpaceDN w:val="0"/>
        <w:adjustRightInd w:val="0"/>
        <w:spacing w:after="0" w:line="240" w:lineRule="auto"/>
        <w:ind w:firstLine="709"/>
        <w:jc w:val="both"/>
        <w:outlineLvl w:val="1"/>
        <w:rPr>
          <w:rFonts w:ascii="Times New Roman" w:hAnsi="Times New Roman"/>
          <w:sz w:val="28"/>
          <w:szCs w:val="28"/>
        </w:rPr>
      </w:pPr>
      <w:r w:rsidRPr="00F82D87">
        <w:rPr>
          <w:rFonts w:ascii="Times New Roman" w:hAnsi="Times New Roman"/>
          <w:sz w:val="28"/>
          <w:szCs w:val="28"/>
        </w:rPr>
        <w:t xml:space="preserve">3) подготовленное архитектурно-планировочное задание с приложением поступивших от Заявителя документов или уведомление об отказе в выдаче архитектурно-планировочного задания, в случае если в представленных Заявителем документах содержатся основания для отказа в выдаче архитектурно-планировочного задания, предусмотренные пунктом 2.14 настоящего регламента, направляется специалистом Уполномоченного органа для согласования начальнику Уполномоченного органа. В случае непредставления Заявителем по собственной инициативе находящихся в распоряжении органов (организаций), предоставляющих (участвующих в предоставлении) государственных и муниципальных услуг, документов, указанных в пункте </w:t>
      </w:r>
      <w:r w:rsidRPr="00C41861">
        <w:rPr>
          <w:rFonts w:ascii="Times New Roman" w:hAnsi="Times New Roman"/>
          <w:sz w:val="28"/>
          <w:szCs w:val="28"/>
        </w:rPr>
        <w:t>14</w:t>
      </w:r>
      <w:r w:rsidRPr="00F82D87">
        <w:rPr>
          <w:rFonts w:ascii="Times New Roman" w:hAnsi="Times New Roman"/>
          <w:sz w:val="28"/>
          <w:szCs w:val="28"/>
        </w:rPr>
        <w:t xml:space="preserve"> настоящего Регламента, ответственный исполнитель в течение трех дней формирует и направляет межведомственные запросы;</w:t>
      </w:r>
    </w:p>
    <w:p w:rsidR="002059A3" w:rsidRPr="00F82D87" w:rsidRDefault="002059A3" w:rsidP="002059A3">
      <w:pPr>
        <w:autoSpaceDE w:val="0"/>
        <w:autoSpaceDN w:val="0"/>
        <w:adjustRightInd w:val="0"/>
        <w:spacing w:after="0" w:line="240" w:lineRule="auto"/>
        <w:ind w:firstLine="709"/>
        <w:jc w:val="both"/>
        <w:outlineLvl w:val="1"/>
        <w:rPr>
          <w:rFonts w:ascii="Times New Roman" w:hAnsi="Times New Roman"/>
          <w:sz w:val="28"/>
          <w:szCs w:val="28"/>
        </w:rPr>
      </w:pPr>
      <w:r w:rsidRPr="00F82D87">
        <w:rPr>
          <w:rFonts w:ascii="Times New Roman" w:hAnsi="Times New Roman"/>
          <w:sz w:val="28"/>
          <w:szCs w:val="28"/>
        </w:rPr>
        <w:t xml:space="preserve">4) согласованное начальником </w:t>
      </w:r>
      <w:r w:rsidR="00EC79FB">
        <w:rPr>
          <w:rFonts w:ascii="Times New Roman" w:hAnsi="Times New Roman"/>
          <w:sz w:val="28"/>
          <w:szCs w:val="28"/>
        </w:rPr>
        <w:t xml:space="preserve">отдела муниципального хозяйства </w:t>
      </w:r>
      <w:r w:rsidRPr="00F82D87">
        <w:rPr>
          <w:rFonts w:ascii="Times New Roman" w:hAnsi="Times New Roman"/>
          <w:sz w:val="28"/>
          <w:szCs w:val="28"/>
        </w:rPr>
        <w:t xml:space="preserve">Уполномоченного органа архитектурно-планировочное задание с приложением поступивших от Заявителя документов или уведомление об отказе в выдаче архитектурно-планировочного задания направляется на подпись Главе </w:t>
      </w:r>
      <w:proofErr w:type="spellStart"/>
      <w:r w:rsidR="0043700A">
        <w:rPr>
          <w:rFonts w:ascii="Times New Roman" w:hAnsi="Times New Roman"/>
          <w:sz w:val="28"/>
          <w:szCs w:val="28"/>
        </w:rPr>
        <w:t>Козульского</w:t>
      </w:r>
      <w:proofErr w:type="spellEnd"/>
      <w:r w:rsidR="0043700A">
        <w:rPr>
          <w:rFonts w:ascii="Times New Roman" w:hAnsi="Times New Roman"/>
          <w:sz w:val="28"/>
          <w:szCs w:val="28"/>
        </w:rPr>
        <w:t xml:space="preserve"> </w:t>
      </w:r>
      <w:r w:rsidR="00C41861">
        <w:rPr>
          <w:rFonts w:ascii="Times New Roman" w:hAnsi="Times New Roman"/>
          <w:sz w:val="28"/>
          <w:szCs w:val="28"/>
        </w:rPr>
        <w:t>муниципального округа</w:t>
      </w:r>
      <w:r w:rsidRPr="00F82D87">
        <w:rPr>
          <w:rFonts w:ascii="Times New Roman" w:hAnsi="Times New Roman"/>
          <w:color w:val="000000"/>
          <w:sz w:val="28"/>
          <w:szCs w:val="28"/>
        </w:rPr>
        <w:t xml:space="preserve"> </w:t>
      </w:r>
      <w:r w:rsidRPr="00F82D87">
        <w:rPr>
          <w:rFonts w:ascii="Times New Roman" w:hAnsi="Times New Roman"/>
          <w:sz w:val="28"/>
          <w:szCs w:val="28"/>
        </w:rPr>
        <w:t>и на регистрацию;</w:t>
      </w:r>
    </w:p>
    <w:p w:rsidR="002059A3" w:rsidRPr="00F82D87" w:rsidRDefault="002059A3" w:rsidP="002059A3">
      <w:pPr>
        <w:autoSpaceDE w:val="0"/>
        <w:autoSpaceDN w:val="0"/>
        <w:adjustRightInd w:val="0"/>
        <w:spacing w:after="0" w:line="240" w:lineRule="auto"/>
        <w:ind w:firstLine="709"/>
        <w:jc w:val="both"/>
        <w:outlineLvl w:val="1"/>
        <w:rPr>
          <w:rFonts w:ascii="Times New Roman" w:hAnsi="Times New Roman"/>
          <w:sz w:val="28"/>
          <w:szCs w:val="28"/>
        </w:rPr>
      </w:pPr>
      <w:r w:rsidRPr="00F82D87">
        <w:rPr>
          <w:rFonts w:ascii="Times New Roman" w:hAnsi="Times New Roman"/>
          <w:sz w:val="28"/>
          <w:szCs w:val="28"/>
        </w:rPr>
        <w:lastRenderedPageBreak/>
        <w:t xml:space="preserve">5) результатом административной процедуры является подписанное </w:t>
      </w:r>
      <w:r w:rsidRPr="00F82D87">
        <w:rPr>
          <w:rFonts w:ascii="Times New Roman" w:hAnsi="Times New Roman"/>
          <w:color w:val="000000"/>
          <w:sz w:val="28"/>
          <w:szCs w:val="28"/>
        </w:rPr>
        <w:t xml:space="preserve">Главой </w:t>
      </w:r>
      <w:proofErr w:type="spellStart"/>
      <w:r w:rsidR="0043700A">
        <w:rPr>
          <w:rFonts w:ascii="Times New Roman" w:hAnsi="Times New Roman"/>
          <w:color w:val="000000"/>
          <w:sz w:val="28"/>
          <w:szCs w:val="28"/>
        </w:rPr>
        <w:t>Козульского</w:t>
      </w:r>
      <w:proofErr w:type="spellEnd"/>
      <w:r w:rsidR="0043700A">
        <w:rPr>
          <w:rFonts w:ascii="Times New Roman" w:hAnsi="Times New Roman"/>
          <w:color w:val="000000"/>
          <w:sz w:val="28"/>
          <w:szCs w:val="28"/>
        </w:rPr>
        <w:t xml:space="preserve"> </w:t>
      </w:r>
      <w:r w:rsidR="00C41861">
        <w:rPr>
          <w:rFonts w:ascii="Times New Roman" w:hAnsi="Times New Roman"/>
          <w:color w:val="000000"/>
          <w:sz w:val="28"/>
          <w:szCs w:val="28"/>
        </w:rPr>
        <w:t>муниципального округа</w:t>
      </w:r>
      <w:r w:rsidRPr="00F82D87">
        <w:rPr>
          <w:rFonts w:ascii="Times New Roman" w:hAnsi="Times New Roman"/>
          <w:color w:val="000000"/>
          <w:sz w:val="28"/>
          <w:szCs w:val="28"/>
        </w:rPr>
        <w:t xml:space="preserve"> </w:t>
      </w:r>
      <w:r w:rsidRPr="00F82D87">
        <w:rPr>
          <w:rFonts w:ascii="Times New Roman" w:hAnsi="Times New Roman"/>
          <w:sz w:val="28"/>
          <w:szCs w:val="28"/>
        </w:rPr>
        <w:t>и зарегистрированное архитектурно-планировочное задание или уведомление об отказе в выдаче архитектурно-планировочного задания;</w:t>
      </w:r>
    </w:p>
    <w:p w:rsidR="002059A3" w:rsidRPr="00F82D87" w:rsidRDefault="002059A3" w:rsidP="002059A3">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F82D87">
        <w:rPr>
          <w:rFonts w:ascii="Times New Roman" w:hAnsi="Times New Roman"/>
          <w:sz w:val="28"/>
          <w:szCs w:val="28"/>
        </w:rPr>
        <w:t>6) максимальный срок осуществления административной процедуры по подготовке архитектурно-планировочного задания или уведомления об отказе в выдаче архитектурно-планировочного задания составляет 27 дней.</w:t>
      </w:r>
    </w:p>
    <w:p w:rsidR="002059A3" w:rsidRPr="00F82D87" w:rsidRDefault="002059A3" w:rsidP="002059A3">
      <w:pPr>
        <w:widowControl w:val="0"/>
        <w:autoSpaceDE w:val="0"/>
        <w:autoSpaceDN w:val="0"/>
        <w:adjustRightInd w:val="0"/>
        <w:spacing w:after="0" w:line="240" w:lineRule="auto"/>
        <w:ind w:firstLine="709"/>
        <w:jc w:val="both"/>
        <w:outlineLvl w:val="1"/>
        <w:rPr>
          <w:rStyle w:val="a8"/>
          <w:rFonts w:ascii="Times New Roman" w:hAnsi="Times New Roman"/>
          <w:sz w:val="28"/>
          <w:szCs w:val="28"/>
        </w:rPr>
      </w:pPr>
      <w:r w:rsidRPr="00F82D87">
        <w:rPr>
          <w:rFonts w:ascii="Times New Roman" w:hAnsi="Times New Roman"/>
          <w:sz w:val="28"/>
          <w:szCs w:val="28"/>
        </w:rPr>
        <w:t>3.4. Выдача архитектурно-планировочного задания или уведомления об отказе в выдаче архитектурно-планировочного задания:</w:t>
      </w:r>
    </w:p>
    <w:p w:rsidR="002059A3" w:rsidRPr="00F82D87" w:rsidRDefault="002059A3" w:rsidP="002059A3">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F82D87">
        <w:rPr>
          <w:rFonts w:ascii="Times New Roman" w:hAnsi="Times New Roman"/>
          <w:sz w:val="28"/>
          <w:szCs w:val="28"/>
        </w:rPr>
        <w:t xml:space="preserve">1) основанием для начала административной процедуры по выдаче архитектурно-планировочного задания или уведомления об отказе в выдаче архитектурно-планировочного задания является поступление двух экземпляров архитектурно-планировочного задания или письма об отказе в предоставлении услуги в Уполномоченный орган; </w:t>
      </w:r>
    </w:p>
    <w:p w:rsidR="002059A3" w:rsidRPr="00F82D87" w:rsidRDefault="002059A3" w:rsidP="002059A3">
      <w:pPr>
        <w:autoSpaceDE w:val="0"/>
        <w:autoSpaceDN w:val="0"/>
        <w:adjustRightInd w:val="0"/>
        <w:spacing w:after="0" w:line="240" w:lineRule="auto"/>
        <w:ind w:firstLine="709"/>
        <w:jc w:val="both"/>
        <w:outlineLvl w:val="1"/>
        <w:rPr>
          <w:rFonts w:ascii="Times New Roman" w:hAnsi="Times New Roman"/>
          <w:sz w:val="28"/>
          <w:szCs w:val="28"/>
        </w:rPr>
      </w:pPr>
      <w:r w:rsidRPr="00F82D87">
        <w:rPr>
          <w:rFonts w:ascii="Times New Roman" w:hAnsi="Times New Roman"/>
          <w:sz w:val="28"/>
          <w:szCs w:val="28"/>
        </w:rPr>
        <w:t>2) ответственным исполнителем за совершение административной процедуры по выдаче архитектурно-планировочного задания или уведомления об отказе в выдаче архитектурно-планировочного задания является специалист Уполномоченного органа;</w:t>
      </w:r>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r w:rsidRPr="00F82D87">
        <w:rPr>
          <w:rFonts w:ascii="Times New Roman" w:hAnsi="Times New Roman"/>
          <w:sz w:val="28"/>
          <w:szCs w:val="28"/>
        </w:rPr>
        <w:t xml:space="preserve">3) специалист Уполномоченного органа в течение двух дней </w:t>
      </w:r>
      <w:proofErr w:type="gramStart"/>
      <w:r w:rsidRPr="00F82D87">
        <w:rPr>
          <w:rFonts w:ascii="Times New Roman" w:hAnsi="Times New Roman"/>
          <w:sz w:val="28"/>
          <w:szCs w:val="28"/>
        </w:rPr>
        <w:t>с даты подписания</w:t>
      </w:r>
      <w:proofErr w:type="gramEnd"/>
      <w:r w:rsidRPr="00F82D87">
        <w:rPr>
          <w:rFonts w:ascii="Times New Roman" w:hAnsi="Times New Roman"/>
          <w:sz w:val="28"/>
          <w:szCs w:val="28"/>
        </w:rPr>
        <w:t xml:space="preserve"> архитектурно-планировочного задания либо уведомления об отказе в выдаче архитектурно-планировочного задания направляет Заявителю результат предоставления услуги:</w:t>
      </w:r>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r w:rsidRPr="00F82D87">
        <w:rPr>
          <w:rFonts w:ascii="Times New Roman" w:hAnsi="Times New Roman"/>
          <w:sz w:val="28"/>
          <w:szCs w:val="28"/>
        </w:rPr>
        <w:t>в раздел «Личный кабинет» на ЕПГУ, в случае если Заявление подано в электронной форме и Заявитель выбрал способ получения результата предоставления услуги в электронной форме;</w:t>
      </w:r>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r w:rsidRPr="00F82D87">
        <w:rPr>
          <w:rFonts w:ascii="Times New Roman" w:hAnsi="Times New Roman"/>
          <w:sz w:val="28"/>
          <w:szCs w:val="28"/>
        </w:rPr>
        <w:t>по почте, в случае если Заявитель выбрал способ получения результата предоставления услуги на бумажном носителе по почте, либо передает в МФЦ для выдачи Заявителю – в случае обращения Заявителя за предоставлением услуги через МФЦ.</w:t>
      </w:r>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r w:rsidRPr="00F82D87">
        <w:rPr>
          <w:rFonts w:ascii="Times New Roman" w:hAnsi="Times New Roman"/>
          <w:sz w:val="28"/>
          <w:szCs w:val="28"/>
        </w:rPr>
        <w:t>Решение по заявлению о выдаче архитектурно-планировочного задания с целью строительства/реконструкции может быть выдано нарочно Заявителю при его обращении в Уполномоченный орган.</w:t>
      </w:r>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proofErr w:type="gramStart"/>
      <w:r w:rsidRPr="00F82D87">
        <w:rPr>
          <w:rFonts w:ascii="Times New Roman" w:hAnsi="Times New Roman"/>
          <w:sz w:val="28"/>
          <w:szCs w:val="28"/>
        </w:rPr>
        <w:t>При получении решения по заявлению о выдаче архитектурно-планировочного задания с целью строительства/реконструкции                в Уполномоченном органе</w:t>
      </w:r>
      <w:proofErr w:type="gramEnd"/>
      <w:r w:rsidRPr="00F82D87">
        <w:rPr>
          <w:rFonts w:ascii="Times New Roman" w:hAnsi="Times New Roman"/>
          <w:sz w:val="28"/>
          <w:szCs w:val="28"/>
        </w:rPr>
        <w:t xml:space="preserve"> Заявитель предъявляет документ, удостоверяющий личность, а уполномоченный представитель заинтересованного лица дополнительно предъявляет надлежащим образом оформленную доверенность, подтверждающую его полномочия на получение документа, и расписывается в книге учета выданных документов Уполномоченного органа.</w:t>
      </w:r>
    </w:p>
    <w:p w:rsidR="002059A3" w:rsidRPr="00F82D87" w:rsidRDefault="002059A3" w:rsidP="002059A3">
      <w:pPr>
        <w:autoSpaceDE w:val="0"/>
        <w:autoSpaceDN w:val="0"/>
        <w:adjustRightInd w:val="0"/>
        <w:spacing w:after="0" w:line="240" w:lineRule="auto"/>
        <w:ind w:firstLine="709"/>
        <w:outlineLvl w:val="1"/>
        <w:rPr>
          <w:rFonts w:ascii="Times New Roman" w:hAnsi="Times New Roman"/>
          <w:sz w:val="28"/>
          <w:szCs w:val="28"/>
        </w:rPr>
      </w:pPr>
      <w:r w:rsidRPr="00F82D87">
        <w:rPr>
          <w:rFonts w:ascii="Times New Roman" w:hAnsi="Times New Roman"/>
          <w:sz w:val="28"/>
          <w:szCs w:val="28"/>
        </w:rPr>
        <w:t xml:space="preserve">Второй экземпляр архитектурно-планировочного задания или уведомления об отказе в выдаче архитектурно-планировочного задания остается на хранении в Уполномоченном органе; </w:t>
      </w:r>
    </w:p>
    <w:p w:rsidR="002059A3" w:rsidRPr="00F82D87" w:rsidRDefault="002059A3" w:rsidP="002059A3">
      <w:pPr>
        <w:autoSpaceDE w:val="0"/>
        <w:autoSpaceDN w:val="0"/>
        <w:adjustRightInd w:val="0"/>
        <w:spacing w:after="0" w:line="240" w:lineRule="auto"/>
        <w:ind w:firstLine="709"/>
        <w:jc w:val="both"/>
        <w:outlineLvl w:val="1"/>
        <w:rPr>
          <w:rFonts w:ascii="Times New Roman" w:hAnsi="Times New Roman"/>
          <w:sz w:val="28"/>
          <w:szCs w:val="28"/>
        </w:rPr>
      </w:pPr>
      <w:r w:rsidRPr="00F82D87">
        <w:rPr>
          <w:rFonts w:ascii="Times New Roman" w:hAnsi="Times New Roman"/>
          <w:sz w:val="28"/>
          <w:szCs w:val="28"/>
        </w:rPr>
        <w:lastRenderedPageBreak/>
        <w:t xml:space="preserve">4) результатом административной процедуры является получение Заявителем (направление Заявителю) архитектурно-планировочного задания или уведомления об отказе в выдаче архитектурно-планировочного задания. </w:t>
      </w: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Title"/>
        <w:ind w:firstLine="709"/>
        <w:jc w:val="center"/>
        <w:outlineLvl w:val="2"/>
        <w:rPr>
          <w:rFonts w:ascii="Times New Roman" w:hAnsi="Times New Roman" w:cs="Times New Roman"/>
          <w:sz w:val="28"/>
          <w:szCs w:val="28"/>
        </w:rPr>
      </w:pPr>
      <w:r w:rsidRPr="00F82D87">
        <w:rPr>
          <w:rFonts w:ascii="Times New Roman" w:hAnsi="Times New Roman" w:cs="Times New Roman"/>
          <w:sz w:val="28"/>
          <w:szCs w:val="28"/>
        </w:rPr>
        <w:t>Перечень административных процедур (действий) при предоставлении услуги в электронной форме</w:t>
      </w: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Normal"/>
        <w:ind w:firstLine="709"/>
        <w:jc w:val="both"/>
        <w:rPr>
          <w:sz w:val="28"/>
          <w:szCs w:val="28"/>
        </w:rPr>
      </w:pPr>
      <w:r w:rsidRPr="00F82D87">
        <w:rPr>
          <w:sz w:val="28"/>
          <w:szCs w:val="28"/>
        </w:rPr>
        <w:t>3.5. При предоставлении услуги в электронной форме заявителю обеспечиваются:</w:t>
      </w:r>
    </w:p>
    <w:p w:rsidR="002059A3" w:rsidRPr="00F82D87" w:rsidRDefault="002059A3" w:rsidP="002059A3">
      <w:pPr>
        <w:pStyle w:val="ConsPlusNormal"/>
        <w:ind w:firstLine="709"/>
        <w:jc w:val="both"/>
        <w:rPr>
          <w:sz w:val="28"/>
          <w:szCs w:val="28"/>
        </w:rPr>
      </w:pPr>
      <w:r w:rsidRPr="00F82D87">
        <w:rPr>
          <w:sz w:val="28"/>
          <w:szCs w:val="28"/>
        </w:rPr>
        <w:t>- получение информации о порядке и сроках предоставления муниципальной услуги;</w:t>
      </w:r>
    </w:p>
    <w:p w:rsidR="002059A3" w:rsidRPr="00F82D87" w:rsidRDefault="002059A3" w:rsidP="002059A3">
      <w:pPr>
        <w:pStyle w:val="ConsPlusNormal"/>
        <w:ind w:firstLine="709"/>
        <w:jc w:val="both"/>
        <w:rPr>
          <w:sz w:val="28"/>
          <w:szCs w:val="28"/>
        </w:rPr>
      </w:pPr>
      <w:r w:rsidRPr="00F82D87">
        <w:rPr>
          <w:sz w:val="28"/>
          <w:szCs w:val="28"/>
        </w:rPr>
        <w:t>- формирование заявления;</w:t>
      </w:r>
    </w:p>
    <w:p w:rsidR="002059A3" w:rsidRPr="00F82D87" w:rsidRDefault="002059A3" w:rsidP="002059A3">
      <w:pPr>
        <w:pStyle w:val="ConsPlusNormal"/>
        <w:ind w:firstLine="709"/>
        <w:jc w:val="both"/>
        <w:rPr>
          <w:sz w:val="28"/>
          <w:szCs w:val="28"/>
        </w:rPr>
      </w:pPr>
      <w:r w:rsidRPr="00F82D87">
        <w:rPr>
          <w:sz w:val="28"/>
          <w:szCs w:val="28"/>
        </w:rPr>
        <w:t>- прием и регистрация Уполномоченным органом заявления и иных документов, необходимых для предоставления услуги;</w:t>
      </w:r>
    </w:p>
    <w:p w:rsidR="002059A3" w:rsidRPr="00F82D87" w:rsidRDefault="002059A3" w:rsidP="002059A3">
      <w:pPr>
        <w:pStyle w:val="ConsPlusNormal"/>
        <w:ind w:firstLine="709"/>
        <w:jc w:val="both"/>
        <w:rPr>
          <w:sz w:val="28"/>
          <w:szCs w:val="28"/>
        </w:rPr>
      </w:pPr>
      <w:r w:rsidRPr="00F82D87">
        <w:rPr>
          <w:sz w:val="28"/>
          <w:szCs w:val="28"/>
        </w:rPr>
        <w:t>- получение результата предоставления услуги;</w:t>
      </w:r>
    </w:p>
    <w:p w:rsidR="002059A3" w:rsidRPr="00F82D87" w:rsidRDefault="002059A3" w:rsidP="002059A3">
      <w:pPr>
        <w:pStyle w:val="ConsPlusNormal"/>
        <w:ind w:firstLine="709"/>
        <w:jc w:val="both"/>
        <w:rPr>
          <w:sz w:val="28"/>
          <w:szCs w:val="28"/>
        </w:rPr>
      </w:pPr>
      <w:r w:rsidRPr="00F82D87">
        <w:rPr>
          <w:sz w:val="28"/>
          <w:szCs w:val="28"/>
        </w:rPr>
        <w:t>- получение сведений о ходе рассмотрения заявления;</w:t>
      </w:r>
    </w:p>
    <w:p w:rsidR="002059A3" w:rsidRPr="00F82D87" w:rsidRDefault="002059A3" w:rsidP="002059A3">
      <w:pPr>
        <w:pStyle w:val="ConsPlusNormal"/>
        <w:ind w:firstLine="709"/>
        <w:jc w:val="both"/>
        <w:rPr>
          <w:sz w:val="28"/>
          <w:szCs w:val="28"/>
        </w:rPr>
      </w:pPr>
      <w:r w:rsidRPr="00F82D87">
        <w:rPr>
          <w:sz w:val="28"/>
          <w:szCs w:val="28"/>
        </w:rPr>
        <w:t>- осуществление оценки качества предоставления услуги;</w:t>
      </w:r>
    </w:p>
    <w:p w:rsidR="002059A3" w:rsidRPr="00F82D87" w:rsidRDefault="002059A3" w:rsidP="002059A3">
      <w:pPr>
        <w:pStyle w:val="ConsPlusNormal"/>
        <w:ind w:firstLine="709"/>
        <w:jc w:val="both"/>
        <w:rPr>
          <w:sz w:val="28"/>
          <w:szCs w:val="28"/>
        </w:rPr>
      </w:pPr>
      <w:r w:rsidRPr="00F82D87">
        <w:rPr>
          <w:sz w:val="28"/>
          <w:szCs w:val="28"/>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Title"/>
        <w:ind w:firstLine="709"/>
        <w:jc w:val="center"/>
        <w:outlineLvl w:val="2"/>
        <w:rPr>
          <w:rFonts w:ascii="Times New Roman" w:hAnsi="Times New Roman" w:cs="Times New Roman"/>
          <w:sz w:val="28"/>
          <w:szCs w:val="28"/>
        </w:rPr>
      </w:pPr>
      <w:r w:rsidRPr="00F82D87">
        <w:rPr>
          <w:rFonts w:ascii="Times New Roman" w:hAnsi="Times New Roman" w:cs="Times New Roman"/>
          <w:sz w:val="28"/>
          <w:szCs w:val="28"/>
        </w:rPr>
        <w:t>Порядок осуществления административных процедур (действий)</w:t>
      </w:r>
    </w:p>
    <w:p w:rsidR="002059A3" w:rsidRPr="00F82D87" w:rsidRDefault="002059A3" w:rsidP="002059A3">
      <w:pPr>
        <w:pStyle w:val="ConsPlusTitle"/>
        <w:ind w:firstLine="709"/>
        <w:jc w:val="center"/>
        <w:rPr>
          <w:rFonts w:ascii="Times New Roman" w:hAnsi="Times New Roman" w:cs="Times New Roman"/>
          <w:sz w:val="28"/>
          <w:szCs w:val="28"/>
        </w:rPr>
      </w:pPr>
      <w:r w:rsidRPr="00F82D87">
        <w:rPr>
          <w:rFonts w:ascii="Times New Roman" w:hAnsi="Times New Roman" w:cs="Times New Roman"/>
          <w:sz w:val="28"/>
          <w:szCs w:val="28"/>
        </w:rPr>
        <w:t>в электронной форме</w:t>
      </w: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Normal"/>
        <w:ind w:firstLine="709"/>
        <w:jc w:val="both"/>
        <w:rPr>
          <w:sz w:val="28"/>
          <w:szCs w:val="28"/>
        </w:rPr>
      </w:pPr>
      <w:r w:rsidRPr="00F82D87">
        <w:rPr>
          <w:sz w:val="28"/>
          <w:szCs w:val="28"/>
        </w:rPr>
        <w:t>3.6. Формирование заявления.</w:t>
      </w:r>
    </w:p>
    <w:p w:rsidR="002059A3" w:rsidRPr="00F82D87" w:rsidRDefault="002059A3" w:rsidP="002059A3">
      <w:pPr>
        <w:pStyle w:val="ConsPlusNormal"/>
        <w:ind w:firstLine="709"/>
        <w:jc w:val="both"/>
        <w:rPr>
          <w:sz w:val="28"/>
          <w:szCs w:val="28"/>
        </w:rPr>
      </w:pPr>
      <w:r w:rsidRPr="00F82D87">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2059A3" w:rsidRPr="00F82D87" w:rsidRDefault="002059A3" w:rsidP="002059A3">
      <w:pPr>
        <w:pStyle w:val="ConsPlusNormal"/>
        <w:ind w:firstLine="709"/>
        <w:jc w:val="both"/>
        <w:rPr>
          <w:sz w:val="28"/>
          <w:szCs w:val="28"/>
        </w:rPr>
      </w:pPr>
      <w:r w:rsidRPr="00F82D87">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059A3" w:rsidRPr="00F82D87" w:rsidRDefault="002059A3" w:rsidP="002059A3">
      <w:pPr>
        <w:pStyle w:val="ConsPlusNormal"/>
        <w:ind w:firstLine="709"/>
        <w:jc w:val="both"/>
        <w:rPr>
          <w:sz w:val="28"/>
          <w:szCs w:val="28"/>
        </w:rPr>
      </w:pPr>
      <w:r w:rsidRPr="00F82D87">
        <w:rPr>
          <w:sz w:val="28"/>
          <w:szCs w:val="28"/>
        </w:rPr>
        <w:t>При формировании заявления заявителю обеспечивается:</w:t>
      </w:r>
    </w:p>
    <w:p w:rsidR="002059A3" w:rsidRPr="00F82D87" w:rsidRDefault="002059A3" w:rsidP="002059A3">
      <w:pPr>
        <w:pStyle w:val="ConsPlusNormal"/>
        <w:ind w:firstLine="709"/>
        <w:jc w:val="both"/>
        <w:rPr>
          <w:sz w:val="28"/>
          <w:szCs w:val="28"/>
        </w:rPr>
      </w:pPr>
      <w:r w:rsidRPr="00F82D87">
        <w:rPr>
          <w:sz w:val="28"/>
          <w:szCs w:val="28"/>
        </w:rPr>
        <w:t xml:space="preserve">а) возможность копирования и сохранения заявления и иных документов, указанных в </w:t>
      </w:r>
      <w:hyperlink w:anchor="Par144" w:tooltip="2.8. Для получения муниципальной услуги заявитель представляет:" w:history="1">
        <w:r w:rsidRPr="00F82D87">
          <w:rPr>
            <w:sz w:val="28"/>
            <w:szCs w:val="28"/>
          </w:rPr>
          <w:t>пункте 2.8</w:t>
        </w:r>
      </w:hyperlink>
      <w:r w:rsidRPr="00F82D87">
        <w:rPr>
          <w:sz w:val="28"/>
          <w:szCs w:val="28"/>
        </w:rPr>
        <w:t xml:space="preserve"> настоящего регламента, необходимых для предоставления услуги;</w:t>
      </w:r>
    </w:p>
    <w:p w:rsidR="002059A3" w:rsidRPr="00F82D87" w:rsidRDefault="002059A3" w:rsidP="002059A3">
      <w:pPr>
        <w:pStyle w:val="ConsPlusNormal"/>
        <w:ind w:firstLine="709"/>
        <w:jc w:val="both"/>
        <w:rPr>
          <w:sz w:val="28"/>
          <w:szCs w:val="28"/>
        </w:rPr>
      </w:pPr>
      <w:r w:rsidRPr="00F82D87">
        <w:rPr>
          <w:sz w:val="28"/>
          <w:szCs w:val="28"/>
        </w:rPr>
        <w:t>б) возможность печати на бумажном носителе копии электронной формы заявления;</w:t>
      </w:r>
    </w:p>
    <w:p w:rsidR="002059A3" w:rsidRPr="00F82D87" w:rsidRDefault="002059A3" w:rsidP="002059A3">
      <w:pPr>
        <w:pStyle w:val="ConsPlusNormal"/>
        <w:ind w:firstLine="709"/>
        <w:jc w:val="both"/>
        <w:rPr>
          <w:sz w:val="28"/>
          <w:szCs w:val="28"/>
        </w:rPr>
      </w:pPr>
      <w:r w:rsidRPr="00F82D87">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059A3" w:rsidRPr="00F82D87" w:rsidRDefault="002059A3" w:rsidP="002059A3">
      <w:pPr>
        <w:pStyle w:val="ConsPlusNormal"/>
        <w:ind w:firstLine="709"/>
        <w:jc w:val="both"/>
        <w:rPr>
          <w:sz w:val="28"/>
          <w:szCs w:val="28"/>
        </w:rPr>
      </w:pPr>
      <w:r w:rsidRPr="00F82D87">
        <w:rPr>
          <w:sz w:val="28"/>
          <w:szCs w:val="28"/>
        </w:rPr>
        <w:lastRenderedPageBreak/>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059A3" w:rsidRPr="00F82D87" w:rsidRDefault="002059A3" w:rsidP="002059A3">
      <w:pPr>
        <w:pStyle w:val="ConsPlusNormal"/>
        <w:ind w:firstLine="709"/>
        <w:jc w:val="both"/>
        <w:rPr>
          <w:sz w:val="28"/>
          <w:szCs w:val="28"/>
        </w:rPr>
      </w:pPr>
      <w:r w:rsidRPr="00F82D87">
        <w:rPr>
          <w:sz w:val="28"/>
          <w:szCs w:val="28"/>
        </w:rPr>
        <w:t xml:space="preserve">д) возможность вернуться на любой из этапов заполнения электронной формы заявления без </w:t>
      </w:r>
      <w:proofErr w:type="gramStart"/>
      <w:r w:rsidRPr="00F82D87">
        <w:rPr>
          <w:sz w:val="28"/>
          <w:szCs w:val="28"/>
        </w:rPr>
        <w:t>потери</w:t>
      </w:r>
      <w:proofErr w:type="gramEnd"/>
      <w:r w:rsidRPr="00F82D87">
        <w:rPr>
          <w:sz w:val="28"/>
          <w:szCs w:val="28"/>
        </w:rPr>
        <w:t xml:space="preserve"> ранее введенной информации;</w:t>
      </w:r>
    </w:p>
    <w:p w:rsidR="002059A3" w:rsidRPr="00F82D87" w:rsidRDefault="002059A3" w:rsidP="002059A3">
      <w:pPr>
        <w:pStyle w:val="ConsPlusNormal"/>
        <w:ind w:firstLine="709"/>
        <w:jc w:val="both"/>
        <w:rPr>
          <w:sz w:val="28"/>
          <w:szCs w:val="28"/>
        </w:rPr>
      </w:pPr>
      <w:r w:rsidRPr="00F82D87">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059A3" w:rsidRPr="00F82D87" w:rsidRDefault="002059A3" w:rsidP="002059A3">
      <w:pPr>
        <w:pStyle w:val="ConsPlusNormal"/>
        <w:ind w:firstLine="709"/>
        <w:jc w:val="both"/>
        <w:rPr>
          <w:sz w:val="28"/>
          <w:szCs w:val="28"/>
        </w:rPr>
      </w:pPr>
      <w:r w:rsidRPr="00F82D87">
        <w:rPr>
          <w:sz w:val="28"/>
          <w:szCs w:val="28"/>
        </w:rPr>
        <w:t xml:space="preserve">Сформированное и подписанное </w:t>
      </w:r>
      <w:proofErr w:type="gramStart"/>
      <w:r w:rsidRPr="00F82D87">
        <w:rPr>
          <w:sz w:val="28"/>
          <w:szCs w:val="28"/>
        </w:rPr>
        <w:t>заявление</w:t>
      </w:r>
      <w:proofErr w:type="gramEnd"/>
      <w:r w:rsidRPr="00F82D87">
        <w:rPr>
          <w:sz w:val="28"/>
          <w:szCs w:val="28"/>
        </w:rPr>
        <w:t xml:space="preserve"> и иные документы, необходимые для предоставления услуги, направляются в Уполномоченный орган посредством ЕПГУ.</w:t>
      </w:r>
    </w:p>
    <w:p w:rsidR="002059A3" w:rsidRPr="00F82D87" w:rsidRDefault="002059A3" w:rsidP="002059A3">
      <w:pPr>
        <w:pStyle w:val="ConsPlusNormal"/>
        <w:ind w:firstLine="709"/>
        <w:jc w:val="both"/>
        <w:rPr>
          <w:sz w:val="28"/>
          <w:szCs w:val="28"/>
        </w:rPr>
      </w:pPr>
      <w:bookmarkStart w:id="10" w:name="Par357"/>
      <w:bookmarkEnd w:id="10"/>
      <w:r w:rsidRPr="00F82D87">
        <w:rPr>
          <w:sz w:val="28"/>
          <w:szCs w:val="28"/>
        </w:rPr>
        <w:t>3.7.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2059A3" w:rsidRPr="00F82D87" w:rsidRDefault="002059A3" w:rsidP="002059A3">
      <w:pPr>
        <w:pStyle w:val="ConsPlusNormal"/>
        <w:ind w:firstLine="709"/>
        <w:jc w:val="both"/>
        <w:rPr>
          <w:sz w:val="28"/>
          <w:szCs w:val="28"/>
        </w:rPr>
      </w:pPr>
      <w:r w:rsidRPr="00F82D87">
        <w:rPr>
          <w:sz w:val="28"/>
          <w:szCs w:val="28"/>
        </w:rPr>
        <w:t>а) прием документов, необходимых для предоставления услуги, и направление заявителю электронного сообщения о поступлении заявления;</w:t>
      </w:r>
    </w:p>
    <w:p w:rsidR="002059A3" w:rsidRPr="00F82D87" w:rsidRDefault="002059A3" w:rsidP="002059A3">
      <w:pPr>
        <w:pStyle w:val="ConsPlusNormal"/>
        <w:ind w:firstLine="709"/>
        <w:jc w:val="both"/>
        <w:rPr>
          <w:sz w:val="28"/>
          <w:szCs w:val="28"/>
        </w:rPr>
      </w:pPr>
      <w:r w:rsidRPr="00F82D87">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услуги.</w:t>
      </w:r>
    </w:p>
    <w:p w:rsidR="002059A3" w:rsidRPr="00F82D87" w:rsidRDefault="002059A3" w:rsidP="002059A3">
      <w:pPr>
        <w:pStyle w:val="ConsPlusNormal"/>
        <w:ind w:firstLine="709"/>
        <w:jc w:val="both"/>
        <w:rPr>
          <w:sz w:val="28"/>
          <w:szCs w:val="28"/>
        </w:rPr>
      </w:pPr>
      <w:r w:rsidRPr="00F82D87">
        <w:rPr>
          <w:sz w:val="28"/>
          <w:szCs w:val="28"/>
        </w:rPr>
        <w:t>3.8.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059A3" w:rsidRPr="00F82D87" w:rsidRDefault="002059A3" w:rsidP="002059A3">
      <w:pPr>
        <w:pStyle w:val="ConsPlusNormal"/>
        <w:ind w:firstLine="709"/>
        <w:jc w:val="both"/>
        <w:rPr>
          <w:sz w:val="28"/>
          <w:szCs w:val="28"/>
        </w:rPr>
      </w:pPr>
      <w:r w:rsidRPr="00F82D87">
        <w:rPr>
          <w:sz w:val="28"/>
          <w:szCs w:val="28"/>
        </w:rPr>
        <w:t>Ответственное должностное лицо:</w:t>
      </w:r>
    </w:p>
    <w:p w:rsidR="002059A3" w:rsidRPr="00F82D87" w:rsidRDefault="002059A3" w:rsidP="002059A3">
      <w:pPr>
        <w:pStyle w:val="ConsPlusNormal"/>
        <w:ind w:firstLine="709"/>
        <w:jc w:val="both"/>
        <w:rPr>
          <w:sz w:val="28"/>
          <w:szCs w:val="28"/>
        </w:rPr>
      </w:pPr>
      <w:r w:rsidRPr="00F82D87">
        <w:rPr>
          <w:sz w:val="28"/>
          <w:szCs w:val="28"/>
        </w:rPr>
        <w:t>проверяет наличие электронных заявлений, поступивших с ЕПГУ, с периодом не реже 2 раз в день;</w:t>
      </w:r>
    </w:p>
    <w:p w:rsidR="002059A3" w:rsidRPr="00F82D87" w:rsidRDefault="002059A3" w:rsidP="002059A3">
      <w:pPr>
        <w:pStyle w:val="ConsPlusNormal"/>
        <w:ind w:firstLine="709"/>
        <w:jc w:val="both"/>
        <w:rPr>
          <w:sz w:val="28"/>
          <w:szCs w:val="28"/>
        </w:rPr>
      </w:pPr>
      <w:r w:rsidRPr="00F82D87">
        <w:rPr>
          <w:sz w:val="28"/>
          <w:szCs w:val="28"/>
        </w:rPr>
        <w:t>рассматривает поступившие заявления и приложенные образы документов (документы);</w:t>
      </w:r>
    </w:p>
    <w:p w:rsidR="002059A3" w:rsidRPr="00F82D87" w:rsidRDefault="002059A3" w:rsidP="002059A3">
      <w:pPr>
        <w:pStyle w:val="ConsPlusNormal"/>
        <w:ind w:firstLine="709"/>
        <w:jc w:val="both"/>
        <w:rPr>
          <w:sz w:val="28"/>
          <w:szCs w:val="28"/>
        </w:rPr>
      </w:pPr>
      <w:r w:rsidRPr="00F82D87">
        <w:rPr>
          <w:sz w:val="28"/>
          <w:szCs w:val="28"/>
        </w:rPr>
        <w:t xml:space="preserve">производит действия в соответствии с </w:t>
      </w:r>
      <w:hyperlink w:anchor="Par357" w:tooltip="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history="1">
        <w:r w:rsidRPr="00F82D87">
          <w:rPr>
            <w:sz w:val="28"/>
            <w:szCs w:val="28"/>
          </w:rPr>
          <w:t>пунктом 3.</w:t>
        </w:r>
      </w:hyperlink>
      <w:r w:rsidRPr="00F82D87">
        <w:rPr>
          <w:sz w:val="28"/>
          <w:szCs w:val="28"/>
        </w:rPr>
        <w:t>5 настоящего регламента.</w:t>
      </w:r>
    </w:p>
    <w:p w:rsidR="002059A3" w:rsidRPr="00F82D87" w:rsidRDefault="002059A3" w:rsidP="002059A3">
      <w:pPr>
        <w:pStyle w:val="ConsPlusNormal"/>
        <w:ind w:firstLine="709"/>
        <w:jc w:val="both"/>
        <w:rPr>
          <w:sz w:val="28"/>
          <w:szCs w:val="28"/>
        </w:rPr>
      </w:pPr>
      <w:r w:rsidRPr="00F82D87">
        <w:rPr>
          <w:sz w:val="28"/>
          <w:szCs w:val="28"/>
        </w:rPr>
        <w:t>3.9. 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2059A3" w:rsidRPr="00F82D87" w:rsidRDefault="002059A3" w:rsidP="002059A3">
      <w:pPr>
        <w:pStyle w:val="ConsPlusNormal"/>
        <w:ind w:firstLine="709"/>
        <w:jc w:val="both"/>
        <w:rPr>
          <w:sz w:val="28"/>
          <w:szCs w:val="28"/>
        </w:rPr>
      </w:pPr>
      <w:r w:rsidRPr="00F82D87">
        <w:rPr>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2059A3" w:rsidRPr="00F82D87" w:rsidRDefault="002059A3" w:rsidP="002059A3">
      <w:pPr>
        <w:pStyle w:val="ConsPlusNormal"/>
        <w:ind w:firstLine="709"/>
        <w:jc w:val="both"/>
        <w:rPr>
          <w:sz w:val="28"/>
          <w:szCs w:val="28"/>
        </w:rPr>
      </w:pPr>
      <w:r w:rsidRPr="00F82D87">
        <w:rPr>
          <w:sz w:val="28"/>
          <w:szCs w:val="28"/>
        </w:rPr>
        <w:t xml:space="preserve">3.10. Получение информации о ходе рассмотрения заявления и о результате предоставления услуги производится в личном кабинете на ЕПГУ, при условии авторизации. Заявитель имеет возможность просматривать </w:t>
      </w:r>
      <w:r w:rsidRPr="00F82D87">
        <w:rPr>
          <w:sz w:val="28"/>
          <w:szCs w:val="28"/>
        </w:rPr>
        <w:lastRenderedPageBreak/>
        <w:t>статус электронного заявления, а также информацию о дальнейших действиях в личном кабинете по собственной инициативе, в любое время.</w:t>
      </w:r>
    </w:p>
    <w:p w:rsidR="002059A3" w:rsidRPr="00F82D87" w:rsidRDefault="002059A3" w:rsidP="002059A3">
      <w:pPr>
        <w:pStyle w:val="ConsPlusNormal"/>
        <w:ind w:firstLine="709"/>
        <w:jc w:val="both"/>
        <w:rPr>
          <w:sz w:val="28"/>
          <w:szCs w:val="28"/>
        </w:rPr>
      </w:pPr>
      <w:r w:rsidRPr="00F82D87">
        <w:rPr>
          <w:sz w:val="28"/>
          <w:szCs w:val="28"/>
        </w:rPr>
        <w:t>При предоставлении услуги в электронной форме заявителю направляется:</w:t>
      </w:r>
    </w:p>
    <w:p w:rsidR="002059A3" w:rsidRPr="00F82D87" w:rsidRDefault="002059A3" w:rsidP="002059A3">
      <w:pPr>
        <w:pStyle w:val="ConsPlusNormal"/>
        <w:ind w:firstLine="709"/>
        <w:jc w:val="both"/>
        <w:rPr>
          <w:sz w:val="28"/>
          <w:szCs w:val="28"/>
        </w:rPr>
      </w:pPr>
      <w:proofErr w:type="gramStart"/>
      <w:r w:rsidRPr="00F82D87">
        <w:rPr>
          <w:sz w:val="28"/>
          <w:szCs w:val="28"/>
        </w:rPr>
        <w:t>а) уведомление о приеме и регистрации заявления 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roofErr w:type="gramEnd"/>
    </w:p>
    <w:p w:rsidR="002059A3" w:rsidRPr="00F82D87" w:rsidRDefault="002059A3" w:rsidP="002059A3">
      <w:pPr>
        <w:pStyle w:val="ConsPlusNormal"/>
        <w:ind w:firstLine="709"/>
        <w:jc w:val="both"/>
        <w:rPr>
          <w:sz w:val="28"/>
          <w:szCs w:val="28"/>
        </w:rPr>
      </w:pPr>
      <w:r w:rsidRPr="00F82D87">
        <w:rPr>
          <w:sz w:val="28"/>
          <w:szCs w:val="28"/>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2059A3" w:rsidRPr="00F82D87" w:rsidRDefault="002059A3" w:rsidP="002059A3">
      <w:pPr>
        <w:pStyle w:val="ConsPlusNormal"/>
        <w:ind w:firstLine="709"/>
        <w:jc w:val="both"/>
        <w:rPr>
          <w:sz w:val="28"/>
          <w:szCs w:val="28"/>
        </w:rPr>
      </w:pPr>
      <w:r w:rsidRPr="00F82D87">
        <w:rPr>
          <w:sz w:val="28"/>
          <w:szCs w:val="28"/>
        </w:rPr>
        <w:t>3.11. Оценка качества предоставления услуги.</w:t>
      </w:r>
    </w:p>
    <w:p w:rsidR="002059A3" w:rsidRPr="00F82D87" w:rsidRDefault="002059A3" w:rsidP="002059A3">
      <w:pPr>
        <w:pStyle w:val="ConsPlusNormal"/>
        <w:ind w:firstLine="709"/>
        <w:jc w:val="both"/>
        <w:rPr>
          <w:sz w:val="28"/>
          <w:szCs w:val="28"/>
        </w:rPr>
      </w:pPr>
      <w:proofErr w:type="gramStart"/>
      <w:r w:rsidRPr="00F82D87">
        <w:rPr>
          <w:sz w:val="28"/>
          <w:szCs w:val="28"/>
        </w:rPr>
        <w:t xml:space="preserve">Оценка качества предоставления услуги осуществляется в соответствии с </w:t>
      </w:r>
      <w:hyperlink r:id="rId27" w:history="1">
        <w:r w:rsidRPr="00F82D87">
          <w:rPr>
            <w:sz w:val="28"/>
            <w:szCs w:val="28"/>
          </w:rPr>
          <w:t>Правилами</w:t>
        </w:r>
      </w:hyperlink>
      <w:r w:rsidRPr="00F82D87">
        <w:rPr>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F82D87">
        <w:rPr>
          <w:sz w:val="28"/>
          <w:szCs w:val="28"/>
        </w:rPr>
        <w:t xml:space="preserve"> № </w:t>
      </w:r>
      <w:proofErr w:type="gramStart"/>
      <w:r w:rsidRPr="00F82D87">
        <w:rPr>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МФЦ услуг с учетом качества организации предоставления государственных и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w:t>
      </w:r>
      <w:proofErr w:type="gramEnd"/>
      <w:r w:rsidRPr="00F82D87">
        <w:rPr>
          <w:sz w:val="28"/>
          <w:szCs w:val="28"/>
        </w:rPr>
        <w:t xml:space="preserve"> своих должностных обязанностей».</w:t>
      </w:r>
    </w:p>
    <w:p w:rsidR="002059A3" w:rsidRPr="00F82D87" w:rsidRDefault="002059A3" w:rsidP="002059A3">
      <w:pPr>
        <w:pStyle w:val="ConsPlusNormal"/>
        <w:ind w:firstLine="709"/>
        <w:jc w:val="both"/>
        <w:rPr>
          <w:sz w:val="28"/>
          <w:szCs w:val="28"/>
        </w:rPr>
      </w:pPr>
      <w:r w:rsidRPr="00F82D87">
        <w:rPr>
          <w:sz w:val="28"/>
          <w:szCs w:val="28"/>
        </w:rPr>
        <w:t xml:space="preserve">3.12. </w:t>
      </w:r>
      <w:proofErr w:type="gramStart"/>
      <w:r w:rsidRPr="00F82D87">
        <w:rPr>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28" w:history="1">
        <w:r w:rsidRPr="00F82D87">
          <w:rPr>
            <w:sz w:val="28"/>
            <w:szCs w:val="28"/>
          </w:rPr>
          <w:t>статьей 11.2</w:t>
        </w:r>
      </w:hyperlink>
      <w:r w:rsidRPr="00F82D87">
        <w:rPr>
          <w:sz w:val="28"/>
          <w:szCs w:val="28"/>
        </w:rPr>
        <w:t xml:space="preserve"> Федерального закона № 210-ФЗ и в порядке, установленном </w:t>
      </w:r>
      <w:hyperlink r:id="rId29" w:history="1">
        <w:r w:rsidRPr="00F82D87">
          <w:rPr>
            <w:sz w:val="28"/>
            <w:szCs w:val="28"/>
          </w:rPr>
          <w:t>Постановлением</w:t>
        </w:r>
      </w:hyperlink>
      <w:r w:rsidRPr="00F82D87">
        <w:rPr>
          <w:sz w:val="28"/>
          <w:szCs w:val="28"/>
        </w:rPr>
        <w:t xml:space="preserve">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2059A3" w:rsidRPr="00F82D87" w:rsidRDefault="002059A3" w:rsidP="002059A3">
      <w:pPr>
        <w:pStyle w:val="ConsPlusNormal"/>
        <w:ind w:firstLine="709"/>
        <w:jc w:val="both"/>
        <w:rPr>
          <w:sz w:val="28"/>
          <w:szCs w:val="28"/>
        </w:rPr>
      </w:pPr>
    </w:p>
    <w:p w:rsidR="003D0301" w:rsidRDefault="003D0301" w:rsidP="002059A3">
      <w:pPr>
        <w:pStyle w:val="ConsPlusTitle"/>
        <w:ind w:firstLine="709"/>
        <w:jc w:val="center"/>
        <w:outlineLvl w:val="2"/>
        <w:rPr>
          <w:rFonts w:ascii="Times New Roman" w:hAnsi="Times New Roman" w:cs="Times New Roman"/>
          <w:sz w:val="28"/>
          <w:szCs w:val="28"/>
        </w:rPr>
      </w:pPr>
    </w:p>
    <w:p w:rsidR="002059A3" w:rsidRPr="00F82D87" w:rsidRDefault="002059A3" w:rsidP="002059A3">
      <w:pPr>
        <w:pStyle w:val="ConsPlusTitle"/>
        <w:ind w:firstLine="709"/>
        <w:jc w:val="center"/>
        <w:outlineLvl w:val="2"/>
        <w:rPr>
          <w:rFonts w:ascii="Times New Roman" w:hAnsi="Times New Roman" w:cs="Times New Roman"/>
          <w:sz w:val="28"/>
          <w:szCs w:val="28"/>
        </w:rPr>
      </w:pPr>
      <w:r w:rsidRPr="00F82D87">
        <w:rPr>
          <w:rFonts w:ascii="Times New Roman" w:hAnsi="Times New Roman" w:cs="Times New Roman"/>
          <w:sz w:val="28"/>
          <w:szCs w:val="28"/>
        </w:rPr>
        <w:lastRenderedPageBreak/>
        <w:t xml:space="preserve">Порядок исправления допущенных опечаток и ошибок </w:t>
      </w:r>
      <w:proofErr w:type="gramStart"/>
      <w:r w:rsidRPr="00F82D87">
        <w:rPr>
          <w:rFonts w:ascii="Times New Roman" w:hAnsi="Times New Roman" w:cs="Times New Roman"/>
          <w:sz w:val="28"/>
          <w:szCs w:val="28"/>
        </w:rPr>
        <w:t>в</w:t>
      </w:r>
      <w:proofErr w:type="gramEnd"/>
      <w:r w:rsidRPr="00F82D87">
        <w:rPr>
          <w:rFonts w:ascii="Times New Roman" w:hAnsi="Times New Roman" w:cs="Times New Roman"/>
          <w:sz w:val="28"/>
          <w:szCs w:val="28"/>
        </w:rPr>
        <w:t xml:space="preserve"> выданных</w:t>
      </w:r>
    </w:p>
    <w:p w:rsidR="002059A3" w:rsidRPr="00F82D87" w:rsidRDefault="002059A3" w:rsidP="002059A3">
      <w:pPr>
        <w:pStyle w:val="ConsPlusTitle"/>
        <w:ind w:firstLine="709"/>
        <w:jc w:val="center"/>
        <w:rPr>
          <w:rFonts w:ascii="Times New Roman" w:hAnsi="Times New Roman" w:cs="Times New Roman"/>
          <w:sz w:val="28"/>
          <w:szCs w:val="28"/>
        </w:rPr>
      </w:pPr>
      <w:r w:rsidRPr="00F82D87">
        <w:rPr>
          <w:rFonts w:ascii="Times New Roman" w:hAnsi="Times New Roman" w:cs="Times New Roman"/>
          <w:sz w:val="28"/>
          <w:szCs w:val="28"/>
        </w:rPr>
        <w:t>в результате предоставления услуги документах</w:t>
      </w: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Normal"/>
        <w:ind w:firstLine="709"/>
        <w:jc w:val="both"/>
        <w:rPr>
          <w:sz w:val="28"/>
          <w:szCs w:val="28"/>
        </w:rPr>
      </w:pPr>
      <w:r w:rsidRPr="00F82D87">
        <w:rPr>
          <w:sz w:val="28"/>
          <w:szCs w:val="28"/>
        </w:rPr>
        <w:t xml:space="preserve">3.13. </w:t>
      </w:r>
      <w:proofErr w:type="gramStart"/>
      <w:r w:rsidRPr="00F82D87">
        <w:rPr>
          <w:sz w:val="28"/>
          <w:szCs w:val="28"/>
        </w:rPr>
        <w:t xml:space="preserve">В случае выявления опечаток и ошибок заявитель вправе обратиться в Уполномоченный органа с заявлением с приложением документов, указанных в </w:t>
      </w:r>
      <w:hyperlink w:anchor="Par144" w:tooltip="2.8. Для получения муниципальной услуги заявитель представляет:" w:history="1">
        <w:r w:rsidRPr="00F82D87">
          <w:rPr>
            <w:sz w:val="28"/>
            <w:szCs w:val="28"/>
          </w:rPr>
          <w:t>пункте 2.8</w:t>
        </w:r>
      </w:hyperlink>
      <w:r w:rsidRPr="00F82D87">
        <w:rPr>
          <w:sz w:val="28"/>
          <w:szCs w:val="28"/>
        </w:rPr>
        <w:t xml:space="preserve"> настоящего регламента.</w:t>
      </w:r>
      <w:proofErr w:type="gramEnd"/>
    </w:p>
    <w:p w:rsidR="002059A3" w:rsidRPr="00F82D87" w:rsidRDefault="002059A3" w:rsidP="002059A3">
      <w:pPr>
        <w:pStyle w:val="ConsPlusNormal"/>
        <w:ind w:firstLine="709"/>
        <w:jc w:val="both"/>
        <w:rPr>
          <w:sz w:val="28"/>
          <w:szCs w:val="28"/>
        </w:rPr>
      </w:pPr>
      <w:r w:rsidRPr="00F82D87">
        <w:rPr>
          <w:sz w:val="28"/>
          <w:szCs w:val="28"/>
        </w:rPr>
        <w:t xml:space="preserve">3.14. Основания отказа в приеме заявления об исправлении опечаток и ошибок указаны в </w:t>
      </w:r>
      <w:hyperlink w:anchor="Par182" w:tooltip="2.12. Основаниями для отказа в приеме к рассмотрению документов, необходимых для предоставления муниципальной услуги, являются:" w:history="1">
        <w:r w:rsidRPr="00F82D87">
          <w:rPr>
            <w:sz w:val="28"/>
            <w:szCs w:val="28"/>
          </w:rPr>
          <w:t>пункте 2.1</w:t>
        </w:r>
      </w:hyperlink>
      <w:r w:rsidRPr="00F82D87">
        <w:rPr>
          <w:sz w:val="28"/>
          <w:szCs w:val="28"/>
        </w:rPr>
        <w:t>4 настоящего регламента.</w:t>
      </w:r>
    </w:p>
    <w:p w:rsidR="002059A3" w:rsidRPr="00F82D87" w:rsidRDefault="002059A3" w:rsidP="002059A3">
      <w:pPr>
        <w:pStyle w:val="ConsPlusNormal"/>
        <w:ind w:firstLine="709"/>
        <w:jc w:val="both"/>
        <w:rPr>
          <w:sz w:val="28"/>
          <w:szCs w:val="28"/>
        </w:rPr>
      </w:pPr>
      <w:r w:rsidRPr="00F82D87">
        <w:rPr>
          <w:sz w:val="28"/>
          <w:szCs w:val="28"/>
        </w:rPr>
        <w:t>3.15. Исправление допущенных опечаток и ошибок в выданных в результате предоставления услуги документах осуществляется в следующем порядке:</w:t>
      </w:r>
    </w:p>
    <w:p w:rsidR="002059A3" w:rsidRPr="00F82D87" w:rsidRDefault="002059A3" w:rsidP="002059A3">
      <w:pPr>
        <w:pStyle w:val="ConsPlusNormal"/>
        <w:ind w:firstLine="709"/>
        <w:jc w:val="both"/>
        <w:rPr>
          <w:sz w:val="28"/>
          <w:szCs w:val="28"/>
        </w:rPr>
      </w:pPr>
      <w:bookmarkStart w:id="11" w:name="Par381"/>
      <w:bookmarkEnd w:id="11"/>
      <w:r w:rsidRPr="00F82D87">
        <w:rPr>
          <w:sz w:val="28"/>
          <w:szCs w:val="28"/>
        </w:rPr>
        <w:t>3.15.1. Заявитель при обнаружении опечаток и ошибок в документах, выданных в результате предоставления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2059A3" w:rsidRPr="00F82D87" w:rsidRDefault="002059A3" w:rsidP="002059A3">
      <w:pPr>
        <w:pStyle w:val="ConsPlusNormal"/>
        <w:ind w:firstLine="709"/>
        <w:jc w:val="both"/>
        <w:rPr>
          <w:sz w:val="28"/>
          <w:szCs w:val="28"/>
        </w:rPr>
      </w:pPr>
      <w:r w:rsidRPr="00F82D87">
        <w:rPr>
          <w:sz w:val="28"/>
          <w:szCs w:val="28"/>
        </w:rPr>
        <w:t xml:space="preserve">3.15.2. Уполномоченный орган при получении заявления, указанного в </w:t>
      </w:r>
      <w:hyperlink w:anchor="Par381" w:tooltip="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w:history="1">
        <w:r w:rsidRPr="00F82D87">
          <w:rPr>
            <w:sz w:val="28"/>
            <w:szCs w:val="28"/>
          </w:rPr>
          <w:t>подпункте 3.13.1 пункта 3.1</w:t>
        </w:r>
      </w:hyperlink>
      <w:r w:rsidRPr="00F82D87">
        <w:rPr>
          <w:sz w:val="28"/>
          <w:szCs w:val="28"/>
        </w:rPr>
        <w:t>3 настоящего подраздела, рассматривает необходимость внесения соответствующих изменений в документы, являющиеся результатом предоставления услуги.</w:t>
      </w:r>
    </w:p>
    <w:p w:rsidR="002059A3" w:rsidRPr="00F82D87" w:rsidRDefault="002059A3" w:rsidP="002059A3">
      <w:pPr>
        <w:pStyle w:val="ConsPlusNormal"/>
        <w:ind w:firstLine="709"/>
        <w:jc w:val="both"/>
        <w:rPr>
          <w:sz w:val="28"/>
          <w:szCs w:val="28"/>
        </w:rPr>
      </w:pPr>
      <w:r w:rsidRPr="00F82D87">
        <w:rPr>
          <w:sz w:val="28"/>
          <w:szCs w:val="28"/>
        </w:rPr>
        <w:t>3.15.3. Уполномоченный орган обеспечивает устранение опечаток и ошибок в документах, являющихся результатом предоставления услуги.</w:t>
      </w:r>
    </w:p>
    <w:p w:rsidR="002059A3" w:rsidRPr="00F82D87" w:rsidRDefault="002059A3" w:rsidP="002059A3">
      <w:pPr>
        <w:pStyle w:val="ConsPlusNormal"/>
        <w:ind w:firstLine="709"/>
        <w:jc w:val="both"/>
        <w:rPr>
          <w:sz w:val="28"/>
          <w:szCs w:val="28"/>
        </w:rPr>
      </w:pPr>
      <w:r w:rsidRPr="00F82D87">
        <w:rPr>
          <w:sz w:val="28"/>
          <w:szCs w:val="28"/>
        </w:rPr>
        <w:t xml:space="preserve">3.15.4. Срок устранения опечаток и ошибок не должен превышать 3 (трех) рабочих дней </w:t>
      </w:r>
      <w:proofErr w:type="gramStart"/>
      <w:r w:rsidRPr="00F82D87">
        <w:rPr>
          <w:sz w:val="28"/>
          <w:szCs w:val="28"/>
        </w:rPr>
        <w:t>с даты регистрации</w:t>
      </w:r>
      <w:proofErr w:type="gramEnd"/>
      <w:r w:rsidRPr="00F82D87">
        <w:rPr>
          <w:sz w:val="28"/>
          <w:szCs w:val="28"/>
        </w:rPr>
        <w:t xml:space="preserve"> заявления, указанного в </w:t>
      </w:r>
      <w:hyperlink w:anchor="Par381" w:tooltip="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w:history="1">
        <w:r w:rsidRPr="00F82D87">
          <w:rPr>
            <w:sz w:val="28"/>
            <w:szCs w:val="28"/>
          </w:rPr>
          <w:t>подпункте 3.13.1 пункта 3.1</w:t>
        </w:r>
      </w:hyperlink>
      <w:r w:rsidRPr="00F82D87">
        <w:rPr>
          <w:sz w:val="28"/>
          <w:szCs w:val="28"/>
        </w:rPr>
        <w:t>3 настоящего подраздела.</w:t>
      </w:r>
    </w:p>
    <w:p w:rsidR="002059A3" w:rsidRPr="00F82D87" w:rsidRDefault="002059A3" w:rsidP="002059A3">
      <w:pPr>
        <w:pStyle w:val="a3"/>
        <w:widowControl/>
        <w:autoSpaceDE w:val="0"/>
        <w:autoSpaceDN w:val="0"/>
        <w:adjustRightInd w:val="0"/>
        <w:ind w:left="390"/>
        <w:contextualSpacing w:val="0"/>
        <w:jc w:val="center"/>
        <w:outlineLvl w:val="1"/>
        <w:rPr>
          <w:b/>
          <w:sz w:val="28"/>
          <w:szCs w:val="28"/>
        </w:rPr>
      </w:pPr>
    </w:p>
    <w:p w:rsidR="002059A3" w:rsidRPr="00F82D87" w:rsidRDefault="002059A3" w:rsidP="002059A3">
      <w:pPr>
        <w:pStyle w:val="a3"/>
        <w:widowControl/>
        <w:autoSpaceDE w:val="0"/>
        <w:autoSpaceDN w:val="0"/>
        <w:adjustRightInd w:val="0"/>
        <w:ind w:left="390"/>
        <w:contextualSpacing w:val="0"/>
        <w:jc w:val="center"/>
        <w:outlineLvl w:val="1"/>
        <w:rPr>
          <w:b/>
          <w:sz w:val="28"/>
          <w:szCs w:val="28"/>
        </w:rPr>
      </w:pPr>
      <w:r w:rsidRPr="00F82D87">
        <w:rPr>
          <w:b/>
          <w:sz w:val="28"/>
          <w:szCs w:val="28"/>
        </w:rPr>
        <w:t xml:space="preserve">4. Формы </w:t>
      </w:r>
      <w:proofErr w:type="gramStart"/>
      <w:r w:rsidRPr="00F82D87">
        <w:rPr>
          <w:b/>
          <w:sz w:val="28"/>
          <w:szCs w:val="28"/>
        </w:rPr>
        <w:t>контроля за</w:t>
      </w:r>
      <w:proofErr w:type="gramEnd"/>
      <w:r w:rsidRPr="00F82D87">
        <w:rPr>
          <w:b/>
          <w:sz w:val="28"/>
          <w:szCs w:val="28"/>
        </w:rPr>
        <w:t xml:space="preserve"> исполнением регламента</w:t>
      </w:r>
    </w:p>
    <w:p w:rsidR="002059A3" w:rsidRPr="00F82D87" w:rsidRDefault="002059A3" w:rsidP="002059A3">
      <w:pPr>
        <w:pStyle w:val="a3"/>
        <w:autoSpaceDE w:val="0"/>
        <w:autoSpaceDN w:val="0"/>
        <w:adjustRightInd w:val="0"/>
        <w:ind w:left="525"/>
        <w:outlineLvl w:val="1"/>
        <w:rPr>
          <w:b/>
          <w:sz w:val="28"/>
          <w:szCs w:val="28"/>
        </w:rPr>
      </w:pPr>
    </w:p>
    <w:p w:rsidR="002059A3" w:rsidRPr="00F82D87" w:rsidRDefault="002059A3" w:rsidP="002059A3">
      <w:pPr>
        <w:pStyle w:val="1"/>
        <w:spacing w:line="240" w:lineRule="auto"/>
        <w:ind w:left="525" w:firstLine="0"/>
        <w:contextualSpacing/>
        <w:jc w:val="center"/>
        <w:rPr>
          <w:rFonts w:ascii="Times New Roman" w:hAnsi="Times New Roman" w:cs="Times New Roman"/>
          <w:b/>
          <w:bCs/>
          <w:sz w:val="28"/>
          <w:szCs w:val="28"/>
        </w:rPr>
      </w:pPr>
      <w:r w:rsidRPr="00F82D87">
        <w:rPr>
          <w:rFonts w:ascii="Times New Roman" w:hAnsi="Times New Roman" w:cs="Times New Roman"/>
          <w:b/>
          <w:bCs/>
          <w:sz w:val="28"/>
          <w:szCs w:val="28"/>
        </w:rPr>
        <w:t xml:space="preserve">Порядок осуществления текущего </w:t>
      </w:r>
      <w:proofErr w:type="gramStart"/>
      <w:r w:rsidRPr="00F82D87">
        <w:rPr>
          <w:rFonts w:ascii="Times New Roman" w:hAnsi="Times New Roman" w:cs="Times New Roman"/>
          <w:b/>
          <w:bCs/>
          <w:sz w:val="28"/>
          <w:szCs w:val="28"/>
        </w:rPr>
        <w:t>контроля за</w:t>
      </w:r>
      <w:proofErr w:type="gramEnd"/>
      <w:r w:rsidRPr="00F82D87">
        <w:rPr>
          <w:rFonts w:ascii="Times New Roman" w:hAnsi="Times New Roman" w:cs="Times New Roman"/>
          <w:b/>
          <w:bCs/>
          <w:sz w:val="28"/>
          <w:szCs w:val="28"/>
        </w:rPr>
        <w:t xml:space="preserve"> соблюдением</w:t>
      </w:r>
      <w:r w:rsidRPr="00F82D87">
        <w:rPr>
          <w:rFonts w:ascii="Times New Roman" w:hAnsi="Times New Roman" w:cs="Times New Roman"/>
          <w:b/>
          <w:bCs/>
          <w:sz w:val="28"/>
          <w:szCs w:val="28"/>
        </w:rPr>
        <w:br/>
        <w:t>и исполнением ответственными должностными лицами положений</w:t>
      </w:r>
      <w:r w:rsidRPr="00F82D87">
        <w:rPr>
          <w:rFonts w:ascii="Times New Roman" w:hAnsi="Times New Roman" w:cs="Times New Roman"/>
          <w:b/>
          <w:bCs/>
          <w:sz w:val="28"/>
          <w:szCs w:val="28"/>
        </w:rPr>
        <w:br/>
        <w:t>регламента и иных нормативных правовых актов, устанавливающих требования к предоставлению услуги, а также принятием ими решений</w:t>
      </w:r>
    </w:p>
    <w:p w:rsidR="002059A3" w:rsidRPr="00F82D87" w:rsidRDefault="002059A3" w:rsidP="002059A3">
      <w:pPr>
        <w:pStyle w:val="a3"/>
        <w:autoSpaceDE w:val="0"/>
        <w:autoSpaceDN w:val="0"/>
        <w:adjustRightInd w:val="0"/>
        <w:ind w:left="525"/>
        <w:outlineLvl w:val="1"/>
        <w:rPr>
          <w:b/>
          <w:sz w:val="28"/>
          <w:szCs w:val="28"/>
        </w:rPr>
      </w:pPr>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r w:rsidRPr="00F82D87">
        <w:rPr>
          <w:rFonts w:ascii="Times New Roman" w:hAnsi="Times New Roman"/>
          <w:sz w:val="28"/>
          <w:szCs w:val="28"/>
        </w:rPr>
        <w:t xml:space="preserve">4.1. Текущий </w:t>
      </w:r>
      <w:proofErr w:type="gramStart"/>
      <w:r w:rsidRPr="00F82D87">
        <w:rPr>
          <w:rFonts w:ascii="Times New Roman" w:hAnsi="Times New Roman"/>
          <w:sz w:val="28"/>
          <w:szCs w:val="28"/>
        </w:rPr>
        <w:t>контроль за</w:t>
      </w:r>
      <w:proofErr w:type="gramEnd"/>
      <w:r w:rsidRPr="00F82D87">
        <w:rPr>
          <w:rFonts w:ascii="Times New Roman" w:hAnsi="Times New Roman"/>
          <w:sz w:val="28"/>
          <w:szCs w:val="28"/>
        </w:rPr>
        <w:t xml:space="preserve"> соблюдением последовательности административных действий, определенных административными процедурами по предоставлению услуги, осуществляется заместителем Главы</w:t>
      </w:r>
      <w:r w:rsidR="001045C8">
        <w:rPr>
          <w:rFonts w:ascii="Times New Roman" w:hAnsi="Times New Roman"/>
          <w:sz w:val="28"/>
          <w:szCs w:val="28"/>
        </w:rPr>
        <w:t xml:space="preserve"> </w:t>
      </w:r>
      <w:proofErr w:type="spellStart"/>
      <w:r w:rsidR="001045C8">
        <w:rPr>
          <w:rFonts w:ascii="Times New Roman" w:hAnsi="Times New Roman"/>
          <w:sz w:val="28"/>
          <w:szCs w:val="28"/>
        </w:rPr>
        <w:t>Козульского</w:t>
      </w:r>
      <w:proofErr w:type="spellEnd"/>
      <w:r w:rsidRPr="00F82D87">
        <w:rPr>
          <w:rFonts w:ascii="Times New Roman" w:hAnsi="Times New Roman"/>
          <w:sz w:val="28"/>
          <w:szCs w:val="28"/>
        </w:rPr>
        <w:t xml:space="preserve"> </w:t>
      </w:r>
      <w:r w:rsidR="001B6B57">
        <w:rPr>
          <w:rFonts w:ascii="Times New Roman" w:hAnsi="Times New Roman"/>
          <w:sz w:val="28"/>
          <w:szCs w:val="28"/>
        </w:rPr>
        <w:t>муниципального округа</w:t>
      </w:r>
      <w:r w:rsidRPr="00F82D87">
        <w:rPr>
          <w:rFonts w:ascii="Times New Roman" w:hAnsi="Times New Roman"/>
          <w:sz w:val="28"/>
          <w:szCs w:val="28"/>
        </w:rPr>
        <w:t>, курирующим соответствующее направление деятельности.</w:t>
      </w:r>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r w:rsidRPr="00F82D87">
        <w:rPr>
          <w:rFonts w:ascii="Times New Roman" w:hAnsi="Times New Roman"/>
          <w:sz w:val="28"/>
          <w:szCs w:val="28"/>
        </w:rPr>
        <w:t xml:space="preserve">Текущий контроль осуществляется путем проведения проверок соблюдения и исполнения Уполномоченным органом, </w:t>
      </w:r>
      <w:proofErr w:type="gramStart"/>
      <w:r w:rsidRPr="00F82D87">
        <w:rPr>
          <w:rFonts w:ascii="Times New Roman" w:hAnsi="Times New Roman"/>
          <w:sz w:val="28"/>
          <w:szCs w:val="28"/>
        </w:rPr>
        <w:t>осуществляющими</w:t>
      </w:r>
      <w:proofErr w:type="gramEnd"/>
      <w:r w:rsidRPr="00F82D87">
        <w:rPr>
          <w:rFonts w:ascii="Times New Roman" w:hAnsi="Times New Roman"/>
          <w:sz w:val="28"/>
          <w:szCs w:val="28"/>
        </w:rPr>
        <w:t xml:space="preserve"> предоставление услуги, положений настоящего регламента, иных нормативных правовых актов Российской Федерации. </w:t>
      </w:r>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p>
    <w:p w:rsidR="002059A3" w:rsidRPr="00F82D87" w:rsidRDefault="002059A3" w:rsidP="002059A3">
      <w:pPr>
        <w:pStyle w:val="1"/>
        <w:spacing w:line="240" w:lineRule="auto"/>
        <w:ind w:firstLine="0"/>
        <w:jc w:val="center"/>
        <w:rPr>
          <w:rFonts w:ascii="Times New Roman" w:hAnsi="Times New Roman" w:cs="Times New Roman"/>
          <w:sz w:val="28"/>
          <w:szCs w:val="28"/>
        </w:rPr>
      </w:pPr>
      <w:r w:rsidRPr="00F82D87">
        <w:rPr>
          <w:rFonts w:ascii="Times New Roman" w:hAnsi="Times New Roman" w:cs="Times New Roman"/>
          <w:b/>
          <w:bCs/>
          <w:sz w:val="28"/>
          <w:szCs w:val="28"/>
        </w:rPr>
        <w:t>Порядок и периодичность осуществления плановых и внеплановых</w:t>
      </w:r>
      <w:r w:rsidRPr="00F82D87">
        <w:rPr>
          <w:rFonts w:ascii="Times New Roman" w:hAnsi="Times New Roman" w:cs="Times New Roman"/>
          <w:b/>
          <w:bCs/>
          <w:sz w:val="28"/>
          <w:szCs w:val="28"/>
        </w:rPr>
        <w:br/>
      </w:r>
      <w:r w:rsidRPr="00F82D87">
        <w:rPr>
          <w:rFonts w:ascii="Times New Roman" w:hAnsi="Times New Roman" w:cs="Times New Roman"/>
          <w:b/>
          <w:bCs/>
          <w:sz w:val="28"/>
          <w:szCs w:val="28"/>
        </w:rPr>
        <w:lastRenderedPageBreak/>
        <w:t xml:space="preserve">проверок полноты и качества предоставления услуги, в том числе порядок и формы </w:t>
      </w:r>
      <w:proofErr w:type="gramStart"/>
      <w:r w:rsidRPr="00F82D87">
        <w:rPr>
          <w:rFonts w:ascii="Times New Roman" w:hAnsi="Times New Roman" w:cs="Times New Roman"/>
          <w:b/>
          <w:bCs/>
          <w:sz w:val="28"/>
          <w:szCs w:val="28"/>
        </w:rPr>
        <w:t>контроля за</w:t>
      </w:r>
      <w:proofErr w:type="gramEnd"/>
      <w:r w:rsidRPr="00F82D87">
        <w:rPr>
          <w:rFonts w:ascii="Times New Roman" w:hAnsi="Times New Roman" w:cs="Times New Roman"/>
          <w:b/>
          <w:bCs/>
          <w:sz w:val="28"/>
          <w:szCs w:val="28"/>
        </w:rPr>
        <w:t xml:space="preserve"> полнотой и качеством предоставления услуги</w:t>
      </w:r>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r w:rsidRPr="00F82D87">
        <w:rPr>
          <w:rFonts w:ascii="Times New Roman" w:hAnsi="Times New Roman"/>
          <w:sz w:val="28"/>
          <w:szCs w:val="28"/>
        </w:rPr>
        <w:t xml:space="preserve">4.2. </w:t>
      </w:r>
      <w:proofErr w:type="gramStart"/>
      <w:r w:rsidRPr="00F82D87">
        <w:rPr>
          <w:rFonts w:ascii="Times New Roman" w:hAnsi="Times New Roman"/>
          <w:sz w:val="28"/>
          <w:szCs w:val="28"/>
        </w:rPr>
        <w:t>Контроль за</w:t>
      </w:r>
      <w:proofErr w:type="gramEnd"/>
      <w:r w:rsidRPr="00F82D87">
        <w:rPr>
          <w:rFonts w:ascii="Times New Roman" w:hAnsi="Times New Roman"/>
          <w:sz w:val="28"/>
          <w:szCs w:val="28"/>
        </w:rPr>
        <w:t xml:space="preserve"> предоставлением услуги проводится </w:t>
      </w:r>
      <w:r w:rsidR="003D0301">
        <w:rPr>
          <w:rFonts w:ascii="Times New Roman" w:hAnsi="Times New Roman"/>
          <w:sz w:val="28"/>
          <w:szCs w:val="28"/>
        </w:rPr>
        <w:t xml:space="preserve">начальником отдела муниципального хозяйства Администрации </w:t>
      </w:r>
      <w:proofErr w:type="spellStart"/>
      <w:r w:rsidR="003D0301">
        <w:rPr>
          <w:rFonts w:ascii="Times New Roman" w:hAnsi="Times New Roman"/>
          <w:sz w:val="28"/>
          <w:szCs w:val="28"/>
        </w:rPr>
        <w:t>Козульского</w:t>
      </w:r>
      <w:proofErr w:type="spellEnd"/>
      <w:r w:rsidR="003D0301">
        <w:rPr>
          <w:rFonts w:ascii="Times New Roman" w:hAnsi="Times New Roman"/>
          <w:sz w:val="28"/>
          <w:szCs w:val="28"/>
        </w:rPr>
        <w:t xml:space="preserve"> муниципального округа</w:t>
      </w:r>
      <w:r w:rsidRPr="00F82D87">
        <w:rPr>
          <w:rFonts w:ascii="Times New Roman" w:hAnsi="Times New Roman"/>
          <w:sz w:val="28"/>
          <w:szCs w:val="28"/>
        </w:rPr>
        <w:t xml:space="preserve">, в форме плановых проверок соблюдения и исполнения Уполномоченным органом, оказывающим услугу, положений настоящего регламента в случае обращения заинтересованных лиц. </w:t>
      </w:r>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r w:rsidRPr="00F82D87">
        <w:rPr>
          <w:rFonts w:ascii="Times New Roman" w:hAnsi="Times New Roman"/>
          <w:sz w:val="28"/>
          <w:szCs w:val="28"/>
        </w:rPr>
        <w:t xml:space="preserve">4.3. </w:t>
      </w:r>
      <w:proofErr w:type="gramStart"/>
      <w:r w:rsidRPr="00F82D87">
        <w:rPr>
          <w:rFonts w:ascii="Times New Roman" w:hAnsi="Times New Roman"/>
          <w:sz w:val="28"/>
          <w:szCs w:val="28"/>
        </w:rPr>
        <w:t>Контроль за</w:t>
      </w:r>
      <w:proofErr w:type="gramEnd"/>
      <w:r w:rsidRPr="00F82D87">
        <w:rPr>
          <w:rFonts w:ascii="Times New Roman" w:hAnsi="Times New Roman"/>
          <w:sz w:val="28"/>
          <w:szCs w:val="28"/>
        </w:rPr>
        <w:t xml:space="preserve"> соблюдением своевременности, полноты и качества выполнения административных процедур по предоставлению услуги осуществляется путем проверок, проводимых планово либо внепланового по обращениям заявителей, содержащих жалобы на решения, действия (бездействие) должностных лиц Уполномоченного органа и включает в себя:</w:t>
      </w:r>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r w:rsidRPr="00F82D87">
        <w:rPr>
          <w:rFonts w:ascii="Times New Roman" w:hAnsi="Times New Roman"/>
          <w:sz w:val="28"/>
          <w:szCs w:val="28"/>
        </w:rPr>
        <w:t>1) проверку изложенных в обращениях фактов (в ходе внеплановой проверки), проверку своевременности, полноты и качества выполнения административных процедур в рамках предоставления услуги, выявление и устранение нарушений прав заявителей на получение услуги;</w:t>
      </w:r>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r w:rsidRPr="00F82D87">
        <w:rPr>
          <w:rFonts w:ascii="Times New Roman" w:hAnsi="Times New Roman"/>
          <w:sz w:val="28"/>
          <w:szCs w:val="28"/>
        </w:rPr>
        <w:t>2) рассмотрение, принятие решений, а также (в ходе внеплановой проверки) подготовку ответов на обращения заявителей;</w:t>
      </w:r>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r w:rsidRPr="00F82D87">
        <w:rPr>
          <w:rFonts w:ascii="Times New Roman" w:hAnsi="Times New Roman"/>
          <w:sz w:val="28"/>
          <w:szCs w:val="28"/>
        </w:rPr>
        <w:t>3) выявление виновных должностных лиц и привлечение их к дисциплинарной ответственности в соответствии с законодательством Российской Федерации.</w:t>
      </w:r>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r w:rsidRPr="00F82D87">
        <w:rPr>
          <w:rFonts w:ascii="Times New Roman" w:hAnsi="Times New Roman"/>
          <w:sz w:val="28"/>
          <w:szCs w:val="28"/>
        </w:rPr>
        <w:t xml:space="preserve">4.4. Плановые проверки проводятся не чаще чем один раз в два года </w:t>
      </w:r>
      <w:r w:rsidR="00E80F58" w:rsidRPr="00E80F58">
        <w:rPr>
          <w:rFonts w:ascii="Times New Roman" w:hAnsi="Times New Roman"/>
          <w:sz w:val="28"/>
          <w:szCs w:val="28"/>
        </w:rPr>
        <w:t xml:space="preserve">начальником отдела муниципального хозяйства Администрации </w:t>
      </w:r>
      <w:proofErr w:type="spellStart"/>
      <w:r w:rsidR="00E80F58" w:rsidRPr="00E80F58">
        <w:rPr>
          <w:rFonts w:ascii="Times New Roman" w:hAnsi="Times New Roman"/>
          <w:sz w:val="28"/>
          <w:szCs w:val="28"/>
        </w:rPr>
        <w:t>Козульского</w:t>
      </w:r>
      <w:proofErr w:type="spellEnd"/>
      <w:r w:rsidR="00E80F58" w:rsidRPr="00E80F58">
        <w:rPr>
          <w:rFonts w:ascii="Times New Roman" w:hAnsi="Times New Roman"/>
          <w:sz w:val="28"/>
          <w:szCs w:val="28"/>
        </w:rPr>
        <w:t xml:space="preserve"> муниципального округа</w:t>
      </w:r>
      <w:r w:rsidRPr="00F82D87">
        <w:rPr>
          <w:rFonts w:ascii="Times New Roman" w:hAnsi="Times New Roman"/>
          <w:sz w:val="28"/>
          <w:szCs w:val="28"/>
        </w:rPr>
        <w:t>.</w:t>
      </w:r>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r w:rsidRPr="00F82D87">
        <w:rPr>
          <w:rFonts w:ascii="Times New Roman" w:hAnsi="Times New Roman"/>
          <w:sz w:val="28"/>
          <w:szCs w:val="28"/>
        </w:rPr>
        <w:t>Срок проведения проверки - не более 30 рабочих дней.</w:t>
      </w:r>
    </w:p>
    <w:p w:rsidR="002059A3" w:rsidRPr="00F82D87" w:rsidRDefault="002059A3" w:rsidP="002059A3">
      <w:pPr>
        <w:autoSpaceDE w:val="0"/>
        <w:autoSpaceDN w:val="0"/>
        <w:adjustRightInd w:val="0"/>
        <w:spacing w:after="0" w:line="240" w:lineRule="auto"/>
        <w:jc w:val="center"/>
        <w:outlineLvl w:val="1"/>
        <w:rPr>
          <w:rFonts w:ascii="Times New Roman" w:hAnsi="Times New Roman"/>
          <w:sz w:val="28"/>
          <w:szCs w:val="28"/>
        </w:rPr>
      </w:pPr>
    </w:p>
    <w:p w:rsidR="002059A3" w:rsidRPr="00F82D87" w:rsidRDefault="002059A3" w:rsidP="002059A3">
      <w:pPr>
        <w:autoSpaceDE w:val="0"/>
        <w:autoSpaceDN w:val="0"/>
        <w:adjustRightInd w:val="0"/>
        <w:spacing w:after="0" w:line="240" w:lineRule="auto"/>
        <w:ind w:firstLine="709"/>
        <w:jc w:val="center"/>
        <w:outlineLvl w:val="0"/>
        <w:rPr>
          <w:rFonts w:ascii="Times New Roman" w:hAnsi="Times New Roman"/>
          <w:b/>
          <w:color w:val="FF0000"/>
          <w:sz w:val="28"/>
          <w:szCs w:val="28"/>
        </w:rPr>
      </w:pPr>
      <w:r w:rsidRPr="00F82D87">
        <w:rPr>
          <w:rFonts w:ascii="Times New Roman" w:hAnsi="Times New Roman"/>
          <w:b/>
          <w:sz w:val="28"/>
          <w:szCs w:val="28"/>
        </w:rPr>
        <w:t xml:space="preserve">5. Досудебный (внесудебный) порядок обжалования решений и действий (бездействия) органов, </w:t>
      </w:r>
      <w:r w:rsidRPr="00F82D87">
        <w:rPr>
          <w:rFonts w:ascii="Times New Roman" w:hAnsi="Times New Roman"/>
          <w:b/>
          <w:bCs/>
          <w:sz w:val="28"/>
          <w:szCs w:val="28"/>
        </w:rPr>
        <w:t>осуществляющих государственный контроль (надзор), а также их должностных лиц</w:t>
      </w:r>
      <w:r w:rsidRPr="00F82D87">
        <w:rPr>
          <w:rFonts w:ascii="Times New Roman" w:hAnsi="Times New Roman"/>
          <w:b/>
          <w:sz w:val="28"/>
          <w:szCs w:val="28"/>
        </w:rPr>
        <w:t xml:space="preserve"> </w:t>
      </w:r>
    </w:p>
    <w:p w:rsidR="002059A3" w:rsidRPr="00F82D87" w:rsidRDefault="002059A3" w:rsidP="002059A3">
      <w:pPr>
        <w:autoSpaceDE w:val="0"/>
        <w:autoSpaceDN w:val="0"/>
        <w:adjustRightInd w:val="0"/>
        <w:spacing w:after="0" w:line="240" w:lineRule="auto"/>
        <w:ind w:left="390"/>
        <w:outlineLvl w:val="0"/>
        <w:rPr>
          <w:rFonts w:ascii="Times New Roman" w:hAnsi="Times New Roman"/>
          <w:color w:val="FF0000"/>
          <w:sz w:val="28"/>
          <w:szCs w:val="28"/>
        </w:rPr>
      </w:pPr>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r w:rsidRPr="00F82D87">
        <w:rPr>
          <w:rFonts w:ascii="Times New Roman" w:hAnsi="Times New Roman"/>
          <w:sz w:val="28"/>
          <w:szCs w:val="28"/>
        </w:rPr>
        <w:t>5.1. Заявитель может обратиться с жалобой, в том числе в следующих случаях:</w:t>
      </w:r>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r w:rsidRPr="00F82D87">
        <w:rPr>
          <w:rFonts w:ascii="Times New Roman" w:hAnsi="Times New Roman"/>
          <w:sz w:val="28"/>
          <w:szCs w:val="28"/>
        </w:rPr>
        <w:t>1) нарушение срока регистрации заявления заявителя о предоставлении услуги;</w:t>
      </w:r>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r w:rsidRPr="00F82D87">
        <w:rPr>
          <w:rFonts w:ascii="Times New Roman" w:hAnsi="Times New Roman"/>
          <w:sz w:val="28"/>
          <w:szCs w:val="28"/>
        </w:rPr>
        <w:t xml:space="preserve">2) нарушение срока предоставления услуги. </w:t>
      </w:r>
      <w:proofErr w:type="gramStart"/>
      <w:r w:rsidRPr="00F82D87">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F82D87">
        <w:rPr>
          <w:rFonts w:ascii="Times New Roman" w:hAnsi="Times New Roman"/>
          <w:color w:val="000000"/>
          <w:sz w:val="28"/>
          <w:szCs w:val="28"/>
        </w:rPr>
        <w:t xml:space="preserve">определенном </w:t>
      </w:r>
      <w:hyperlink r:id="rId30" w:history="1">
        <w:r w:rsidRPr="00F82D87">
          <w:rPr>
            <w:rFonts w:ascii="Times New Roman" w:hAnsi="Times New Roman"/>
            <w:color w:val="000000"/>
            <w:sz w:val="28"/>
            <w:szCs w:val="28"/>
          </w:rPr>
          <w:t>частью 1.3 статьи 16</w:t>
        </w:r>
      </w:hyperlink>
      <w:r w:rsidRPr="00F82D87">
        <w:rPr>
          <w:rFonts w:ascii="Times New Roman" w:hAnsi="Times New Roman"/>
          <w:sz w:val="28"/>
          <w:szCs w:val="28"/>
        </w:rPr>
        <w:t xml:space="preserve"> Федерального закона от 27.07.2010 №210-ФЗ «Об организации предоставления государственных и муниципальных услуг»;</w:t>
      </w:r>
      <w:proofErr w:type="gramEnd"/>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r w:rsidRPr="00F82D87">
        <w:rPr>
          <w:rFonts w:ascii="Times New Roman" w:hAnsi="Times New Roman"/>
          <w:sz w:val="28"/>
          <w:szCs w:val="28"/>
        </w:rPr>
        <w:lastRenderedPageBreak/>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 </w:t>
      </w:r>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r w:rsidRPr="00F82D8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 у заявителя;</w:t>
      </w:r>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proofErr w:type="gramStart"/>
      <w:r w:rsidRPr="00F82D87">
        <w:rPr>
          <w:rFonts w:ascii="Times New Roman" w:hAnsi="Times New Roman"/>
          <w:sz w:val="28"/>
          <w:szCs w:val="28"/>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r w:rsidRPr="00F82D87">
        <w:rPr>
          <w:rFonts w:ascii="Times New Roman" w:hAnsi="Times New Roman"/>
          <w:sz w:val="28"/>
          <w:szCs w:val="28"/>
        </w:rPr>
        <w:t xml:space="preserve"> </w:t>
      </w:r>
      <w:proofErr w:type="gramStart"/>
      <w:r w:rsidRPr="00F82D87">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услуги в полном объеме в порядке, определенном </w:t>
      </w:r>
      <w:hyperlink r:id="rId31" w:history="1">
        <w:r w:rsidRPr="00F82D87">
          <w:rPr>
            <w:rFonts w:ascii="Times New Roman" w:hAnsi="Times New Roman"/>
            <w:color w:val="000000"/>
            <w:sz w:val="28"/>
            <w:szCs w:val="28"/>
          </w:rPr>
          <w:t>частью 1.3 статьи 16</w:t>
        </w:r>
      </w:hyperlink>
      <w:r w:rsidRPr="00F82D87">
        <w:rPr>
          <w:rFonts w:ascii="Times New Roman" w:hAnsi="Times New Roman"/>
          <w:sz w:val="28"/>
          <w:szCs w:val="28"/>
        </w:rPr>
        <w:t xml:space="preserve"> Федерального закона от 27.07.2010 №210-ФЗ «Об организации предоставления государственных и муниципальных услуг»;</w:t>
      </w:r>
      <w:proofErr w:type="gramEnd"/>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r w:rsidRPr="00F82D87">
        <w:rPr>
          <w:rFonts w:ascii="Times New Roman" w:hAnsi="Times New Roman"/>
          <w:sz w:val="28"/>
          <w:szCs w:val="28"/>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proofErr w:type="gramStart"/>
      <w:r w:rsidRPr="00F82D87">
        <w:rPr>
          <w:rFonts w:ascii="Times New Roman" w:hAnsi="Times New Roman"/>
          <w:sz w:val="28"/>
          <w:szCs w:val="28"/>
        </w:rPr>
        <w:t xml:space="preserve">7) </w:t>
      </w:r>
      <w:r w:rsidRPr="00F82D87">
        <w:rPr>
          <w:rFonts w:ascii="Times New Roman" w:hAnsi="Times New Roman"/>
          <w:color w:val="000000"/>
          <w:sz w:val="28"/>
          <w:szCs w:val="28"/>
        </w:rPr>
        <w:t xml:space="preserve">отказ органа, предоставляющего услугу, должностного лица или органа, предоставляющего услугу МФЦ, работника МФЦ, организаций, предусмотренных </w:t>
      </w:r>
      <w:hyperlink r:id="rId32" w:history="1">
        <w:r w:rsidRPr="00F82D87">
          <w:rPr>
            <w:rFonts w:ascii="Times New Roman" w:hAnsi="Times New Roman"/>
            <w:color w:val="000000"/>
            <w:sz w:val="28"/>
            <w:szCs w:val="28"/>
          </w:rPr>
          <w:t>частью 1.1 статьи 16</w:t>
        </w:r>
      </w:hyperlink>
      <w:r w:rsidRPr="00F82D87">
        <w:rPr>
          <w:rFonts w:ascii="Times New Roman" w:hAnsi="Times New Roman"/>
          <w:color w:val="000000"/>
          <w:sz w:val="28"/>
          <w:szCs w:val="28"/>
        </w:rPr>
        <w:t xml:space="preserve"> Федерального закона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w:t>
      </w:r>
      <w:proofErr w:type="gramEnd"/>
      <w:r w:rsidRPr="00F82D87">
        <w:rPr>
          <w:rFonts w:ascii="Times New Roman" w:hAnsi="Times New Roman"/>
          <w:color w:val="000000"/>
          <w:sz w:val="28"/>
          <w:szCs w:val="28"/>
        </w:rPr>
        <w:t xml:space="preserve"> </w:t>
      </w:r>
      <w:proofErr w:type="gramStart"/>
      <w:r w:rsidRPr="00F82D87">
        <w:rPr>
          <w:rFonts w:ascii="Times New Roman" w:hAnsi="Times New Roman"/>
          <w:color w:val="000000"/>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услуги в полном объеме в порядке, определенном </w:t>
      </w:r>
      <w:hyperlink r:id="rId33" w:history="1">
        <w:r w:rsidRPr="00F82D87">
          <w:rPr>
            <w:rFonts w:ascii="Times New Roman" w:hAnsi="Times New Roman"/>
            <w:color w:val="000000"/>
            <w:sz w:val="28"/>
            <w:szCs w:val="28"/>
          </w:rPr>
          <w:t>частью 1.3 статьи 16</w:t>
        </w:r>
      </w:hyperlink>
      <w:r w:rsidRPr="00F82D87">
        <w:rPr>
          <w:rFonts w:ascii="Times New Roman" w:hAnsi="Times New Roman"/>
          <w:color w:val="000000"/>
          <w:sz w:val="28"/>
          <w:szCs w:val="28"/>
        </w:rPr>
        <w:t xml:space="preserve"> Федерального закона от 27.07.2010 № 210-ФЗ «Об организации предоставления государственных и муниципальных услуг»</w:t>
      </w:r>
      <w:r w:rsidRPr="00F82D87">
        <w:rPr>
          <w:rFonts w:ascii="Times New Roman" w:hAnsi="Times New Roman"/>
          <w:sz w:val="28"/>
          <w:szCs w:val="28"/>
        </w:rPr>
        <w:t>;</w:t>
      </w:r>
      <w:proofErr w:type="gramEnd"/>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r w:rsidRPr="00F82D87">
        <w:rPr>
          <w:rFonts w:ascii="Times New Roman" w:hAnsi="Times New Roman"/>
          <w:sz w:val="28"/>
          <w:szCs w:val="28"/>
        </w:rPr>
        <w:t>8) нарушение срока или порядка выдачи документов по результатам предоставления услуги;</w:t>
      </w:r>
    </w:p>
    <w:p w:rsidR="002059A3" w:rsidRPr="00F82D87" w:rsidRDefault="002059A3" w:rsidP="002059A3">
      <w:pPr>
        <w:autoSpaceDE w:val="0"/>
        <w:autoSpaceDN w:val="0"/>
        <w:adjustRightInd w:val="0"/>
        <w:spacing w:after="0" w:line="240" w:lineRule="auto"/>
        <w:ind w:firstLine="709"/>
        <w:jc w:val="both"/>
        <w:rPr>
          <w:rFonts w:ascii="Times New Roman" w:hAnsi="Times New Roman"/>
          <w:color w:val="000000"/>
          <w:sz w:val="28"/>
          <w:szCs w:val="28"/>
        </w:rPr>
      </w:pPr>
      <w:proofErr w:type="gramStart"/>
      <w:r w:rsidRPr="00F82D87">
        <w:rPr>
          <w:rFonts w:ascii="Times New Roman" w:hAnsi="Times New Roman"/>
          <w:sz w:val="28"/>
          <w:szCs w:val="28"/>
        </w:rPr>
        <w:t xml:space="preserve">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w:t>
      </w:r>
      <w:r w:rsidRPr="00F82D87">
        <w:rPr>
          <w:rFonts w:ascii="Times New Roman" w:hAnsi="Times New Roman"/>
          <w:sz w:val="28"/>
          <w:szCs w:val="28"/>
        </w:rPr>
        <w:lastRenderedPageBreak/>
        <w:t>Российской Федерации, муниципальными правовыми актами.</w:t>
      </w:r>
      <w:proofErr w:type="gramEnd"/>
      <w:r w:rsidRPr="00F82D87">
        <w:rPr>
          <w:rFonts w:ascii="Times New Roman" w:hAnsi="Times New Roman"/>
          <w:sz w:val="28"/>
          <w:szCs w:val="28"/>
        </w:rPr>
        <w:t xml:space="preserve"> </w:t>
      </w:r>
      <w:proofErr w:type="gramStart"/>
      <w:r w:rsidRPr="00F82D87">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F82D87">
        <w:rPr>
          <w:rFonts w:ascii="Times New Roman" w:hAnsi="Times New Roman"/>
          <w:color w:val="000000"/>
          <w:sz w:val="28"/>
          <w:szCs w:val="28"/>
        </w:rPr>
        <w:t xml:space="preserve">определенном </w:t>
      </w:r>
      <w:hyperlink r:id="rId34" w:history="1">
        <w:r w:rsidRPr="00F82D87">
          <w:rPr>
            <w:rFonts w:ascii="Times New Roman" w:hAnsi="Times New Roman"/>
            <w:color w:val="000000"/>
            <w:sz w:val="28"/>
            <w:szCs w:val="28"/>
          </w:rPr>
          <w:t>частью 1.3 статьи 16</w:t>
        </w:r>
      </w:hyperlink>
      <w:r w:rsidRPr="00F82D87">
        <w:rPr>
          <w:rFonts w:ascii="Times New Roman" w:hAnsi="Times New Roman"/>
          <w:color w:val="000000"/>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r w:rsidRPr="00F82D87">
        <w:rPr>
          <w:rFonts w:ascii="Times New Roman" w:hAnsi="Times New Roman"/>
          <w:sz w:val="28"/>
          <w:szCs w:val="28"/>
        </w:rPr>
        <w:t xml:space="preserve"> </w:t>
      </w:r>
      <w:proofErr w:type="gramStart"/>
      <w:r w:rsidRPr="00F82D87">
        <w:rPr>
          <w:rFonts w:ascii="Times New Roman" w:hAnsi="Times New Roman"/>
          <w:sz w:val="28"/>
          <w:szCs w:val="28"/>
        </w:rPr>
        <w:t xml:space="preserve">10) </w:t>
      </w:r>
      <w:r w:rsidRPr="00F82D87">
        <w:rPr>
          <w:rFonts w:ascii="Times New Roman" w:hAnsi="Times New Roman"/>
          <w:color w:val="000000"/>
          <w:sz w:val="28"/>
          <w:szCs w:val="28"/>
        </w:rPr>
        <w:t xml:space="preserve">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w:t>
      </w:r>
      <w:hyperlink r:id="rId35" w:history="1">
        <w:r w:rsidRPr="00F82D87">
          <w:rPr>
            <w:rFonts w:ascii="Times New Roman" w:hAnsi="Times New Roman"/>
            <w:color w:val="000000"/>
            <w:sz w:val="28"/>
            <w:szCs w:val="28"/>
          </w:rPr>
          <w:t>пунктом 4 части 1 статьи 7</w:t>
        </w:r>
      </w:hyperlink>
      <w:r w:rsidRPr="00F82D87">
        <w:rPr>
          <w:rFonts w:ascii="Times New Roman" w:hAnsi="Times New Roman"/>
          <w:color w:val="000000"/>
          <w:sz w:val="28"/>
          <w:szCs w:val="28"/>
        </w:rPr>
        <w:t xml:space="preserve"> Федерального закона от 27.07.2010 № 210-ФЗ «Об организации предоставления государственных и муниципальных услуг».</w:t>
      </w:r>
      <w:proofErr w:type="gramEnd"/>
      <w:r w:rsidRPr="00F82D87">
        <w:rPr>
          <w:rFonts w:ascii="Times New Roman" w:hAnsi="Times New Roman"/>
          <w:color w:val="000000"/>
          <w:sz w:val="28"/>
          <w:szCs w:val="28"/>
        </w:rPr>
        <w:t xml:space="preserve"> </w:t>
      </w:r>
      <w:proofErr w:type="gramStart"/>
      <w:r w:rsidRPr="00F82D87">
        <w:rPr>
          <w:rFonts w:ascii="Times New Roman" w:hAnsi="Times New Roman"/>
          <w:color w:val="000000"/>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услуги в полном объеме в порядке, определенном </w:t>
      </w:r>
      <w:hyperlink r:id="rId36" w:history="1">
        <w:r w:rsidRPr="00F82D87">
          <w:rPr>
            <w:rFonts w:ascii="Times New Roman" w:hAnsi="Times New Roman"/>
            <w:color w:val="000000"/>
            <w:sz w:val="28"/>
            <w:szCs w:val="28"/>
          </w:rPr>
          <w:t>частью 1.3 статьи 16</w:t>
        </w:r>
      </w:hyperlink>
      <w:r w:rsidRPr="00F82D87">
        <w:rPr>
          <w:rFonts w:ascii="Times New Roman" w:hAnsi="Times New Roman"/>
          <w:color w:val="000000"/>
          <w:sz w:val="28"/>
          <w:szCs w:val="28"/>
        </w:rPr>
        <w:t xml:space="preserve"> Федерального закона от 27.07.2010 № 210-ФЗ «Об организации предоставления государственных и муниципальных услуг»</w:t>
      </w:r>
      <w:r w:rsidRPr="00F82D87">
        <w:rPr>
          <w:rFonts w:ascii="Times New Roman" w:hAnsi="Times New Roman"/>
          <w:sz w:val="28"/>
          <w:szCs w:val="28"/>
        </w:rPr>
        <w:t>;</w:t>
      </w:r>
      <w:proofErr w:type="gramEnd"/>
    </w:p>
    <w:p w:rsidR="002059A3" w:rsidRPr="00F82D87" w:rsidRDefault="002059A3" w:rsidP="002059A3">
      <w:pPr>
        <w:keepNext/>
        <w:tabs>
          <w:tab w:val="left" w:pos="1276"/>
        </w:tabs>
        <w:spacing w:after="0" w:line="240" w:lineRule="auto"/>
        <w:ind w:firstLine="709"/>
        <w:jc w:val="both"/>
        <w:outlineLvl w:val="0"/>
        <w:rPr>
          <w:rFonts w:ascii="Times New Roman" w:hAnsi="Times New Roman"/>
          <w:color w:val="000000"/>
          <w:sz w:val="28"/>
          <w:szCs w:val="28"/>
        </w:rPr>
      </w:pPr>
      <w:r w:rsidRPr="00F82D87">
        <w:rPr>
          <w:rFonts w:ascii="Times New Roman" w:hAnsi="Times New Roman"/>
          <w:sz w:val="28"/>
          <w:szCs w:val="28"/>
        </w:rPr>
        <w:t xml:space="preserve">5.2. </w:t>
      </w:r>
      <w:proofErr w:type="gramStart"/>
      <w:r w:rsidRPr="00F82D87">
        <w:rPr>
          <w:rFonts w:ascii="Times New Roman" w:hAnsi="Times New Roman"/>
          <w:color w:val="000000"/>
          <w:sz w:val="28"/>
          <w:szCs w:val="28"/>
        </w:rPr>
        <w:t>Жалоба подается в письменной форме на бумажном носителе, в электронной форме в орган, предоставляющий услугу, МФЦ либо в соответствующий орган государственной власти (орган местного самоуправления) публично-правового образования, являющийся учредителем МФЦ (далее - учредитель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roofErr w:type="gramEnd"/>
      <w:r w:rsidRPr="00F82D87">
        <w:rPr>
          <w:rFonts w:ascii="Times New Roman" w:hAnsi="Times New Roman"/>
          <w:color w:val="000000"/>
          <w:sz w:val="28"/>
          <w:szCs w:val="28"/>
        </w:rPr>
        <w:t xml:space="preserve"> Жалобы на решения и действия (бездействие) руководителя органа, предоставляющего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r w:rsidRPr="00F82D87">
        <w:rPr>
          <w:rFonts w:ascii="Times New Roman" w:hAnsi="Times New Roman"/>
          <w:sz w:val="28"/>
          <w:szCs w:val="28"/>
        </w:rPr>
        <w:t xml:space="preserve">5.3. </w:t>
      </w:r>
      <w:r w:rsidRPr="00F82D87">
        <w:rPr>
          <w:rFonts w:ascii="Times New Roman" w:hAnsi="Times New Roman"/>
          <w:color w:val="000000"/>
          <w:sz w:val="28"/>
          <w:szCs w:val="28"/>
        </w:rPr>
        <w:t xml:space="preserve">Жалоба на решения и действия (бездействие) органа, предоставляющего услугу, должностного лица органа, предоставляющего услугу, муниципального служащего, руководителя органа, предоставляющего услугу, может быть направлена по почте, с использованием информационно-телекоммуникационной сети Интернет, </w:t>
      </w:r>
      <w:r w:rsidRPr="00F82D87">
        <w:rPr>
          <w:rFonts w:ascii="Times New Roman" w:hAnsi="Times New Roman"/>
          <w:color w:val="000000"/>
          <w:sz w:val="28"/>
          <w:szCs w:val="28"/>
        </w:rPr>
        <w:lastRenderedPageBreak/>
        <w:t xml:space="preserve">официального сайта органа, предоставляющего услугу,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F82D87">
        <w:rPr>
          <w:rFonts w:ascii="Times New Roman" w:hAnsi="Times New Roman"/>
          <w:color w:val="000000"/>
          <w:sz w:val="28"/>
          <w:szCs w:val="28"/>
        </w:rPr>
        <w:t>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F82D87">
        <w:rPr>
          <w:rFonts w:ascii="Times New Roman" w:hAnsi="Times New Roman"/>
          <w:color w:val="000000"/>
          <w:sz w:val="28"/>
          <w:szCs w:val="28"/>
        </w:rPr>
        <w:t xml:space="preserve"> при личном приеме заявителя</w:t>
      </w:r>
      <w:r w:rsidRPr="00F82D87">
        <w:rPr>
          <w:rFonts w:ascii="Times New Roman" w:hAnsi="Times New Roman"/>
          <w:sz w:val="28"/>
          <w:szCs w:val="28"/>
        </w:rPr>
        <w:t xml:space="preserve">. </w:t>
      </w:r>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r w:rsidRPr="00F82D87">
        <w:rPr>
          <w:rFonts w:ascii="Times New Roman" w:hAnsi="Times New Roman"/>
          <w:sz w:val="28"/>
          <w:szCs w:val="28"/>
        </w:rPr>
        <w:t>5.4. Жалоба должна содержать:</w:t>
      </w:r>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proofErr w:type="gramStart"/>
      <w:r w:rsidRPr="00F82D87">
        <w:rPr>
          <w:rFonts w:ascii="Times New Roman" w:hAnsi="Times New Roman"/>
          <w:sz w:val="28"/>
          <w:szCs w:val="28"/>
        </w:rPr>
        <w:t xml:space="preserve">- </w:t>
      </w:r>
      <w:r w:rsidRPr="00F82D87">
        <w:rPr>
          <w:rFonts w:ascii="Times New Roman" w:hAnsi="Times New Roman"/>
          <w:color w:val="000000"/>
          <w:sz w:val="28"/>
          <w:szCs w:val="28"/>
        </w:rPr>
        <w:t>наименование органа, предоставляющего услугу, должностного лица органа, предоставляющего услугу, либо муниципального служащего, МФЦ, его руководителя и (или) работника, организаций, предусмотренных частью 1.1 статьи 16 Федерального закона 27.07.2010 № 210-ФЗ «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r w:rsidRPr="00F82D87">
        <w:rPr>
          <w:rFonts w:ascii="Times New Roman" w:hAnsi="Times New Roman"/>
          <w:sz w:val="28"/>
          <w:szCs w:val="28"/>
        </w:rPr>
        <w:t>;</w:t>
      </w:r>
      <w:proofErr w:type="gramEnd"/>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proofErr w:type="gramStart"/>
      <w:r w:rsidRPr="00F82D87">
        <w:rPr>
          <w:rFonts w:ascii="Times New Roman" w:hAnsi="Times New Roman"/>
          <w:sz w:val="28"/>
          <w:szCs w:val="28"/>
        </w:rPr>
        <w:t>-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r w:rsidRPr="00F82D87">
        <w:rPr>
          <w:rFonts w:ascii="Times New Roman" w:hAnsi="Times New Roman"/>
          <w:sz w:val="28"/>
          <w:szCs w:val="28"/>
        </w:rPr>
        <w:t xml:space="preserve">- </w:t>
      </w:r>
      <w:r w:rsidRPr="00F82D87">
        <w:rPr>
          <w:rFonts w:ascii="Times New Roman" w:hAnsi="Times New Roman"/>
          <w:color w:val="000000"/>
          <w:sz w:val="28"/>
          <w:szCs w:val="28"/>
        </w:rPr>
        <w:t>сведения об обжалуемых решениях и действиях (бездействии) органа, предоставляющего услугу, должностного лица органа, предоставляющего услугу или муниципального служащего,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F82D87">
        <w:rPr>
          <w:rFonts w:ascii="Times New Roman" w:hAnsi="Times New Roman"/>
          <w:sz w:val="28"/>
          <w:szCs w:val="28"/>
        </w:rPr>
        <w:t>;</w:t>
      </w:r>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r w:rsidRPr="00F82D87">
        <w:rPr>
          <w:rFonts w:ascii="Times New Roman" w:hAnsi="Times New Roman"/>
          <w:sz w:val="28"/>
          <w:szCs w:val="28"/>
        </w:rPr>
        <w:t xml:space="preserve">- </w:t>
      </w:r>
      <w:r w:rsidRPr="00F82D87">
        <w:rPr>
          <w:rFonts w:ascii="Times New Roman" w:hAnsi="Times New Roman"/>
          <w:color w:val="000000"/>
          <w:sz w:val="28"/>
          <w:szCs w:val="28"/>
        </w:rPr>
        <w:t>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муниципального служащего,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r w:rsidRPr="00F82D87">
        <w:rPr>
          <w:rFonts w:ascii="Times New Roman" w:hAnsi="Times New Roman"/>
          <w:sz w:val="28"/>
          <w:szCs w:val="28"/>
        </w:rPr>
        <w:t>.</w:t>
      </w:r>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r w:rsidRPr="00F82D87">
        <w:rPr>
          <w:rFonts w:ascii="Times New Roman" w:hAnsi="Times New Roman"/>
          <w:sz w:val="28"/>
          <w:szCs w:val="28"/>
        </w:rPr>
        <w:t xml:space="preserve">5.6. </w:t>
      </w:r>
      <w:proofErr w:type="gramStart"/>
      <w:r w:rsidRPr="00F82D87">
        <w:rPr>
          <w:rFonts w:ascii="Times New Roman" w:hAnsi="Times New Roman"/>
          <w:color w:val="000000"/>
          <w:sz w:val="28"/>
          <w:szCs w:val="28"/>
        </w:rPr>
        <w:t xml:space="preserve">Жалоба, поступившая в орган, предоставляющий услугу, МФЦ, учредителю МФЦ, в организации, предусмотренные частью 1.1 статьи 16 Федерального закона от 27.07.2010 № 210-ФЗ «Об организации </w:t>
      </w:r>
      <w:r w:rsidRPr="00F82D87">
        <w:rPr>
          <w:rFonts w:ascii="Times New Roman" w:hAnsi="Times New Roman"/>
          <w:color w:val="000000"/>
          <w:sz w:val="28"/>
          <w:szCs w:val="28"/>
        </w:rPr>
        <w:lastRenderedPageBreak/>
        <w:t>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услугу, МФЦ, организаций, предусмотренных частью 1.1 статьи 16</w:t>
      </w:r>
      <w:proofErr w:type="gramEnd"/>
      <w:r w:rsidRPr="00F82D87">
        <w:rPr>
          <w:rFonts w:ascii="Times New Roman" w:hAnsi="Times New Roman"/>
          <w:color w:val="000000"/>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F82D87">
        <w:rPr>
          <w:rFonts w:ascii="Times New Roman" w:hAnsi="Times New Roman"/>
          <w:sz w:val="28"/>
          <w:szCs w:val="28"/>
        </w:rPr>
        <w:t>.</w:t>
      </w:r>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bookmarkStart w:id="12" w:name="Par193"/>
      <w:bookmarkEnd w:id="12"/>
      <w:r w:rsidRPr="00F82D87">
        <w:rPr>
          <w:rFonts w:ascii="Times New Roman" w:hAnsi="Times New Roman"/>
          <w:sz w:val="28"/>
          <w:szCs w:val="28"/>
        </w:rPr>
        <w:t>5.7. По результатам рассмотрения жалобы принимается одно из следующих решений:</w:t>
      </w:r>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proofErr w:type="gramStart"/>
      <w:r w:rsidRPr="00F82D87">
        <w:rPr>
          <w:rFonts w:ascii="Times New Roman" w:hAnsi="Times New Roman"/>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r w:rsidRPr="00F82D87">
        <w:rPr>
          <w:rFonts w:ascii="Times New Roman" w:hAnsi="Times New Roman"/>
          <w:sz w:val="28"/>
          <w:szCs w:val="28"/>
        </w:rPr>
        <w:t>- в удовлетворении жалобы отказывается.</w:t>
      </w:r>
    </w:p>
    <w:p w:rsidR="002059A3" w:rsidRPr="00F82D87" w:rsidRDefault="002059A3" w:rsidP="002059A3">
      <w:pPr>
        <w:spacing w:after="0" w:line="240" w:lineRule="auto"/>
        <w:ind w:firstLine="708"/>
        <w:jc w:val="both"/>
        <w:rPr>
          <w:rFonts w:ascii="Times New Roman" w:hAnsi="Times New Roman"/>
          <w:sz w:val="28"/>
          <w:szCs w:val="28"/>
        </w:rPr>
      </w:pPr>
      <w:r w:rsidRPr="00F82D87">
        <w:rPr>
          <w:rFonts w:ascii="Times New Roman" w:hAnsi="Times New Roman"/>
          <w:sz w:val="28"/>
          <w:szCs w:val="28"/>
        </w:rPr>
        <w:t xml:space="preserve">5.7.1. В случае признания жалобы подлежащей удовлетворению в мотивированном ответе о результатах рассмотрения жалобы, направляемому в электронной форме, заявителю, дается информация о действиях, осуществляемых органом, предоставляющим услугу, многофункциональным центром, в целях незамедлительного устранения выявленных нарушений при оказании услуги, а также приносятся извинения за доставленные </w:t>
      </w:r>
      <w:proofErr w:type="gramStart"/>
      <w:r w:rsidRPr="00F82D87">
        <w:rPr>
          <w:rFonts w:ascii="Times New Roman" w:hAnsi="Times New Roman"/>
          <w:sz w:val="28"/>
          <w:szCs w:val="28"/>
        </w:rPr>
        <w:t>неудобства</w:t>
      </w:r>
      <w:proofErr w:type="gramEnd"/>
      <w:r w:rsidRPr="00F82D87">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услуги.</w:t>
      </w:r>
    </w:p>
    <w:p w:rsidR="002059A3" w:rsidRPr="00F82D87" w:rsidRDefault="002059A3" w:rsidP="002059A3">
      <w:pPr>
        <w:autoSpaceDE w:val="0"/>
        <w:autoSpaceDN w:val="0"/>
        <w:adjustRightInd w:val="0"/>
        <w:spacing w:after="0" w:line="240" w:lineRule="auto"/>
        <w:ind w:firstLine="540"/>
        <w:jc w:val="both"/>
        <w:rPr>
          <w:rFonts w:ascii="Times New Roman" w:hAnsi="Times New Roman"/>
          <w:sz w:val="28"/>
          <w:szCs w:val="28"/>
        </w:rPr>
      </w:pPr>
      <w:r w:rsidRPr="00F82D87">
        <w:rPr>
          <w:rFonts w:ascii="Times New Roman" w:hAnsi="Times New Roman"/>
          <w:sz w:val="28"/>
          <w:szCs w:val="28"/>
        </w:rPr>
        <w:t xml:space="preserve">5.7.2. В случае признания </w:t>
      </w:r>
      <w:proofErr w:type="gramStart"/>
      <w:r w:rsidRPr="00F82D87">
        <w:rPr>
          <w:rFonts w:ascii="Times New Roman" w:hAnsi="Times New Roman"/>
          <w:sz w:val="28"/>
          <w:szCs w:val="28"/>
        </w:rPr>
        <w:t>жалобы</w:t>
      </w:r>
      <w:proofErr w:type="gramEnd"/>
      <w:r w:rsidRPr="00F82D87">
        <w:rPr>
          <w:rFonts w:ascii="Times New Roman" w:hAnsi="Times New Roman"/>
          <w:sz w:val="28"/>
          <w:szCs w:val="28"/>
        </w:rPr>
        <w:t xml:space="preserve"> не подлежащей удовлетворению в мотивированном ответе о результатах рассмотрения жалобы, направляемом в электронной форме, даются аргументированные разъяснения о причинах принятого решения, а также информация о порядке обжалования принятого решения.  </w:t>
      </w:r>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r w:rsidRPr="00F82D87">
        <w:rPr>
          <w:rFonts w:ascii="Times New Roman" w:hAnsi="Times New Roman"/>
          <w:sz w:val="28"/>
          <w:szCs w:val="28"/>
        </w:rPr>
        <w:t xml:space="preserve">5.8. Не позднее дня, следующего за днем принятия решения, указанного в </w:t>
      </w:r>
      <w:hyperlink w:anchor="Par193" w:history="1">
        <w:r w:rsidRPr="00F82D87">
          <w:rPr>
            <w:rFonts w:ascii="Times New Roman" w:hAnsi="Times New Roman"/>
            <w:sz w:val="28"/>
            <w:szCs w:val="28"/>
          </w:rPr>
          <w:t>пункте 5.7</w:t>
        </w:r>
      </w:hyperlink>
      <w:r w:rsidRPr="00F82D87">
        <w:rPr>
          <w:rFonts w:ascii="Times New Roman" w:hAnsi="Times New Roman"/>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059A3" w:rsidRPr="00F82D87" w:rsidRDefault="002059A3" w:rsidP="002059A3">
      <w:pPr>
        <w:autoSpaceDE w:val="0"/>
        <w:autoSpaceDN w:val="0"/>
        <w:adjustRightInd w:val="0"/>
        <w:spacing w:after="0" w:line="240" w:lineRule="auto"/>
        <w:ind w:firstLine="709"/>
        <w:jc w:val="both"/>
        <w:rPr>
          <w:rFonts w:ascii="Times New Roman" w:hAnsi="Times New Roman"/>
          <w:color w:val="000000"/>
          <w:sz w:val="28"/>
          <w:szCs w:val="28"/>
        </w:rPr>
      </w:pPr>
      <w:r w:rsidRPr="00F82D87">
        <w:rPr>
          <w:rFonts w:ascii="Times New Roman" w:hAnsi="Times New Roman"/>
          <w:sz w:val="28"/>
          <w:szCs w:val="28"/>
        </w:rPr>
        <w:t xml:space="preserve">5.9. В случае установления в ходе или по результатам </w:t>
      </w:r>
      <w:proofErr w:type="gramStart"/>
      <w:r w:rsidRPr="00F82D87">
        <w:rPr>
          <w:rFonts w:ascii="Times New Roman" w:hAnsi="Times New Roman"/>
          <w:sz w:val="28"/>
          <w:szCs w:val="28"/>
        </w:rPr>
        <w:t>рассмотрения жалобы признаков состава административного правонарушения</w:t>
      </w:r>
      <w:proofErr w:type="gramEnd"/>
      <w:r w:rsidRPr="00F82D87">
        <w:rPr>
          <w:rFonts w:ascii="Times New Roman" w:hAnsi="Times New Roman"/>
          <w:sz w:val="28"/>
          <w:szCs w:val="28"/>
        </w:rPr>
        <w:t xml:space="preserve"> или преступления должностное лицо, работник, наделенные полномочиями по рассмотрению жалоб в соответствии с </w:t>
      </w:r>
      <w:hyperlink r:id="rId37" w:history="1">
        <w:r w:rsidRPr="00F82D87">
          <w:rPr>
            <w:rFonts w:ascii="Times New Roman" w:hAnsi="Times New Roman"/>
            <w:color w:val="000000"/>
            <w:sz w:val="28"/>
            <w:szCs w:val="28"/>
          </w:rPr>
          <w:t>частью 1</w:t>
        </w:r>
      </w:hyperlink>
      <w:r w:rsidRPr="00F82D87">
        <w:rPr>
          <w:rFonts w:ascii="Times New Roman" w:hAnsi="Times New Roman"/>
          <w:color w:val="000000"/>
          <w:sz w:val="28"/>
          <w:szCs w:val="28"/>
        </w:rPr>
        <w:t xml:space="preserve">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2059A3" w:rsidRPr="00F82D87" w:rsidRDefault="002059A3" w:rsidP="002059A3">
      <w:pPr>
        <w:autoSpaceDE w:val="0"/>
        <w:autoSpaceDN w:val="0"/>
        <w:adjustRightInd w:val="0"/>
        <w:spacing w:after="0" w:line="240" w:lineRule="auto"/>
        <w:ind w:firstLine="709"/>
        <w:jc w:val="both"/>
        <w:rPr>
          <w:rFonts w:ascii="Times New Roman" w:hAnsi="Times New Roman"/>
          <w:sz w:val="28"/>
          <w:szCs w:val="28"/>
        </w:rPr>
      </w:pPr>
      <w:r w:rsidRPr="00F82D87">
        <w:rPr>
          <w:rFonts w:ascii="Times New Roman" w:hAnsi="Times New Roman"/>
          <w:sz w:val="28"/>
          <w:szCs w:val="28"/>
        </w:rPr>
        <w:t xml:space="preserve">5.10. </w:t>
      </w:r>
      <w:r w:rsidRPr="00F82D87">
        <w:rPr>
          <w:rFonts w:ascii="Times New Roman" w:hAnsi="Times New Roman"/>
          <w:color w:val="000000"/>
          <w:sz w:val="28"/>
          <w:szCs w:val="28"/>
        </w:rPr>
        <w:t xml:space="preserve">Положения раздела 5, устанавливающие порядок рассмотрения жалоб на нарушения прав граждан и организаций при предоставлении </w:t>
      </w:r>
      <w:r w:rsidRPr="00F82D87">
        <w:rPr>
          <w:rFonts w:ascii="Times New Roman" w:hAnsi="Times New Roman"/>
          <w:color w:val="000000"/>
          <w:sz w:val="28"/>
          <w:szCs w:val="28"/>
        </w:rPr>
        <w:lastRenderedPageBreak/>
        <w:t xml:space="preserve">услуги, не распространяются на отношения, регулируемые Федеральным </w:t>
      </w:r>
      <w:hyperlink r:id="rId38" w:history="1">
        <w:r w:rsidRPr="00F82D87">
          <w:rPr>
            <w:rFonts w:ascii="Times New Roman" w:hAnsi="Times New Roman"/>
            <w:color w:val="000000"/>
            <w:sz w:val="28"/>
            <w:szCs w:val="28"/>
          </w:rPr>
          <w:t>законом</w:t>
        </w:r>
      </w:hyperlink>
      <w:r w:rsidRPr="00F82D87">
        <w:rPr>
          <w:rFonts w:ascii="Times New Roman" w:hAnsi="Times New Roman"/>
          <w:color w:val="000000"/>
          <w:sz w:val="28"/>
          <w:szCs w:val="28"/>
        </w:rPr>
        <w:t xml:space="preserve"> от 02.05. 2006 № 59-ФЗ «О порядке рассмотрения обращений граждан Российской Федерации».</w:t>
      </w:r>
    </w:p>
    <w:p w:rsidR="002059A3" w:rsidRPr="00F82D87" w:rsidRDefault="002059A3" w:rsidP="002059A3">
      <w:pPr>
        <w:rPr>
          <w:rFonts w:ascii="Times New Roman" w:hAnsi="Times New Roman"/>
          <w:sz w:val="28"/>
          <w:szCs w:val="28"/>
        </w:rPr>
      </w:pPr>
    </w:p>
    <w:p w:rsidR="002059A3" w:rsidRPr="00F82D87" w:rsidRDefault="002059A3" w:rsidP="002059A3">
      <w:pPr>
        <w:ind w:firstLine="3828"/>
        <w:rPr>
          <w:rFonts w:ascii="Times New Roman" w:hAnsi="Times New Roman"/>
          <w:sz w:val="28"/>
          <w:szCs w:val="28"/>
        </w:rPr>
      </w:pPr>
    </w:p>
    <w:p w:rsidR="002059A3" w:rsidRPr="00F82D87" w:rsidRDefault="002059A3" w:rsidP="002059A3">
      <w:pPr>
        <w:ind w:firstLine="3828"/>
        <w:rPr>
          <w:rFonts w:ascii="Times New Roman" w:hAnsi="Times New Roman"/>
          <w:sz w:val="28"/>
          <w:szCs w:val="28"/>
        </w:rPr>
      </w:pPr>
    </w:p>
    <w:p w:rsidR="002059A3" w:rsidRPr="00F82D87" w:rsidRDefault="002059A3" w:rsidP="002059A3">
      <w:pPr>
        <w:ind w:firstLine="3828"/>
        <w:rPr>
          <w:rFonts w:ascii="Times New Roman" w:hAnsi="Times New Roman"/>
          <w:sz w:val="28"/>
          <w:szCs w:val="28"/>
        </w:rPr>
      </w:pP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Normal"/>
        <w:ind w:firstLine="709"/>
        <w:jc w:val="right"/>
        <w:outlineLvl w:val="1"/>
        <w:rPr>
          <w:sz w:val="28"/>
          <w:szCs w:val="28"/>
        </w:rPr>
      </w:pPr>
    </w:p>
    <w:p w:rsidR="002059A3" w:rsidRPr="00F82D87" w:rsidRDefault="002059A3" w:rsidP="002059A3">
      <w:pPr>
        <w:pStyle w:val="ConsPlusNormal"/>
        <w:ind w:firstLine="709"/>
        <w:jc w:val="right"/>
        <w:outlineLvl w:val="1"/>
        <w:rPr>
          <w:sz w:val="28"/>
          <w:szCs w:val="28"/>
        </w:rPr>
      </w:pPr>
    </w:p>
    <w:p w:rsidR="002059A3" w:rsidRPr="00F82D87" w:rsidRDefault="002059A3" w:rsidP="002059A3">
      <w:pPr>
        <w:pStyle w:val="ConsPlusNormal"/>
        <w:ind w:firstLine="709"/>
        <w:jc w:val="right"/>
        <w:outlineLvl w:val="1"/>
        <w:rPr>
          <w:sz w:val="28"/>
          <w:szCs w:val="28"/>
        </w:rPr>
      </w:pPr>
    </w:p>
    <w:p w:rsidR="002059A3" w:rsidRPr="00F82D87" w:rsidRDefault="002059A3" w:rsidP="002059A3">
      <w:pPr>
        <w:pStyle w:val="ConsPlusNormal"/>
        <w:ind w:firstLine="709"/>
        <w:jc w:val="right"/>
        <w:outlineLvl w:val="1"/>
        <w:rPr>
          <w:sz w:val="28"/>
          <w:szCs w:val="28"/>
        </w:rPr>
      </w:pPr>
    </w:p>
    <w:p w:rsidR="002059A3" w:rsidRPr="00F82D87" w:rsidRDefault="002059A3" w:rsidP="002059A3">
      <w:pPr>
        <w:pStyle w:val="ConsPlusNormal"/>
        <w:ind w:firstLine="709"/>
        <w:jc w:val="right"/>
        <w:outlineLvl w:val="1"/>
        <w:rPr>
          <w:sz w:val="28"/>
          <w:szCs w:val="28"/>
        </w:rPr>
      </w:pPr>
    </w:p>
    <w:p w:rsidR="002059A3" w:rsidRPr="00F82D87" w:rsidRDefault="002059A3" w:rsidP="002059A3">
      <w:pPr>
        <w:pStyle w:val="ConsPlusNormal"/>
        <w:ind w:firstLine="709"/>
        <w:jc w:val="right"/>
        <w:outlineLvl w:val="1"/>
        <w:rPr>
          <w:sz w:val="28"/>
          <w:szCs w:val="28"/>
        </w:rPr>
      </w:pPr>
    </w:p>
    <w:p w:rsidR="002059A3" w:rsidRPr="00F82D87" w:rsidRDefault="002059A3" w:rsidP="002059A3">
      <w:pPr>
        <w:pStyle w:val="ConsPlusNormal"/>
        <w:ind w:firstLine="709"/>
        <w:jc w:val="right"/>
        <w:outlineLvl w:val="1"/>
        <w:rPr>
          <w:sz w:val="28"/>
          <w:szCs w:val="28"/>
        </w:rPr>
      </w:pPr>
    </w:p>
    <w:p w:rsidR="002059A3" w:rsidRDefault="002059A3" w:rsidP="002059A3">
      <w:pPr>
        <w:pStyle w:val="ConsPlusNormal"/>
        <w:ind w:firstLine="709"/>
        <w:jc w:val="right"/>
        <w:outlineLvl w:val="1"/>
        <w:rPr>
          <w:sz w:val="28"/>
          <w:szCs w:val="28"/>
        </w:rPr>
      </w:pPr>
    </w:p>
    <w:p w:rsidR="00E80F58" w:rsidRDefault="00E80F58" w:rsidP="002059A3">
      <w:pPr>
        <w:pStyle w:val="ConsPlusNormal"/>
        <w:ind w:firstLine="709"/>
        <w:jc w:val="right"/>
        <w:outlineLvl w:val="1"/>
        <w:rPr>
          <w:sz w:val="28"/>
          <w:szCs w:val="28"/>
        </w:rPr>
      </w:pPr>
    </w:p>
    <w:p w:rsidR="00E80F58" w:rsidRDefault="00E80F58" w:rsidP="002059A3">
      <w:pPr>
        <w:pStyle w:val="ConsPlusNormal"/>
        <w:ind w:firstLine="709"/>
        <w:jc w:val="right"/>
        <w:outlineLvl w:val="1"/>
        <w:rPr>
          <w:sz w:val="28"/>
          <w:szCs w:val="28"/>
        </w:rPr>
      </w:pPr>
    </w:p>
    <w:p w:rsidR="00E80F58" w:rsidRDefault="00E80F58" w:rsidP="002059A3">
      <w:pPr>
        <w:pStyle w:val="ConsPlusNormal"/>
        <w:ind w:firstLine="709"/>
        <w:jc w:val="right"/>
        <w:outlineLvl w:val="1"/>
        <w:rPr>
          <w:sz w:val="28"/>
          <w:szCs w:val="28"/>
        </w:rPr>
      </w:pPr>
    </w:p>
    <w:p w:rsidR="00E80F58" w:rsidRDefault="00E80F58" w:rsidP="002059A3">
      <w:pPr>
        <w:pStyle w:val="ConsPlusNormal"/>
        <w:ind w:firstLine="709"/>
        <w:jc w:val="right"/>
        <w:outlineLvl w:val="1"/>
        <w:rPr>
          <w:sz w:val="28"/>
          <w:szCs w:val="28"/>
        </w:rPr>
      </w:pPr>
    </w:p>
    <w:p w:rsidR="00E80F58" w:rsidRDefault="00E80F58" w:rsidP="002059A3">
      <w:pPr>
        <w:pStyle w:val="ConsPlusNormal"/>
        <w:ind w:firstLine="709"/>
        <w:jc w:val="right"/>
        <w:outlineLvl w:val="1"/>
        <w:rPr>
          <w:sz w:val="28"/>
          <w:szCs w:val="28"/>
        </w:rPr>
      </w:pPr>
    </w:p>
    <w:p w:rsidR="00E80F58" w:rsidRDefault="00E80F58" w:rsidP="002059A3">
      <w:pPr>
        <w:pStyle w:val="ConsPlusNormal"/>
        <w:ind w:firstLine="709"/>
        <w:jc w:val="right"/>
        <w:outlineLvl w:val="1"/>
        <w:rPr>
          <w:sz w:val="28"/>
          <w:szCs w:val="28"/>
        </w:rPr>
      </w:pPr>
    </w:p>
    <w:p w:rsidR="00E80F58" w:rsidRDefault="00E80F58" w:rsidP="002059A3">
      <w:pPr>
        <w:pStyle w:val="ConsPlusNormal"/>
        <w:ind w:firstLine="709"/>
        <w:jc w:val="right"/>
        <w:outlineLvl w:val="1"/>
        <w:rPr>
          <w:sz w:val="28"/>
          <w:szCs w:val="28"/>
        </w:rPr>
      </w:pPr>
    </w:p>
    <w:p w:rsidR="00E80F58" w:rsidRDefault="00E80F58" w:rsidP="002059A3">
      <w:pPr>
        <w:pStyle w:val="ConsPlusNormal"/>
        <w:ind w:firstLine="709"/>
        <w:jc w:val="right"/>
        <w:outlineLvl w:val="1"/>
        <w:rPr>
          <w:sz w:val="28"/>
          <w:szCs w:val="28"/>
        </w:rPr>
      </w:pPr>
    </w:p>
    <w:p w:rsidR="00E80F58" w:rsidRDefault="00E80F58" w:rsidP="002059A3">
      <w:pPr>
        <w:pStyle w:val="ConsPlusNormal"/>
        <w:ind w:firstLine="709"/>
        <w:jc w:val="right"/>
        <w:outlineLvl w:val="1"/>
        <w:rPr>
          <w:sz w:val="28"/>
          <w:szCs w:val="28"/>
        </w:rPr>
      </w:pPr>
    </w:p>
    <w:p w:rsidR="00E80F58" w:rsidRDefault="00E80F58" w:rsidP="002059A3">
      <w:pPr>
        <w:pStyle w:val="ConsPlusNormal"/>
        <w:ind w:firstLine="709"/>
        <w:jc w:val="right"/>
        <w:outlineLvl w:val="1"/>
        <w:rPr>
          <w:sz w:val="28"/>
          <w:szCs w:val="28"/>
        </w:rPr>
      </w:pPr>
    </w:p>
    <w:p w:rsidR="00E80F58" w:rsidRDefault="00E80F58" w:rsidP="002059A3">
      <w:pPr>
        <w:pStyle w:val="ConsPlusNormal"/>
        <w:ind w:firstLine="709"/>
        <w:jc w:val="right"/>
        <w:outlineLvl w:val="1"/>
        <w:rPr>
          <w:sz w:val="28"/>
          <w:szCs w:val="28"/>
        </w:rPr>
      </w:pPr>
    </w:p>
    <w:p w:rsidR="00E80F58" w:rsidRDefault="00E80F58" w:rsidP="002059A3">
      <w:pPr>
        <w:pStyle w:val="ConsPlusNormal"/>
        <w:ind w:firstLine="709"/>
        <w:jc w:val="right"/>
        <w:outlineLvl w:val="1"/>
        <w:rPr>
          <w:sz w:val="28"/>
          <w:szCs w:val="28"/>
        </w:rPr>
      </w:pPr>
    </w:p>
    <w:p w:rsidR="00E80F58" w:rsidRDefault="00E80F58" w:rsidP="002059A3">
      <w:pPr>
        <w:pStyle w:val="ConsPlusNormal"/>
        <w:ind w:firstLine="709"/>
        <w:jc w:val="right"/>
        <w:outlineLvl w:val="1"/>
        <w:rPr>
          <w:sz w:val="28"/>
          <w:szCs w:val="28"/>
        </w:rPr>
      </w:pPr>
    </w:p>
    <w:p w:rsidR="00E80F58" w:rsidRDefault="00E80F58" w:rsidP="002059A3">
      <w:pPr>
        <w:pStyle w:val="ConsPlusNormal"/>
        <w:ind w:firstLine="709"/>
        <w:jc w:val="right"/>
        <w:outlineLvl w:val="1"/>
        <w:rPr>
          <w:sz w:val="28"/>
          <w:szCs w:val="28"/>
        </w:rPr>
      </w:pPr>
    </w:p>
    <w:p w:rsidR="00E80F58" w:rsidRDefault="00E80F58" w:rsidP="002059A3">
      <w:pPr>
        <w:pStyle w:val="ConsPlusNormal"/>
        <w:ind w:firstLine="709"/>
        <w:jc w:val="right"/>
        <w:outlineLvl w:val="1"/>
        <w:rPr>
          <w:sz w:val="28"/>
          <w:szCs w:val="28"/>
        </w:rPr>
      </w:pPr>
    </w:p>
    <w:p w:rsidR="00E80F58" w:rsidRDefault="00E80F58" w:rsidP="002059A3">
      <w:pPr>
        <w:pStyle w:val="ConsPlusNormal"/>
        <w:ind w:firstLine="709"/>
        <w:jc w:val="right"/>
        <w:outlineLvl w:val="1"/>
        <w:rPr>
          <w:sz w:val="28"/>
          <w:szCs w:val="28"/>
        </w:rPr>
      </w:pPr>
    </w:p>
    <w:p w:rsidR="00E80F58" w:rsidRDefault="00E80F58" w:rsidP="002059A3">
      <w:pPr>
        <w:pStyle w:val="ConsPlusNormal"/>
        <w:ind w:firstLine="709"/>
        <w:jc w:val="right"/>
        <w:outlineLvl w:val="1"/>
        <w:rPr>
          <w:sz w:val="28"/>
          <w:szCs w:val="28"/>
        </w:rPr>
      </w:pPr>
    </w:p>
    <w:p w:rsidR="00E80F58" w:rsidRDefault="00E80F58" w:rsidP="002059A3">
      <w:pPr>
        <w:pStyle w:val="ConsPlusNormal"/>
        <w:ind w:firstLine="709"/>
        <w:jc w:val="right"/>
        <w:outlineLvl w:val="1"/>
        <w:rPr>
          <w:sz w:val="28"/>
          <w:szCs w:val="28"/>
        </w:rPr>
      </w:pPr>
    </w:p>
    <w:p w:rsidR="00E80F58" w:rsidRDefault="00E80F58" w:rsidP="002059A3">
      <w:pPr>
        <w:pStyle w:val="ConsPlusNormal"/>
        <w:ind w:firstLine="709"/>
        <w:jc w:val="right"/>
        <w:outlineLvl w:val="1"/>
        <w:rPr>
          <w:sz w:val="28"/>
          <w:szCs w:val="28"/>
        </w:rPr>
      </w:pPr>
    </w:p>
    <w:p w:rsidR="00E80F58" w:rsidRDefault="00E80F58" w:rsidP="002059A3">
      <w:pPr>
        <w:pStyle w:val="ConsPlusNormal"/>
        <w:ind w:firstLine="709"/>
        <w:jc w:val="right"/>
        <w:outlineLvl w:val="1"/>
        <w:rPr>
          <w:sz w:val="28"/>
          <w:szCs w:val="28"/>
        </w:rPr>
      </w:pPr>
    </w:p>
    <w:p w:rsidR="00E80F58" w:rsidRDefault="00E80F58" w:rsidP="002059A3">
      <w:pPr>
        <w:pStyle w:val="ConsPlusNormal"/>
        <w:ind w:firstLine="709"/>
        <w:jc w:val="right"/>
        <w:outlineLvl w:val="1"/>
        <w:rPr>
          <w:sz w:val="28"/>
          <w:szCs w:val="28"/>
        </w:rPr>
      </w:pPr>
    </w:p>
    <w:p w:rsidR="00E80F58" w:rsidRPr="00F82D87" w:rsidRDefault="00E80F58" w:rsidP="002059A3">
      <w:pPr>
        <w:pStyle w:val="ConsPlusNormal"/>
        <w:ind w:firstLine="709"/>
        <w:jc w:val="right"/>
        <w:outlineLvl w:val="1"/>
        <w:rPr>
          <w:sz w:val="28"/>
          <w:szCs w:val="28"/>
        </w:rPr>
      </w:pPr>
    </w:p>
    <w:p w:rsidR="002059A3" w:rsidRPr="00F82D87" w:rsidRDefault="002059A3" w:rsidP="002059A3">
      <w:pPr>
        <w:pStyle w:val="ConsPlusNormal"/>
        <w:ind w:firstLine="709"/>
        <w:jc w:val="right"/>
        <w:outlineLvl w:val="1"/>
        <w:rPr>
          <w:sz w:val="28"/>
          <w:szCs w:val="28"/>
        </w:rPr>
      </w:pPr>
    </w:p>
    <w:p w:rsidR="002059A3" w:rsidRPr="00F82D87" w:rsidRDefault="002059A3" w:rsidP="002059A3">
      <w:pPr>
        <w:pStyle w:val="ConsPlusNormal"/>
        <w:ind w:left="4395"/>
        <w:outlineLvl w:val="1"/>
        <w:rPr>
          <w:sz w:val="28"/>
          <w:szCs w:val="28"/>
        </w:rPr>
      </w:pPr>
      <w:r w:rsidRPr="00F82D87">
        <w:rPr>
          <w:sz w:val="28"/>
          <w:szCs w:val="28"/>
        </w:rPr>
        <w:lastRenderedPageBreak/>
        <w:t>Приложение № 1</w:t>
      </w:r>
    </w:p>
    <w:p w:rsidR="002059A3" w:rsidRPr="00F82D87" w:rsidRDefault="002059A3" w:rsidP="002059A3">
      <w:pPr>
        <w:pStyle w:val="ConsPlusNormal"/>
        <w:ind w:left="4395"/>
        <w:rPr>
          <w:sz w:val="28"/>
          <w:szCs w:val="28"/>
        </w:rPr>
      </w:pPr>
      <w:r w:rsidRPr="00F82D87">
        <w:rPr>
          <w:sz w:val="28"/>
          <w:szCs w:val="28"/>
        </w:rPr>
        <w:t>к Административному регламенту</w:t>
      </w:r>
    </w:p>
    <w:p w:rsidR="002059A3" w:rsidRPr="00F82D87" w:rsidRDefault="002059A3" w:rsidP="002059A3">
      <w:pPr>
        <w:pStyle w:val="ConsPlusNormal"/>
        <w:ind w:left="4395"/>
        <w:rPr>
          <w:sz w:val="28"/>
          <w:szCs w:val="28"/>
        </w:rPr>
      </w:pPr>
      <w:r w:rsidRPr="00F82D87">
        <w:rPr>
          <w:sz w:val="28"/>
          <w:szCs w:val="28"/>
        </w:rPr>
        <w:t xml:space="preserve">по предоставлению </w:t>
      </w:r>
      <w:proofErr w:type="gramStart"/>
      <w:r w:rsidRPr="00F82D87">
        <w:rPr>
          <w:sz w:val="28"/>
          <w:szCs w:val="28"/>
        </w:rPr>
        <w:t>муниципальной</w:t>
      </w:r>
      <w:proofErr w:type="gramEnd"/>
      <w:r w:rsidRPr="00F82D87">
        <w:rPr>
          <w:sz w:val="28"/>
          <w:szCs w:val="28"/>
        </w:rPr>
        <w:t xml:space="preserve"> </w:t>
      </w: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Normal"/>
        <w:ind w:firstLine="709"/>
        <w:jc w:val="center"/>
        <w:rPr>
          <w:sz w:val="28"/>
          <w:szCs w:val="28"/>
        </w:rPr>
      </w:pPr>
      <w:bookmarkStart w:id="13" w:name="Par512"/>
      <w:bookmarkEnd w:id="13"/>
      <w:r w:rsidRPr="00F82D87">
        <w:rPr>
          <w:sz w:val="28"/>
          <w:szCs w:val="28"/>
        </w:rPr>
        <w:t>ФОРМА</w:t>
      </w:r>
    </w:p>
    <w:p w:rsidR="002059A3" w:rsidRPr="00F82D87" w:rsidRDefault="002059A3" w:rsidP="002059A3">
      <w:pPr>
        <w:pStyle w:val="ConsPlusNormal"/>
        <w:ind w:firstLine="709"/>
        <w:jc w:val="center"/>
        <w:rPr>
          <w:sz w:val="28"/>
          <w:szCs w:val="28"/>
        </w:rPr>
      </w:pPr>
      <w:r w:rsidRPr="00F82D87">
        <w:rPr>
          <w:sz w:val="28"/>
          <w:szCs w:val="28"/>
        </w:rPr>
        <w:t>ЗАЯВЛЕНИЯ О ВЫДАЧЕ АРХИТЕКТУРНО-ПЛАНИРОВОЧНОГО ЗАДАНИЯ</w:t>
      </w: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кому:</w:t>
      </w:r>
    </w:p>
    <w:p w:rsidR="002059A3" w:rsidRPr="00F82D87" w:rsidRDefault="002059A3" w:rsidP="002059A3">
      <w:pPr>
        <w:pStyle w:val="ConsPlusNonformat"/>
        <w:ind w:firstLine="709"/>
        <w:jc w:val="right"/>
        <w:rPr>
          <w:rFonts w:ascii="Times New Roman" w:hAnsi="Times New Roman" w:cs="Times New Roman"/>
          <w:sz w:val="28"/>
          <w:szCs w:val="28"/>
        </w:rPr>
      </w:pPr>
      <w:r w:rsidRPr="00F82D87">
        <w:rPr>
          <w:rFonts w:ascii="Times New Roman" w:hAnsi="Times New Roman" w:cs="Times New Roman"/>
          <w:sz w:val="28"/>
          <w:szCs w:val="28"/>
        </w:rPr>
        <w:t xml:space="preserve">                              ________________________________________</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w:t>
      </w:r>
      <w:proofErr w:type="gramStart"/>
      <w:r w:rsidRPr="00F82D87">
        <w:rPr>
          <w:rFonts w:ascii="Times New Roman" w:hAnsi="Times New Roman" w:cs="Times New Roman"/>
          <w:sz w:val="28"/>
          <w:szCs w:val="28"/>
        </w:rPr>
        <w:t>(наименование уполномоченного</w:t>
      </w:r>
      <w:proofErr w:type="gramEnd"/>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на отнесение земельного участка</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к определенной категории земель органа</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государственной власти субъекта</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Российской Федерации или органа</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местного самоуправления)</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от кого:</w:t>
      </w:r>
    </w:p>
    <w:p w:rsidR="002059A3" w:rsidRPr="00F82D87" w:rsidRDefault="002059A3" w:rsidP="002059A3">
      <w:pPr>
        <w:pStyle w:val="ConsPlusNonformat"/>
        <w:ind w:firstLine="709"/>
        <w:jc w:val="right"/>
        <w:rPr>
          <w:rFonts w:ascii="Times New Roman" w:hAnsi="Times New Roman" w:cs="Times New Roman"/>
          <w:sz w:val="28"/>
          <w:szCs w:val="28"/>
        </w:rPr>
      </w:pPr>
      <w:r w:rsidRPr="00F82D87">
        <w:rPr>
          <w:rFonts w:ascii="Times New Roman" w:hAnsi="Times New Roman" w:cs="Times New Roman"/>
          <w:sz w:val="28"/>
          <w:szCs w:val="28"/>
        </w:rPr>
        <w:t xml:space="preserve">                               ________________________________________</w:t>
      </w:r>
    </w:p>
    <w:p w:rsidR="002059A3" w:rsidRPr="00F82D87" w:rsidRDefault="002059A3" w:rsidP="002059A3">
      <w:pPr>
        <w:pStyle w:val="ConsPlusNonformat"/>
        <w:ind w:firstLine="709"/>
        <w:jc w:val="right"/>
        <w:rPr>
          <w:rFonts w:ascii="Times New Roman" w:hAnsi="Times New Roman" w:cs="Times New Roman"/>
          <w:sz w:val="28"/>
          <w:szCs w:val="28"/>
        </w:rPr>
      </w:pPr>
      <w:r w:rsidRPr="00F82D87">
        <w:rPr>
          <w:rFonts w:ascii="Times New Roman" w:hAnsi="Times New Roman" w:cs="Times New Roman"/>
          <w:sz w:val="28"/>
          <w:szCs w:val="28"/>
        </w:rPr>
        <w:t xml:space="preserve">                          ________________________________________</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w:t>
      </w:r>
      <w:proofErr w:type="gramStart"/>
      <w:r w:rsidRPr="00F82D87">
        <w:rPr>
          <w:rFonts w:ascii="Times New Roman" w:hAnsi="Times New Roman" w:cs="Times New Roman"/>
          <w:sz w:val="28"/>
          <w:szCs w:val="28"/>
        </w:rPr>
        <w:t>(наименование и данные организации</w:t>
      </w:r>
      <w:proofErr w:type="gramEnd"/>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для юридического лица/фамилия, имя,</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отчество для физического лица)</w:t>
      </w:r>
    </w:p>
    <w:p w:rsidR="002059A3" w:rsidRPr="00F82D87" w:rsidRDefault="002059A3" w:rsidP="002059A3">
      <w:pPr>
        <w:pStyle w:val="ConsPlusNonformat"/>
        <w:ind w:firstLine="709"/>
        <w:jc w:val="right"/>
        <w:rPr>
          <w:rFonts w:ascii="Times New Roman" w:hAnsi="Times New Roman" w:cs="Times New Roman"/>
          <w:sz w:val="28"/>
          <w:szCs w:val="28"/>
        </w:rPr>
      </w:pPr>
      <w:r w:rsidRPr="00F82D87">
        <w:rPr>
          <w:rFonts w:ascii="Times New Roman" w:hAnsi="Times New Roman" w:cs="Times New Roman"/>
          <w:sz w:val="28"/>
          <w:szCs w:val="28"/>
        </w:rPr>
        <w:t xml:space="preserve">                         ________________________________________</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(адрес места нахождения;</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адрес электронной почты)</w:t>
      </w:r>
    </w:p>
    <w:p w:rsidR="002059A3" w:rsidRPr="00F82D87" w:rsidRDefault="002059A3" w:rsidP="002059A3">
      <w:pPr>
        <w:pStyle w:val="ConsPlusNonformat"/>
        <w:ind w:firstLine="709"/>
        <w:jc w:val="right"/>
        <w:rPr>
          <w:rFonts w:ascii="Times New Roman" w:hAnsi="Times New Roman" w:cs="Times New Roman"/>
          <w:sz w:val="28"/>
          <w:szCs w:val="28"/>
        </w:rPr>
      </w:pPr>
      <w:r w:rsidRPr="00F82D87">
        <w:rPr>
          <w:rFonts w:ascii="Times New Roman" w:hAnsi="Times New Roman" w:cs="Times New Roman"/>
          <w:sz w:val="28"/>
          <w:szCs w:val="28"/>
        </w:rPr>
        <w:t xml:space="preserve">                          ________________________________________</w:t>
      </w:r>
    </w:p>
    <w:p w:rsidR="002059A3" w:rsidRPr="00F82D87" w:rsidRDefault="002059A3" w:rsidP="002059A3">
      <w:pPr>
        <w:pStyle w:val="ConsPlusNonformat"/>
        <w:ind w:firstLine="709"/>
        <w:jc w:val="both"/>
        <w:rPr>
          <w:rFonts w:ascii="Times New Roman" w:hAnsi="Times New Roman" w:cs="Times New Roman"/>
          <w:sz w:val="28"/>
          <w:szCs w:val="28"/>
        </w:rPr>
      </w:pP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ЗАЯВЛЕНИЕ</w:t>
      </w:r>
    </w:p>
    <w:p w:rsidR="002059A3" w:rsidRPr="00F82D87" w:rsidRDefault="002059A3" w:rsidP="002059A3">
      <w:pPr>
        <w:pStyle w:val="ConsPlusNonformat"/>
        <w:ind w:firstLine="709"/>
        <w:jc w:val="both"/>
        <w:rPr>
          <w:rFonts w:ascii="Times New Roman" w:hAnsi="Times New Roman" w:cs="Times New Roman"/>
          <w:sz w:val="28"/>
          <w:szCs w:val="28"/>
        </w:rPr>
      </w:pP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Прошу подготовить архитектурно-планировочное задание с целью строительства/реконструкции (подчеркнуть необходимое) ____________________</w:t>
      </w:r>
    </w:p>
    <w:p w:rsidR="002059A3" w:rsidRPr="00F82D87" w:rsidRDefault="002059A3" w:rsidP="002059A3">
      <w:pPr>
        <w:pStyle w:val="ConsPlusNonformat"/>
        <w:jc w:val="both"/>
        <w:rPr>
          <w:rFonts w:ascii="Times New Roman" w:hAnsi="Times New Roman" w:cs="Times New Roman"/>
          <w:sz w:val="28"/>
          <w:szCs w:val="28"/>
        </w:rPr>
      </w:pPr>
      <w:r w:rsidRPr="00F82D87">
        <w:rPr>
          <w:rFonts w:ascii="Times New Roman" w:hAnsi="Times New Roman" w:cs="Times New Roman"/>
          <w:sz w:val="28"/>
          <w:szCs w:val="28"/>
        </w:rPr>
        <w:t>_____________________________________________________________________</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(функциональное назначение объекта)</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на земельном участке с кадастровым номером ______________, расположенном по адресу: ______________________________________________.</w:t>
      </w:r>
    </w:p>
    <w:p w:rsidR="002059A3" w:rsidRPr="00F82D87" w:rsidRDefault="002059A3" w:rsidP="002059A3">
      <w:pPr>
        <w:pStyle w:val="ConsPlusNonformat"/>
        <w:ind w:firstLine="709"/>
        <w:jc w:val="both"/>
        <w:rPr>
          <w:rFonts w:ascii="Times New Roman" w:hAnsi="Times New Roman" w:cs="Times New Roman"/>
          <w:sz w:val="28"/>
          <w:szCs w:val="28"/>
        </w:rPr>
      </w:pP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Результат предоставления услуги прошу:</w:t>
      </w:r>
    </w:p>
    <w:p w:rsidR="002059A3" w:rsidRPr="00F82D87" w:rsidRDefault="002059A3" w:rsidP="002059A3">
      <w:pPr>
        <w:pStyle w:val="ConsPlusNormal"/>
        <w:ind w:firstLine="709"/>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196"/>
        <w:gridCol w:w="1871"/>
      </w:tblGrid>
      <w:tr w:rsidR="002059A3" w:rsidRPr="00F82D87" w:rsidTr="00F82D87">
        <w:tc>
          <w:tcPr>
            <w:tcW w:w="7196" w:type="dxa"/>
            <w:tcBorders>
              <w:top w:val="single" w:sz="4" w:space="0" w:color="auto"/>
              <w:left w:val="single" w:sz="4" w:space="0" w:color="auto"/>
              <w:bottom w:val="single" w:sz="4" w:space="0" w:color="auto"/>
              <w:right w:val="single" w:sz="4" w:space="0" w:color="auto"/>
            </w:tcBorders>
          </w:tcPr>
          <w:p w:rsidR="002059A3" w:rsidRPr="00F82D87" w:rsidRDefault="002059A3" w:rsidP="00F82D87">
            <w:pPr>
              <w:pStyle w:val="ConsPlusNormal"/>
              <w:rPr>
                <w:sz w:val="28"/>
                <w:szCs w:val="28"/>
              </w:rPr>
            </w:pPr>
            <w:r w:rsidRPr="00F82D87">
              <w:rPr>
                <w:sz w:val="28"/>
                <w:szCs w:val="28"/>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w:t>
            </w:r>
            <w:r w:rsidRPr="00F82D87">
              <w:rPr>
                <w:sz w:val="28"/>
                <w:szCs w:val="28"/>
              </w:rPr>
              <w:lastRenderedPageBreak/>
              <w:t>муниципальных услуг (функций)»/на региональном портале государственных и муниципальных услуг</w:t>
            </w:r>
          </w:p>
        </w:tc>
        <w:tc>
          <w:tcPr>
            <w:tcW w:w="1871" w:type="dxa"/>
            <w:tcBorders>
              <w:top w:val="single" w:sz="4" w:space="0" w:color="auto"/>
              <w:left w:val="single" w:sz="4" w:space="0" w:color="auto"/>
              <w:bottom w:val="single" w:sz="4" w:space="0" w:color="auto"/>
              <w:right w:val="single" w:sz="4" w:space="0" w:color="auto"/>
            </w:tcBorders>
          </w:tcPr>
          <w:p w:rsidR="002059A3" w:rsidRPr="00F82D87" w:rsidRDefault="002059A3" w:rsidP="00F82D87">
            <w:pPr>
              <w:pStyle w:val="ConsPlusNormal"/>
              <w:ind w:firstLine="709"/>
              <w:rPr>
                <w:sz w:val="28"/>
                <w:szCs w:val="28"/>
              </w:rPr>
            </w:pPr>
          </w:p>
        </w:tc>
      </w:tr>
      <w:tr w:rsidR="002059A3" w:rsidRPr="00F82D87" w:rsidTr="00F82D87">
        <w:tc>
          <w:tcPr>
            <w:tcW w:w="7196" w:type="dxa"/>
            <w:tcBorders>
              <w:top w:val="single" w:sz="4" w:space="0" w:color="auto"/>
              <w:left w:val="single" w:sz="4" w:space="0" w:color="auto"/>
              <w:bottom w:val="single" w:sz="4" w:space="0" w:color="auto"/>
              <w:right w:val="single" w:sz="4" w:space="0" w:color="auto"/>
            </w:tcBorders>
          </w:tcPr>
          <w:p w:rsidR="002059A3" w:rsidRPr="00F82D87" w:rsidRDefault="002059A3" w:rsidP="00F82D87">
            <w:pPr>
              <w:pStyle w:val="ConsPlusNormal"/>
              <w:rPr>
                <w:sz w:val="28"/>
                <w:szCs w:val="28"/>
              </w:rPr>
            </w:pPr>
            <w:r w:rsidRPr="00F82D87">
              <w:rPr>
                <w:sz w:val="28"/>
                <w:szCs w:val="28"/>
              </w:rPr>
              <w:lastRenderedPageBreak/>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p w:rsidR="002059A3" w:rsidRPr="00F82D87" w:rsidRDefault="002059A3" w:rsidP="00F82D87">
            <w:pPr>
              <w:pStyle w:val="ConsPlusNormal"/>
              <w:rPr>
                <w:sz w:val="28"/>
                <w:szCs w:val="28"/>
              </w:rPr>
            </w:pPr>
            <w:r w:rsidRPr="00F82D87">
              <w:rPr>
                <w:sz w:val="28"/>
                <w:szCs w:val="28"/>
              </w:rPr>
              <w:t>_______________________________________________</w:t>
            </w:r>
          </w:p>
        </w:tc>
        <w:tc>
          <w:tcPr>
            <w:tcW w:w="1871" w:type="dxa"/>
            <w:tcBorders>
              <w:top w:val="single" w:sz="4" w:space="0" w:color="auto"/>
              <w:left w:val="single" w:sz="4" w:space="0" w:color="auto"/>
              <w:bottom w:val="single" w:sz="4" w:space="0" w:color="auto"/>
              <w:right w:val="single" w:sz="4" w:space="0" w:color="auto"/>
            </w:tcBorders>
          </w:tcPr>
          <w:p w:rsidR="002059A3" w:rsidRPr="00F82D87" w:rsidRDefault="002059A3" w:rsidP="00F82D87">
            <w:pPr>
              <w:pStyle w:val="ConsPlusNormal"/>
              <w:ind w:firstLine="709"/>
              <w:rPr>
                <w:sz w:val="28"/>
                <w:szCs w:val="28"/>
              </w:rPr>
            </w:pPr>
          </w:p>
        </w:tc>
      </w:tr>
      <w:tr w:rsidR="002059A3" w:rsidRPr="00F82D87" w:rsidTr="00F82D87">
        <w:tc>
          <w:tcPr>
            <w:tcW w:w="7196" w:type="dxa"/>
            <w:tcBorders>
              <w:top w:val="single" w:sz="4" w:space="0" w:color="auto"/>
              <w:left w:val="single" w:sz="4" w:space="0" w:color="auto"/>
              <w:bottom w:val="single" w:sz="4" w:space="0" w:color="auto"/>
              <w:right w:val="single" w:sz="4" w:space="0" w:color="auto"/>
            </w:tcBorders>
          </w:tcPr>
          <w:p w:rsidR="002059A3" w:rsidRPr="00F82D87" w:rsidRDefault="002059A3" w:rsidP="00F82D87">
            <w:pPr>
              <w:pStyle w:val="ConsPlusNormal"/>
              <w:rPr>
                <w:sz w:val="28"/>
                <w:szCs w:val="28"/>
              </w:rPr>
            </w:pPr>
            <w:r w:rsidRPr="00F82D87">
              <w:rPr>
                <w:sz w:val="28"/>
                <w:szCs w:val="28"/>
              </w:rPr>
              <w:t>направить на бумажном носителе на почтовый адрес:</w:t>
            </w:r>
          </w:p>
          <w:p w:rsidR="002059A3" w:rsidRPr="00F82D87" w:rsidRDefault="002059A3" w:rsidP="00F82D87">
            <w:pPr>
              <w:pStyle w:val="ConsPlusNormal"/>
              <w:rPr>
                <w:sz w:val="28"/>
                <w:szCs w:val="28"/>
              </w:rPr>
            </w:pPr>
            <w:r w:rsidRPr="00F82D87">
              <w:rPr>
                <w:sz w:val="28"/>
                <w:szCs w:val="28"/>
              </w:rPr>
              <w:t>____________________________________________________</w:t>
            </w:r>
          </w:p>
        </w:tc>
        <w:tc>
          <w:tcPr>
            <w:tcW w:w="1871" w:type="dxa"/>
            <w:tcBorders>
              <w:top w:val="single" w:sz="4" w:space="0" w:color="auto"/>
              <w:left w:val="single" w:sz="4" w:space="0" w:color="auto"/>
              <w:bottom w:val="single" w:sz="4" w:space="0" w:color="auto"/>
              <w:right w:val="single" w:sz="4" w:space="0" w:color="auto"/>
            </w:tcBorders>
          </w:tcPr>
          <w:p w:rsidR="002059A3" w:rsidRPr="00F82D87" w:rsidRDefault="002059A3" w:rsidP="00F82D87">
            <w:pPr>
              <w:pStyle w:val="ConsPlusNormal"/>
              <w:ind w:firstLine="709"/>
              <w:rPr>
                <w:sz w:val="28"/>
                <w:szCs w:val="28"/>
              </w:rPr>
            </w:pPr>
          </w:p>
        </w:tc>
      </w:tr>
      <w:tr w:rsidR="002059A3" w:rsidRPr="00F82D87" w:rsidTr="00F82D87">
        <w:tc>
          <w:tcPr>
            <w:tcW w:w="7196" w:type="dxa"/>
            <w:tcBorders>
              <w:top w:val="single" w:sz="4" w:space="0" w:color="auto"/>
              <w:left w:val="single" w:sz="4" w:space="0" w:color="auto"/>
              <w:bottom w:val="single" w:sz="4" w:space="0" w:color="auto"/>
              <w:right w:val="single" w:sz="4" w:space="0" w:color="auto"/>
            </w:tcBorders>
          </w:tcPr>
          <w:p w:rsidR="002059A3" w:rsidRPr="00F82D87" w:rsidRDefault="002059A3" w:rsidP="00F82D87">
            <w:pPr>
              <w:pStyle w:val="ConsPlusNormal"/>
              <w:rPr>
                <w:sz w:val="28"/>
                <w:szCs w:val="28"/>
              </w:rPr>
            </w:pPr>
            <w:r w:rsidRPr="00F82D87">
              <w:rPr>
                <w:sz w:val="28"/>
                <w:szCs w:val="28"/>
              </w:rPr>
              <w:t>Указывается один из перечисленных способов</w:t>
            </w:r>
          </w:p>
        </w:tc>
        <w:tc>
          <w:tcPr>
            <w:tcW w:w="1871" w:type="dxa"/>
            <w:tcBorders>
              <w:top w:val="single" w:sz="4" w:space="0" w:color="auto"/>
              <w:left w:val="single" w:sz="4" w:space="0" w:color="auto"/>
              <w:bottom w:val="single" w:sz="4" w:space="0" w:color="auto"/>
              <w:right w:val="single" w:sz="4" w:space="0" w:color="auto"/>
            </w:tcBorders>
          </w:tcPr>
          <w:p w:rsidR="002059A3" w:rsidRPr="00F82D87" w:rsidRDefault="002059A3" w:rsidP="00F82D87">
            <w:pPr>
              <w:pStyle w:val="ConsPlusNormal"/>
              <w:ind w:firstLine="709"/>
              <w:rPr>
                <w:sz w:val="28"/>
                <w:szCs w:val="28"/>
              </w:rPr>
            </w:pPr>
          </w:p>
        </w:tc>
      </w:tr>
    </w:tbl>
    <w:p w:rsidR="002059A3" w:rsidRPr="00F82D87" w:rsidRDefault="002059A3" w:rsidP="002059A3">
      <w:pPr>
        <w:pStyle w:val="ConsPlusNormal"/>
        <w:ind w:firstLine="709"/>
        <w:jc w:val="both"/>
        <w:rPr>
          <w:sz w:val="28"/>
          <w:szCs w:val="28"/>
        </w:rPr>
      </w:pP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___________ _______________________________</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w:t>
      </w:r>
      <w:proofErr w:type="gramStart"/>
      <w:r w:rsidRPr="00F82D87">
        <w:rPr>
          <w:rFonts w:ascii="Times New Roman" w:hAnsi="Times New Roman" w:cs="Times New Roman"/>
          <w:sz w:val="28"/>
          <w:szCs w:val="28"/>
        </w:rPr>
        <w:t>(подпись)  (фамилия, имя, отчество (при наличии)</w:t>
      </w:r>
      <w:proofErr w:type="gramEnd"/>
    </w:p>
    <w:p w:rsidR="002059A3" w:rsidRDefault="002059A3"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Pr="00F82D87" w:rsidRDefault="00E80F58" w:rsidP="002059A3">
      <w:pPr>
        <w:pStyle w:val="ConsPlusNormal"/>
        <w:ind w:firstLine="709"/>
        <w:jc w:val="both"/>
        <w:rPr>
          <w:sz w:val="28"/>
          <w:szCs w:val="28"/>
        </w:rPr>
      </w:pP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Normal"/>
        <w:ind w:left="4395"/>
        <w:outlineLvl w:val="1"/>
        <w:rPr>
          <w:sz w:val="28"/>
          <w:szCs w:val="28"/>
        </w:rPr>
      </w:pPr>
      <w:r w:rsidRPr="00F82D87">
        <w:rPr>
          <w:sz w:val="28"/>
          <w:szCs w:val="28"/>
        </w:rPr>
        <w:lastRenderedPageBreak/>
        <w:t>Приложение № 2</w:t>
      </w:r>
    </w:p>
    <w:p w:rsidR="002059A3" w:rsidRPr="00F82D87" w:rsidRDefault="002059A3" w:rsidP="002059A3">
      <w:pPr>
        <w:pStyle w:val="ConsPlusNormal"/>
        <w:ind w:left="4395"/>
        <w:rPr>
          <w:sz w:val="28"/>
          <w:szCs w:val="28"/>
        </w:rPr>
      </w:pPr>
      <w:r w:rsidRPr="00F82D87">
        <w:rPr>
          <w:sz w:val="28"/>
          <w:szCs w:val="28"/>
        </w:rPr>
        <w:t>к Административному регламенту</w:t>
      </w:r>
    </w:p>
    <w:p w:rsidR="002059A3" w:rsidRPr="00F82D87" w:rsidRDefault="002059A3" w:rsidP="002059A3">
      <w:pPr>
        <w:pStyle w:val="ConsPlusNormal"/>
        <w:ind w:left="4395"/>
        <w:rPr>
          <w:sz w:val="28"/>
          <w:szCs w:val="28"/>
        </w:rPr>
      </w:pPr>
      <w:r w:rsidRPr="00F82D87">
        <w:rPr>
          <w:sz w:val="28"/>
          <w:szCs w:val="28"/>
        </w:rPr>
        <w:t xml:space="preserve">по предоставлению муниципальной услуги </w:t>
      </w: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Normal"/>
        <w:ind w:firstLine="709"/>
        <w:jc w:val="center"/>
        <w:rPr>
          <w:sz w:val="28"/>
          <w:szCs w:val="28"/>
        </w:rPr>
      </w:pPr>
      <w:bookmarkStart w:id="14" w:name="Par567"/>
      <w:bookmarkEnd w:id="14"/>
      <w:r w:rsidRPr="00F82D87">
        <w:rPr>
          <w:sz w:val="28"/>
          <w:szCs w:val="28"/>
        </w:rPr>
        <w:t>ФОРМА</w:t>
      </w:r>
    </w:p>
    <w:p w:rsidR="002059A3" w:rsidRPr="00F82D87" w:rsidRDefault="002059A3" w:rsidP="002059A3">
      <w:pPr>
        <w:pStyle w:val="ConsPlusNormal"/>
        <w:ind w:firstLine="709"/>
        <w:jc w:val="center"/>
        <w:rPr>
          <w:sz w:val="28"/>
          <w:szCs w:val="28"/>
        </w:rPr>
      </w:pPr>
      <w:r w:rsidRPr="00F82D87">
        <w:rPr>
          <w:sz w:val="28"/>
          <w:szCs w:val="28"/>
        </w:rPr>
        <w:t>РЕШЕНИЯ ОБ ОТКАЗЕ В ПРИЕМЕ ДОКУМЕНТОВ, НЕОБХОДИМЫХ</w:t>
      </w:r>
    </w:p>
    <w:p w:rsidR="002059A3" w:rsidRPr="00F82D87" w:rsidRDefault="002059A3" w:rsidP="002059A3">
      <w:pPr>
        <w:pStyle w:val="ConsPlusNormal"/>
        <w:ind w:firstLine="709"/>
        <w:jc w:val="center"/>
        <w:rPr>
          <w:sz w:val="28"/>
          <w:szCs w:val="28"/>
        </w:rPr>
      </w:pPr>
      <w:r w:rsidRPr="00F82D87">
        <w:rPr>
          <w:sz w:val="28"/>
          <w:szCs w:val="28"/>
        </w:rPr>
        <w:t>ДЛЯ ПРЕДОСТАВЛЕНИЯ УСЛУГИ</w:t>
      </w: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Кому:</w:t>
      </w:r>
    </w:p>
    <w:p w:rsidR="002059A3" w:rsidRPr="00F82D87" w:rsidRDefault="002059A3" w:rsidP="002059A3">
      <w:pPr>
        <w:pStyle w:val="ConsPlusNonformat"/>
        <w:ind w:firstLine="709"/>
        <w:jc w:val="right"/>
        <w:rPr>
          <w:rFonts w:ascii="Times New Roman" w:hAnsi="Times New Roman" w:cs="Times New Roman"/>
          <w:sz w:val="28"/>
          <w:szCs w:val="28"/>
        </w:rPr>
      </w:pPr>
      <w:r w:rsidRPr="00F82D87">
        <w:rPr>
          <w:rFonts w:ascii="Times New Roman" w:hAnsi="Times New Roman" w:cs="Times New Roman"/>
          <w:sz w:val="28"/>
          <w:szCs w:val="28"/>
        </w:rPr>
        <w:t xml:space="preserve">                              _____________________________________________</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w:t>
      </w:r>
      <w:proofErr w:type="gramStart"/>
      <w:r w:rsidRPr="00F82D87">
        <w:rPr>
          <w:rFonts w:ascii="Times New Roman" w:hAnsi="Times New Roman" w:cs="Times New Roman"/>
          <w:sz w:val="28"/>
          <w:szCs w:val="28"/>
        </w:rPr>
        <w:t>(наименование заявителя (фамилия, имя,</w:t>
      </w:r>
      <w:proofErr w:type="gramEnd"/>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отчество - для граждан, полное</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наименование организации, фамилия, имя,</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отчество руководителя - для юридических лиц),</w:t>
      </w:r>
    </w:p>
    <w:p w:rsidR="002059A3" w:rsidRPr="00F82D87" w:rsidRDefault="002059A3" w:rsidP="002059A3">
      <w:pPr>
        <w:pStyle w:val="ConsPlusNonformat"/>
        <w:ind w:firstLine="709"/>
        <w:jc w:val="right"/>
        <w:rPr>
          <w:rFonts w:ascii="Times New Roman" w:hAnsi="Times New Roman" w:cs="Times New Roman"/>
          <w:sz w:val="28"/>
          <w:szCs w:val="28"/>
        </w:rPr>
      </w:pPr>
      <w:r w:rsidRPr="00F82D87">
        <w:rPr>
          <w:rFonts w:ascii="Times New Roman" w:hAnsi="Times New Roman" w:cs="Times New Roman"/>
          <w:sz w:val="28"/>
          <w:szCs w:val="28"/>
        </w:rPr>
        <w:t xml:space="preserve">                              _____________________________________________</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его почтовый индекс и адрес, телефон,</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адрес электронной почты)</w:t>
      </w:r>
    </w:p>
    <w:p w:rsidR="002059A3" w:rsidRPr="00F82D87" w:rsidRDefault="002059A3" w:rsidP="002059A3">
      <w:pPr>
        <w:pStyle w:val="ConsPlusNonformat"/>
        <w:ind w:firstLine="709"/>
        <w:jc w:val="both"/>
        <w:rPr>
          <w:rFonts w:ascii="Times New Roman" w:hAnsi="Times New Roman" w:cs="Times New Roman"/>
          <w:sz w:val="28"/>
          <w:szCs w:val="28"/>
        </w:rPr>
      </w:pP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РЕШЕНИЕ</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об отказе в приеме документов, необходимых</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для предоставления услуги «Выдача</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архитектурно-планировочного задания»</w:t>
      </w:r>
    </w:p>
    <w:p w:rsidR="002059A3" w:rsidRPr="00F82D87" w:rsidRDefault="002059A3" w:rsidP="002059A3">
      <w:pPr>
        <w:pStyle w:val="ConsPlusNonformat"/>
        <w:ind w:firstLine="709"/>
        <w:jc w:val="both"/>
        <w:rPr>
          <w:rFonts w:ascii="Times New Roman" w:hAnsi="Times New Roman" w:cs="Times New Roman"/>
          <w:sz w:val="28"/>
          <w:szCs w:val="28"/>
        </w:rPr>
      </w:pP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Рассмотрев Ваше заявление </w:t>
      </w:r>
      <w:proofErr w:type="gramStart"/>
      <w:r w:rsidRPr="00F82D87">
        <w:rPr>
          <w:rFonts w:ascii="Times New Roman" w:hAnsi="Times New Roman" w:cs="Times New Roman"/>
          <w:sz w:val="28"/>
          <w:szCs w:val="28"/>
        </w:rPr>
        <w:t>от</w:t>
      </w:r>
      <w:proofErr w:type="gramEnd"/>
      <w:r w:rsidRPr="00F82D87">
        <w:rPr>
          <w:rFonts w:ascii="Times New Roman" w:hAnsi="Times New Roman" w:cs="Times New Roman"/>
          <w:sz w:val="28"/>
          <w:szCs w:val="28"/>
        </w:rPr>
        <w:t xml:space="preserve"> ____________ № ______ и </w:t>
      </w:r>
      <w:proofErr w:type="gramStart"/>
      <w:r w:rsidRPr="00F82D87">
        <w:rPr>
          <w:rFonts w:ascii="Times New Roman" w:hAnsi="Times New Roman" w:cs="Times New Roman"/>
          <w:sz w:val="28"/>
          <w:szCs w:val="28"/>
        </w:rPr>
        <w:t>прилагаемые</w:t>
      </w:r>
      <w:proofErr w:type="gramEnd"/>
      <w:r w:rsidRPr="00F82D87">
        <w:rPr>
          <w:rFonts w:ascii="Times New Roman" w:hAnsi="Times New Roman" w:cs="Times New Roman"/>
          <w:sz w:val="28"/>
          <w:szCs w:val="28"/>
        </w:rPr>
        <w:t xml:space="preserve"> к нему документы,  уполномоченным органом принято решение  об отказе в приеме документов, необходимых для предоставления услуги, по следующим основаниям:</w:t>
      </w:r>
    </w:p>
    <w:p w:rsidR="002059A3" w:rsidRPr="00F82D87" w:rsidRDefault="002059A3" w:rsidP="002059A3">
      <w:pPr>
        <w:pStyle w:val="ConsPlusNonformat"/>
        <w:jc w:val="both"/>
        <w:rPr>
          <w:rFonts w:ascii="Times New Roman" w:hAnsi="Times New Roman" w:cs="Times New Roman"/>
          <w:sz w:val="28"/>
          <w:szCs w:val="28"/>
        </w:rPr>
      </w:pPr>
      <w:r w:rsidRPr="00F82D87">
        <w:rPr>
          <w:rFonts w:ascii="Times New Roman" w:hAnsi="Times New Roman" w:cs="Times New Roman"/>
          <w:sz w:val="28"/>
          <w:szCs w:val="28"/>
        </w:rPr>
        <w:t>_____________________________________________________________________;</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Разъяснение причин отказа</w:t>
      </w:r>
      <w:proofErr w:type="gramStart"/>
      <w:r w:rsidRPr="00F82D87">
        <w:rPr>
          <w:rFonts w:ascii="Times New Roman" w:hAnsi="Times New Roman" w:cs="Times New Roman"/>
          <w:sz w:val="28"/>
          <w:szCs w:val="28"/>
        </w:rPr>
        <w:t>: _______________________________________;</w:t>
      </w:r>
      <w:proofErr w:type="gramEnd"/>
    </w:p>
    <w:p w:rsidR="002059A3" w:rsidRPr="00F82D87" w:rsidRDefault="002059A3" w:rsidP="002059A3">
      <w:pPr>
        <w:pStyle w:val="ConsPlusNonformat"/>
        <w:jc w:val="both"/>
        <w:rPr>
          <w:rFonts w:ascii="Times New Roman" w:hAnsi="Times New Roman" w:cs="Times New Roman"/>
          <w:sz w:val="28"/>
          <w:szCs w:val="28"/>
        </w:rPr>
      </w:pPr>
      <w:r w:rsidRPr="00F82D87">
        <w:rPr>
          <w:rFonts w:ascii="Times New Roman" w:hAnsi="Times New Roman" w:cs="Times New Roman"/>
          <w:sz w:val="28"/>
          <w:szCs w:val="28"/>
        </w:rPr>
        <w:t>_____________________________________________________________________;</w:t>
      </w:r>
    </w:p>
    <w:p w:rsidR="002059A3" w:rsidRPr="00F82D87" w:rsidRDefault="002059A3" w:rsidP="002059A3">
      <w:pPr>
        <w:pStyle w:val="ConsPlusNonformat"/>
        <w:jc w:val="both"/>
        <w:rPr>
          <w:rFonts w:ascii="Times New Roman" w:hAnsi="Times New Roman" w:cs="Times New Roman"/>
          <w:sz w:val="28"/>
          <w:szCs w:val="28"/>
        </w:rPr>
      </w:pPr>
      <w:r w:rsidRPr="00F82D87">
        <w:rPr>
          <w:rFonts w:ascii="Times New Roman" w:hAnsi="Times New Roman" w:cs="Times New Roman"/>
          <w:sz w:val="28"/>
          <w:szCs w:val="28"/>
        </w:rPr>
        <w:t>_____________________________________________________________________.</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Дополнительная информация:</w:t>
      </w:r>
    </w:p>
    <w:p w:rsidR="002059A3" w:rsidRPr="00F82D87" w:rsidRDefault="002059A3" w:rsidP="002059A3">
      <w:pPr>
        <w:pStyle w:val="ConsPlusNonformat"/>
        <w:jc w:val="both"/>
        <w:rPr>
          <w:rFonts w:ascii="Times New Roman" w:hAnsi="Times New Roman" w:cs="Times New Roman"/>
          <w:sz w:val="28"/>
          <w:szCs w:val="28"/>
        </w:rPr>
      </w:pPr>
      <w:r w:rsidRPr="00F82D87">
        <w:rPr>
          <w:rFonts w:ascii="Times New Roman" w:hAnsi="Times New Roman" w:cs="Times New Roman"/>
          <w:sz w:val="28"/>
          <w:szCs w:val="28"/>
        </w:rPr>
        <w:t>_____________________________________________________________________.</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w:t>
      </w:r>
      <w:proofErr w:type="gramStart"/>
      <w:r w:rsidRPr="00F82D87">
        <w:rPr>
          <w:rFonts w:ascii="Times New Roman" w:hAnsi="Times New Roman" w:cs="Times New Roman"/>
          <w:sz w:val="28"/>
          <w:szCs w:val="28"/>
        </w:rPr>
        <w:t>(указывается информация, необходимая для устранения причин отказа</w:t>
      </w:r>
      <w:proofErr w:type="gramEnd"/>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в приеме документов, необходимых для предоставления услуги, а также</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иная дополнительная информация при наличии)</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2059A3" w:rsidRPr="00F82D87" w:rsidRDefault="002059A3" w:rsidP="002059A3">
      <w:pPr>
        <w:pStyle w:val="ConsPlusNonformat"/>
        <w:ind w:firstLine="709"/>
        <w:jc w:val="both"/>
        <w:rPr>
          <w:rFonts w:ascii="Times New Roman" w:hAnsi="Times New Roman" w:cs="Times New Roman"/>
          <w:sz w:val="28"/>
          <w:szCs w:val="28"/>
        </w:rPr>
      </w:pP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____________________  ____________  _____________________________</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w:t>
      </w:r>
      <w:proofErr w:type="gramStart"/>
      <w:r w:rsidRPr="00F82D87">
        <w:rPr>
          <w:rFonts w:ascii="Times New Roman" w:hAnsi="Times New Roman" w:cs="Times New Roman"/>
          <w:sz w:val="28"/>
          <w:szCs w:val="28"/>
        </w:rPr>
        <w:t>(должность)        (подпись)            (фамилия, имя, отчество</w:t>
      </w:r>
      <w:proofErr w:type="gramEnd"/>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(последнее - при наличии)</w:t>
      </w:r>
    </w:p>
    <w:p w:rsidR="002059A3" w:rsidRDefault="002059A3"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Default="00E80F58" w:rsidP="002059A3">
      <w:pPr>
        <w:pStyle w:val="ConsPlusNormal"/>
        <w:ind w:firstLine="709"/>
        <w:jc w:val="both"/>
        <w:rPr>
          <w:sz w:val="28"/>
          <w:szCs w:val="28"/>
        </w:rPr>
      </w:pPr>
    </w:p>
    <w:p w:rsidR="00E80F58" w:rsidRPr="00F82D87" w:rsidRDefault="00E80F58" w:rsidP="002059A3">
      <w:pPr>
        <w:pStyle w:val="ConsPlusNormal"/>
        <w:ind w:firstLine="709"/>
        <w:jc w:val="both"/>
        <w:rPr>
          <w:sz w:val="28"/>
          <w:szCs w:val="28"/>
        </w:rPr>
      </w:pP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Normal"/>
        <w:ind w:left="4395"/>
        <w:outlineLvl w:val="1"/>
        <w:rPr>
          <w:sz w:val="28"/>
          <w:szCs w:val="28"/>
        </w:rPr>
      </w:pPr>
      <w:r w:rsidRPr="00F82D87">
        <w:rPr>
          <w:sz w:val="28"/>
          <w:szCs w:val="28"/>
        </w:rPr>
        <w:lastRenderedPageBreak/>
        <w:t>Приложение № 3</w:t>
      </w:r>
    </w:p>
    <w:p w:rsidR="002059A3" w:rsidRPr="00F82D87" w:rsidRDefault="002059A3" w:rsidP="002059A3">
      <w:pPr>
        <w:pStyle w:val="ConsPlusNormal"/>
        <w:ind w:left="4395"/>
        <w:rPr>
          <w:sz w:val="28"/>
          <w:szCs w:val="28"/>
        </w:rPr>
      </w:pPr>
      <w:r w:rsidRPr="00F82D87">
        <w:rPr>
          <w:sz w:val="28"/>
          <w:szCs w:val="28"/>
        </w:rPr>
        <w:t>к Административному регламенту</w:t>
      </w:r>
    </w:p>
    <w:p w:rsidR="002059A3" w:rsidRDefault="002059A3" w:rsidP="00E80F58">
      <w:pPr>
        <w:pStyle w:val="ConsPlusNormal"/>
        <w:ind w:left="4395"/>
        <w:rPr>
          <w:sz w:val="28"/>
          <w:szCs w:val="28"/>
        </w:rPr>
      </w:pPr>
      <w:r w:rsidRPr="00F82D87">
        <w:rPr>
          <w:sz w:val="28"/>
          <w:szCs w:val="28"/>
        </w:rPr>
        <w:t xml:space="preserve">по предоставлению муниципальной услуги </w:t>
      </w:r>
    </w:p>
    <w:p w:rsidR="00E80F58" w:rsidRDefault="00E80F58" w:rsidP="00E80F58">
      <w:pPr>
        <w:pStyle w:val="ConsPlusNormal"/>
        <w:ind w:left="4395"/>
        <w:rPr>
          <w:sz w:val="28"/>
          <w:szCs w:val="28"/>
        </w:rPr>
      </w:pPr>
    </w:p>
    <w:p w:rsidR="00E80F58" w:rsidRPr="00F82D87" w:rsidRDefault="00E80F58" w:rsidP="00E80F58">
      <w:pPr>
        <w:pStyle w:val="ConsPlusNormal"/>
        <w:ind w:left="4395"/>
        <w:rPr>
          <w:sz w:val="28"/>
          <w:szCs w:val="28"/>
        </w:rPr>
      </w:pPr>
    </w:p>
    <w:p w:rsidR="002059A3" w:rsidRPr="00F82D87" w:rsidRDefault="002059A3" w:rsidP="002059A3">
      <w:pPr>
        <w:pStyle w:val="ConsPlusNormal"/>
        <w:ind w:firstLine="709"/>
        <w:jc w:val="center"/>
        <w:rPr>
          <w:sz w:val="28"/>
          <w:szCs w:val="28"/>
        </w:rPr>
      </w:pPr>
      <w:bookmarkStart w:id="15" w:name="Par616"/>
      <w:bookmarkEnd w:id="15"/>
      <w:r w:rsidRPr="00F82D87">
        <w:rPr>
          <w:sz w:val="28"/>
          <w:szCs w:val="28"/>
        </w:rPr>
        <w:t>ФОРМА</w:t>
      </w:r>
    </w:p>
    <w:p w:rsidR="002059A3" w:rsidRPr="00F82D87" w:rsidRDefault="002059A3" w:rsidP="002059A3">
      <w:pPr>
        <w:pStyle w:val="ConsPlusNormal"/>
        <w:ind w:firstLine="709"/>
        <w:jc w:val="center"/>
        <w:rPr>
          <w:sz w:val="28"/>
          <w:szCs w:val="28"/>
        </w:rPr>
      </w:pPr>
      <w:r w:rsidRPr="00F82D87">
        <w:rPr>
          <w:sz w:val="28"/>
          <w:szCs w:val="28"/>
        </w:rPr>
        <w:t>РЕШЕНИЯ ОБ ОТКАЗЕ В ПРЕДОСТАВЛЕНИИ УСЛУГИ</w:t>
      </w:r>
    </w:p>
    <w:p w:rsidR="002059A3" w:rsidRPr="00F82D87" w:rsidRDefault="002059A3" w:rsidP="002059A3">
      <w:pPr>
        <w:pStyle w:val="ConsPlusNormal"/>
        <w:ind w:firstLine="709"/>
        <w:jc w:val="both"/>
        <w:rPr>
          <w:sz w:val="28"/>
          <w:szCs w:val="28"/>
        </w:rPr>
      </w:pPr>
    </w:p>
    <w:p w:rsidR="002059A3" w:rsidRPr="00F82D87" w:rsidRDefault="002059A3" w:rsidP="002059A3">
      <w:pPr>
        <w:pStyle w:val="ConsPlusNonformat"/>
        <w:ind w:firstLine="709"/>
        <w:jc w:val="right"/>
        <w:rPr>
          <w:rFonts w:ascii="Times New Roman" w:hAnsi="Times New Roman" w:cs="Times New Roman"/>
          <w:sz w:val="28"/>
          <w:szCs w:val="28"/>
        </w:rPr>
      </w:pPr>
      <w:r w:rsidRPr="00F82D87">
        <w:rPr>
          <w:rFonts w:ascii="Times New Roman" w:hAnsi="Times New Roman" w:cs="Times New Roman"/>
          <w:sz w:val="28"/>
          <w:szCs w:val="28"/>
        </w:rPr>
        <w:t xml:space="preserve">                              Кому: _______________________________________</w:t>
      </w:r>
    </w:p>
    <w:p w:rsidR="002059A3" w:rsidRPr="00F82D87" w:rsidRDefault="002059A3" w:rsidP="002059A3">
      <w:pPr>
        <w:pStyle w:val="ConsPlusNonformat"/>
        <w:ind w:firstLine="709"/>
        <w:jc w:val="right"/>
        <w:rPr>
          <w:rFonts w:ascii="Times New Roman" w:hAnsi="Times New Roman" w:cs="Times New Roman"/>
          <w:sz w:val="28"/>
          <w:szCs w:val="28"/>
        </w:rPr>
      </w:pPr>
      <w:r w:rsidRPr="00F82D87">
        <w:rPr>
          <w:rFonts w:ascii="Times New Roman" w:hAnsi="Times New Roman" w:cs="Times New Roman"/>
          <w:sz w:val="28"/>
          <w:szCs w:val="28"/>
        </w:rPr>
        <w:t xml:space="preserve">                                     </w:t>
      </w:r>
      <w:proofErr w:type="gramStart"/>
      <w:r w:rsidRPr="00F82D87">
        <w:rPr>
          <w:rFonts w:ascii="Times New Roman" w:hAnsi="Times New Roman" w:cs="Times New Roman"/>
          <w:sz w:val="28"/>
          <w:szCs w:val="28"/>
        </w:rPr>
        <w:t>(наименование заявителя (фамилия, имя, отчество - для граждан, полное</w:t>
      </w:r>
      <w:proofErr w:type="gramEnd"/>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наименование организации, фамилия,</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имя, отчество руководителя -</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для юридических лиц),</w:t>
      </w:r>
    </w:p>
    <w:p w:rsidR="002059A3" w:rsidRPr="00F82D87" w:rsidRDefault="002059A3" w:rsidP="002059A3">
      <w:pPr>
        <w:pStyle w:val="ConsPlusNonformat"/>
        <w:ind w:firstLine="709"/>
        <w:jc w:val="right"/>
        <w:rPr>
          <w:rFonts w:ascii="Times New Roman" w:hAnsi="Times New Roman" w:cs="Times New Roman"/>
          <w:sz w:val="28"/>
          <w:szCs w:val="28"/>
        </w:rPr>
      </w:pPr>
      <w:r w:rsidRPr="00F82D87">
        <w:rPr>
          <w:rFonts w:ascii="Times New Roman" w:hAnsi="Times New Roman" w:cs="Times New Roman"/>
          <w:sz w:val="28"/>
          <w:szCs w:val="28"/>
        </w:rPr>
        <w:t xml:space="preserve">                              _____________________________________________</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его почтовый индекс и адрес, телефон,</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адрес электронной почты)</w:t>
      </w:r>
    </w:p>
    <w:p w:rsidR="002059A3" w:rsidRPr="00F82D87" w:rsidRDefault="002059A3" w:rsidP="002059A3">
      <w:pPr>
        <w:pStyle w:val="ConsPlusNonformat"/>
        <w:ind w:firstLine="709"/>
        <w:jc w:val="both"/>
        <w:rPr>
          <w:rFonts w:ascii="Times New Roman" w:hAnsi="Times New Roman" w:cs="Times New Roman"/>
          <w:sz w:val="28"/>
          <w:szCs w:val="28"/>
        </w:rPr>
      </w:pP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РЕШЕНИЕ</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об отказе в предоставлении услуги</w:t>
      </w:r>
    </w:p>
    <w:p w:rsidR="002059A3" w:rsidRPr="00F82D87" w:rsidRDefault="002059A3" w:rsidP="002059A3">
      <w:pPr>
        <w:pStyle w:val="ConsPlusNonformat"/>
        <w:ind w:firstLine="709"/>
        <w:jc w:val="both"/>
        <w:rPr>
          <w:rFonts w:ascii="Times New Roman" w:hAnsi="Times New Roman" w:cs="Times New Roman"/>
          <w:sz w:val="28"/>
          <w:szCs w:val="28"/>
        </w:rPr>
      </w:pP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Рассмотрев Ваше заявление </w:t>
      </w:r>
      <w:proofErr w:type="gramStart"/>
      <w:r w:rsidRPr="00F82D87">
        <w:rPr>
          <w:rFonts w:ascii="Times New Roman" w:hAnsi="Times New Roman" w:cs="Times New Roman"/>
          <w:sz w:val="28"/>
          <w:szCs w:val="28"/>
        </w:rPr>
        <w:t>от</w:t>
      </w:r>
      <w:proofErr w:type="gramEnd"/>
      <w:r w:rsidRPr="00F82D87">
        <w:rPr>
          <w:rFonts w:ascii="Times New Roman" w:hAnsi="Times New Roman" w:cs="Times New Roman"/>
          <w:sz w:val="28"/>
          <w:szCs w:val="28"/>
        </w:rPr>
        <w:t xml:space="preserve"> __ № ___ и  </w:t>
      </w:r>
      <w:proofErr w:type="gramStart"/>
      <w:r w:rsidRPr="00F82D87">
        <w:rPr>
          <w:rFonts w:ascii="Times New Roman" w:hAnsi="Times New Roman" w:cs="Times New Roman"/>
          <w:sz w:val="28"/>
          <w:szCs w:val="28"/>
        </w:rPr>
        <w:t>прилагаемые</w:t>
      </w:r>
      <w:proofErr w:type="gramEnd"/>
      <w:r w:rsidRPr="00F82D87">
        <w:rPr>
          <w:rFonts w:ascii="Times New Roman" w:hAnsi="Times New Roman" w:cs="Times New Roman"/>
          <w:sz w:val="28"/>
          <w:szCs w:val="28"/>
        </w:rPr>
        <w:t xml:space="preserve"> к нему документы, уполномоченным органом принято решение об отказе в предоставлении услуги, по следующим основаниям:</w:t>
      </w:r>
    </w:p>
    <w:p w:rsidR="002059A3" w:rsidRPr="00F82D87" w:rsidRDefault="002059A3" w:rsidP="002059A3">
      <w:pPr>
        <w:pStyle w:val="ConsPlusNonformat"/>
        <w:jc w:val="both"/>
        <w:rPr>
          <w:rFonts w:ascii="Times New Roman" w:hAnsi="Times New Roman" w:cs="Times New Roman"/>
          <w:sz w:val="28"/>
          <w:szCs w:val="28"/>
        </w:rPr>
      </w:pPr>
      <w:r w:rsidRPr="00F82D87">
        <w:rPr>
          <w:rFonts w:ascii="Times New Roman" w:hAnsi="Times New Roman" w:cs="Times New Roman"/>
          <w:sz w:val="28"/>
          <w:szCs w:val="28"/>
        </w:rPr>
        <w:t>_____________________________________________________________________;</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Разъяснение причин отказа</w:t>
      </w:r>
      <w:proofErr w:type="gramStart"/>
      <w:r w:rsidRPr="00F82D87">
        <w:rPr>
          <w:rFonts w:ascii="Times New Roman" w:hAnsi="Times New Roman" w:cs="Times New Roman"/>
          <w:sz w:val="28"/>
          <w:szCs w:val="28"/>
        </w:rPr>
        <w:t>: _______________________________________;</w:t>
      </w:r>
      <w:proofErr w:type="gramEnd"/>
    </w:p>
    <w:p w:rsidR="002059A3" w:rsidRPr="00F82D87" w:rsidRDefault="002059A3" w:rsidP="002059A3">
      <w:pPr>
        <w:pStyle w:val="ConsPlusNonformat"/>
        <w:jc w:val="both"/>
        <w:rPr>
          <w:rFonts w:ascii="Times New Roman" w:hAnsi="Times New Roman" w:cs="Times New Roman"/>
          <w:sz w:val="28"/>
          <w:szCs w:val="28"/>
        </w:rPr>
      </w:pPr>
      <w:r w:rsidRPr="00F82D87">
        <w:rPr>
          <w:rFonts w:ascii="Times New Roman" w:hAnsi="Times New Roman" w:cs="Times New Roman"/>
          <w:sz w:val="28"/>
          <w:szCs w:val="28"/>
        </w:rPr>
        <w:t>_____________________________________________________________________;</w:t>
      </w:r>
    </w:p>
    <w:p w:rsidR="002059A3" w:rsidRPr="00F82D87" w:rsidRDefault="002059A3" w:rsidP="002059A3">
      <w:pPr>
        <w:pStyle w:val="ConsPlusNonformat"/>
        <w:jc w:val="both"/>
        <w:rPr>
          <w:rFonts w:ascii="Times New Roman" w:hAnsi="Times New Roman" w:cs="Times New Roman"/>
          <w:sz w:val="28"/>
          <w:szCs w:val="28"/>
        </w:rPr>
      </w:pPr>
      <w:r w:rsidRPr="00F82D87">
        <w:rPr>
          <w:rFonts w:ascii="Times New Roman" w:hAnsi="Times New Roman" w:cs="Times New Roman"/>
          <w:sz w:val="28"/>
          <w:szCs w:val="28"/>
        </w:rPr>
        <w:t>_____________________________________________________________________.</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Дополнительная информация:</w:t>
      </w:r>
    </w:p>
    <w:p w:rsidR="002059A3" w:rsidRPr="00F82D87" w:rsidRDefault="002059A3" w:rsidP="002059A3">
      <w:pPr>
        <w:pStyle w:val="ConsPlusNonformat"/>
        <w:jc w:val="both"/>
        <w:rPr>
          <w:rFonts w:ascii="Times New Roman" w:hAnsi="Times New Roman" w:cs="Times New Roman"/>
          <w:sz w:val="28"/>
          <w:szCs w:val="28"/>
        </w:rPr>
      </w:pPr>
      <w:r w:rsidRPr="00F82D87">
        <w:rPr>
          <w:rFonts w:ascii="Times New Roman" w:hAnsi="Times New Roman" w:cs="Times New Roman"/>
          <w:sz w:val="28"/>
          <w:szCs w:val="28"/>
        </w:rPr>
        <w:t>_____________________________________________________________________.</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(указывается информация, необходимая для устранения причин отказа</w:t>
      </w:r>
      <w:proofErr w:type="gramStart"/>
      <w:r w:rsidRPr="00F82D87">
        <w:rPr>
          <w:rFonts w:ascii="Times New Roman" w:hAnsi="Times New Roman" w:cs="Times New Roman"/>
          <w:sz w:val="28"/>
          <w:szCs w:val="28"/>
        </w:rPr>
        <w:t xml:space="preserve"> )</w:t>
      </w:r>
      <w:proofErr w:type="gramEnd"/>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2059A3" w:rsidRPr="00F82D87" w:rsidRDefault="002059A3" w:rsidP="002059A3">
      <w:pPr>
        <w:pStyle w:val="ConsPlusNonformat"/>
        <w:ind w:firstLine="709"/>
        <w:jc w:val="both"/>
        <w:rPr>
          <w:rFonts w:ascii="Times New Roman" w:hAnsi="Times New Roman" w:cs="Times New Roman"/>
          <w:sz w:val="28"/>
          <w:szCs w:val="28"/>
        </w:rPr>
      </w:pP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____________________  ____________  ___________________________</w:t>
      </w:r>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lastRenderedPageBreak/>
        <w:t xml:space="preserve">    </w:t>
      </w:r>
      <w:proofErr w:type="gramStart"/>
      <w:r w:rsidRPr="00F82D87">
        <w:rPr>
          <w:rFonts w:ascii="Times New Roman" w:hAnsi="Times New Roman" w:cs="Times New Roman"/>
          <w:sz w:val="28"/>
          <w:szCs w:val="28"/>
        </w:rPr>
        <w:t>(должность)         (подпись)          (фамилия, имя, отчество</w:t>
      </w:r>
      <w:proofErr w:type="gramEnd"/>
    </w:p>
    <w:p w:rsidR="002059A3" w:rsidRPr="00F82D87" w:rsidRDefault="002059A3" w:rsidP="002059A3">
      <w:pPr>
        <w:pStyle w:val="ConsPlusNonformat"/>
        <w:ind w:firstLine="709"/>
        <w:jc w:val="both"/>
        <w:rPr>
          <w:rFonts w:ascii="Times New Roman" w:hAnsi="Times New Roman" w:cs="Times New Roman"/>
          <w:sz w:val="28"/>
          <w:szCs w:val="28"/>
        </w:rPr>
      </w:pPr>
      <w:r w:rsidRPr="00F82D87">
        <w:rPr>
          <w:rFonts w:ascii="Times New Roman" w:hAnsi="Times New Roman" w:cs="Times New Roman"/>
          <w:sz w:val="28"/>
          <w:szCs w:val="28"/>
        </w:rPr>
        <w:t xml:space="preserve">                                          (последнее - при наличии)</w:t>
      </w:r>
    </w:p>
    <w:p w:rsidR="002A0F34" w:rsidRPr="00F82D87" w:rsidRDefault="002A0F34">
      <w:pPr>
        <w:rPr>
          <w:rFonts w:ascii="Times New Roman" w:hAnsi="Times New Roman"/>
          <w:sz w:val="28"/>
          <w:szCs w:val="28"/>
        </w:rPr>
      </w:pPr>
    </w:p>
    <w:sectPr w:rsidR="002A0F34" w:rsidRPr="00F82D87" w:rsidSect="002640BA">
      <w:headerReference w:type="default" r:id="rId39"/>
      <w:footerReference w:type="default" r:id="rId40"/>
      <w:pgSz w:w="11906" w:h="16838"/>
      <w:pgMar w:top="1134" w:right="851"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41C" w:rsidRDefault="0079741C">
      <w:pPr>
        <w:spacing w:after="0" w:line="240" w:lineRule="auto"/>
      </w:pPr>
      <w:r>
        <w:separator/>
      </w:r>
    </w:p>
  </w:endnote>
  <w:endnote w:type="continuationSeparator" w:id="0">
    <w:p w:rsidR="0079741C" w:rsidRDefault="00797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Che">
    <w:altName w:val="Arial Unicode MS"/>
    <w:panose1 w:val="00000000000000000000"/>
    <w:charset w:val="81"/>
    <w:family w:val="modern"/>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00A" w:rsidRDefault="0043700A">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41C" w:rsidRDefault="0079741C">
      <w:pPr>
        <w:spacing w:after="0" w:line="240" w:lineRule="auto"/>
      </w:pPr>
      <w:r>
        <w:separator/>
      </w:r>
    </w:p>
  </w:footnote>
  <w:footnote w:type="continuationSeparator" w:id="0">
    <w:p w:rsidR="0079741C" w:rsidRDefault="007974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00A" w:rsidRDefault="0043700A">
    <w:pPr>
      <w:pStyle w:val="ConsPlusNorma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7EA9"/>
    <w:multiLevelType w:val="multilevel"/>
    <w:tmpl w:val="BF68B022"/>
    <w:lvl w:ilvl="0">
      <w:start w:val="1"/>
      <w:numFmt w:val="decimal"/>
      <w:lvlText w:val="%1."/>
      <w:lvlJc w:val="left"/>
      <w:pPr>
        <w:ind w:left="585" w:hanging="585"/>
      </w:pPr>
      <w:rPr>
        <w:rFonts w:cs="Times New Roman" w:hint="default"/>
      </w:rPr>
    </w:lvl>
    <w:lvl w:ilvl="1">
      <w:start w:val="4"/>
      <w:numFmt w:val="decimal"/>
      <w:lvlText w:val="%1.%2."/>
      <w:lvlJc w:val="left"/>
      <w:pPr>
        <w:ind w:left="1216" w:hanging="720"/>
      </w:pPr>
      <w:rPr>
        <w:rFonts w:cs="Times New Roman" w:hint="default"/>
      </w:rPr>
    </w:lvl>
    <w:lvl w:ilvl="2">
      <w:start w:val="3"/>
      <w:numFmt w:val="decimal"/>
      <w:lvlText w:val="%1.%2.%3."/>
      <w:lvlJc w:val="left"/>
      <w:pPr>
        <w:ind w:left="1712" w:hanging="720"/>
      </w:pPr>
      <w:rPr>
        <w:rFonts w:cs="Times New Roman" w:hint="default"/>
      </w:rPr>
    </w:lvl>
    <w:lvl w:ilvl="3">
      <w:start w:val="1"/>
      <w:numFmt w:val="decimal"/>
      <w:lvlText w:val="%1.%2.%3.%4."/>
      <w:lvlJc w:val="left"/>
      <w:pPr>
        <w:ind w:left="2568" w:hanging="108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920" w:hanging="144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5272" w:hanging="1800"/>
      </w:pPr>
      <w:rPr>
        <w:rFonts w:cs="Times New Roman" w:hint="default"/>
      </w:rPr>
    </w:lvl>
    <w:lvl w:ilvl="8">
      <w:start w:val="1"/>
      <w:numFmt w:val="decimal"/>
      <w:lvlText w:val="%1.%2.%3.%4.%5.%6.%7.%8.%9."/>
      <w:lvlJc w:val="left"/>
      <w:pPr>
        <w:ind w:left="6128" w:hanging="2160"/>
      </w:pPr>
      <w:rPr>
        <w:rFonts w:cs="Times New Roman" w:hint="default"/>
      </w:rPr>
    </w:lvl>
  </w:abstractNum>
  <w:abstractNum w:abstractNumId="1">
    <w:nsid w:val="1FF64EAC"/>
    <w:multiLevelType w:val="hybridMultilevel"/>
    <w:tmpl w:val="174648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27F2906"/>
    <w:multiLevelType w:val="multilevel"/>
    <w:tmpl w:val="EA380204"/>
    <w:lvl w:ilvl="0">
      <w:start w:val="1"/>
      <w:numFmt w:val="decimal"/>
      <w:lvlText w:val="%1."/>
      <w:lvlJc w:val="left"/>
      <w:pPr>
        <w:ind w:left="390" w:hanging="390"/>
      </w:pPr>
      <w:rPr>
        <w:rFonts w:cs="Times New Roman" w:hint="default"/>
      </w:rPr>
    </w:lvl>
    <w:lvl w:ilvl="1">
      <w:start w:val="7"/>
      <w:numFmt w:val="decimal"/>
      <w:lvlText w:val="%1.%2."/>
      <w:lvlJc w:val="left"/>
      <w:pPr>
        <w:ind w:left="1855"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3">
    <w:nsid w:val="2FC26195"/>
    <w:multiLevelType w:val="multilevel"/>
    <w:tmpl w:val="9858E51C"/>
    <w:lvl w:ilvl="0">
      <w:start w:val="1"/>
      <w:numFmt w:val="decimal"/>
      <w:lvlText w:val="%1."/>
      <w:lvlJc w:val="left"/>
      <w:pPr>
        <w:ind w:left="585" w:hanging="585"/>
      </w:pPr>
      <w:rPr>
        <w:rFonts w:cs="Times New Roman" w:hint="default"/>
      </w:rPr>
    </w:lvl>
    <w:lvl w:ilvl="1">
      <w:start w:val="3"/>
      <w:numFmt w:val="decimal"/>
      <w:lvlText w:val="%1.%2."/>
      <w:lvlJc w:val="left"/>
      <w:pPr>
        <w:ind w:left="1074" w:hanging="720"/>
      </w:pPr>
      <w:rPr>
        <w:rFonts w:cs="Times New Roman" w:hint="default"/>
      </w:rPr>
    </w:lvl>
    <w:lvl w:ilvl="2">
      <w:start w:val="3"/>
      <w:numFmt w:val="decimal"/>
      <w:lvlText w:val="%1.%2.%3."/>
      <w:lvlJc w:val="left"/>
      <w:pPr>
        <w:ind w:left="1713"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4">
    <w:nsid w:val="329B3130"/>
    <w:multiLevelType w:val="multilevel"/>
    <w:tmpl w:val="8AFEB224"/>
    <w:lvl w:ilvl="0">
      <w:start w:val="3"/>
      <w:numFmt w:val="decimal"/>
      <w:lvlText w:val="%1."/>
      <w:lvlJc w:val="left"/>
      <w:pPr>
        <w:ind w:left="390" w:hanging="390"/>
      </w:pPr>
      <w:rPr>
        <w:rFonts w:cs="Times New Roman" w:hint="default"/>
      </w:rPr>
    </w:lvl>
    <w:lvl w:ilvl="1">
      <w:start w:val="9"/>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nsid w:val="4DD80FDB"/>
    <w:multiLevelType w:val="multilevel"/>
    <w:tmpl w:val="F828E1FE"/>
    <w:lvl w:ilvl="0">
      <w:start w:val="1"/>
      <w:numFmt w:val="decimal"/>
      <w:lvlText w:val="%1."/>
      <w:lvlJc w:val="left"/>
      <w:pPr>
        <w:ind w:left="585" w:hanging="585"/>
      </w:pPr>
      <w:rPr>
        <w:rFonts w:cs="Times New Roman" w:hint="default"/>
      </w:rPr>
    </w:lvl>
    <w:lvl w:ilvl="1">
      <w:start w:val="4"/>
      <w:numFmt w:val="decimal"/>
      <w:lvlText w:val="%1.%2."/>
      <w:lvlJc w:val="left"/>
      <w:pPr>
        <w:ind w:left="1571" w:hanging="720"/>
      </w:pPr>
      <w:rPr>
        <w:rFonts w:cs="Times New Roman" w:hint="default"/>
      </w:rPr>
    </w:lvl>
    <w:lvl w:ilvl="2">
      <w:start w:val="3"/>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6">
    <w:nsid w:val="6EAC0198"/>
    <w:multiLevelType w:val="hybridMultilevel"/>
    <w:tmpl w:val="6E589C4C"/>
    <w:lvl w:ilvl="0" w:tplc="74BCC1A8">
      <w:start w:val="1"/>
      <w:numFmt w:val="decimal"/>
      <w:suff w:val="space"/>
      <w:lvlText w:val="%1."/>
      <w:lvlJc w:val="left"/>
      <w:pPr>
        <w:ind w:left="720" w:hanging="360"/>
      </w:pPr>
      <w:rPr>
        <w:rFonts w:cs="Times New Roman" w:hint="default"/>
        <w:color w:val="auto"/>
      </w:rPr>
    </w:lvl>
    <w:lvl w:ilvl="1" w:tplc="EDF67B7E">
      <w:start w:val="1"/>
      <w:numFmt w:val="lowerLetter"/>
      <w:lvlText w:val="%2."/>
      <w:lvlJc w:val="left"/>
      <w:pPr>
        <w:ind w:left="1440" w:hanging="360"/>
      </w:pPr>
      <w:rPr>
        <w:rFonts w:cs="Times New Roman"/>
      </w:rPr>
    </w:lvl>
    <w:lvl w:ilvl="2" w:tplc="EE5864D2">
      <w:start w:val="1"/>
      <w:numFmt w:val="lowerRoman"/>
      <w:lvlText w:val="%3."/>
      <w:lvlJc w:val="right"/>
      <w:pPr>
        <w:ind w:left="2160" w:hanging="180"/>
      </w:pPr>
      <w:rPr>
        <w:rFonts w:cs="Times New Roman"/>
      </w:rPr>
    </w:lvl>
    <w:lvl w:ilvl="3" w:tplc="4064C0CE">
      <w:start w:val="1"/>
      <w:numFmt w:val="decimal"/>
      <w:lvlText w:val="%4."/>
      <w:lvlJc w:val="left"/>
      <w:pPr>
        <w:ind w:left="2880" w:hanging="360"/>
      </w:pPr>
      <w:rPr>
        <w:rFonts w:cs="Times New Roman"/>
      </w:rPr>
    </w:lvl>
    <w:lvl w:ilvl="4" w:tplc="16369EE8">
      <w:start w:val="1"/>
      <w:numFmt w:val="lowerLetter"/>
      <w:lvlText w:val="%5."/>
      <w:lvlJc w:val="left"/>
      <w:pPr>
        <w:ind w:left="3600" w:hanging="360"/>
      </w:pPr>
      <w:rPr>
        <w:rFonts w:cs="Times New Roman"/>
      </w:rPr>
    </w:lvl>
    <w:lvl w:ilvl="5" w:tplc="C428A978">
      <w:start w:val="1"/>
      <w:numFmt w:val="lowerRoman"/>
      <w:lvlText w:val="%6."/>
      <w:lvlJc w:val="right"/>
      <w:pPr>
        <w:ind w:left="4320" w:hanging="180"/>
      </w:pPr>
      <w:rPr>
        <w:rFonts w:cs="Times New Roman"/>
      </w:rPr>
    </w:lvl>
    <w:lvl w:ilvl="6" w:tplc="07523E3A">
      <w:start w:val="1"/>
      <w:numFmt w:val="decimal"/>
      <w:lvlText w:val="%7."/>
      <w:lvlJc w:val="left"/>
      <w:pPr>
        <w:ind w:left="5040" w:hanging="360"/>
      </w:pPr>
      <w:rPr>
        <w:rFonts w:cs="Times New Roman"/>
      </w:rPr>
    </w:lvl>
    <w:lvl w:ilvl="7" w:tplc="811460FC">
      <w:start w:val="1"/>
      <w:numFmt w:val="lowerLetter"/>
      <w:lvlText w:val="%8."/>
      <w:lvlJc w:val="left"/>
      <w:pPr>
        <w:ind w:left="5760" w:hanging="360"/>
      </w:pPr>
      <w:rPr>
        <w:rFonts w:cs="Times New Roman"/>
      </w:rPr>
    </w:lvl>
    <w:lvl w:ilvl="8" w:tplc="00A4D6B4">
      <w:start w:val="1"/>
      <w:numFmt w:val="lowerRoman"/>
      <w:lvlText w:val="%9."/>
      <w:lvlJc w:val="right"/>
      <w:pPr>
        <w:ind w:left="6480" w:hanging="180"/>
      </w:pPr>
      <w:rPr>
        <w:rFonts w:cs="Times New Roman"/>
      </w:rPr>
    </w:lvl>
  </w:abstractNum>
  <w:abstractNum w:abstractNumId="7">
    <w:nsid w:val="71FE75B1"/>
    <w:multiLevelType w:val="multilevel"/>
    <w:tmpl w:val="5B621FD0"/>
    <w:lvl w:ilvl="0">
      <w:start w:val="2"/>
      <w:numFmt w:val="decimal"/>
      <w:lvlText w:val="%1."/>
      <w:lvlJc w:val="left"/>
      <w:pPr>
        <w:ind w:left="720" w:hanging="360"/>
      </w:pPr>
      <w:rPr>
        <w:rFonts w:eastAsia="Times New Roman" w:cs="Times New Roman" w:hint="default"/>
        <w:color w:val="auto"/>
        <w:u w:val="none"/>
      </w:rPr>
    </w:lvl>
    <w:lvl w:ilvl="1">
      <w:start w:val="25"/>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8">
    <w:nsid w:val="72E20FFD"/>
    <w:multiLevelType w:val="multilevel"/>
    <w:tmpl w:val="6CD4A0A0"/>
    <w:lvl w:ilvl="0">
      <w:start w:val="1"/>
      <w:numFmt w:val="decimal"/>
      <w:lvlText w:val="%1."/>
      <w:lvlJc w:val="left"/>
      <w:pPr>
        <w:ind w:left="390" w:hanging="390"/>
      </w:pPr>
      <w:rPr>
        <w:rFonts w:cs="Times New Roman" w:hint="default"/>
      </w:rPr>
    </w:lvl>
    <w:lvl w:ilvl="1">
      <w:start w:val="8"/>
      <w:numFmt w:val="decimal"/>
      <w:lvlText w:val="%1.%2."/>
      <w:lvlJc w:val="left"/>
      <w:pPr>
        <w:ind w:left="1571" w:hanging="720"/>
      </w:pPr>
      <w:rPr>
        <w:rFonts w:ascii="Arial" w:hAnsi="Arial" w:cs="Arial" w:hint="default"/>
        <w:sz w:val="24"/>
        <w:szCs w:val="24"/>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9">
    <w:nsid w:val="76CD5EA7"/>
    <w:multiLevelType w:val="multilevel"/>
    <w:tmpl w:val="152C96DA"/>
    <w:lvl w:ilvl="0">
      <w:start w:val="2"/>
      <w:numFmt w:val="decimal"/>
      <w:lvlText w:val="%1."/>
      <w:lvlJc w:val="left"/>
      <w:pPr>
        <w:ind w:left="525" w:hanging="525"/>
      </w:pPr>
      <w:rPr>
        <w:rFonts w:ascii="Arial" w:hAnsi="Arial" w:cs="Arial" w:hint="default"/>
      </w:rPr>
    </w:lvl>
    <w:lvl w:ilvl="1">
      <w:start w:val="24"/>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0">
    <w:nsid w:val="7B320814"/>
    <w:multiLevelType w:val="multilevel"/>
    <w:tmpl w:val="50540F96"/>
    <w:lvl w:ilvl="0">
      <w:start w:val="1"/>
      <w:numFmt w:val="decimal"/>
      <w:lvlText w:val="%1."/>
      <w:lvlJc w:val="left"/>
      <w:pPr>
        <w:ind w:left="390" w:hanging="390"/>
      </w:pPr>
      <w:rPr>
        <w:rFonts w:cs="Times New Roman" w:hint="default"/>
      </w:rPr>
    </w:lvl>
    <w:lvl w:ilvl="1">
      <w:start w:val="8"/>
      <w:numFmt w:val="decimal"/>
      <w:lvlText w:val="%1.%2."/>
      <w:lvlJc w:val="left"/>
      <w:pPr>
        <w:ind w:left="1855" w:hanging="720"/>
      </w:pPr>
      <w:rPr>
        <w:rFonts w:ascii="Arial" w:hAnsi="Arial" w:cs="Arial" w:hint="default"/>
        <w:sz w:val="24"/>
        <w:szCs w:val="24"/>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1240" w:hanging="2160"/>
      </w:pPr>
      <w:rPr>
        <w:rFonts w:cs="Times New Roman" w:hint="default"/>
      </w:rPr>
    </w:lvl>
  </w:abstractNum>
  <w:num w:numId="1">
    <w:abstractNumId w:val="6"/>
  </w:num>
  <w:num w:numId="2">
    <w:abstractNumId w:val="7"/>
  </w:num>
  <w:num w:numId="3">
    <w:abstractNumId w:val="5"/>
  </w:num>
  <w:num w:numId="4">
    <w:abstractNumId w:val="8"/>
  </w:num>
  <w:num w:numId="5">
    <w:abstractNumId w:val="3"/>
  </w:num>
  <w:num w:numId="6">
    <w:abstractNumId w:val="2"/>
  </w:num>
  <w:num w:numId="7">
    <w:abstractNumId w:val="0"/>
  </w:num>
  <w:num w:numId="8">
    <w:abstractNumId w:val="10"/>
  </w:num>
  <w:num w:numId="9">
    <w:abstractNumId w:val="9"/>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C20"/>
    <w:rsid w:val="0007012C"/>
    <w:rsid w:val="001045C8"/>
    <w:rsid w:val="001B6B57"/>
    <w:rsid w:val="002059A3"/>
    <w:rsid w:val="00210B30"/>
    <w:rsid w:val="002640BA"/>
    <w:rsid w:val="002A0F34"/>
    <w:rsid w:val="002E7A65"/>
    <w:rsid w:val="00350E58"/>
    <w:rsid w:val="003861EC"/>
    <w:rsid w:val="003D0301"/>
    <w:rsid w:val="0043700A"/>
    <w:rsid w:val="005529B0"/>
    <w:rsid w:val="0079741C"/>
    <w:rsid w:val="008C08D3"/>
    <w:rsid w:val="00916C20"/>
    <w:rsid w:val="00A03FBF"/>
    <w:rsid w:val="00BA4B2D"/>
    <w:rsid w:val="00BE0BD4"/>
    <w:rsid w:val="00C41861"/>
    <w:rsid w:val="00C6309E"/>
    <w:rsid w:val="00C74AE1"/>
    <w:rsid w:val="00CF37B6"/>
    <w:rsid w:val="00CF5A80"/>
    <w:rsid w:val="00E15AC5"/>
    <w:rsid w:val="00E21E65"/>
    <w:rsid w:val="00E80F58"/>
    <w:rsid w:val="00E86326"/>
    <w:rsid w:val="00EC79FB"/>
    <w:rsid w:val="00F82D87"/>
    <w:rsid w:val="00FB5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9A3"/>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059A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2059A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059A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2059A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059A3"/>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059A3"/>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2059A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2059A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2059A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basedOn w:val="a"/>
    <w:uiPriority w:val="99"/>
    <w:qFormat/>
    <w:rsid w:val="002059A3"/>
    <w:pPr>
      <w:widowControl w:val="0"/>
      <w:spacing w:after="0" w:line="240" w:lineRule="auto"/>
      <w:ind w:left="720"/>
      <w:contextualSpacing/>
    </w:pPr>
    <w:rPr>
      <w:rFonts w:ascii="Times New Roman" w:hAnsi="Times New Roman"/>
      <w:sz w:val="20"/>
      <w:szCs w:val="20"/>
    </w:rPr>
  </w:style>
  <w:style w:type="character" w:styleId="a4">
    <w:name w:val="Hyperlink"/>
    <w:basedOn w:val="a0"/>
    <w:uiPriority w:val="99"/>
    <w:unhideWhenUsed/>
    <w:rsid w:val="002059A3"/>
    <w:rPr>
      <w:rFonts w:cs="Times New Roman"/>
      <w:color w:val="0000FF"/>
      <w:u w:val="single"/>
    </w:rPr>
  </w:style>
  <w:style w:type="paragraph" w:styleId="a5">
    <w:name w:val="Normal (Web)"/>
    <w:basedOn w:val="a"/>
    <w:uiPriority w:val="99"/>
    <w:unhideWhenUsed/>
    <w:rsid w:val="002059A3"/>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2059A3"/>
    <w:rPr>
      <w:rFonts w:ascii="Times New Roman" w:eastAsiaTheme="minorEastAsia" w:hAnsi="Times New Roman" w:cs="Times New Roman"/>
      <w:sz w:val="24"/>
      <w:szCs w:val="24"/>
      <w:lang w:eastAsia="ru-RU"/>
    </w:rPr>
  </w:style>
  <w:style w:type="character" w:customStyle="1" w:styleId="a6">
    <w:name w:val="Основной текст_"/>
    <w:link w:val="1"/>
    <w:locked/>
    <w:rsid w:val="002059A3"/>
    <w:rPr>
      <w:sz w:val="26"/>
    </w:rPr>
  </w:style>
  <w:style w:type="paragraph" w:customStyle="1" w:styleId="1">
    <w:name w:val="Основной текст1"/>
    <w:basedOn w:val="a"/>
    <w:link w:val="a6"/>
    <w:rsid w:val="002059A3"/>
    <w:pPr>
      <w:widowControl w:val="0"/>
      <w:spacing w:after="0" w:line="259" w:lineRule="auto"/>
      <w:ind w:firstLine="400"/>
    </w:pPr>
    <w:rPr>
      <w:rFonts w:eastAsiaTheme="minorHAnsi" w:cstheme="minorBidi"/>
      <w:sz w:val="26"/>
      <w:lang w:eastAsia="en-US"/>
    </w:rPr>
  </w:style>
  <w:style w:type="character" w:customStyle="1" w:styleId="10">
    <w:name w:val="Заголовок №1_"/>
    <w:link w:val="11"/>
    <w:locked/>
    <w:rsid w:val="002059A3"/>
    <w:rPr>
      <w:b/>
      <w:sz w:val="26"/>
    </w:rPr>
  </w:style>
  <w:style w:type="paragraph" w:customStyle="1" w:styleId="11">
    <w:name w:val="Заголовок №1"/>
    <w:basedOn w:val="a"/>
    <w:link w:val="10"/>
    <w:rsid w:val="002059A3"/>
    <w:pPr>
      <w:widowControl w:val="0"/>
      <w:spacing w:after="300" w:line="259" w:lineRule="auto"/>
      <w:jc w:val="center"/>
      <w:outlineLvl w:val="0"/>
    </w:pPr>
    <w:rPr>
      <w:rFonts w:eastAsiaTheme="minorHAnsi" w:cstheme="minorBidi"/>
      <w:b/>
      <w:sz w:val="26"/>
      <w:lang w:eastAsia="en-US"/>
    </w:rPr>
  </w:style>
  <w:style w:type="paragraph" w:customStyle="1" w:styleId="Style3">
    <w:name w:val="Style3"/>
    <w:basedOn w:val="a"/>
    <w:uiPriority w:val="99"/>
    <w:rsid w:val="002059A3"/>
    <w:pPr>
      <w:widowControl w:val="0"/>
      <w:autoSpaceDE w:val="0"/>
      <w:autoSpaceDN w:val="0"/>
      <w:adjustRightInd w:val="0"/>
      <w:spacing w:after="0" w:line="278" w:lineRule="exact"/>
      <w:ind w:firstLine="730"/>
      <w:jc w:val="both"/>
    </w:pPr>
    <w:rPr>
      <w:rFonts w:ascii="Microsoft Sans Serif" w:hAnsi="Microsoft Sans Serif" w:cs="Microsoft Sans Serif"/>
      <w:sz w:val="24"/>
      <w:szCs w:val="24"/>
    </w:rPr>
  </w:style>
  <w:style w:type="paragraph" w:styleId="a7">
    <w:name w:val="No Spacing"/>
    <w:uiPriority w:val="1"/>
    <w:qFormat/>
    <w:rsid w:val="002059A3"/>
    <w:pPr>
      <w:spacing w:after="0" w:line="240" w:lineRule="auto"/>
    </w:pPr>
    <w:rPr>
      <w:rFonts w:ascii="Calibri" w:eastAsiaTheme="minorEastAsia" w:hAnsi="Calibri" w:cs="Times New Roman"/>
      <w:lang w:eastAsia="ru-RU"/>
    </w:rPr>
  </w:style>
  <w:style w:type="paragraph" w:customStyle="1" w:styleId="Style33">
    <w:name w:val="Style33"/>
    <w:basedOn w:val="a"/>
    <w:uiPriority w:val="99"/>
    <w:rsid w:val="002059A3"/>
    <w:pPr>
      <w:widowControl w:val="0"/>
      <w:autoSpaceDE w:val="0"/>
      <w:autoSpaceDN w:val="0"/>
      <w:adjustRightInd w:val="0"/>
      <w:spacing w:after="0" w:line="240" w:lineRule="auto"/>
      <w:jc w:val="center"/>
    </w:pPr>
    <w:rPr>
      <w:rFonts w:ascii="Microsoft Sans Serif" w:hAnsi="Microsoft Sans Serif" w:cs="Microsoft Sans Serif"/>
      <w:sz w:val="24"/>
      <w:szCs w:val="24"/>
    </w:rPr>
  </w:style>
  <w:style w:type="character" w:customStyle="1" w:styleId="FontStyle47">
    <w:name w:val="Font Style47"/>
    <w:uiPriority w:val="99"/>
    <w:rsid w:val="002059A3"/>
    <w:rPr>
      <w:rFonts w:ascii="Times New Roman" w:hAnsi="Times New Roman"/>
      <w:sz w:val="22"/>
    </w:rPr>
  </w:style>
  <w:style w:type="character" w:customStyle="1" w:styleId="FontStyle48">
    <w:name w:val="Font Style48"/>
    <w:uiPriority w:val="99"/>
    <w:rsid w:val="002059A3"/>
    <w:rPr>
      <w:rFonts w:ascii="Times New Roman" w:hAnsi="Times New Roman"/>
      <w:b/>
      <w:sz w:val="22"/>
    </w:rPr>
  </w:style>
  <w:style w:type="character" w:styleId="a8">
    <w:name w:val="annotation reference"/>
    <w:basedOn w:val="a0"/>
    <w:uiPriority w:val="99"/>
    <w:semiHidden/>
    <w:unhideWhenUsed/>
    <w:rsid w:val="002059A3"/>
    <w:rPr>
      <w:rFonts w:cs="Times New Roman"/>
      <w:sz w:val="16"/>
    </w:rPr>
  </w:style>
  <w:style w:type="character" w:styleId="a9">
    <w:name w:val="FollowedHyperlink"/>
    <w:basedOn w:val="a0"/>
    <w:uiPriority w:val="99"/>
    <w:semiHidden/>
    <w:unhideWhenUsed/>
    <w:rsid w:val="002059A3"/>
    <w:rPr>
      <w:color w:val="800080" w:themeColor="followedHyperlink"/>
      <w:u w:val="single"/>
    </w:rPr>
  </w:style>
  <w:style w:type="paragraph" w:styleId="aa">
    <w:name w:val="Balloon Text"/>
    <w:basedOn w:val="a"/>
    <w:link w:val="ab"/>
    <w:uiPriority w:val="99"/>
    <w:semiHidden/>
    <w:unhideWhenUsed/>
    <w:rsid w:val="002059A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059A3"/>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9A3"/>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059A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2059A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059A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2059A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059A3"/>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059A3"/>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2059A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2059A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2059A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basedOn w:val="a"/>
    <w:uiPriority w:val="99"/>
    <w:qFormat/>
    <w:rsid w:val="002059A3"/>
    <w:pPr>
      <w:widowControl w:val="0"/>
      <w:spacing w:after="0" w:line="240" w:lineRule="auto"/>
      <w:ind w:left="720"/>
      <w:contextualSpacing/>
    </w:pPr>
    <w:rPr>
      <w:rFonts w:ascii="Times New Roman" w:hAnsi="Times New Roman"/>
      <w:sz w:val="20"/>
      <w:szCs w:val="20"/>
    </w:rPr>
  </w:style>
  <w:style w:type="character" w:styleId="a4">
    <w:name w:val="Hyperlink"/>
    <w:basedOn w:val="a0"/>
    <w:uiPriority w:val="99"/>
    <w:unhideWhenUsed/>
    <w:rsid w:val="002059A3"/>
    <w:rPr>
      <w:rFonts w:cs="Times New Roman"/>
      <w:color w:val="0000FF"/>
      <w:u w:val="single"/>
    </w:rPr>
  </w:style>
  <w:style w:type="paragraph" w:styleId="a5">
    <w:name w:val="Normal (Web)"/>
    <w:basedOn w:val="a"/>
    <w:uiPriority w:val="99"/>
    <w:unhideWhenUsed/>
    <w:rsid w:val="002059A3"/>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2059A3"/>
    <w:rPr>
      <w:rFonts w:ascii="Times New Roman" w:eastAsiaTheme="minorEastAsia" w:hAnsi="Times New Roman" w:cs="Times New Roman"/>
      <w:sz w:val="24"/>
      <w:szCs w:val="24"/>
      <w:lang w:eastAsia="ru-RU"/>
    </w:rPr>
  </w:style>
  <w:style w:type="character" w:customStyle="1" w:styleId="a6">
    <w:name w:val="Основной текст_"/>
    <w:link w:val="1"/>
    <w:locked/>
    <w:rsid w:val="002059A3"/>
    <w:rPr>
      <w:sz w:val="26"/>
    </w:rPr>
  </w:style>
  <w:style w:type="paragraph" w:customStyle="1" w:styleId="1">
    <w:name w:val="Основной текст1"/>
    <w:basedOn w:val="a"/>
    <w:link w:val="a6"/>
    <w:rsid w:val="002059A3"/>
    <w:pPr>
      <w:widowControl w:val="0"/>
      <w:spacing w:after="0" w:line="259" w:lineRule="auto"/>
      <w:ind w:firstLine="400"/>
    </w:pPr>
    <w:rPr>
      <w:rFonts w:eastAsiaTheme="minorHAnsi" w:cstheme="minorBidi"/>
      <w:sz w:val="26"/>
      <w:lang w:eastAsia="en-US"/>
    </w:rPr>
  </w:style>
  <w:style w:type="character" w:customStyle="1" w:styleId="10">
    <w:name w:val="Заголовок №1_"/>
    <w:link w:val="11"/>
    <w:locked/>
    <w:rsid w:val="002059A3"/>
    <w:rPr>
      <w:b/>
      <w:sz w:val="26"/>
    </w:rPr>
  </w:style>
  <w:style w:type="paragraph" w:customStyle="1" w:styleId="11">
    <w:name w:val="Заголовок №1"/>
    <w:basedOn w:val="a"/>
    <w:link w:val="10"/>
    <w:rsid w:val="002059A3"/>
    <w:pPr>
      <w:widowControl w:val="0"/>
      <w:spacing w:after="300" w:line="259" w:lineRule="auto"/>
      <w:jc w:val="center"/>
      <w:outlineLvl w:val="0"/>
    </w:pPr>
    <w:rPr>
      <w:rFonts w:eastAsiaTheme="minorHAnsi" w:cstheme="minorBidi"/>
      <w:b/>
      <w:sz w:val="26"/>
      <w:lang w:eastAsia="en-US"/>
    </w:rPr>
  </w:style>
  <w:style w:type="paragraph" w:customStyle="1" w:styleId="Style3">
    <w:name w:val="Style3"/>
    <w:basedOn w:val="a"/>
    <w:uiPriority w:val="99"/>
    <w:rsid w:val="002059A3"/>
    <w:pPr>
      <w:widowControl w:val="0"/>
      <w:autoSpaceDE w:val="0"/>
      <w:autoSpaceDN w:val="0"/>
      <w:adjustRightInd w:val="0"/>
      <w:spacing w:after="0" w:line="278" w:lineRule="exact"/>
      <w:ind w:firstLine="730"/>
      <w:jc w:val="both"/>
    </w:pPr>
    <w:rPr>
      <w:rFonts w:ascii="Microsoft Sans Serif" w:hAnsi="Microsoft Sans Serif" w:cs="Microsoft Sans Serif"/>
      <w:sz w:val="24"/>
      <w:szCs w:val="24"/>
    </w:rPr>
  </w:style>
  <w:style w:type="paragraph" w:styleId="a7">
    <w:name w:val="No Spacing"/>
    <w:uiPriority w:val="1"/>
    <w:qFormat/>
    <w:rsid w:val="002059A3"/>
    <w:pPr>
      <w:spacing w:after="0" w:line="240" w:lineRule="auto"/>
    </w:pPr>
    <w:rPr>
      <w:rFonts w:ascii="Calibri" w:eastAsiaTheme="minorEastAsia" w:hAnsi="Calibri" w:cs="Times New Roman"/>
      <w:lang w:eastAsia="ru-RU"/>
    </w:rPr>
  </w:style>
  <w:style w:type="paragraph" w:customStyle="1" w:styleId="Style33">
    <w:name w:val="Style33"/>
    <w:basedOn w:val="a"/>
    <w:uiPriority w:val="99"/>
    <w:rsid w:val="002059A3"/>
    <w:pPr>
      <w:widowControl w:val="0"/>
      <w:autoSpaceDE w:val="0"/>
      <w:autoSpaceDN w:val="0"/>
      <w:adjustRightInd w:val="0"/>
      <w:spacing w:after="0" w:line="240" w:lineRule="auto"/>
      <w:jc w:val="center"/>
    </w:pPr>
    <w:rPr>
      <w:rFonts w:ascii="Microsoft Sans Serif" w:hAnsi="Microsoft Sans Serif" w:cs="Microsoft Sans Serif"/>
      <w:sz w:val="24"/>
      <w:szCs w:val="24"/>
    </w:rPr>
  </w:style>
  <w:style w:type="character" w:customStyle="1" w:styleId="FontStyle47">
    <w:name w:val="Font Style47"/>
    <w:uiPriority w:val="99"/>
    <w:rsid w:val="002059A3"/>
    <w:rPr>
      <w:rFonts w:ascii="Times New Roman" w:hAnsi="Times New Roman"/>
      <w:sz w:val="22"/>
    </w:rPr>
  </w:style>
  <w:style w:type="character" w:customStyle="1" w:styleId="FontStyle48">
    <w:name w:val="Font Style48"/>
    <w:uiPriority w:val="99"/>
    <w:rsid w:val="002059A3"/>
    <w:rPr>
      <w:rFonts w:ascii="Times New Roman" w:hAnsi="Times New Roman"/>
      <w:b/>
      <w:sz w:val="22"/>
    </w:rPr>
  </w:style>
  <w:style w:type="character" w:styleId="a8">
    <w:name w:val="annotation reference"/>
    <w:basedOn w:val="a0"/>
    <w:uiPriority w:val="99"/>
    <w:semiHidden/>
    <w:unhideWhenUsed/>
    <w:rsid w:val="002059A3"/>
    <w:rPr>
      <w:rFonts w:cs="Times New Roman"/>
      <w:sz w:val="16"/>
    </w:rPr>
  </w:style>
  <w:style w:type="character" w:styleId="a9">
    <w:name w:val="FollowedHyperlink"/>
    <w:basedOn w:val="a0"/>
    <w:uiPriority w:val="99"/>
    <w:semiHidden/>
    <w:unhideWhenUsed/>
    <w:rsid w:val="002059A3"/>
    <w:rPr>
      <w:color w:val="800080" w:themeColor="followedHyperlink"/>
      <w:u w:val="single"/>
    </w:rPr>
  </w:style>
  <w:style w:type="paragraph" w:styleId="aa">
    <w:name w:val="Balloon Text"/>
    <w:basedOn w:val="a"/>
    <w:link w:val="ab"/>
    <w:uiPriority w:val="99"/>
    <w:semiHidden/>
    <w:unhideWhenUsed/>
    <w:rsid w:val="002059A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059A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gin.consultant.ru/link/?req=doc&amp;base=LAW&amp;n=2875&amp;date=07.11.2023" TargetMode="External"/><Relationship Id="rId18" Type="http://schemas.openxmlformats.org/officeDocument/2006/relationships/hyperlink" Target="https://login.consultant.ru/link/?req=doc&amp;base=LAW&amp;n=453479&amp;date=07.11.2023" TargetMode="External"/><Relationship Id="rId26" Type="http://schemas.openxmlformats.org/officeDocument/2006/relationships/hyperlink" Target="https://login.consultant.ru/link/?req=doc&amp;base=LAW&amp;n=453313&amp;date=07.11.2023&amp;dst=359&amp;field=134" TargetMode="External"/><Relationship Id="rId39"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s://login.consultant.ru/link/?req=doc&amp;base=RLAW123&amp;n=312699&amp;date=07.11.2023" TargetMode="External"/><Relationship Id="rId34" Type="http://schemas.openxmlformats.org/officeDocument/2006/relationships/hyperlink" Target="consultantplus://offline/ref=D31D0BC4B3263E30A4929AB94F8C0FA1C4E5FEED5BB7944EA23BDA19F687F1338132D1C27F87B7EC48F37A26D50AED7F09B0030DFE5064FDcAf5G"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osuslugi.krskstate.ru/esia.gosuslugi.ru/registration" TargetMode="External"/><Relationship Id="rId17" Type="http://schemas.openxmlformats.org/officeDocument/2006/relationships/hyperlink" Target="https://login.consultant.ru/link/?req=doc&amp;base=LAW&amp;n=405746&amp;date=07.11.2023" TargetMode="External"/><Relationship Id="rId25" Type="http://schemas.openxmlformats.org/officeDocument/2006/relationships/hyperlink" Target="https://login.consultant.ru/link/?req=doc&amp;base=LAW&amp;n=453313&amp;date=07.11.2023&amp;dst=100352&amp;field=134" TargetMode="External"/><Relationship Id="rId33" Type="http://schemas.openxmlformats.org/officeDocument/2006/relationships/hyperlink" Target="consultantplus://offline/ref=D31D0BC4B3263E30A4929AB94F8C0FA1C4E5FEED5BB7944EA23BDA19F687F1338132D1C27F87B7EC48F37A26D50AED7F09B0030DFE5064FDcAf5G" TargetMode="External"/><Relationship Id="rId38" Type="http://schemas.openxmlformats.org/officeDocument/2006/relationships/hyperlink" Target="consultantplus://offline/ref=E52A5BCDF381186D1DF1347DA353BBB447D1562DAED69FAF7CA24A9D31F863C11F8D32FEA08F2396FCDE433244C1593726C6F8E00D2A2D3AuCv3G" TargetMode="External"/><Relationship Id="rId2" Type="http://schemas.openxmlformats.org/officeDocument/2006/relationships/styles" Target="styles.xml"/><Relationship Id="rId16" Type="http://schemas.openxmlformats.org/officeDocument/2006/relationships/hyperlink" Target="https://login.consultant.ru/link/?req=doc&amp;base=LAW&amp;n=453313&amp;date=07.11.2023&amp;dst=100094&amp;field=134" TargetMode="External"/><Relationship Id="rId20" Type="http://schemas.openxmlformats.org/officeDocument/2006/relationships/hyperlink" Target="https://login.consultant.ru/link/?req=doc&amp;base=LAW&amp;n=454305&amp;date=07.11.2023" TargetMode="External"/><Relationship Id="rId29" Type="http://schemas.openxmlformats.org/officeDocument/2006/relationships/hyperlink" Target="https://login.consultant.ru/link/?req=doc&amp;base=LAW&amp;n=311791&amp;date=07.11.2023"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suslugi." TargetMode="External"/><Relationship Id="rId24" Type="http://schemas.openxmlformats.org/officeDocument/2006/relationships/hyperlink" Target="https://login.consultant.ru/link/?req=doc&amp;base=LAW&amp;n=453313&amp;date=07.11.2023&amp;dst=100352&amp;field=134" TargetMode="External"/><Relationship Id="rId32" Type="http://schemas.openxmlformats.org/officeDocument/2006/relationships/hyperlink" Target="consultantplus://offline/ref=D31D0BC4B3263E30A4929AB94F8C0FA1C4E5FEED5BB7944EA23BDA19F687F1338132D1C27F87B7EC4EF37A26D50AED7F09B0030DFE5064FDcAf5G" TargetMode="External"/><Relationship Id="rId37" Type="http://schemas.openxmlformats.org/officeDocument/2006/relationships/hyperlink" Target="consultantplus://offline/ref=0B6487F9E0506E55FF8C401141DBBF1B4CA902A91768EDD5A40EA07C463F44994AA5527F34580652DC5F183536511FCFA312EC3FF4SESEE"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451746&amp;date=07.11.2023&amp;dst=5&amp;field=134" TargetMode="External"/><Relationship Id="rId23" Type="http://schemas.openxmlformats.org/officeDocument/2006/relationships/hyperlink" Target="https://login.consultant.ru/link/?req=doc&amp;base=LAW&amp;n=453313&amp;date=07.11.2023&amp;dst=339&amp;field=134" TargetMode="External"/><Relationship Id="rId28" Type="http://schemas.openxmlformats.org/officeDocument/2006/relationships/hyperlink" Target="https://login.consultant.ru/link/?req=doc&amp;base=LAW&amp;n=453313&amp;date=07.11.2023&amp;dst=107&amp;field=134" TargetMode="External"/><Relationship Id="rId36" Type="http://schemas.openxmlformats.org/officeDocument/2006/relationships/hyperlink" Target="consultantplus://offline/ref=D31D0BC4B3263E30A4929AB94F8C0FA1C4E5FEED5BB7944EA23BDA19F687F1338132D1C27F87B7EC48F37A26D50AED7F09B0030DFE5064FDcAf5G" TargetMode="External"/><Relationship Id="rId10" Type="http://schemas.openxmlformats.org/officeDocument/2006/relationships/hyperlink" Target="https://www.gosuslugi.ru/" TargetMode="External"/><Relationship Id="rId19" Type="http://schemas.openxmlformats.org/officeDocument/2006/relationships/hyperlink" Target="https://login.consultant.ru/link/?req=doc&amp;base=LAW&amp;n=439201&amp;date=07.11.2023" TargetMode="External"/><Relationship Id="rId31" Type="http://schemas.openxmlformats.org/officeDocument/2006/relationships/hyperlink" Target="consultantplus://offline/ref=4B89BA397B9A9E0E587DEB21D0571F37F8AC0F61ACECC6009C40BFCFC9BE4E111BD2967F166E860663B51A8E8373B40B1623E1386B2DC6BDq9wFD"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LAW&amp;n=437094&amp;date=07.11.2023" TargetMode="External"/><Relationship Id="rId22" Type="http://schemas.openxmlformats.org/officeDocument/2006/relationships/hyperlink" Target="https://login.consultant.ru/link/?req=doc&amp;base=LAW&amp;n=453313&amp;date=07.11.2023&amp;dst=100010&amp;field=134" TargetMode="External"/><Relationship Id="rId27" Type="http://schemas.openxmlformats.org/officeDocument/2006/relationships/hyperlink" Target="https://login.consultant.ru/link/?req=doc&amp;base=LAW&amp;n=443427&amp;date=07.11.2023&amp;dst=49&amp;field=134" TargetMode="External"/><Relationship Id="rId30" Type="http://schemas.openxmlformats.org/officeDocument/2006/relationships/hyperlink" Target="consultantplus://offline/ref=4B89BA397B9A9E0E587DEB21D0571F37F8AC0F61ACECC6009C40BFCFC9BE4E111BD2967F166E860663B51A8E8373B40B1623E1386B2DC6BDq9wFD" TargetMode="External"/><Relationship Id="rId35" Type="http://schemas.openxmlformats.org/officeDocument/2006/relationships/hyperlink" Target="consultantplus://offline/ref=D31D0BC4B3263E30A4929AB94F8C0FA1C4E5FEED5BB7944EA23BDA19F687F1338132D1C17687BFBD1DBC7B7A925FFE7C0FB0010BE2c5f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33</Pages>
  <Words>11153</Words>
  <Characters>63573</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Никифорова</dc:creator>
  <cp:keywords/>
  <dc:description/>
  <cp:lastModifiedBy>Екатерина О. Скворцова</cp:lastModifiedBy>
  <cp:revision>14</cp:revision>
  <cp:lastPrinted>2025-12-22T02:53:00Z</cp:lastPrinted>
  <dcterms:created xsi:type="dcterms:W3CDTF">2024-12-13T02:49:00Z</dcterms:created>
  <dcterms:modified xsi:type="dcterms:W3CDTF">2025-12-25T06:42:00Z</dcterms:modified>
</cp:coreProperties>
</file>