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98" w:rsidRDefault="00040C98" w:rsidP="00040C98">
      <w:pPr>
        <w:jc w:val="center"/>
      </w:pPr>
      <w: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63.5pt" o:ole="" fillcolor="window">
            <v:imagedata r:id="rId9" o:title=""/>
          </v:shape>
          <o:OLEObject Type="Embed" ProgID="CorelDRAW.Graphic.10" ShapeID="_x0000_i1025" DrawAspect="Content" ObjectID="_1828164223" r:id="rId10"/>
        </w:object>
      </w:r>
    </w:p>
    <w:p w:rsidR="00040C98" w:rsidRDefault="00040C98" w:rsidP="00040C98">
      <w:r>
        <w:t xml:space="preserve">                                       </w:t>
      </w:r>
    </w:p>
    <w:p w:rsidR="00040C98" w:rsidRDefault="00FA6A46" w:rsidP="00040C98">
      <w:pPr>
        <w:rPr>
          <w:rFonts w:ascii="Times New Roman" w:hAnsi="Times New Roman" w:cs="Times New Roman"/>
          <w:sz w:val="28"/>
          <w:szCs w:val="28"/>
        </w:rPr>
      </w:pPr>
      <w:r>
        <w:rPr>
          <w:rFonts w:ascii="Times New Roman" w:hAnsi="Times New Roman" w:cs="Times New Roman"/>
          <w:sz w:val="28"/>
          <w:szCs w:val="28"/>
        </w:rPr>
        <w:t>25</w:t>
      </w:r>
      <w:r w:rsidR="001C0DD7">
        <w:rPr>
          <w:rFonts w:ascii="Times New Roman" w:hAnsi="Times New Roman" w:cs="Times New Roman"/>
          <w:sz w:val="28"/>
          <w:szCs w:val="28"/>
        </w:rPr>
        <w:t>.12</w:t>
      </w:r>
      <w:r w:rsidR="00040C98" w:rsidRPr="007654E0">
        <w:rPr>
          <w:rFonts w:ascii="Times New Roman" w:hAnsi="Times New Roman" w:cs="Times New Roman"/>
          <w:sz w:val="28"/>
          <w:szCs w:val="28"/>
        </w:rPr>
        <w:t>.20</w:t>
      </w:r>
      <w:r w:rsidR="00040C98">
        <w:rPr>
          <w:rFonts w:ascii="Times New Roman" w:hAnsi="Times New Roman" w:cs="Times New Roman"/>
          <w:sz w:val="28"/>
          <w:szCs w:val="28"/>
        </w:rPr>
        <w:t>2</w:t>
      </w:r>
      <w:r w:rsidR="001C0DD7">
        <w:rPr>
          <w:rFonts w:ascii="Times New Roman" w:hAnsi="Times New Roman" w:cs="Times New Roman"/>
          <w:sz w:val="28"/>
          <w:szCs w:val="28"/>
        </w:rPr>
        <w:t>5</w:t>
      </w:r>
      <w:r w:rsidR="00040C98" w:rsidRPr="007654E0">
        <w:rPr>
          <w:rFonts w:ascii="Times New Roman" w:hAnsi="Times New Roman" w:cs="Times New Roman"/>
          <w:sz w:val="28"/>
          <w:szCs w:val="28"/>
        </w:rPr>
        <w:tab/>
      </w:r>
      <w:r w:rsidR="00040C98" w:rsidRPr="007654E0">
        <w:rPr>
          <w:rFonts w:ascii="Times New Roman" w:hAnsi="Times New Roman" w:cs="Times New Roman"/>
          <w:sz w:val="28"/>
          <w:szCs w:val="28"/>
        </w:rPr>
        <w:tab/>
      </w:r>
      <w:r w:rsidR="00040C98" w:rsidRPr="007654E0">
        <w:rPr>
          <w:rFonts w:ascii="Times New Roman" w:hAnsi="Times New Roman" w:cs="Times New Roman"/>
          <w:sz w:val="28"/>
          <w:szCs w:val="28"/>
        </w:rPr>
        <w:tab/>
      </w:r>
      <w:r w:rsidR="00040C98" w:rsidRPr="007654E0">
        <w:rPr>
          <w:rFonts w:ascii="Times New Roman" w:hAnsi="Times New Roman" w:cs="Times New Roman"/>
          <w:sz w:val="28"/>
          <w:szCs w:val="28"/>
        </w:rPr>
        <w:tab/>
      </w:r>
      <w:proofErr w:type="spellStart"/>
      <w:r w:rsidR="001C0DD7">
        <w:rPr>
          <w:rFonts w:ascii="Times New Roman" w:hAnsi="Times New Roman" w:cs="Times New Roman"/>
          <w:sz w:val="28"/>
          <w:szCs w:val="28"/>
        </w:rPr>
        <w:t>гп</w:t>
      </w:r>
      <w:proofErr w:type="spellEnd"/>
      <w:r w:rsidR="00040C98">
        <w:rPr>
          <w:rFonts w:ascii="Times New Roman" w:hAnsi="Times New Roman" w:cs="Times New Roman"/>
          <w:sz w:val="28"/>
          <w:szCs w:val="28"/>
        </w:rPr>
        <w:t xml:space="preserve">. </w:t>
      </w:r>
      <w:proofErr w:type="spellStart"/>
      <w:r w:rsidR="00040C98">
        <w:rPr>
          <w:rFonts w:ascii="Times New Roman" w:hAnsi="Times New Roman" w:cs="Times New Roman"/>
          <w:sz w:val="28"/>
          <w:szCs w:val="28"/>
        </w:rPr>
        <w:t>Козулька</w:t>
      </w:r>
      <w:proofErr w:type="spellEnd"/>
      <w:r w:rsidR="00040C98">
        <w:rPr>
          <w:rFonts w:ascii="Times New Roman" w:hAnsi="Times New Roman" w:cs="Times New Roman"/>
          <w:sz w:val="28"/>
          <w:szCs w:val="28"/>
        </w:rPr>
        <w:tab/>
      </w:r>
      <w:r w:rsidR="00040C98">
        <w:rPr>
          <w:rFonts w:ascii="Times New Roman" w:hAnsi="Times New Roman" w:cs="Times New Roman"/>
          <w:sz w:val="28"/>
          <w:szCs w:val="28"/>
        </w:rPr>
        <w:tab/>
        <w:t xml:space="preserve">     </w:t>
      </w:r>
      <w:r w:rsidR="00040C98" w:rsidRPr="007654E0">
        <w:rPr>
          <w:rFonts w:ascii="Times New Roman" w:hAnsi="Times New Roman" w:cs="Times New Roman"/>
          <w:sz w:val="28"/>
          <w:szCs w:val="28"/>
        </w:rPr>
        <w:tab/>
      </w:r>
      <w:r w:rsidR="00040C98">
        <w:rPr>
          <w:rFonts w:ascii="Times New Roman" w:hAnsi="Times New Roman" w:cs="Times New Roman"/>
          <w:sz w:val="28"/>
          <w:szCs w:val="28"/>
        </w:rPr>
        <w:t xml:space="preserve">        </w:t>
      </w:r>
      <w:r w:rsidR="001C6223">
        <w:rPr>
          <w:rFonts w:ascii="Times New Roman" w:hAnsi="Times New Roman" w:cs="Times New Roman"/>
          <w:sz w:val="28"/>
          <w:szCs w:val="28"/>
        </w:rPr>
        <w:t xml:space="preserve">            </w:t>
      </w:r>
      <w:r w:rsidR="00040C98" w:rsidRPr="007654E0">
        <w:rPr>
          <w:rFonts w:ascii="Times New Roman" w:hAnsi="Times New Roman" w:cs="Times New Roman"/>
          <w:sz w:val="28"/>
          <w:szCs w:val="28"/>
        </w:rPr>
        <w:t>№</w:t>
      </w:r>
      <w:r>
        <w:rPr>
          <w:rFonts w:ascii="Times New Roman" w:hAnsi="Times New Roman" w:cs="Times New Roman"/>
          <w:sz w:val="28"/>
          <w:szCs w:val="28"/>
        </w:rPr>
        <w:t>446</w:t>
      </w:r>
    </w:p>
    <w:p w:rsidR="00040C98" w:rsidRPr="007654E0" w:rsidRDefault="00040C98" w:rsidP="00040C98">
      <w:pPr>
        <w:rPr>
          <w:rFonts w:ascii="Times New Roman" w:hAnsi="Times New Roman" w:cs="Times New Roman"/>
          <w:sz w:val="28"/>
          <w:szCs w:val="28"/>
        </w:rPr>
      </w:pPr>
    </w:p>
    <w:p w:rsidR="00040C98" w:rsidRDefault="00040C98" w:rsidP="00040C98">
      <w:pPr>
        <w:pStyle w:val="afa"/>
        <w:shd w:val="clear" w:color="auto" w:fill="FFFFFF"/>
        <w:spacing w:before="0" w:beforeAutospacing="0" w:after="0" w:afterAutospacing="0"/>
        <w:jc w:val="both"/>
        <w:rPr>
          <w:sz w:val="28"/>
          <w:szCs w:val="28"/>
        </w:rPr>
      </w:pPr>
      <w:r>
        <w:rPr>
          <w:sz w:val="28"/>
          <w:szCs w:val="28"/>
        </w:rPr>
        <w:t>Об утверждении А</w:t>
      </w:r>
      <w:r w:rsidRPr="007654E0">
        <w:rPr>
          <w:sz w:val="28"/>
          <w:szCs w:val="28"/>
        </w:rPr>
        <w:t xml:space="preserve">дминистративного регламента предоставления муниципальной услуги </w:t>
      </w:r>
      <w:r w:rsidRPr="00040C98">
        <w:rPr>
          <w:sz w:val="28"/>
          <w:szCs w:val="28"/>
        </w:rPr>
        <w:t>«</w:t>
      </w:r>
      <w:r w:rsidR="00065F3D" w:rsidRPr="00065F3D">
        <w:rPr>
          <w:bCs/>
          <w:sz w:val="28"/>
          <w:szCs w:val="28"/>
        </w:rPr>
        <w:t>Предоставление земельного участка, находящегос</w:t>
      </w:r>
      <w:r w:rsidR="001C0DD7">
        <w:rPr>
          <w:bCs/>
          <w:sz w:val="28"/>
          <w:szCs w:val="28"/>
        </w:rPr>
        <w:t>я в муниципальной собственности</w:t>
      </w:r>
      <w:r w:rsidR="00065F3D" w:rsidRPr="00065F3D">
        <w:rPr>
          <w:bCs/>
          <w:sz w:val="28"/>
          <w:szCs w:val="28"/>
        </w:rPr>
        <w:t xml:space="preserve"> или государственная собственность на который не разграничена</w:t>
      </w:r>
      <w:r w:rsidR="00A61CFA">
        <w:rPr>
          <w:bCs/>
          <w:sz w:val="28"/>
          <w:szCs w:val="28"/>
        </w:rPr>
        <w:t>, на торгах</w:t>
      </w:r>
      <w:r w:rsidRPr="00040C98">
        <w:rPr>
          <w:sz w:val="28"/>
          <w:szCs w:val="28"/>
        </w:rPr>
        <w:t>»</w:t>
      </w:r>
      <w:r w:rsidRPr="007654E0">
        <w:rPr>
          <w:sz w:val="28"/>
          <w:szCs w:val="28"/>
        </w:rPr>
        <w:t xml:space="preserve"> на территории </w:t>
      </w:r>
      <w:proofErr w:type="spellStart"/>
      <w:r w:rsidRPr="007654E0">
        <w:rPr>
          <w:sz w:val="28"/>
          <w:szCs w:val="28"/>
        </w:rPr>
        <w:t>Козуль</w:t>
      </w:r>
      <w:r w:rsidR="00450813">
        <w:rPr>
          <w:sz w:val="28"/>
          <w:szCs w:val="28"/>
        </w:rPr>
        <w:t>ского</w:t>
      </w:r>
      <w:proofErr w:type="spellEnd"/>
      <w:r w:rsidR="00450813">
        <w:rPr>
          <w:sz w:val="28"/>
          <w:szCs w:val="28"/>
        </w:rPr>
        <w:t xml:space="preserve"> </w:t>
      </w:r>
      <w:r w:rsidR="001C0DD7">
        <w:rPr>
          <w:sz w:val="28"/>
          <w:szCs w:val="28"/>
        </w:rPr>
        <w:t>муниципального округа</w:t>
      </w:r>
      <w:r w:rsidR="00450813">
        <w:rPr>
          <w:sz w:val="28"/>
          <w:szCs w:val="28"/>
        </w:rPr>
        <w:t xml:space="preserve"> Красноярского края</w:t>
      </w:r>
    </w:p>
    <w:p w:rsidR="00040C98" w:rsidRPr="007654E0" w:rsidRDefault="00040C98" w:rsidP="00040C98">
      <w:pPr>
        <w:pStyle w:val="afa"/>
        <w:shd w:val="clear" w:color="auto" w:fill="FFFFFF"/>
        <w:spacing w:before="0" w:beforeAutospacing="0" w:after="0" w:afterAutospacing="0"/>
        <w:jc w:val="both"/>
        <w:rPr>
          <w:sz w:val="28"/>
          <w:szCs w:val="28"/>
        </w:rPr>
      </w:pPr>
    </w:p>
    <w:p w:rsidR="00A07CFF" w:rsidRPr="00E0780B" w:rsidRDefault="00A07CFF" w:rsidP="00A07CFF">
      <w:pPr>
        <w:pStyle w:val="afa"/>
        <w:shd w:val="clear" w:color="auto" w:fill="FFFFFF"/>
        <w:spacing w:before="0" w:beforeAutospacing="0" w:after="0" w:afterAutospacing="0"/>
        <w:ind w:right="2" w:firstLine="708"/>
        <w:jc w:val="both"/>
        <w:rPr>
          <w:b/>
          <w:sz w:val="28"/>
          <w:szCs w:val="28"/>
        </w:rPr>
      </w:pPr>
      <w:r w:rsidRPr="00E0780B">
        <w:rPr>
          <w:sz w:val="28"/>
          <w:szCs w:val="28"/>
        </w:rPr>
        <w:t>В соответствии с Земельным кодексом Российской Федерации, Федеральны</w:t>
      </w:r>
      <w:r>
        <w:rPr>
          <w:sz w:val="28"/>
          <w:szCs w:val="28"/>
        </w:rPr>
        <w:t>м</w:t>
      </w:r>
      <w:r w:rsidRPr="00E0780B">
        <w:rPr>
          <w:sz w:val="28"/>
          <w:szCs w:val="28"/>
        </w:rPr>
        <w:t xml:space="preserve"> закон</w:t>
      </w:r>
      <w:r>
        <w:rPr>
          <w:sz w:val="28"/>
          <w:szCs w:val="28"/>
        </w:rPr>
        <w:t>ом</w:t>
      </w:r>
      <w:r w:rsidRPr="00E0780B">
        <w:rPr>
          <w:sz w:val="28"/>
          <w:szCs w:val="28"/>
        </w:rPr>
        <w:t xml:space="preserve"> от 20.03.2025 №33-ФЗ «Об общих принципах организации </w:t>
      </w:r>
      <w:r>
        <w:rPr>
          <w:sz w:val="28"/>
          <w:szCs w:val="28"/>
        </w:rPr>
        <w:t>м</w:t>
      </w:r>
      <w:r w:rsidRPr="00E0780B">
        <w:rPr>
          <w:sz w:val="28"/>
          <w:szCs w:val="28"/>
        </w:rPr>
        <w:t>естного самоуправления в единой системе публичной власти», Феде</w:t>
      </w:r>
      <w:r>
        <w:rPr>
          <w:sz w:val="28"/>
          <w:szCs w:val="28"/>
        </w:rPr>
        <w:t>ральным законом от 27.07.2010 №</w:t>
      </w:r>
      <w:r w:rsidRPr="00E0780B">
        <w:rPr>
          <w:sz w:val="28"/>
          <w:szCs w:val="28"/>
        </w:rPr>
        <w:t>210-ФЗ «Об организации предоставления государс</w:t>
      </w:r>
      <w:r>
        <w:rPr>
          <w:sz w:val="28"/>
          <w:szCs w:val="28"/>
        </w:rPr>
        <w:t>твенных и муниципальных услуг»</w:t>
      </w:r>
      <w:r w:rsidRPr="00E0780B">
        <w:rPr>
          <w:sz w:val="28"/>
          <w:szCs w:val="28"/>
        </w:rPr>
        <w:t>,</w:t>
      </w:r>
      <w:r>
        <w:rPr>
          <w:sz w:val="28"/>
          <w:szCs w:val="28"/>
        </w:rPr>
        <w:t xml:space="preserve"> </w:t>
      </w:r>
      <w:r w:rsidRPr="00145D40">
        <w:rPr>
          <w:sz w:val="28"/>
          <w:szCs w:val="28"/>
        </w:rPr>
        <w:t>Федеральны</w:t>
      </w:r>
      <w:r>
        <w:rPr>
          <w:sz w:val="28"/>
          <w:szCs w:val="28"/>
        </w:rPr>
        <w:t>м</w:t>
      </w:r>
      <w:r w:rsidRPr="00145D40">
        <w:rPr>
          <w:sz w:val="28"/>
          <w:szCs w:val="28"/>
        </w:rPr>
        <w:t xml:space="preserve"> закон</w:t>
      </w:r>
      <w:r>
        <w:rPr>
          <w:sz w:val="28"/>
          <w:szCs w:val="28"/>
        </w:rPr>
        <w:t>ом</w:t>
      </w:r>
      <w:r w:rsidRPr="00145D40">
        <w:rPr>
          <w:sz w:val="28"/>
          <w:szCs w:val="28"/>
        </w:rPr>
        <w:t xml:space="preserve"> от 25.10.2001 </w:t>
      </w:r>
      <w:r>
        <w:rPr>
          <w:sz w:val="28"/>
          <w:szCs w:val="28"/>
        </w:rPr>
        <w:t>№</w:t>
      </w:r>
      <w:r w:rsidRPr="00145D40">
        <w:rPr>
          <w:sz w:val="28"/>
          <w:szCs w:val="28"/>
        </w:rPr>
        <w:t xml:space="preserve">137-ФЗ </w:t>
      </w:r>
      <w:r>
        <w:rPr>
          <w:sz w:val="28"/>
          <w:szCs w:val="28"/>
        </w:rPr>
        <w:t>«</w:t>
      </w:r>
      <w:r w:rsidRPr="00145D40">
        <w:rPr>
          <w:sz w:val="28"/>
          <w:szCs w:val="28"/>
        </w:rPr>
        <w:t>О введении в действие Земельного кодекса Российской Федерации</w:t>
      </w:r>
      <w:r>
        <w:rPr>
          <w:sz w:val="28"/>
          <w:szCs w:val="28"/>
        </w:rPr>
        <w:t>»,</w:t>
      </w:r>
      <w:r w:rsidRPr="00E0780B">
        <w:rPr>
          <w:sz w:val="28"/>
          <w:szCs w:val="28"/>
        </w:rPr>
        <w:t xml:space="preserve"> руководствуясь ст. 12, 14, 18, 31, 36 Устава </w:t>
      </w:r>
      <w:proofErr w:type="spellStart"/>
      <w:r w:rsidRPr="00E0780B">
        <w:rPr>
          <w:sz w:val="28"/>
          <w:szCs w:val="28"/>
        </w:rPr>
        <w:t>Козульского</w:t>
      </w:r>
      <w:proofErr w:type="spellEnd"/>
      <w:r w:rsidRPr="00E0780B">
        <w:rPr>
          <w:sz w:val="28"/>
          <w:szCs w:val="28"/>
        </w:rPr>
        <w:t xml:space="preserve"> муниципального округа</w:t>
      </w:r>
      <w:r w:rsidRPr="00E0780B">
        <w:rPr>
          <w:b/>
          <w:sz w:val="28"/>
          <w:szCs w:val="28"/>
        </w:rPr>
        <w:t xml:space="preserve">,  </w:t>
      </w:r>
      <w:r w:rsidRPr="00E0780B">
        <w:rPr>
          <w:rStyle w:val="afff5"/>
          <w:rFonts w:eastAsia="Arial"/>
          <w:b w:val="0"/>
          <w:sz w:val="28"/>
          <w:szCs w:val="28"/>
        </w:rPr>
        <w:t>ПОСТАНОВЛЯЮ:</w:t>
      </w:r>
    </w:p>
    <w:p w:rsidR="00040C98" w:rsidRDefault="00E96449" w:rsidP="00A07CFF">
      <w:pPr>
        <w:pStyle w:val="afa"/>
        <w:shd w:val="clear" w:color="auto" w:fill="FFFFFF"/>
        <w:spacing w:before="0" w:beforeAutospacing="0" w:after="0" w:afterAutospacing="0"/>
        <w:ind w:firstLine="708"/>
        <w:jc w:val="both"/>
        <w:rPr>
          <w:sz w:val="28"/>
          <w:szCs w:val="28"/>
        </w:rPr>
      </w:pPr>
      <w:r>
        <w:rPr>
          <w:sz w:val="28"/>
          <w:szCs w:val="28"/>
        </w:rPr>
        <w:t>1. Утвердить Административный р</w:t>
      </w:r>
      <w:r w:rsidR="00040C98">
        <w:rPr>
          <w:sz w:val="28"/>
          <w:szCs w:val="28"/>
        </w:rPr>
        <w:t xml:space="preserve">егламент предоставления муниципальной услуги </w:t>
      </w:r>
      <w:r w:rsidR="00065F3D" w:rsidRPr="00040C98">
        <w:rPr>
          <w:sz w:val="28"/>
          <w:szCs w:val="28"/>
        </w:rPr>
        <w:t>«</w:t>
      </w:r>
      <w:r w:rsidR="00A07CFF" w:rsidRPr="00065F3D">
        <w:rPr>
          <w:bCs/>
          <w:sz w:val="28"/>
          <w:szCs w:val="28"/>
        </w:rPr>
        <w:t>Предоставление земельного участка, находящегос</w:t>
      </w:r>
      <w:r w:rsidR="00A07CFF">
        <w:rPr>
          <w:bCs/>
          <w:sz w:val="28"/>
          <w:szCs w:val="28"/>
        </w:rPr>
        <w:t>я в муниципальной собственности</w:t>
      </w:r>
      <w:r w:rsidR="00A07CFF" w:rsidRPr="00065F3D">
        <w:rPr>
          <w:bCs/>
          <w:sz w:val="28"/>
          <w:szCs w:val="28"/>
        </w:rPr>
        <w:t xml:space="preserve"> или государственная собственность на который не разграничена</w:t>
      </w:r>
      <w:r w:rsidR="00A07CFF">
        <w:rPr>
          <w:bCs/>
          <w:sz w:val="28"/>
          <w:szCs w:val="28"/>
        </w:rPr>
        <w:t>, на торгах</w:t>
      </w:r>
      <w:r w:rsidR="00A07CFF" w:rsidRPr="00040C98">
        <w:rPr>
          <w:sz w:val="28"/>
          <w:szCs w:val="28"/>
        </w:rPr>
        <w:t>»</w:t>
      </w:r>
      <w:r w:rsidR="00A07CFF" w:rsidRPr="007654E0">
        <w:rPr>
          <w:sz w:val="28"/>
          <w:szCs w:val="28"/>
        </w:rPr>
        <w:t xml:space="preserve"> на территории </w:t>
      </w:r>
      <w:proofErr w:type="spellStart"/>
      <w:r w:rsidR="00A07CFF" w:rsidRPr="007654E0">
        <w:rPr>
          <w:sz w:val="28"/>
          <w:szCs w:val="28"/>
        </w:rPr>
        <w:t>Козуль</w:t>
      </w:r>
      <w:r w:rsidR="00A07CFF">
        <w:rPr>
          <w:sz w:val="28"/>
          <w:szCs w:val="28"/>
        </w:rPr>
        <w:t>ского</w:t>
      </w:r>
      <w:proofErr w:type="spellEnd"/>
      <w:r w:rsidR="00A07CFF">
        <w:rPr>
          <w:sz w:val="28"/>
          <w:szCs w:val="28"/>
        </w:rPr>
        <w:t xml:space="preserve"> муниципального округа Красноярского края</w:t>
      </w:r>
      <w:r w:rsidR="00040C98">
        <w:rPr>
          <w:sz w:val="28"/>
          <w:szCs w:val="28"/>
        </w:rPr>
        <w:t xml:space="preserve"> согласно приложению.</w:t>
      </w:r>
    </w:p>
    <w:p w:rsidR="00A07CFF" w:rsidRDefault="00A07CFF" w:rsidP="00A07CFF">
      <w:pPr>
        <w:pStyle w:val="afa"/>
        <w:shd w:val="clear" w:color="auto" w:fill="FFFFFF"/>
        <w:spacing w:before="0" w:beforeAutospacing="0" w:after="0" w:afterAutospacing="0"/>
        <w:ind w:firstLine="708"/>
        <w:jc w:val="both"/>
        <w:rPr>
          <w:sz w:val="28"/>
          <w:szCs w:val="28"/>
        </w:rPr>
      </w:pPr>
      <w:r>
        <w:rPr>
          <w:sz w:val="28"/>
          <w:szCs w:val="28"/>
        </w:rPr>
        <w:t>2. Постановления администрации района от 01.09.2022 №403 «Об утверждении А</w:t>
      </w:r>
      <w:r w:rsidRPr="007654E0">
        <w:rPr>
          <w:sz w:val="28"/>
          <w:szCs w:val="28"/>
        </w:rPr>
        <w:t xml:space="preserve">дминистративного регламента предоставления муниципальной услуги </w:t>
      </w:r>
      <w:r w:rsidRPr="00040C98">
        <w:rPr>
          <w:sz w:val="28"/>
          <w:szCs w:val="28"/>
        </w:rPr>
        <w:t>«</w:t>
      </w:r>
      <w:r w:rsidRPr="00065F3D">
        <w:rPr>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Pr>
          <w:bCs/>
          <w:sz w:val="28"/>
          <w:szCs w:val="28"/>
        </w:rPr>
        <w:t>, на торгах</w:t>
      </w:r>
      <w:r w:rsidRPr="00040C98">
        <w:rPr>
          <w:sz w:val="28"/>
          <w:szCs w:val="28"/>
        </w:rPr>
        <w:t>»</w:t>
      </w:r>
      <w:r w:rsidRPr="007654E0">
        <w:rPr>
          <w:sz w:val="28"/>
          <w:szCs w:val="28"/>
        </w:rPr>
        <w:t xml:space="preserve"> на территории </w:t>
      </w:r>
      <w:proofErr w:type="spellStart"/>
      <w:r w:rsidRPr="007654E0">
        <w:rPr>
          <w:sz w:val="28"/>
          <w:szCs w:val="28"/>
        </w:rPr>
        <w:t>Козуль</w:t>
      </w:r>
      <w:r>
        <w:rPr>
          <w:sz w:val="28"/>
          <w:szCs w:val="28"/>
        </w:rPr>
        <w:t>ского</w:t>
      </w:r>
      <w:proofErr w:type="spellEnd"/>
      <w:r>
        <w:rPr>
          <w:sz w:val="28"/>
          <w:szCs w:val="28"/>
        </w:rPr>
        <w:t xml:space="preserve"> района Красноярского края», от 12.11.2024 №386 «О внесении изменений в постановление администрации района от 01.09.2022 №403 «Об утверждении А</w:t>
      </w:r>
      <w:r w:rsidRPr="007654E0">
        <w:rPr>
          <w:sz w:val="28"/>
          <w:szCs w:val="28"/>
        </w:rPr>
        <w:t xml:space="preserve">дминистративного регламента предоставления муниципальной услуги </w:t>
      </w:r>
      <w:r w:rsidRPr="00040C98">
        <w:rPr>
          <w:sz w:val="28"/>
          <w:szCs w:val="28"/>
        </w:rPr>
        <w:t>«</w:t>
      </w:r>
      <w:r w:rsidRPr="00065F3D">
        <w:rPr>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Pr>
          <w:bCs/>
          <w:sz w:val="28"/>
          <w:szCs w:val="28"/>
        </w:rPr>
        <w:t>, на торгах</w:t>
      </w:r>
      <w:r w:rsidRPr="00040C98">
        <w:rPr>
          <w:sz w:val="28"/>
          <w:szCs w:val="28"/>
        </w:rPr>
        <w:t>»</w:t>
      </w:r>
      <w:r w:rsidRPr="007654E0">
        <w:rPr>
          <w:sz w:val="28"/>
          <w:szCs w:val="28"/>
        </w:rPr>
        <w:t xml:space="preserve"> на территории </w:t>
      </w:r>
      <w:proofErr w:type="spellStart"/>
      <w:r w:rsidRPr="007654E0">
        <w:rPr>
          <w:sz w:val="28"/>
          <w:szCs w:val="28"/>
        </w:rPr>
        <w:t>Козуль</w:t>
      </w:r>
      <w:r>
        <w:rPr>
          <w:sz w:val="28"/>
          <w:szCs w:val="28"/>
        </w:rPr>
        <w:t>ского</w:t>
      </w:r>
      <w:proofErr w:type="spellEnd"/>
      <w:r>
        <w:rPr>
          <w:sz w:val="28"/>
          <w:szCs w:val="28"/>
        </w:rPr>
        <w:t xml:space="preserve"> района Красноярского края» признать утратившими силу.</w:t>
      </w:r>
    </w:p>
    <w:p w:rsidR="00A07CFF" w:rsidRPr="00E0780B" w:rsidRDefault="00A07CFF" w:rsidP="00A07CFF">
      <w:pPr>
        <w:pStyle w:val="afa"/>
        <w:shd w:val="clear" w:color="auto" w:fill="FFFFFF"/>
        <w:spacing w:before="0" w:beforeAutospacing="0" w:after="0" w:afterAutospacing="0"/>
        <w:ind w:right="2" w:firstLine="708"/>
        <w:jc w:val="both"/>
        <w:rPr>
          <w:sz w:val="28"/>
          <w:szCs w:val="28"/>
        </w:rPr>
      </w:pPr>
      <w:r>
        <w:rPr>
          <w:sz w:val="28"/>
          <w:szCs w:val="28"/>
        </w:rPr>
        <w:lastRenderedPageBreak/>
        <w:t>3</w:t>
      </w:r>
      <w:r w:rsidRPr="00E0780B">
        <w:rPr>
          <w:sz w:val="28"/>
          <w:szCs w:val="28"/>
        </w:rPr>
        <w:t>. Контроль за исполнением постановления возложить на заместителя главы района по жизнеобеспечению (</w:t>
      </w:r>
      <w:proofErr w:type="spellStart"/>
      <w:r w:rsidRPr="00E0780B">
        <w:rPr>
          <w:sz w:val="28"/>
          <w:szCs w:val="28"/>
        </w:rPr>
        <w:t>Нестин</w:t>
      </w:r>
      <w:proofErr w:type="spellEnd"/>
      <w:r w:rsidRPr="00E0780B">
        <w:rPr>
          <w:sz w:val="28"/>
          <w:szCs w:val="28"/>
        </w:rPr>
        <w:t xml:space="preserve"> Ю.Б.).</w:t>
      </w:r>
    </w:p>
    <w:p w:rsidR="00A07CFF" w:rsidRPr="007D6120" w:rsidRDefault="00A07CFF" w:rsidP="00A07CFF">
      <w:pPr>
        <w:pStyle w:val="afa"/>
        <w:shd w:val="clear" w:color="auto" w:fill="FFFFFF"/>
        <w:spacing w:before="0" w:beforeAutospacing="0" w:after="0" w:afterAutospacing="0"/>
        <w:ind w:right="2" w:firstLine="708"/>
        <w:jc w:val="both"/>
        <w:rPr>
          <w:sz w:val="28"/>
          <w:szCs w:val="28"/>
          <w:highlight w:val="yellow"/>
        </w:rPr>
      </w:pPr>
      <w:r>
        <w:rPr>
          <w:sz w:val="28"/>
          <w:szCs w:val="28"/>
        </w:rPr>
        <w:t>4</w:t>
      </w:r>
      <w:r w:rsidRPr="00E0780B">
        <w:rPr>
          <w:sz w:val="28"/>
          <w:szCs w:val="28"/>
        </w:rPr>
        <w:t xml:space="preserve">. </w:t>
      </w:r>
      <w:r w:rsidRPr="005114FC">
        <w:rPr>
          <w:sz w:val="28"/>
          <w:szCs w:val="28"/>
        </w:rPr>
        <w:t xml:space="preserve">Постановление вступает в силу с 01.01.2026, подлежит официальному обнародованию посредством официального опубликования в периодическом издании «Вести </w:t>
      </w:r>
      <w:proofErr w:type="spellStart"/>
      <w:r w:rsidRPr="005114FC">
        <w:rPr>
          <w:sz w:val="28"/>
          <w:szCs w:val="28"/>
        </w:rPr>
        <w:t>Козульского</w:t>
      </w:r>
      <w:proofErr w:type="spellEnd"/>
      <w:r w:rsidRPr="005114FC">
        <w:rPr>
          <w:sz w:val="28"/>
          <w:szCs w:val="28"/>
        </w:rPr>
        <w:t xml:space="preserve"> муниципального округа» и размещению на официальном сайте муниципального образования в информационно-телекоммуникационной сети «Интернет».</w:t>
      </w:r>
    </w:p>
    <w:p w:rsidR="00040C98" w:rsidRDefault="00040C98" w:rsidP="00040C98"/>
    <w:p w:rsidR="00040C98" w:rsidRDefault="00040C98" w:rsidP="00040C98"/>
    <w:p w:rsidR="00A07CFF" w:rsidRDefault="00A07CFF" w:rsidP="00040C98"/>
    <w:p w:rsidR="00040C98" w:rsidRDefault="00040C98" w:rsidP="00040C98"/>
    <w:p w:rsidR="00A07CFF" w:rsidRDefault="00040C98" w:rsidP="00040C98">
      <w:pPr>
        <w:rPr>
          <w:rFonts w:ascii="Times New Roman" w:hAnsi="Times New Roman" w:cs="Times New Roman"/>
          <w:sz w:val="28"/>
          <w:szCs w:val="28"/>
        </w:rPr>
      </w:pPr>
      <w:r w:rsidRPr="007654E0">
        <w:rPr>
          <w:rFonts w:ascii="Times New Roman" w:hAnsi="Times New Roman" w:cs="Times New Roman"/>
          <w:sz w:val="28"/>
          <w:szCs w:val="28"/>
        </w:rPr>
        <w:t>Глава</w:t>
      </w:r>
      <w:r w:rsidR="00A07CFF">
        <w:rPr>
          <w:rFonts w:ascii="Times New Roman" w:hAnsi="Times New Roman" w:cs="Times New Roman"/>
          <w:sz w:val="28"/>
          <w:szCs w:val="28"/>
        </w:rPr>
        <w:t xml:space="preserve"> </w:t>
      </w:r>
      <w:proofErr w:type="spellStart"/>
      <w:r w:rsidR="00A07CFF">
        <w:rPr>
          <w:rFonts w:ascii="Times New Roman" w:hAnsi="Times New Roman" w:cs="Times New Roman"/>
          <w:sz w:val="28"/>
          <w:szCs w:val="28"/>
        </w:rPr>
        <w:t>Козульского</w:t>
      </w:r>
      <w:proofErr w:type="spellEnd"/>
    </w:p>
    <w:p w:rsidR="00040C98" w:rsidRPr="007654E0" w:rsidRDefault="00A07CFF" w:rsidP="00040C98">
      <w:pPr>
        <w:rPr>
          <w:rFonts w:ascii="Times New Roman" w:hAnsi="Times New Roman" w:cs="Times New Roman"/>
          <w:sz w:val="28"/>
          <w:szCs w:val="28"/>
        </w:rPr>
      </w:pPr>
      <w:r>
        <w:rPr>
          <w:rFonts w:ascii="Times New Roman" w:hAnsi="Times New Roman" w:cs="Times New Roman"/>
          <w:sz w:val="28"/>
          <w:szCs w:val="28"/>
        </w:rPr>
        <w:t>муниципального округа</w:t>
      </w:r>
      <w:r w:rsidR="00040C98" w:rsidRPr="007654E0">
        <w:rPr>
          <w:rFonts w:ascii="Times New Roman" w:hAnsi="Times New Roman" w:cs="Times New Roman"/>
          <w:sz w:val="28"/>
          <w:szCs w:val="28"/>
        </w:rPr>
        <w:t xml:space="preserve">                                  </w:t>
      </w:r>
      <w:r w:rsidR="00040C98">
        <w:rPr>
          <w:rFonts w:ascii="Times New Roman" w:hAnsi="Times New Roman" w:cs="Times New Roman"/>
          <w:sz w:val="28"/>
          <w:szCs w:val="28"/>
        </w:rPr>
        <w:t xml:space="preserve">                               И.В. </w:t>
      </w:r>
      <w:proofErr w:type="spellStart"/>
      <w:r w:rsidR="00040C98">
        <w:rPr>
          <w:rFonts w:ascii="Times New Roman" w:hAnsi="Times New Roman" w:cs="Times New Roman"/>
          <w:sz w:val="28"/>
          <w:szCs w:val="28"/>
        </w:rPr>
        <w:t>Кривенков</w:t>
      </w:r>
      <w:proofErr w:type="spellEnd"/>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1C6223" w:rsidRDefault="001C6223" w:rsidP="00040C98">
      <w:pPr>
        <w:rPr>
          <w:sz w:val="16"/>
          <w:szCs w:val="16"/>
        </w:rPr>
      </w:pPr>
    </w:p>
    <w:p w:rsidR="001C6223" w:rsidRDefault="001C6223"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A07CFF" w:rsidRDefault="00A07CFF"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Default="00040C98" w:rsidP="00040C98">
      <w:pPr>
        <w:rPr>
          <w:sz w:val="16"/>
          <w:szCs w:val="16"/>
        </w:rPr>
      </w:pPr>
    </w:p>
    <w:p w:rsidR="00040C98" w:rsidRPr="007654E0" w:rsidRDefault="00040C98" w:rsidP="00040C98">
      <w:pPr>
        <w:rPr>
          <w:rFonts w:ascii="Times New Roman" w:hAnsi="Times New Roman" w:cs="Times New Roman"/>
          <w:sz w:val="16"/>
          <w:szCs w:val="16"/>
        </w:rPr>
      </w:pPr>
      <w:proofErr w:type="spellStart"/>
      <w:r w:rsidRPr="007654E0">
        <w:rPr>
          <w:rFonts w:ascii="Times New Roman" w:hAnsi="Times New Roman" w:cs="Times New Roman"/>
          <w:sz w:val="16"/>
          <w:szCs w:val="16"/>
        </w:rPr>
        <w:t>Шарманова</w:t>
      </w:r>
      <w:proofErr w:type="spellEnd"/>
      <w:r w:rsidRPr="007654E0">
        <w:rPr>
          <w:rFonts w:ascii="Times New Roman" w:hAnsi="Times New Roman" w:cs="Times New Roman"/>
          <w:sz w:val="16"/>
          <w:szCs w:val="16"/>
        </w:rPr>
        <w:t xml:space="preserve"> Александра Валерьевна</w:t>
      </w:r>
    </w:p>
    <w:p w:rsidR="00040C98" w:rsidRPr="007654E0" w:rsidRDefault="00040C98" w:rsidP="00040C98">
      <w:pPr>
        <w:rPr>
          <w:rFonts w:ascii="Times New Roman" w:hAnsi="Times New Roman" w:cs="Times New Roman"/>
          <w:sz w:val="16"/>
          <w:szCs w:val="16"/>
        </w:rPr>
      </w:pPr>
      <w:r w:rsidRPr="007654E0">
        <w:rPr>
          <w:rFonts w:ascii="Times New Roman" w:hAnsi="Times New Roman" w:cs="Times New Roman"/>
          <w:sz w:val="16"/>
          <w:szCs w:val="16"/>
        </w:rPr>
        <w:t>839154-4-15-08</w:t>
      </w:r>
    </w:p>
    <w:p w:rsidR="00040C98" w:rsidRPr="00047787" w:rsidRDefault="00040C98" w:rsidP="00040C98">
      <w:pPr>
        <w:pStyle w:val="ConsPlusNormal"/>
        <w:ind w:left="5664"/>
        <w:outlineLvl w:val="0"/>
      </w:pPr>
      <w:r w:rsidRPr="00047787">
        <w:lastRenderedPageBreak/>
        <w:t>Приложение к Постановлению</w:t>
      </w:r>
    </w:p>
    <w:p w:rsidR="00040C98" w:rsidRPr="00047787" w:rsidRDefault="00040C98" w:rsidP="00040C98">
      <w:pPr>
        <w:pStyle w:val="ConsPlusNormal"/>
        <w:ind w:left="5664"/>
      </w:pPr>
      <w:r w:rsidRPr="00047787">
        <w:t>администрации района</w:t>
      </w:r>
    </w:p>
    <w:p w:rsidR="00040C98" w:rsidRDefault="00FA6A46" w:rsidP="00040C98">
      <w:pPr>
        <w:pStyle w:val="ConsPlusNormal"/>
        <w:ind w:left="5664"/>
      </w:pPr>
      <w:r>
        <w:t>от 25</w:t>
      </w:r>
      <w:r w:rsidR="00A07CFF">
        <w:t>.12</w:t>
      </w:r>
      <w:r w:rsidR="00040C98" w:rsidRPr="00047787">
        <w:t>.202</w:t>
      </w:r>
      <w:r w:rsidR="00A07CFF">
        <w:t>5</w:t>
      </w:r>
      <w:r w:rsidR="00040C98" w:rsidRPr="00047787">
        <w:t xml:space="preserve"> №</w:t>
      </w:r>
      <w:r w:rsidR="001C6223">
        <w:t xml:space="preserve"> </w:t>
      </w:r>
      <w:r>
        <w:t>446</w:t>
      </w:r>
      <w:bookmarkStart w:id="0" w:name="_GoBack"/>
      <w:bookmarkEnd w:id="0"/>
    </w:p>
    <w:p w:rsidR="00FA6A46" w:rsidRPr="00047787" w:rsidRDefault="00FA6A46" w:rsidP="00040C98">
      <w:pPr>
        <w:pStyle w:val="ConsPlusNormal"/>
        <w:ind w:left="5664"/>
      </w:pPr>
    </w:p>
    <w:p w:rsidR="00E46310" w:rsidRPr="00DB070E" w:rsidRDefault="00DB070E" w:rsidP="00040C98">
      <w:pPr>
        <w:jc w:val="center"/>
        <w:rPr>
          <w:rFonts w:ascii="Times New Roman" w:hAnsi="Times New Roman" w:cs="Times New Roman"/>
          <w:b/>
          <w:bCs/>
          <w:sz w:val="28"/>
          <w:szCs w:val="28"/>
        </w:rPr>
      </w:pPr>
      <w:r>
        <w:rPr>
          <w:rFonts w:ascii="Times New Roman" w:hAnsi="Times New Roman" w:cs="Times New Roman"/>
          <w:b/>
          <w:sz w:val="28"/>
          <w:szCs w:val="28"/>
        </w:rPr>
        <w:t xml:space="preserve">Административный регламент предоставления муниципальной услуги </w:t>
      </w:r>
      <w:r>
        <w:rPr>
          <w:rFonts w:ascii="Times New Roman" w:hAnsi="Times New Roman" w:cs="Times New Roman"/>
          <w:b/>
          <w:sz w:val="26"/>
          <w:szCs w:val="26"/>
        </w:rPr>
        <w:t>«</w:t>
      </w:r>
      <w:r>
        <w:rPr>
          <w:rFonts w:ascii="Times New Roman" w:hAnsi="Times New Roman" w:cs="Times New Roman"/>
          <w:b/>
          <w:bCs/>
          <w:sz w:val="28"/>
          <w:szCs w:val="28"/>
        </w:rPr>
        <w:t>Предоставление земельн</w:t>
      </w:r>
      <w:r w:rsidR="00065F3D">
        <w:rPr>
          <w:rFonts w:ascii="Times New Roman" w:hAnsi="Times New Roman" w:cs="Times New Roman"/>
          <w:b/>
          <w:bCs/>
          <w:sz w:val="28"/>
          <w:szCs w:val="28"/>
        </w:rPr>
        <w:t>ого участка, находящегос</w:t>
      </w:r>
      <w:r w:rsidR="00A07CFF">
        <w:rPr>
          <w:rFonts w:ascii="Times New Roman" w:hAnsi="Times New Roman" w:cs="Times New Roman"/>
          <w:b/>
          <w:bCs/>
          <w:sz w:val="28"/>
          <w:szCs w:val="28"/>
        </w:rPr>
        <w:t>я в муниципальной собственности</w:t>
      </w:r>
      <w:r w:rsidR="00065F3D">
        <w:rPr>
          <w:rFonts w:ascii="Times New Roman" w:hAnsi="Times New Roman" w:cs="Times New Roman"/>
          <w:b/>
          <w:bCs/>
          <w:sz w:val="28"/>
          <w:szCs w:val="28"/>
        </w:rPr>
        <w:t xml:space="preserve"> или</w:t>
      </w:r>
      <w:r>
        <w:rPr>
          <w:rFonts w:ascii="Times New Roman" w:hAnsi="Times New Roman" w:cs="Times New Roman"/>
          <w:b/>
          <w:bCs/>
          <w:sz w:val="28"/>
          <w:szCs w:val="28"/>
        </w:rPr>
        <w:t xml:space="preserve"> государственн</w:t>
      </w:r>
      <w:r w:rsidR="00065F3D">
        <w:rPr>
          <w:rFonts w:ascii="Times New Roman" w:hAnsi="Times New Roman" w:cs="Times New Roman"/>
          <w:b/>
          <w:bCs/>
          <w:sz w:val="28"/>
          <w:szCs w:val="28"/>
        </w:rPr>
        <w:t>ая собственность на который не разграничена</w:t>
      </w:r>
      <w:r w:rsidR="00A61CFA">
        <w:rPr>
          <w:rFonts w:ascii="Times New Roman" w:hAnsi="Times New Roman" w:cs="Times New Roman"/>
          <w:b/>
          <w:bCs/>
          <w:sz w:val="28"/>
          <w:szCs w:val="28"/>
        </w:rPr>
        <w:t>, на торгах</w:t>
      </w:r>
      <w:r>
        <w:rPr>
          <w:rFonts w:ascii="Times New Roman" w:hAnsi="Times New Roman" w:cs="Times New Roman"/>
          <w:b/>
          <w:sz w:val="26"/>
          <w:szCs w:val="26"/>
        </w:rPr>
        <w:t xml:space="preserve">» </w:t>
      </w:r>
    </w:p>
    <w:p w:rsidR="00E46310" w:rsidRDefault="00DB070E">
      <w:pPr>
        <w:keepNext/>
        <w:widowControl/>
        <w:tabs>
          <w:tab w:val="left" w:pos="284"/>
        </w:tabs>
        <w:spacing w:before="240" w:after="60"/>
        <w:jc w:val="center"/>
        <w:outlineLvl w:val="1"/>
        <w:rPr>
          <w:rFonts w:ascii="Calibri Light" w:hAnsi="Calibri Light" w:cs="Times New Roman"/>
          <w:bCs/>
          <w:i/>
          <w:iCs/>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 Общие положения</w:t>
      </w:r>
    </w:p>
    <w:p w:rsidR="00E46310" w:rsidRDefault="00DB070E">
      <w:pPr>
        <w:keepNext/>
        <w:widowControl/>
        <w:tabs>
          <w:tab w:val="left" w:pos="284"/>
        </w:tabs>
        <w:spacing w:before="240" w:after="60"/>
        <w:jc w:val="center"/>
        <w:outlineLvl w:val="1"/>
        <w:rPr>
          <w:rFonts w:ascii="Calibri Light" w:hAnsi="Calibri Light" w:cs="Times New Roman"/>
          <w:bCs/>
          <w:i/>
          <w:iCs/>
          <w:sz w:val="28"/>
          <w:szCs w:val="28"/>
        </w:rPr>
      </w:pPr>
      <w:r>
        <w:rPr>
          <w:rFonts w:ascii="Times New Roman" w:hAnsi="Times New Roman" w:cs="Times New Roman"/>
          <w:b/>
          <w:bCs/>
          <w:sz w:val="28"/>
          <w:szCs w:val="28"/>
        </w:rPr>
        <w:t>Предмет регулирования Административного регламента</w:t>
      </w:r>
    </w:p>
    <w:p w:rsidR="00E46310" w:rsidRDefault="00E46310">
      <w:pPr>
        <w:tabs>
          <w:tab w:val="left" w:pos="0"/>
        </w:tabs>
        <w:ind w:firstLine="709"/>
        <w:jc w:val="both"/>
        <w:rPr>
          <w:rFonts w:ascii="Times New Roman" w:hAnsi="Times New Roman" w:cs="Times New Roman"/>
          <w:b/>
          <w:sz w:val="28"/>
          <w:szCs w:val="28"/>
        </w:rPr>
      </w:pPr>
    </w:p>
    <w:p w:rsidR="00E46310" w:rsidRPr="00065F3D" w:rsidRDefault="00065F3D" w:rsidP="00065F3D">
      <w:pPr>
        <w:widowControl/>
        <w:numPr>
          <w:ilvl w:val="1"/>
          <w:numId w:val="7"/>
        </w:numPr>
        <w:tabs>
          <w:tab w:val="clear" w:pos="360"/>
          <w:tab w:val="num"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DB070E">
        <w:rPr>
          <w:rFonts w:ascii="Times New Roman" w:hAnsi="Times New Roman" w:cs="Times New Roman"/>
          <w:sz w:val="28"/>
          <w:szCs w:val="28"/>
        </w:rPr>
        <w:t xml:space="preserve">Административный регламент предоставления муниципальной услуги </w:t>
      </w:r>
      <w:r w:rsidRPr="00040C98">
        <w:rPr>
          <w:sz w:val="28"/>
          <w:szCs w:val="28"/>
        </w:rPr>
        <w:t>«</w:t>
      </w:r>
      <w:r w:rsidRPr="00065F3D">
        <w:rPr>
          <w:rFonts w:ascii="Times New Roman" w:hAnsi="Times New Roman" w:cs="Times New Roman"/>
          <w:bCs/>
          <w:sz w:val="28"/>
          <w:szCs w:val="28"/>
        </w:rPr>
        <w:t>Предоставление земельного участка, находящегос</w:t>
      </w:r>
      <w:r w:rsidR="00B637E0">
        <w:rPr>
          <w:rFonts w:ascii="Times New Roman" w:hAnsi="Times New Roman" w:cs="Times New Roman"/>
          <w:bCs/>
          <w:sz w:val="28"/>
          <w:szCs w:val="28"/>
        </w:rPr>
        <w:t>я в муниципальной собственности</w:t>
      </w:r>
      <w:r w:rsidRPr="00065F3D">
        <w:rPr>
          <w:rFonts w:ascii="Times New Roman" w:hAnsi="Times New Roman" w:cs="Times New Roman"/>
          <w:bCs/>
          <w:sz w:val="28"/>
          <w:szCs w:val="28"/>
        </w:rPr>
        <w:t xml:space="preserve"> или государственная собственность на который не разграничена</w:t>
      </w:r>
      <w:r w:rsidR="00E96449">
        <w:rPr>
          <w:rFonts w:ascii="Times New Roman" w:hAnsi="Times New Roman" w:cs="Times New Roman"/>
          <w:bCs/>
          <w:sz w:val="28"/>
          <w:szCs w:val="28"/>
        </w:rPr>
        <w:t>, на торгах</w:t>
      </w:r>
      <w:r w:rsidRPr="00040C98">
        <w:rPr>
          <w:sz w:val="28"/>
          <w:szCs w:val="28"/>
        </w:rPr>
        <w:t>»</w:t>
      </w:r>
      <w:r w:rsidR="00DB070E">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w:t>
      </w:r>
      <w:r w:rsidR="00DB070E" w:rsidRPr="00065F3D">
        <w:rPr>
          <w:rFonts w:ascii="Times New Roman" w:hAnsi="Times New Roman" w:cs="Times New Roman"/>
          <w:sz w:val="28"/>
          <w:szCs w:val="28"/>
        </w:rPr>
        <w:t xml:space="preserve">последовательность действий (административных процедур) при осуществлении полномочий по предоставлению земельных участков на торгах </w:t>
      </w:r>
      <w:r w:rsidRPr="00065F3D">
        <w:rPr>
          <w:rFonts w:ascii="Times New Roman" w:hAnsi="Times New Roman" w:cs="Times New Roman"/>
          <w:sz w:val="28"/>
          <w:szCs w:val="28"/>
        </w:rPr>
        <w:t xml:space="preserve">в </w:t>
      </w:r>
      <w:proofErr w:type="spellStart"/>
      <w:r w:rsidRPr="00065F3D">
        <w:rPr>
          <w:rFonts w:ascii="Times New Roman" w:hAnsi="Times New Roman" w:cs="Times New Roman"/>
          <w:sz w:val="28"/>
          <w:szCs w:val="28"/>
        </w:rPr>
        <w:t>Козульском</w:t>
      </w:r>
      <w:proofErr w:type="spellEnd"/>
      <w:r w:rsidR="00B637E0">
        <w:rPr>
          <w:rFonts w:ascii="Times New Roman" w:hAnsi="Times New Roman" w:cs="Times New Roman"/>
          <w:sz w:val="28"/>
          <w:szCs w:val="28"/>
        </w:rPr>
        <w:t xml:space="preserve"> муниципальном округе</w:t>
      </w:r>
      <w:r w:rsidR="00DB070E" w:rsidRPr="00065F3D">
        <w:rPr>
          <w:rFonts w:ascii="Times New Roman" w:hAnsi="Times New Roman" w:cs="Times New Roman"/>
          <w:sz w:val="28"/>
          <w:szCs w:val="28"/>
        </w:rPr>
        <w:t xml:space="preserve"> Красноярского края.</w:t>
      </w:r>
    </w:p>
    <w:p w:rsidR="00E46310" w:rsidRDefault="00DB070E">
      <w:pPr>
        <w:keepNext/>
        <w:widowControl/>
        <w:tabs>
          <w:tab w:val="left" w:pos="284"/>
        </w:tabs>
        <w:spacing w:before="240" w:after="60"/>
        <w:jc w:val="center"/>
        <w:outlineLvl w:val="1"/>
        <w:rPr>
          <w:rFonts w:ascii="Calibri Light" w:hAnsi="Calibri Light" w:cs="Times New Roman"/>
          <w:bCs/>
          <w:i/>
          <w:iCs/>
          <w:sz w:val="28"/>
          <w:szCs w:val="28"/>
        </w:rPr>
      </w:pPr>
      <w:r>
        <w:rPr>
          <w:rFonts w:ascii="Times New Roman" w:hAnsi="Times New Roman" w:cs="Times New Roman"/>
          <w:b/>
          <w:bCs/>
          <w:sz w:val="28"/>
          <w:szCs w:val="28"/>
        </w:rPr>
        <w:t>Круг Заявителей</w:t>
      </w:r>
    </w:p>
    <w:p w:rsidR="00E46310" w:rsidRDefault="00E46310">
      <w:pPr>
        <w:tabs>
          <w:tab w:val="left" w:pos="0"/>
        </w:tabs>
        <w:ind w:firstLine="709"/>
        <w:jc w:val="center"/>
        <w:rPr>
          <w:rFonts w:ascii="Times New Roman" w:hAnsi="Times New Roman" w:cs="Times New Roman"/>
          <w:b/>
          <w:sz w:val="28"/>
          <w:szCs w:val="28"/>
        </w:rPr>
      </w:pPr>
    </w:p>
    <w:p w:rsidR="00E46310" w:rsidRDefault="00DB070E" w:rsidP="00065F3D">
      <w:pPr>
        <w:widowContro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Интересы заявителей, указанных в пункте 1.2 настоящего Административного регламента, могут представлять лица, </w:t>
      </w:r>
      <w:r>
        <w:rPr>
          <w:rFonts w:ascii="Times New Roman" w:hAnsi="Times New Roman" w:cs="Times New Roman"/>
          <w:sz w:val="28"/>
          <w:szCs w:val="28"/>
        </w:rPr>
        <w:br/>
        <w:t xml:space="preserve">обладающие соответствующими полномочиями </w:t>
      </w:r>
      <w:r>
        <w:rPr>
          <w:rFonts w:ascii="Times New Roman" w:hAnsi="Times New Roman" w:cs="Times New Roman"/>
          <w:sz w:val="28"/>
          <w:szCs w:val="28"/>
        </w:rPr>
        <w:br/>
        <w:t>(далее – представитель).</w:t>
      </w:r>
    </w:p>
    <w:p w:rsidR="00E46310" w:rsidRDefault="00DB070E">
      <w:pPr>
        <w:keepNext/>
        <w:widowControl/>
        <w:tabs>
          <w:tab w:val="left" w:pos="284"/>
        </w:tabs>
        <w:spacing w:before="240" w:after="60"/>
        <w:jc w:val="center"/>
        <w:outlineLvl w:val="1"/>
        <w:rPr>
          <w:rFonts w:ascii="Calibri Light" w:eastAsia="Calibri" w:hAnsi="Calibri Light" w:cs="Times New Roman"/>
          <w:bCs/>
          <w:i/>
          <w:iCs/>
          <w:sz w:val="28"/>
          <w:szCs w:val="28"/>
        </w:rPr>
      </w:pPr>
      <w:r>
        <w:rPr>
          <w:rFonts w:ascii="Times New Roman" w:hAnsi="Times New Roman" w:cs="Times New Roman"/>
          <w:b/>
          <w:bCs/>
          <w:sz w:val="28"/>
          <w:szCs w:val="28"/>
        </w:rPr>
        <w:t>Требования к порядку информирования о предоставлении муниципальной услуги</w:t>
      </w:r>
    </w:p>
    <w:p w:rsidR="00E46310" w:rsidRDefault="00E46310">
      <w:pPr>
        <w:widowControl/>
        <w:tabs>
          <w:tab w:val="left" w:pos="7425"/>
        </w:tabs>
        <w:ind w:firstLine="709"/>
        <w:jc w:val="both"/>
        <w:rPr>
          <w:rFonts w:ascii="Times New Roman" w:eastAsia="Calibri" w:hAnsi="Times New Roman" w:cs="Times New Roman"/>
          <w:b/>
          <w:sz w:val="28"/>
          <w:szCs w:val="28"/>
        </w:rPr>
      </w:pP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1.4. Информирование о порядке предоставления муниципальной услуги осуществляется:</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1) непосредственно при личном приеме Заявителя в администрации </w:t>
      </w:r>
      <w:proofErr w:type="spellStart"/>
      <w:r w:rsidRPr="00B637E0">
        <w:rPr>
          <w:rFonts w:ascii="Times New Roman" w:hAnsi="Times New Roman" w:cs="Times New Roman"/>
          <w:sz w:val="28"/>
          <w:szCs w:val="28"/>
        </w:rPr>
        <w:t>Козульского</w:t>
      </w:r>
      <w:proofErr w:type="spellEnd"/>
      <w:r w:rsidRPr="00B637E0">
        <w:rPr>
          <w:rFonts w:ascii="Times New Roman" w:hAnsi="Times New Roman" w:cs="Times New Roman"/>
          <w:sz w:val="28"/>
          <w:szCs w:val="28"/>
        </w:rPr>
        <w:t xml:space="preserve"> муниципального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2) по телефону в Уполномоченном органе или в многофункциональном центре;</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3) письменно, в том числе посредством электронной почты, факсимильной связи;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lastRenderedPageBreak/>
        <w:t>4) посредством размещения в открытой и доступной форме информации: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11" w:history="1">
        <w:r w:rsidRPr="00B637E0">
          <w:rPr>
            <w:rFonts w:ascii="Times New Roman" w:hAnsi="Times New Roman" w:cs="Times New Roman"/>
            <w:sz w:val="28"/>
            <w:szCs w:val="28"/>
          </w:rPr>
          <w:t>https://www.gosuslugi.ru/</w:t>
        </w:r>
      </w:hyperlink>
      <w:r w:rsidRPr="00B637E0">
        <w:rPr>
          <w:rFonts w:ascii="Times New Roman" w:hAnsi="Times New Roman" w:cs="Times New Roman"/>
          <w:sz w:val="28"/>
          <w:szCs w:val="28"/>
        </w:rPr>
        <w:t>) (далее – ЕПГУ);</w:t>
      </w:r>
    </w:p>
    <w:p w:rsidR="00B637E0" w:rsidRPr="00B637E0" w:rsidRDefault="00B637E0" w:rsidP="00B637E0">
      <w:pPr>
        <w:autoSpaceDE w:val="0"/>
        <w:autoSpaceDN w:val="0"/>
        <w:ind w:firstLine="851"/>
        <w:jc w:val="both"/>
        <w:rPr>
          <w:rFonts w:ascii="Times New Roman" w:hAnsi="Times New Roman" w:cs="Times New Roman"/>
          <w:i/>
          <w:sz w:val="28"/>
          <w:szCs w:val="28"/>
        </w:rPr>
      </w:pPr>
      <w:r w:rsidRPr="00B637E0">
        <w:rPr>
          <w:rFonts w:ascii="Times New Roman" w:hAnsi="Times New Roman" w:cs="Times New Roman"/>
          <w:sz w:val="28"/>
          <w:szCs w:val="28"/>
        </w:rPr>
        <w:t>на официальном сайте Уполномоченного органа (https://kozadm.gosuslugi.ru);</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1.5. Информирование осуществляется по вопросам, касающимся: способов подачи ходатайства о предоставлении муниципальной услуги;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документов, необходимых для предоставления муниципальной услуги </w:t>
      </w:r>
      <w:r w:rsidRPr="00B637E0">
        <w:rPr>
          <w:rFonts w:ascii="Times New Roman" w:hAnsi="Times New Roman" w:cs="Times New Roman"/>
          <w:sz w:val="28"/>
          <w:szCs w:val="28"/>
        </w:rPr>
        <w:br/>
        <w:t xml:space="preserve">и услуг, которые являются необходимыми и обязательными </w:t>
      </w:r>
      <w:r w:rsidRPr="00B637E0">
        <w:rPr>
          <w:rFonts w:ascii="Times New Roman" w:hAnsi="Times New Roman" w:cs="Times New Roman"/>
          <w:sz w:val="28"/>
          <w:szCs w:val="28"/>
        </w:rPr>
        <w:br/>
        <w:t>для предоставления муниципальной услуги;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порядка и сроков предоставления муниципальной услуги;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порядка получения сведений о ходе рассмотрения ходатайства </w:t>
      </w:r>
      <w:r w:rsidRPr="00B637E0">
        <w:rPr>
          <w:rFonts w:ascii="Times New Roman" w:hAnsi="Times New Roman" w:cs="Times New Roman"/>
          <w:sz w:val="28"/>
          <w:szCs w:val="28"/>
        </w:rPr>
        <w:br/>
        <w:t>о предоставлении муниципальной услуги и о результатах предоставления муниципальной услуги;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предоставления услуг, которые являются необходимыми </w:t>
      </w:r>
      <w:r w:rsidRPr="00B637E0">
        <w:rPr>
          <w:rFonts w:ascii="Times New Roman" w:hAnsi="Times New Roman" w:cs="Times New Roman"/>
          <w:sz w:val="28"/>
          <w:szCs w:val="28"/>
        </w:rPr>
        <w:br/>
        <w:t>и обязательными для предоставления муниципальной услуги;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w:t>
      </w:r>
      <w:r w:rsidRPr="00B637E0">
        <w:rPr>
          <w:rFonts w:ascii="Times New Roman" w:hAnsi="Times New Roman" w:cs="Times New Roman"/>
          <w:sz w:val="28"/>
          <w:szCs w:val="28"/>
        </w:rPr>
        <w:br/>
        <w:t>при предоставлении муниципальной услуги.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w:t>
      </w:r>
      <w:r w:rsidRPr="00B637E0">
        <w:rPr>
          <w:rFonts w:ascii="Times New Roman" w:hAnsi="Times New Roman" w:cs="Times New Roman"/>
          <w:sz w:val="28"/>
          <w:szCs w:val="28"/>
        </w:rPr>
        <w:br/>
        <w:t>для предоставления муниципальной услуги осуществляется бесплатно.</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w:t>
      </w:r>
      <w:r w:rsidRPr="00B637E0">
        <w:rPr>
          <w:rFonts w:ascii="Times New Roman" w:hAnsi="Times New Roman" w:cs="Times New Roman"/>
          <w:sz w:val="28"/>
          <w:szCs w:val="28"/>
        </w:rPr>
        <w:br/>
        <w:t>по интересующим вопросам.</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Ответ на телефонный звонок должен начинаться с информации </w:t>
      </w:r>
      <w:r w:rsidRPr="00B637E0">
        <w:rPr>
          <w:rFonts w:ascii="Times New Roman" w:hAnsi="Times New Roman" w:cs="Times New Roman"/>
          <w:sz w:val="28"/>
          <w:szCs w:val="28"/>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Если подготовка ответа требует продолжительного времени, </w:t>
      </w:r>
      <w:r w:rsidRPr="00B637E0">
        <w:rPr>
          <w:rFonts w:ascii="Times New Roman" w:hAnsi="Times New Roman" w:cs="Times New Roman"/>
          <w:sz w:val="28"/>
          <w:szCs w:val="28"/>
        </w:rPr>
        <w:br/>
      </w:r>
      <w:r w:rsidRPr="00B637E0">
        <w:rPr>
          <w:rFonts w:ascii="Times New Roman" w:hAnsi="Times New Roman" w:cs="Times New Roman"/>
          <w:sz w:val="28"/>
          <w:szCs w:val="28"/>
        </w:rPr>
        <w:lastRenderedPageBreak/>
        <w:t xml:space="preserve">должностное лицо Уполномоченного органа предлагает Заявителю один </w:t>
      </w:r>
      <w:r w:rsidRPr="00B637E0">
        <w:rPr>
          <w:rFonts w:ascii="Times New Roman" w:hAnsi="Times New Roman" w:cs="Times New Roman"/>
          <w:sz w:val="28"/>
          <w:szCs w:val="28"/>
        </w:rPr>
        <w:br/>
        <w:t>из следующих вариантов дальнейших действий:</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изложить обращение в письменной форме;</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назначить другое время для консультаций.</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w:t>
      </w:r>
      <w:r w:rsidRPr="00B637E0">
        <w:rPr>
          <w:rFonts w:ascii="Times New Roman" w:hAnsi="Times New Roman" w:cs="Times New Roman"/>
          <w:sz w:val="28"/>
          <w:szCs w:val="28"/>
        </w:rPr>
        <w:br/>
        <w:t>на принимаемое решение.</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Продолжительность информирования по телефону не должна превышать 10 минут.</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Информирование осуществляется в соответствии с графиком приема граждан.</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w:t>
      </w:r>
      <w:r w:rsidRPr="00B637E0">
        <w:rPr>
          <w:rFonts w:ascii="Times New Roman" w:hAnsi="Times New Roman" w:cs="Times New Roman"/>
          <w:sz w:val="28"/>
          <w:szCs w:val="28"/>
        </w:rPr>
        <w:br/>
        <w:t xml:space="preserve">в письменной форме разъясняет Заявителю сведения по вопросам, указанным </w:t>
      </w:r>
      <w:r w:rsidRPr="00B637E0">
        <w:rPr>
          <w:rFonts w:ascii="Times New Roman" w:hAnsi="Times New Roman" w:cs="Times New Roman"/>
          <w:sz w:val="28"/>
          <w:szCs w:val="28"/>
        </w:rPr>
        <w:br/>
        <w:t xml:space="preserve">в пункте 1.5 настоящего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w:t>
      </w:r>
      <w:r w:rsidRPr="00B637E0">
        <w:rPr>
          <w:rFonts w:ascii="Times New Roman" w:hAnsi="Times New Roman" w:cs="Times New Roman"/>
          <w:sz w:val="28"/>
          <w:szCs w:val="28"/>
        </w:rPr>
        <w:br/>
        <w:t>(далее – Федеральный закон № 59-ФЗ).</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1.8. На ЕПГУ размещаются сведения, предусмотренные Положением </w:t>
      </w:r>
      <w:r w:rsidRPr="00B637E0">
        <w:rPr>
          <w:rFonts w:ascii="Times New Roman" w:hAnsi="Times New Roman" w:cs="Times New Roman"/>
          <w:sz w:val="28"/>
          <w:szCs w:val="28"/>
        </w:rPr>
        <w:br/>
        <w:t xml:space="preserve">о федеральной государственной информационной системе </w:t>
      </w:r>
      <w:r w:rsidRPr="00B637E0">
        <w:rPr>
          <w:rFonts w:ascii="Times New Roman" w:hAnsi="Times New Roman" w:cs="Times New Roman"/>
          <w:sz w:val="28"/>
          <w:szCs w:val="28"/>
        </w:rPr>
        <w:br/>
        <w:t xml:space="preserve">«Федеральный реестр государственных и муниципальных услуг (функций)», утвержденным постановлением Правительства Российской Федерации </w:t>
      </w:r>
      <w:r w:rsidRPr="00B637E0">
        <w:rPr>
          <w:rFonts w:ascii="Times New Roman" w:hAnsi="Times New Roman" w:cs="Times New Roman"/>
          <w:sz w:val="28"/>
          <w:szCs w:val="28"/>
        </w:rPr>
        <w:br/>
        <w:t>от 24.10.2011 г. № 861.</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w:t>
      </w:r>
      <w:r w:rsidRPr="00B637E0">
        <w:rPr>
          <w:rFonts w:ascii="Times New Roman" w:hAnsi="Times New Roman" w:cs="Times New Roman"/>
          <w:sz w:val="28"/>
          <w:szCs w:val="28"/>
        </w:rPr>
        <w:b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B637E0">
        <w:rPr>
          <w:rFonts w:ascii="Times New Roman" w:hAnsi="Times New Roman" w:cs="Times New Roman"/>
          <w:sz w:val="28"/>
          <w:szCs w:val="28"/>
        </w:rPr>
        <w:br/>
        <w:t>им персональных данных.</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1.9. На официальном сайте Уполномоченного органа, на стендах </w:t>
      </w:r>
      <w:r w:rsidRPr="00B637E0">
        <w:rPr>
          <w:rFonts w:ascii="Times New Roman" w:hAnsi="Times New Roman" w:cs="Times New Roman"/>
          <w:sz w:val="28"/>
          <w:szCs w:val="28"/>
        </w:rPr>
        <w:br/>
        <w:t xml:space="preserve">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B637E0">
        <w:rPr>
          <w:rFonts w:ascii="Times New Roman" w:hAnsi="Times New Roman" w:cs="Times New Roman"/>
          <w:sz w:val="28"/>
          <w:szCs w:val="28"/>
        </w:rPr>
        <w:br/>
        <w:t>и в многофункциональном центре размещается следующая справочная информация:</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о месте нахождения и графике работы Уполномоченного органа </w:t>
      </w:r>
      <w:r w:rsidRPr="00B637E0">
        <w:rPr>
          <w:rFonts w:ascii="Times New Roman" w:hAnsi="Times New Roman" w:cs="Times New Roman"/>
          <w:sz w:val="28"/>
          <w:szCs w:val="28"/>
        </w:rPr>
        <w:br/>
        <w:t>и их структурных подразделений, ответственных за предоставление муниципальной услуги, а также многофункциональных центров;</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 xml:space="preserve">1.10. В залах ожидания Уполномоченного органа размещаются </w:t>
      </w:r>
      <w:r w:rsidRPr="00B637E0">
        <w:rPr>
          <w:rFonts w:ascii="Times New Roman" w:hAnsi="Times New Roman" w:cs="Times New Roman"/>
          <w:sz w:val="28"/>
          <w:szCs w:val="28"/>
        </w:rPr>
        <w:lastRenderedPageBreak/>
        <w:t xml:space="preserve">нормативные правовые акты, регулирующие порядок предоставления муниципальной услуги, в том числе Административный регламент, которые </w:t>
      </w:r>
      <w:r w:rsidRPr="00B637E0">
        <w:rPr>
          <w:rFonts w:ascii="Times New Roman" w:hAnsi="Times New Roman" w:cs="Times New Roman"/>
          <w:sz w:val="28"/>
          <w:szCs w:val="28"/>
        </w:rPr>
        <w:br/>
        <w:t>по требованию Заявителя предоставляются ему для ознакомления.</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637E0" w:rsidRPr="00B637E0" w:rsidRDefault="00B637E0" w:rsidP="00B637E0">
      <w:pPr>
        <w:autoSpaceDE w:val="0"/>
        <w:autoSpaceDN w:val="0"/>
        <w:ind w:firstLine="851"/>
        <w:jc w:val="both"/>
        <w:rPr>
          <w:rFonts w:ascii="Times New Roman" w:hAnsi="Times New Roman" w:cs="Times New Roman"/>
          <w:sz w:val="28"/>
          <w:szCs w:val="28"/>
        </w:rPr>
      </w:pPr>
      <w:r w:rsidRPr="00B637E0">
        <w:rPr>
          <w:rFonts w:ascii="Times New Roman" w:hAnsi="Times New Roman" w:cs="Times New Roman"/>
          <w:sz w:val="28"/>
          <w:szCs w:val="28"/>
        </w:rPr>
        <w:t>1.12.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46310" w:rsidRDefault="00DB070E">
      <w:pPr>
        <w:keepNext/>
        <w:widowControl/>
        <w:tabs>
          <w:tab w:val="left" w:pos="284"/>
        </w:tabs>
        <w:spacing w:before="240" w:after="60"/>
        <w:jc w:val="center"/>
        <w:outlineLvl w:val="1"/>
        <w:rPr>
          <w:rFonts w:ascii="Times New Roman" w:hAnsi="Times New Roman" w:cs="Times New Roman"/>
          <w:b/>
          <w:bCs/>
          <w:sz w:val="28"/>
          <w:szCs w:val="28"/>
        </w:rPr>
      </w:pPr>
      <w:r>
        <w:rPr>
          <w:rFonts w:ascii="Times New Roman" w:hAnsi="Times New Roman" w:cs="Times New Roman"/>
          <w:b/>
          <w:bCs/>
          <w:sz w:val="28"/>
          <w:szCs w:val="28"/>
          <w:lang w:val="en-US"/>
        </w:rPr>
        <w:t>II</w:t>
      </w:r>
      <w:r>
        <w:rPr>
          <w:rFonts w:ascii="Times New Roman" w:hAnsi="Times New Roman" w:cs="Times New Roman"/>
          <w:b/>
          <w:bCs/>
          <w:sz w:val="28"/>
          <w:szCs w:val="28"/>
        </w:rPr>
        <w:t>. Стандарт предоставления муниципальной услуги</w:t>
      </w:r>
    </w:p>
    <w:p w:rsidR="00E46310" w:rsidRDefault="00DB070E">
      <w:pPr>
        <w:keepNext/>
        <w:widowControl/>
        <w:tabs>
          <w:tab w:val="left" w:pos="284"/>
        </w:tabs>
        <w:spacing w:before="240" w:after="60"/>
        <w:jc w:val="center"/>
        <w:outlineLvl w:val="1"/>
        <w:rPr>
          <w:rFonts w:ascii="Times New Roman" w:hAnsi="Times New Roman" w:cs="Times New Roman"/>
          <w:b/>
          <w:bCs/>
          <w:sz w:val="28"/>
          <w:szCs w:val="28"/>
        </w:rPr>
      </w:pPr>
      <w:r>
        <w:rPr>
          <w:rFonts w:ascii="Times New Roman" w:hAnsi="Times New Roman" w:cs="Times New Roman"/>
          <w:b/>
          <w:bCs/>
          <w:sz w:val="28"/>
          <w:szCs w:val="28"/>
        </w:rPr>
        <w:t>Наименование муниципальной услуги</w:t>
      </w:r>
    </w:p>
    <w:p w:rsidR="00E46310" w:rsidRDefault="00E46310">
      <w:pPr>
        <w:widowControl/>
        <w:ind w:firstLine="709"/>
        <w:jc w:val="both"/>
        <w:rPr>
          <w:rFonts w:ascii="Times New Roman" w:hAnsi="Times New Roman" w:cs="Times New Roman"/>
          <w:b/>
          <w:bCs/>
          <w:sz w:val="28"/>
          <w:szCs w:val="28"/>
        </w:rPr>
      </w:pPr>
    </w:p>
    <w:p w:rsidR="00E46310" w:rsidRDefault="00DB070E">
      <w:pPr>
        <w:widowControl/>
        <w:ind w:firstLine="709"/>
        <w:jc w:val="both"/>
        <w:rPr>
          <w:rFonts w:ascii="Times New Roman" w:hAnsi="Times New Roman" w:cs="Times New Roman"/>
          <w:sz w:val="28"/>
          <w:szCs w:val="24"/>
        </w:rPr>
      </w:pPr>
      <w:r>
        <w:rPr>
          <w:rFonts w:ascii="Times New Roman" w:hAnsi="Times New Roman" w:cs="Times New Roman"/>
          <w:bCs/>
          <w:sz w:val="28"/>
          <w:szCs w:val="28"/>
        </w:rPr>
        <w:t xml:space="preserve">2.1. Муниципальная услуга </w:t>
      </w:r>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w:t>
      </w:r>
      <w:r w:rsidR="00B637E0">
        <w:rPr>
          <w:rFonts w:ascii="Times New Roman" w:hAnsi="Times New Roman" w:cs="Times New Roman"/>
          <w:bCs/>
          <w:sz w:val="28"/>
          <w:szCs w:val="28"/>
        </w:rPr>
        <w:t>я в муниципальной собственности</w:t>
      </w:r>
      <w:r w:rsidR="00A61CFA" w:rsidRPr="00065F3D">
        <w:rPr>
          <w:rFonts w:ascii="Times New Roman" w:hAnsi="Times New Roman" w:cs="Times New Roman"/>
          <w:bCs/>
          <w:sz w:val="28"/>
          <w:szCs w:val="28"/>
        </w:rPr>
        <w:t xml:space="preserve"> или государственная собственность на который не разграничена</w:t>
      </w:r>
      <w:r w:rsidR="00A61CFA">
        <w:rPr>
          <w:bCs/>
          <w:sz w:val="28"/>
          <w:szCs w:val="28"/>
        </w:rPr>
        <w:t xml:space="preserve">, </w:t>
      </w:r>
      <w:r w:rsidR="00A61CFA" w:rsidRPr="00A61CFA">
        <w:rPr>
          <w:rFonts w:ascii="Times New Roman" w:hAnsi="Times New Roman" w:cs="Times New Roman"/>
          <w:bCs/>
          <w:sz w:val="28"/>
          <w:szCs w:val="28"/>
        </w:rPr>
        <w:t>на торгах</w:t>
      </w:r>
      <w:r w:rsidR="00A61CFA" w:rsidRPr="00A61CFA">
        <w:rPr>
          <w:rFonts w:ascii="Times New Roman" w:hAnsi="Times New Roman" w:cs="Times New Roman"/>
          <w:sz w:val="28"/>
          <w:szCs w:val="28"/>
        </w:rPr>
        <w:t>»</w:t>
      </w:r>
      <w:r w:rsidRPr="00A61CFA">
        <w:rPr>
          <w:rFonts w:ascii="Times New Roman" w:hAnsi="Times New Roman" w:cs="Times New Roman"/>
          <w:bCs/>
          <w:sz w:val="28"/>
          <w:szCs w:val="28"/>
        </w:rPr>
        <w:t>.</w:t>
      </w:r>
    </w:p>
    <w:p w:rsidR="00E46310" w:rsidRDefault="00DB070E">
      <w:pPr>
        <w:keepNext/>
        <w:widowControl/>
        <w:tabs>
          <w:tab w:val="left" w:pos="284"/>
        </w:tabs>
        <w:spacing w:before="240" w:after="6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Наименование органа государственной власти, органа местного самоуправления (организации), предоставляющего </w:t>
      </w:r>
      <w:r w:rsidR="00B637E0">
        <w:rPr>
          <w:rFonts w:ascii="Times New Roman" w:hAnsi="Times New Roman" w:cs="Times New Roman"/>
          <w:b/>
          <w:bCs/>
          <w:sz w:val="28"/>
          <w:szCs w:val="28"/>
        </w:rPr>
        <w:t>муниципальную</w:t>
      </w:r>
      <w:r>
        <w:rPr>
          <w:rFonts w:ascii="Times New Roman" w:hAnsi="Times New Roman" w:cs="Times New Roman"/>
          <w:b/>
          <w:bCs/>
          <w:sz w:val="28"/>
          <w:szCs w:val="28"/>
        </w:rPr>
        <w:t xml:space="preserve"> услугу</w:t>
      </w:r>
    </w:p>
    <w:p w:rsidR="00E46310" w:rsidRDefault="00E46310">
      <w:pPr>
        <w:widowControl/>
        <w:ind w:firstLine="709"/>
        <w:jc w:val="both"/>
        <w:rPr>
          <w:rFonts w:ascii="Times New Roman" w:eastAsia="Calibri" w:hAnsi="Times New Roman" w:cs="Times New Roman"/>
          <w:sz w:val="28"/>
          <w:szCs w:val="28"/>
        </w:rPr>
      </w:pPr>
    </w:p>
    <w:p w:rsidR="00DB070E" w:rsidRDefault="00DB070E">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 Муниципальная услуга предоставляется Уполномоченным органом – </w:t>
      </w:r>
    </w:p>
    <w:p w:rsidR="00DB070E" w:rsidRDefault="00DB070E" w:rsidP="00DB070E">
      <w:pPr>
        <w:jc w:val="both"/>
        <w:rPr>
          <w:rFonts w:ascii="Times New Roman" w:hAnsi="Times New Roman" w:cs="Times New Roman"/>
          <w:sz w:val="28"/>
          <w:szCs w:val="28"/>
        </w:rPr>
      </w:pPr>
      <w:r>
        <w:rPr>
          <w:rFonts w:ascii="Times New Roman" w:hAnsi="Times New Roman" w:cs="Times New Roman"/>
          <w:sz w:val="28"/>
          <w:szCs w:val="28"/>
        </w:rPr>
        <w:t>администрацией</w:t>
      </w:r>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Козульского</w:t>
      </w:r>
      <w:proofErr w:type="spellEnd"/>
      <w:r w:rsidRPr="00F71F45">
        <w:rPr>
          <w:rFonts w:ascii="Times New Roman" w:hAnsi="Times New Roman" w:cs="Times New Roman"/>
          <w:sz w:val="28"/>
          <w:szCs w:val="28"/>
        </w:rPr>
        <w:t xml:space="preserve"> </w:t>
      </w:r>
      <w:r w:rsidR="00B637E0">
        <w:rPr>
          <w:rFonts w:ascii="Times New Roman" w:hAnsi="Times New Roman" w:cs="Times New Roman"/>
          <w:sz w:val="28"/>
          <w:szCs w:val="28"/>
        </w:rPr>
        <w:t xml:space="preserve">муниципального округа </w:t>
      </w:r>
      <w:r w:rsidRPr="00F71F45">
        <w:rPr>
          <w:rFonts w:ascii="Times New Roman" w:hAnsi="Times New Roman" w:cs="Times New Roman"/>
          <w:sz w:val="28"/>
          <w:szCs w:val="28"/>
        </w:rPr>
        <w:t>в лице отдела по имуществу и земельным отношениям</w:t>
      </w:r>
      <w:r>
        <w:rPr>
          <w:rFonts w:ascii="Times New Roman" w:hAnsi="Times New Roman" w:cs="Times New Roman"/>
          <w:sz w:val="28"/>
          <w:szCs w:val="28"/>
        </w:rPr>
        <w:t>.</w:t>
      </w:r>
    </w:p>
    <w:p w:rsidR="00E46310" w:rsidRPr="003C2FA1" w:rsidRDefault="00DB070E">
      <w:pPr>
        <w:widowControl/>
        <w:ind w:firstLine="709"/>
        <w:jc w:val="both"/>
        <w:rPr>
          <w:rFonts w:ascii="Times New Roman" w:eastAsia="Calibri" w:hAnsi="Times New Roman" w:cs="Times New Roman"/>
          <w:sz w:val="28"/>
          <w:szCs w:val="28"/>
        </w:rPr>
      </w:pPr>
      <w:r w:rsidRPr="003C2FA1">
        <w:rPr>
          <w:rFonts w:ascii="Times New Roman" w:eastAsia="Calibri" w:hAnsi="Times New Roman" w:cs="Times New Roman"/>
          <w:sz w:val="28"/>
          <w:szCs w:val="28"/>
        </w:rPr>
        <w:t>2.3. При предоставлении муниципальной услуги Уполномоченный орган взаимодействует с:</w:t>
      </w:r>
    </w:p>
    <w:p w:rsidR="00E46310" w:rsidRDefault="00DB070E">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E46310" w:rsidRDefault="00DB070E">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46310" w:rsidRDefault="00DB070E">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E46310" w:rsidRDefault="00DB070E">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2.3.4. </w:t>
      </w:r>
      <w:proofErr w:type="spellStart"/>
      <w:r>
        <w:rPr>
          <w:rFonts w:ascii="Times New Roman" w:eastAsia="Calibri" w:hAnsi="Times New Roman" w:cs="Times New Roman"/>
          <w:sz w:val="28"/>
          <w:szCs w:val="28"/>
        </w:rPr>
        <w:t>Ресурсоснабжающими</w:t>
      </w:r>
      <w:proofErr w:type="spellEnd"/>
      <w:r>
        <w:rPr>
          <w:rFonts w:ascii="Times New Roman" w:eastAsia="Calibri" w:hAnsi="Times New Roman" w:cs="Times New Roman"/>
          <w:sz w:val="28"/>
          <w:szCs w:val="28"/>
        </w:rPr>
        <w:t xml:space="preserve"> организациями (для получения информации о возможности подключения (технологического присоединения) </w:t>
      </w:r>
      <w:r>
        <w:rPr>
          <w:rFonts w:ascii="Times New Roman" w:eastAsia="Calibri" w:hAnsi="Times New Roman" w:cs="Times New Roman"/>
          <w:sz w:val="28"/>
          <w:szCs w:val="28"/>
          <w:lang w:eastAsia="en-US"/>
        </w:rPr>
        <w:t xml:space="preserve">объектов </w:t>
      </w:r>
      <w:r>
        <w:rPr>
          <w:rFonts w:ascii="Times New Roman" w:eastAsia="Calibri" w:hAnsi="Times New Roman" w:cs="Times New Roman"/>
          <w:sz w:val="28"/>
          <w:szCs w:val="28"/>
          <w:lang w:eastAsia="en-US"/>
        </w:rPr>
        <w:lastRenderedPageBreak/>
        <w:t>капитального строительства к сетям инженерно-технического обеспечения (за исключением сетей электроснабжения</w:t>
      </w:r>
      <w:r>
        <w:rPr>
          <w:rFonts w:ascii="Times New Roman" w:eastAsia="Calibri" w:hAnsi="Times New Roman" w:cs="Times New Roman"/>
          <w:sz w:val="28"/>
          <w:szCs w:val="28"/>
        </w:rPr>
        <w:t>;</w:t>
      </w:r>
    </w:p>
    <w:p w:rsidR="00E46310" w:rsidRDefault="00DB070E">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2.3.5.Специализированными организациями, выполняющими оценочные работы (для проведения работ по оценке земельного участка);</w:t>
      </w:r>
    </w:p>
    <w:p w:rsidR="00E46310" w:rsidRDefault="00DB070E">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2.3.6.</w:t>
      </w:r>
      <w:r>
        <w:rPr>
          <w:rFonts w:eastAsia="Calibri"/>
        </w:rPr>
        <w:t> </w:t>
      </w:r>
      <w:r>
        <w:rPr>
          <w:rFonts w:ascii="Times New Roman" w:eastAsia="Calibri" w:hAnsi="Times New Roman" w:cs="Times New Roman"/>
          <w:sz w:val="28"/>
          <w:szCs w:val="28"/>
        </w:rPr>
        <w:t xml:space="preserve">Специализированными организациями, уполномоченными </w:t>
      </w:r>
      <w:r>
        <w:rPr>
          <w:rFonts w:ascii="Times New Roman" w:eastAsia="Calibri" w:hAnsi="Times New Roman" w:cs="Times New Roman"/>
          <w:sz w:val="28"/>
          <w:szCs w:val="28"/>
        </w:rPr>
        <w:br/>
        <w:t>на проведение торгов;</w:t>
      </w:r>
    </w:p>
    <w:p w:rsidR="00E46310" w:rsidRDefault="00DB070E">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2.3.7.Органом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46310" w:rsidRDefault="00E46310">
      <w:pPr>
        <w:widowControl/>
        <w:ind w:firstLine="709"/>
        <w:jc w:val="both"/>
        <w:rPr>
          <w:rFonts w:ascii="Times New Roman" w:hAnsi="Times New Roman" w:cs="Times New Roman"/>
          <w:bCs/>
          <w:sz w:val="28"/>
          <w:szCs w:val="28"/>
        </w:rPr>
      </w:pPr>
    </w:p>
    <w:p w:rsidR="00E46310" w:rsidRDefault="00DB070E">
      <w:pPr>
        <w:keepNext/>
        <w:widowControl/>
        <w:tabs>
          <w:tab w:val="left" w:pos="284"/>
        </w:tabs>
        <w:spacing w:before="240" w:after="60"/>
        <w:jc w:val="center"/>
        <w:outlineLvl w:val="1"/>
        <w:rPr>
          <w:rFonts w:ascii="Times New Roman" w:hAnsi="Times New Roman" w:cs="Times New Roman"/>
          <w:b/>
          <w:bCs/>
          <w:sz w:val="28"/>
          <w:szCs w:val="28"/>
        </w:rPr>
      </w:pPr>
      <w:r>
        <w:rPr>
          <w:rFonts w:ascii="Times New Roman" w:hAnsi="Times New Roman" w:cs="Times New Roman"/>
          <w:b/>
          <w:bCs/>
          <w:sz w:val="28"/>
          <w:szCs w:val="28"/>
        </w:rPr>
        <w:t>Описание результата предоставления муниципальной услуги</w:t>
      </w:r>
    </w:p>
    <w:p w:rsidR="00E46310" w:rsidRDefault="00E46310">
      <w:pPr>
        <w:widowControl/>
        <w:ind w:firstLine="709"/>
        <w:jc w:val="both"/>
        <w:rPr>
          <w:rFonts w:ascii="Times New Roman" w:hAnsi="Times New Roman" w:cs="Times New Roman"/>
          <w:bCs/>
          <w:sz w:val="28"/>
          <w:szCs w:val="28"/>
        </w:rPr>
      </w:pP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2.6. Результатом предоставления муниципальной услуги являются:</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2.6.1.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2.6.2.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2.6.3. Решение об отказе в проведении аукциона (форма приведена в Приложении № 4 к настоящему Административному регламенту).</w:t>
      </w:r>
    </w:p>
    <w:p w:rsidR="00E46310" w:rsidRPr="00A96DEC" w:rsidRDefault="00DB070E">
      <w:pPr>
        <w:keepNext/>
        <w:widowControl/>
        <w:tabs>
          <w:tab w:val="left" w:pos="284"/>
        </w:tabs>
        <w:spacing w:before="240" w:after="60"/>
        <w:jc w:val="center"/>
        <w:outlineLvl w:val="1"/>
        <w:rPr>
          <w:rFonts w:ascii="Times New Roman" w:hAnsi="Times New Roman" w:cs="Times New Roman"/>
          <w:b/>
          <w:bCs/>
          <w:sz w:val="28"/>
          <w:szCs w:val="28"/>
        </w:rPr>
      </w:pPr>
      <w:r>
        <w:rPr>
          <w:rFonts w:ascii="Times New Roman" w:hAnsi="Times New Roman" w:cs="Times New Roman"/>
          <w:b/>
          <w:bCs/>
          <w:sz w:val="28"/>
          <w:szCs w:val="28"/>
        </w:rPr>
        <w:lastRenderedPageBreak/>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065F3D">
        <w:rPr>
          <w:rFonts w:ascii="Times New Roman" w:hAnsi="Times New Roman" w:cs="Times New Roman"/>
          <w:b/>
          <w:bCs/>
          <w:sz w:val="28"/>
          <w:szCs w:val="28"/>
        </w:rPr>
        <w:t>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46310" w:rsidRPr="00A96DEC" w:rsidRDefault="00E46310">
      <w:pPr>
        <w:ind w:firstLine="567"/>
        <w:jc w:val="both"/>
        <w:rPr>
          <w:rFonts w:ascii="Times New Roman" w:hAnsi="Times New Roman" w:cs="Times New Roman"/>
          <w:sz w:val="28"/>
          <w:szCs w:val="28"/>
        </w:rPr>
      </w:pPr>
    </w:p>
    <w:p w:rsidR="00E46310" w:rsidRPr="00A96DEC" w:rsidRDefault="00DB070E">
      <w:pPr>
        <w:pStyle w:val="1c"/>
        <w:shd w:val="clear" w:color="auto" w:fill="auto"/>
        <w:ind w:firstLine="740"/>
        <w:jc w:val="both"/>
        <w:rPr>
          <w:rFonts w:ascii="Times New Roman" w:eastAsia="Times New Roman" w:hAnsi="Times New Roman" w:cs="Times New Roman"/>
          <w:sz w:val="28"/>
          <w:szCs w:val="28"/>
          <w:lang w:eastAsia="ru-RU"/>
        </w:rPr>
      </w:pPr>
      <w:r w:rsidRPr="00A96DEC">
        <w:rPr>
          <w:rFonts w:ascii="Times New Roman" w:hAnsi="Times New Roman" w:cs="Times New Roman"/>
          <w:sz w:val="28"/>
          <w:szCs w:val="28"/>
        </w:rPr>
        <w:t xml:space="preserve">2.7. </w:t>
      </w:r>
      <w:r w:rsidRPr="00A96DEC">
        <w:rPr>
          <w:rFonts w:ascii="Times New Roman" w:eastAsia="Times New Roman" w:hAnsi="Times New Roman" w:cs="Times New Roman"/>
          <w:sz w:val="28"/>
          <w:szCs w:val="28"/>
          <w:lang w:eastAsia="ru-RU"/>
        </w:rPr>
        <w:t xml:space="preserve">Срок предоставления муниципальной услуги определяется в соответствии с Земельным кодексом Российской Федерации. </w:t>
      </w:r>
    </w:p>
    <w:p w:rsidR="0042651A" w:rsidRPr="0042651A" w:rsidRDefault="0042651A" w:rsidP="0042651A">
      <w:pPr>
        <w:widowControl/>
        <w:autoSpaceDE w:val="0"/>
        <w:autoSpaceDN w:val="0"/>
        <w:adjustRightInd w:val="0"/>
        <w:ind w:firstLine="709"/>
        <w:jc w:val="both"/>
        <w:rPr>
          <w:rFonts w:ascii="Times New Roman" w:eastAsia="Calibri" w:hAnsi="Times New Roman" w:cs="Times New Roman"/>
          <w:color w:val="FF0000"/>
          <w:sz w:val="28"/>
          <w:szCs w:val="28"/>
          <w:lang w:eastAsia="en-US"/>
        </w:rPr>
      </w:pPr>
      <w:r w:rsidRPr="0042651A">
        <w:rPr>
          <w:rFonts w:ascii="Times New Roman" w:eastAsia="Calibri" w:hAnsi="Times New Roman" w:cs="Times New Roman"/>
          <w:color w:val="FF0000"/>
          <w:sz w:val="28"/>
          <w:szCs w:val="28"/>
          <w:lang w:eastAsia="en-US"/>
        </w:rPr>
        <w:t>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42651A" w:rsidRPr="0042651A" w:rsidRDefault="0042651A" w:rsidP="0042651A">
      <w:pPr>
        <w:widowControl/>
        <w:autoSpaceDE w:val="0"/>
        <w:autoSpaceDN w:val="0"/>
        <w:adjustRightInd w:val="0"/>
        <w:ind w:firstLine="709"/>
        <w:jc w:val="both"/>
        <w:rPr>
          <w:rFonts w:ascii="Times New Roman" w:eastAsia="Calibri" w:hAnsi="Times New Roman" w:cs="Times New Roman"/>
          <w:color w:val="FF0000"/>
          <w:sz w:val="28"/>
          <w:szCs w:val="28"/>
          <w:lang w:eastAsia="en-US"/>
        </w:rPr>
      </w:pPr>
      <w:r w:rsidRPr="0042651A">
        <w:rPr>
          <w:rFonts w:ascii="Times New Roman" w:eastAsia="Calibri" w:hAnsi="Times New Roman" w:cs="Times New Roman"/>
          <w:color w:val="FF0000"/>
          <w:sz w:val="28"/>
          <w:szCs w:val="28"/>
          <w:lang w:eastAsia="en-US"/>
        </w:rPr>
        <w:t xml:space="preserve">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w:t>
      </w:r>
    </w:p>
    <w:p w:rsidR="00D60701" w:rsidRDefault="00D60701" w:rsidP="00D60701">
      <w:pPr>
        <w:widowControl/>
        <w:autoSpaceDE w:val="0"/>
        <w:autoSpaceDN w:val="0"/>
        <w:adjustRightInd w:val="0"/>
        <w:jc w:val="both"/>
        <w:rPr>
          <w:rFonts w:ascii="Times New Roman" w:eastAsia="Calibri" w:hAnsi="Times New Roman" w:cs="Times New Roman"/>
          <w:sz w:val="28"/>
          <w:szCs w:val="28"/>
          <w:lang w:eastAsia="en-US"/>
        </w:rPr>
      </w:pPr>
    </w:p>
    <w:p w:rsidR="00E46310" w:rsidRDefault="00DB070E">
      <w:pPr>
        <w:keepNext/>
        <w:widowControl/>
        <w:tabs>
          <w:tab w:val="left" w:pos="284"/>
        </w:tabs>
        <w:spacing w:before="240" w:after="60"/>
        <w:jc w:val="center"/>
        <w:outlineLvl w:val="1"/>
        <w:rPr>
          <w:rFonts w:ascii="Times New Roman" w:hAnsi="Times New Roman" w:cs="Times New Roman"/>
          <w:b/>
          <w:bCs/>
          <w:sz w:val="28"/>
          <w:szCs w:val="28"/>
        </w:rPr>
      </w:pPr>
      <w:r>
        <w:rPr>
          <w:rFonts w:ascii="Times New Roman" w:hAnsi="Times New Roman" w:cs="Times New Roman"/>
          <w:b/>
          <w:bCs/>
          <w:sz w:val="28"/>
          <w:szCs w:val="28"/>
        </w:rPr>
        <w:t>Нормативные правовые акты, регулирующие предоставление муниципальной услуги</w:t>
      </w:r>
    </w:p>
    <w:p w:rsidR="00E46310" w:rsidRDefault="00E46310">
      <w:pPr>
        <w:ind w:firstLine="567"/>
        <w:jc w:val="both"/>
        <w:rPr>
          <w:rFonts w:ascii="Times New Roman" w:hAnsi="Times New Roman" w:cs="Times New Roman"/>
          <w:sz w:val="28"/>
          <w:szCs w:val="28"/>
        </w:rPr>
      </w:pPr>
    </w:p>
    <w:p w:rsidR="00E46310" w:rsidRPr="00201098" w:rsidRDefault="00DB070E">
      <w:pPr>
        <w:ind w:firstLine="567"/>
        <w:jc w:val="both"/>
        <w:rPr>
          <w:rFonts w:ascii="Times New Roman" w:hAnsi="Times New Roman" w:cs="Times New Roman"/>
          <w:i/>
          <w:iCs/>
          <w:sz w:val="28"/>
          <w:szCs w:val="28"/>
        </w:rPr>
      </w:pPr>
      <w:r w:rsidRPr="00201098">
        <w:rPr>
          <w:rFonts w:ascii="Times New Roman" w:hAnsi="Times New Roman" w:cs="Times New Roman"/>
          <w:sz w:val="28"/>
          <w:szCs w:val="28"/>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w:t>
      </w:r>
      <w:r w:rsidRPr="00201098">
        <w:rPr>
          <w:rFonts w:ascii="Times New Roman" w:hAnsi="Times New Roman" w:cs="Times New Roman"/>
          <w:bCs/>
          <w:sz w:val="28"/>
          <w:szCs w:val="28"/>
        </w:rPr>
        <w:t>федеральной государственной информационной системе «</w:t>
      </w:r>
      <w:r w:rsidRPr="00201098">
        <w:rPr>
          <w:rFonts w:ascii="Times New Roman" w:hAnsi="Times New Roman" w:cs="Times New Roman"/>
          <w:sz w:val="28"/>
          <w:szCs w:val="28"/>
        </w:rPr>
        <w:t>Федеральный реестр государственных и муниципальных услуг (функций)», на ЕПГУ</w:t>
      </w:r>
      <w:r w:rsidR="00201098" w:rsidRPr="00201098">
        <w:rPr>
          <w:rFonts w:ascii="Times New Roman" w:hAnsi="Times New Roman" w:cs="Times New Roman"/>
          <w:sz w:val="28"/>
          <w:szCs w:val="28"/>
        </w:rPr>
        <w:t>.</w:t>
      </w:r>
    </w:p>
    <w:p w:rsidR="00F52DA2" w:rsidRPr="001B522F" w:rsidRDefault="00F52DA2" w:rsidP="00F52DA2">
      <w:pPr>
        <w:ind w:firstLine="540"/>
        <w:jc w:val="both"/>
        <w:rPr>
          <w:rFonts w:ascii="Times New Roman" w:hAnsi="Times New Roman" w:cs="Times New Roman"/>
          <w:sz w:val="28"/>
          <w:szCs w:val="28"/>
        </w:rPr>
      </w:pPr>
      <w:r w:rsidRPr="00201098">
        <w:rPr>
          <w:rFonts w:ascii="Times New Roman" w:hAnsi="Times New Roman" w:cs="Times New Roman"/>
          <w:sz w:val="28"/>
          <w:szCs w:val="28"/>
        </w:rPr>
        <w:t>Перечень нормативных правовых актов, регулирующих отношения,</w:t>
      </w:r>
      <w:r w:rsidRPr="001B522F">
        <w:rPr>
          <w:rFonts w:ascii="Times New Roman" w:hAnsi="Times New Roman" w:cs="Times New Roman"/>
          <w:sz w:val="28"/>
          <w:szCs w:val="28"/>
        </w:rPr>
        <w:t xml:space="preserve"> возникающие в связи с предоставлением муниципальной услуги:  </w:t>
      </w:r>
    </w:p>
    <w:p w:rsidR="00F52DA2" w:rsidRPr="001B522F" w:rsidRDefault="00F52DA2" w:rsidP="00F52DA2">
      <w:pPr>
        <w:ind w:firstLine="540"/>
        <w:jc w:val="both"/>
        <w:rPr>
          <w:rFonts w:ascii="Times New Roman" w:hAnsi="Times New Roman" w:cs="Times New Roman"/>
          <w:sz w:val="28"/>
          <w:szCs w:val="28"/>
        </w:rPr>
      </w:pPr>
      <w:r w:rsidRPr="001B522F">
        <w:rPr>
          <w:rFonts w:ascii="Times New Roman" w:hAnsi="Times New Roman" w:cs="Times New Roman"/>
          <w:sz w:val="28"/>
          <w:szCs w:val="28"/>
        </w:rPr>
        <w:t xml:space="preserve">Земельный кодекс Российской Федерации; </w:t>
      </w:r>
    </w:p>
    <w:p w:rsidR="00F52DA2" w:rsidRPr="001B522F" w:rsidRDefault="00F52DA2" w:rsidP="00F52DA2">
      <w:pPr>
        <w:ind w:firstLine="540"/>
        <w:jc w:val="both"/>
        <w:rPr>
          <w:rFonts w:ascii="Times New Roman" w:hAnsi="Times New Roman" w:cs="Times New Roman"/>
          <w:sz w:val="28"/>
          <w:szCs w:val="28"/>
        </w:rPr>
      </w:pPr>
      <w:r w:rsidRPr="001B522F">
        <w:rPr>
          <w:rFonts w:ascii="Times New Roman" w:hAnsi="Times New Roman" w:cs="Times New Roman"/>
          <w:sz w:val="28"/>
          <w:szCs w:val="28"/>
        </w:rPr>
        <w:t xml:space="preserve">Гражданский кодекс Российской Федерации; </w:t>
      </w:r>
    </w:p>
    <w:p w:rsidR="00F52DA2" w:rsidRPr="001B522F" w:rsidRDefault="00F52DA2" w:rsidP="00F52DA2">
      <w:pPr>
        <w:ind w:firstLine="540"/>
        <w:jc w:val="both"/>
        <w:rPr>
          <w:rFonts w:ascii="Times New Roman" w:hAnsi="Times New Roman" w:cs="Times New Roman"/>
          <w:sz w:val="28"/>
          <w:szCs w:val="28"/>
        </w:rPr>
      </w:pPr>
      <w:r w:rsidRPr="001B522F">
        <w:rPr>
          <w:rFonts w:ascii="Times New Roman" w:hAnsi="Times New Roman" w:cs="Times New Roman"/>
          <w:sz w:val="28"/>
          <w:szCs w:val="28"/>
        </w:rPr>
        <w:t xml:space="preserve">Градостроительный кодекс Российской Федерации; </w:t>
      </w:r>
    </w:p>
    <w:p w:rsidR="00F52DA2" w:rsidRPr="001B522F" w:rsidRDefault="00F52DA2" w:rsidP="00F52DA2">
      <w:pPr>
        <w:ind w:firstLine="540"/>
        <w:jc w:val="both"/>
        <w:rPr>
          <w:rFonts w:ascii="Times New Roman" w:hAnsi="Times New Roman" w:cs="Times New Roman"/>
          <w:sz w:val="28"/>
          <w:szCs w:val="28"/>
        </w:rPr>
      </w:pPr>
      <w:r w:rsidRPr="001B522F">
        <w:rPr>
          <w:rFonts w:ascii="Times New Roman" w:hAnsi="Times New Roman" w:cs="Times New Roman"/>
          <w:sz w:val="28"/>
          <w:szCs w:val="28"/>
        </w:rPr>
        <w:t xml:space="preserve">Федеральный закон от 25.10.2001 </w:t>
      </w:r>
      <w:r w:rsidRPr="009450AC">
        <w:rPr>
          <w:rFonts w:ascii="Times New Roman" w:hAnsi="Times New Roman" w:cs="Times New Roman"/>
          <w:sz w:val="28"/>
          <w:szCs w:val="28"/>
        </w:rPr>
        <w:t>№</w:t>
      </w:r>
      <w:r w:rsidRPr="001B522F">
        <w:rPr>
          <w:rFonts w:ascii="Times New Roman" w:hAnsi="Times New Roman" w:cs="Times New Roman"/>
          <w:sz w:val="28"/>
          <w:szCs w:val="28"/>
        </w:rPr>
        <w:t xml:space="preserve">137-ФЗ "О введении в действие Земельного кодекса Российской Федерации"; </w:t>
      </w:r>
    </w:p>
    <w:p w:rsidR="00F52DA2" w:rsidRPr="001B522F" w:rsidRDefault="00F52DA2" w:rsidP="00F52DA2">
      <w:pPr>
        <w:ind w:firstLine="540"/>
        <w:jc w:val="both"/>
        <w:rPr>
          <w:rFonts w:ascii="Times New Roman" w:hAnsi="Times New Roman" w:cs="Times New Roman"/>
          <w:sz w:val="28"/>
          <w:szCs w:val="28"/>
        </w:rPr>
      </w:pPr>
      <w:r w:rsidRPr="001B522F">
        <w:rPr>
          <w:rFonts w:ascii="Times New Roman" w:hAnsi="Times New Roman" w:cs="Times New Roman"/>
          <w:sz w:val="28"/>
          <w:szCs w:val="28"/>
        </w:rPr>
        <w:t>Фе</w:t>
      </w:r>
      <w:r w:rsidRPr="009450AC">
        <w:rPr>
          <w:rFonts w:ascii="Times New Roman" w:hAnsi="Times New Roman" w:cs="Times New Roman"/>
          <w:sz w:val="28"/>
          <w:szCs w:val="28"/>
        </w:rPr>
        <w:t>деральный закон от 27.07.2010 №</w:t>
      </w:r>
      <w:r w:rsidRPr="001B522F">
        <w:rPr>
          <w:rFonts w:ascii="Times New Roman" w:hAnsi="Times New Roman" w:cs="Times New Roman"/>
          <w:sz w:val="28"/>
          <w:szCs w:val="28"/>
        </w:rPr>
        <w:t xml:space="preserve">210-ФЗ "Об организации предоставления государственных и муниципальных услуг"; </w:t>
      </w:r>
    </w:p>
    <w:p w:rsidR="00F52DA2" w:rsidRPr="001B522F" w:rsidRDefault="00F52DA2" w:rsidP="00F52DA2">
      <w:pPr>
        <w:ind w:firstLine="540"/>
        <w:jc w:val="both"/>
        <w:rPr>
          <w:rFonts w:ascii="Times New Roman" w:hAnsi="Times New Roman" w:cs="Times New Roman"/>
          <w:sz w:val="28"/>
          <w:szCs w:val="28"/>
        </w:rPr>
      </w:pPr>
      <w:r w:rsidRPr="001B522F">
        <w:rPr>
          <w:rFonts w:ascii="Times New Roman" w:hAnsi="Times New Roman" w:cs="Times New Roman"/>
          <w:sz w:val="28"/>
          <w:szCs w:val="28"/>
        </w:rPr>
        <w:t xml:space="preserve">Федеральный закон от 13.07.2015 </w:t>
      </w:r>
      <w:r w:rsidRPr="009450AC">
        <w:rPr>
          <w:rFonts w:ascii="Times New Roman" w:hAnsi="Times New Roman" w:cs="Times New Roman"/>
          <w:sz w:val="28"/>
          <w:szCs w:val="28"/>
        </w:rPr>
        <w:t>№</w:t>
      </w:r>
      <w:r w:rsidRPr="001B522F">
        <w:rPr>
          <w:rFonts w:ascii="Times New Roman" w:hAnsi="Times New Roman" w:cs="Times New Roman"/>
          <w:sz w:val="28"/>
          <w:szCs w:val="28"/>
        </w:rPr>
        <w:t xml:space="preserve">218-ФЗ "О государственной регистрации недвижимости"; </w:t>
      </w:r>
    </w:p>
    <w:p w:rsidR="00F52DA2" w:rsidRPr="001B522F" w:rsidRDefault="00F52DA2" w:rsidP="00F52DA2">
      <w:pPr>
        <w:ind w:firstLine="540"/>
        <w:jc w:val="both"/>
        <w:rPr>
          <w:rFonts w:ascii="Times New Roman" w:hAnsi="Times New Roman" w:cs="Times New Roman"/>
          <w:sz w:val="28"/>
          <w:szCs w:val="28"/>
        </w:rPr>
      </w:pPr>
      <w:r w:rsidRPr="001B522F">
        <w:rPr>
          <w:rFonts w:ascii="Times New Roman" w:hAnsi="Times New Roman" w:cs="Times New Roman"/>
          <w:sz w:val="28"/>
          <w:szCs w:val="28"/>
        </w:rPr>
        <w:t xml:space="preserve">Федеральный закон от 24.07.2007 </w:t>
      </w:r>
      <w:r w:rsidRPr="009450AC">
        <w:rPr>
          <w:rFonts w:ascii="Times New Roman" w:hAnsi="Times New Roman" w:cs="Times New Roman"/>
          <w:sz w:val="28"/>
          <w:szCs w:val="28"/>
        </w:rPr>
        <w:t>№</w:t>
      </w:r>
      <w:r w:rsidRPr="001B522F">
        <w:rPr>
          <w:rFonts w:ascii="Times New Roman" w:hAnsi="Times New Roman" w:cs="Times New Roman"/>
          <w:sz w:val="28"/>
          <w:szCs w:val="28"/>
        </w:rPr>
        <w:t xml:space="preserve">221-ФЗ "О кадастровой деятельности"; </w:t>
      </w:r>
    </w:p>
    <w:p w:rsidR="00F52DA2" w:rsidRDefault="00F52DA2" w:rsidP="00F52DA2">
      <w:pPr>
        <w:ind w:firstLine="540"/>
        <w:jc w:val="both"/>
        <w:rPr>
          <w:rFonts w:ascii="Times New Roman" w:hAnsi="Times New Roman" w:cs="Times New Roman"/>
          <w:sz w:val="28"/>
          <w:szCs w:val="28"/>
        </w:rPr>
      </w:pPr>
      <w:r w:rsidRPr="001B522F">
        <w:rPr>
          <w:rFonts w:ascii="Times New Roman" w:hAnsi="Times New Roman" w:cs="Times New Roman"/>
          <w:sz w:val="28"/>
          <w:szCs w:val="28"/>
        </w:rPr>
        <w:t xml:space="preserve">Федеральный закон от 09.02.2009 </w:t>
      </w:r>
      <w:r w:rsidRPr="009450AC">
        <w:rPr>
          <w:rFonts w:ascii="Times New Roman" w:hAnsi="Times New Roman" w:cs="Times New Roman"/>
          <w:sz w:val="28"/>
          <w:szCs w:val="28"/>
        </w:rPr>
        <w:t>№</w:t>
      </w:r>
      <w:r w:rsidRPr="001B522F">
        <w:rPr>
          <w:rFonts w:ascii="Times New Roman" w:hAnsi="Times New Roman" w:cs="Times New Roman"/>
          <w:sz w:val="28"/>
          <w:szCs w:val="28"/>
        </w:rPr>
        <w:t xml:space="preserve">8-ФЗ "Об обеспечении доступа к информации о деятельности государственных органов и органов местного самоуправления"; </w:t>
      </w:r>
    </w:p>
    <w:p w:rsidR="00F52DA2" w:rsidRPr="00201098" w:rsidRDefault="00BB0961" w:rsidP="00F52DA2">
      <w:pPr>
        <w:ind w:firstLine="540"/>
        <w:jc w:val="both"/>
        <w:rPr>
          <w:rFonts w:ascii="Times New Roman" w:hAnsi="Times New Roman" w:cs="Times New Roman"/>
          <w:sz w:val="28"/>
          <w:szCs w:val="28"/>
        </w:rPr>
      </w:pPr>
      <w:r w:rsidRPr="00BB0961">
        <w:rPr>
          <w:rFonts w:ascii="Times New Roman" w:hAnsi="Times New Roman" w:cs="Times New Roman"/>
          <w:sz w:val="28"/>
          <w:szCs w:val="28"/>
        </w:rPr>
        <w:t>Федеральны</w:t>
      </w:r>
      <w:r>
        <w:rPr>
          <w:rFonts w:ascii="Times New Roman" w:hAnsi="Times New Roman" w:cs="Times New Roman"/>
          <w:sz w:val="28"/>
          <w:szCs w:val="28"/>
        </w:rPr>
        <w:t>й</w:t>
      </w:r>
      <w:r w:rsidRPr="00BB0961">
        <w:rPr>
          <w:rFonts w:ascii="Times New Roman" w:hAnsi="Times New Roman" w:cs="Times New Roman"/>
          <w:sz w:val="28"/>
          <w:szCs w:val="28"/>
        </w:rPr>
        <w:t xml:space="preserve"> закон</w:t>
      </w:r>
      <w:r>
        <w:rPr>
          <w:rFonts w:ascii="Times New Roman" w:hAnsi="Times New Roman" w:cs="Times New Roman"/>
          <w:sz w:val="28"/>
          <w:szCs w:val="28"/>
        </w:rPr>
        <w:t xml:space="preserve"> </w:t>
      </w:r>
      <w:r w:rsidRPr="00BB0961">
        <w:rPr>
          <w:rFonts w:ascii="Times New Roman" w:hAnsi="Times New Roman" w:cs="Times New Roman"/>
          <w:sz w:val="28"/>
          <w:szCs w:val="28"/>
        </w:rPr>
        <w:t>от 20.03.2025 №33-ФЗ «Об общих принципах организации местного самоуправления в ед</w:t>
      </w:r>
      <w:r w:rsidR="00FA6A46">
        <w:rPr>
          <w:rFonts w:ascii="Times New Roman" w:hAnsi="Times New Roman" w:cs="Times New Roman"/>
          <w:sz w:val="28"/>
          <w:szCs w:val="28"/>
        </w:rPr>
        <w:t>иной системе публичной власти»,</w:t>
      </w:r>
    </w:p>
    <w:p w:rsidR="00201098" w:rsidRPr="00201098" w:rsidRDefault="00201098" w:rsidP="00201098">
      <w:pPr>
        <w:widowControl/>
        <w:ind w:firstLine="540"/>
        <w:jc w:val="both"/>
        <w:rPr>
          <w:rFonts w:ascii="Times New Roman" w:hAnsi="Times New Roman" w:cs="Times New Roman"/>
          <w:sz w:val="28"/>
          <w:szCs w:val="28"/>
        </w:rPr>
      </w:pPr>
      <w:r w:rsidRPr="00201098">
        <w:rPr>
          <w:rFonts w:ascii="Times New Roman" w:hAnsi="Times New Roman" w:cs="Times New Roman"/>
          <w:sz w:val="28"/>
          <w:szCs w:val="28"/>
        </w:rPr>
        <w:t xml:space="preserve">Федеральный закон от 29.07.1998 N 135-ФЗ "Об оценочной деятельности в Российской Федерации" </w:t>
      </w:r>
    </w:p>
    <w:p w:rsidR="00201098" w:rsidRPr="00201098" w:rsidRDefault="00201098" w:rsidP="00201098">
      <w:pPr>
        <w:widowControl/>
        <w:ind w:firstLine="540"/>
        <w:jc w:val="both"/>
        <w:rPr>
          <w:rFonts w:ascii="Times New Roman" w:hAnsi="Times New Roman" w:cs="Times New Roman"/>
          <w:sz w:val="28"/>
          <w:szCs w:val="28"/>
        </w:rPr>
      </w:pPr>
      <w:r w:rsidRPr="00201098">
        <w:rPr>
          <w:rFonts w:ascii="Times New Roman" w:hAnsi="Times New Roman" w:cs="Times New Roman"/>
          <w:sz w:val="28"/>
          <w:szCs w:val="28"/>
        </w:rPr>
        <w:lastRenderedPageBreak/>
        <w:t xml:space="preserve">Федеральный закон от 24.07.2002 N 101-ФЗ "Об обороте земель сельскохозяйственного назначения"; </w:t>
      </w:r>
    </w:p>
    <w:p w:rsidR="00F52DA2" w:rsidRPr="00201098" w:rsidRDefault="00F52DA2" w:rsidP="00F52DA2">
      <w:pPr>
        <w:ind w:firstLine="540"/>
        <w:jc w:val="both"/>
        <w:rPr>
          <w:rFonts w:ascii="Times New Roman" w:hAnsi="Times New Roman" w:cs="Times New Roman"/>
          <w:sz w:val="28"/>
          <w:szCs w:val="28"/>
        </w:rPr>
      </w:pPr>
      <w:r w:rsidRPr="00201098">
        <w:rPr>
          <w:rFonts w:ascii="Times New Roman" w:hAnsi="Times New Roman" w:cs="Times New Roman"/>
          <w:sz w:val="28"/>
          <w:szCs w:val="28"/>
        </w:rPr>
        <w:t>Закон Красноярского края от 04.12.2008 №7-2542 "О регулировании земельных отношений в Красноярском крае".</w:t>
      </w:r>
    </w:p>
    <w:p w:rsidR="00E46310" w:rsidRDefault="00DB070E">
      <w:pPr>
        <w:keepNext/>
        <w:widowControl/>
        <w:tabs>
          <w:tab w:val="left" w:pos="284"/>
        </w:tabs>
        <w:spacing w:before="240" w:after="60"/>
        <w:jc w:val="center"/>
        <w:outlineLvl w:val="1"/>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46310" w:rsidRDefault="00E46310">
      <w:pPr>
        <w:ind w:firstLine="567"/>
        <w:jc w:val="both"/>
        <w:rPr>
          <w:rFonts w:ascii="Times New Roman" w:hAnsi="Times New Roman" w:cs="Times New Roman"/>
          <w:sz w:val="28"/>
          <w:szCs w:val="28"/>
        </w:rPr>
      </w:pP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2.9. Для получения муниципальной услуги заявитель представляет:</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2.9.1. Заявления о предоставлении муниципальной услуги по форме, содержащейся в Приложениях № 5, 6 к настоящему Административному регламенту. </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заявлении также указывается один из следующих способов направления результата предоставления муниципальной услуги:</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форме электронного документа в личном кабинете на ЕПГУ;</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на бумажном носителе в Уполномоченном органе, многофункциональном центре.</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2.9.2. Документ, удостоверяющий личность заявителя, представителя. </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E46310" w:rsidRDefault="00DB070E">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2.9.3. Схема расположения земельного участка (в случае направления заявления об утверждении схемы расположения земельного участка).</w:t>
      </w:r>
    </w:p>
    <w:p w:rsidR="00E46310" w:rsidRDefault="00DB070E">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E46310" w:rsidRDefault="00DB070E">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46310" w:rsidRDefault="00DB070E">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E46310" w:rsidRDefault="00DB070E">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E46310" w:rsidRDefault="00DB070E">
      <w:pPr>
        <w:widowControl/>
        <w:ind w:firstLine="567"/>
        <w:jc w:val="both"/>
        <w:rPr>
          <w:rFonts w:ascii="Times New Roman" w:hAnsi="Times New Roman" w:cs="Times New Roman"/>
          <w:sz w:val="28"/>
          <w:szCs w:val="28"/>
        </w:rPr>
      </w:pPr>
      <w:r w:rsidRPr="00065F3D">
        <w:rPr>
          <w:rFonts w:ascii="Times New Roman" w:hAnsi="Times New Roman" w:cs="Times New Roman"/>
          <w:sz w:val="28"/>
          <w:szCs w:val="28"/>
        </w:rPr>
        <w:t xml:space="preserve">2.10. Заявления и прилагаемые документы, указанные в пункте 2.9 Административного регламента, </w:t>
      </w:r>
      <w:r w:rsidR="009B023C">
        <w:rPr>
          <w:rFonts w:ascii="Times New Roman" w:hAnsi="Times New Roman" w:cs="Times New Roman"/>
          <w:sz w:val="28"/>
          <w:szCs w:val="28"/>
        </w:rPr>
        <w:t xml:space="preserve">могут </w:t>
      </w:r>
      <w:r w:rsidRPr="00065F3D">
        <w:rPr>
          <w:rFonts w:ascii="Times New Roman" w:hAnsi="Times New Roman" w:cs="Times New Roman"/>
          <w:sz w:val="28"/>
          <w:szCs w:val="28"/>
        </w:rPr>
        <w:t>направля</w:t>
      </w:r>
      <w:r w:rsidR="009B023C">
        <w:rPr>
          <w:rFonts w:ascii="Times New Roman" w:hAnsi="Times New Roman" w:cs="Times New Roman"/>
          <w:sz w:val="28"/>
          <w:szCs w:val="28"/>
        </w:rPr>
        <w:t>ться</w:t>
      </w:r>
      <w:r w:rsidRPr="00065F3D">
        <w:rPr>
          <w:rFonts w:ascii="Times New Roman" w:hAnsi="Times New Roman" w:cs="Times New Roman"/>
          <w:sz w:val="28"/>
          <w:szCs w:val="28"/>
        </w:rPr>
        <w:t xml:space="preserve"> (пода</w:t>
      </w:r>
      <w:r w:rsidR="009B023C">
        <w:rPr>
          <w:rFonts w:ascii="Times New Roman" w:hAnsi="Times New Roman" w:cs="Times New Roman"/>
          <w:sz w:val="28"/>
          <w:szCs w:val="28"/>
        </w:rPr>
        <w:t>ваться</w:t>
      </w:r>
      <w:r w:rsidRPr="00065F3D">
        <w:rPr>
          <w:rFonts w:ascii="Times New Roman" w:hAnsi="Times New Roman" w:cs="Times New Roman"/>
          <w:sz w:val="28"/>
          <w:szCs w:val="28"/>
        </w:rPr>
        <w:t>) в Уполномоченный орган в электронной форме путем заполнения формы запроса через личный кабинет на ЕПГУ.</w:t>
      </w:r>
      <w:r>
        <w:rPr>
          <w:rFonts w:ascii="Times New Roman" w:hAnsi="Times New Roman" w:cs="Times New Roman"/>
          <w:sz w:val="28"/>
          <w:szCs w:val="28"/>
        </w:rPr>
        <w:t xml:space="preserve"> </w:t>
      </w:r>
    </w:p>
    <w:p w:rsidR="00E46310" w:rsidRDefault="00E46310">
      <w:pPr>
        <w:tabs>
          <w:tab w:val="left" w:pos="567"/>
        </w:tabs>
        <w:ind w:firstLine="709"/>
        <w:contextualSpacing/>
        <w:jc w:val="both"/>
        <w:rPr>
          <w:rFonts w:ascii="Times New Roman" w:hAnsi="Times New Roman" w:cs="Times New Roman"/>
          <w:sz w:val="28"/>
          <w:szCs w:val="28"/>
        </w:rPr>
      </w:pPr>
    </w:p>
    <w:p w:rsidR="00E46310" w:rsidRDefault="00DB070E">
      <w:pPr>
        <w:tabs>
          <w:tab w:val="left" w:pos="567"/>
        </w:tabs>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46310" w:rsidRDefault="00E46310">
      <w:pPr>
        <w:tabs>
          <w:tab w:val="left" w:pos="567"/>
        </w:tabs>
        <w:ind w:firstLine="709"/>
        <w:contextualSpacing/>
        <w:jc w:val="both"/>
        <w:rPr>
          <w:rFonts w:ascii="Times New Roman" w:hAnsi="Times New Roman" w:cs="Times New Roman"/>
          <w:b/>
          <w:sz w:val="28"/>
          <w:szCs w:val="28"/>
        </w:rPr>
      </w:pPr>
    </w:p>
    <w:p w:rsidR="00E46310" w:rsidRDefault="00DB070E">
      <w:pPr>
        <w:widowControl/>
        <w:ind w:firstLine="708"/>
        <w:jc w:val="both"/>
        <w:rPr>
          <w:rFonts w:ascii="Times New Roman" w:hAnsi="Times New Roman" w:cs="Times New Roman"/>
          <w:sz w:val="28"/>
          <w:szCs w:val="28"/>
        </w:rPr>
      </w:pPr>
      <w:r>
        <w:rPr>
          <w:rFonts w:ascii="Times New Roman" w:hAnsi="Times New Roman" w:cs="Times New Roman"/>
          <w:sz w:val="28"/>
          <w:szCs w:val="28"/>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46310" w:rsidRDefault="00DB070E">
      <w:pPr>
        <w:widowControl/>
        <w:ind w:firstLine="708"/>
        <w:jc w:val="both"/>
        <w:rPr>
          <w:rFonts w:ascii="Times New Roman" w:hAnsi="Times New Roman" w:cs="Times New Roman"/>
          <w:sz w:val="28"/>
          <w:szCs w:val="28"/>
        </w:rPr>
      </w:pPr>
      <w:r>
        <w:rPr>
          <w:rFonts w:ascii="Times New Roman" w:hAnsi="Times New Roman" w:cs="Times New Roman"/>
          <w:sz w:val="28"/>
          <w:szCs w:val="28"/>
        </w:rPr>
        <w:t>2.11.1. Сведения из Единого государственного реестра юридических лиц;</w:t>
      </w:r>
    </w:p>
    <w:p w:rsidR="00E46310" w:rsidRDefault="00DB070E">
      <w:pPr>
        <w:widowControl/>
        <w:ind w:firstLine="708"/>
        <w:jc w:val="both"/>
        <w:rPr>
          <w:rFonts w:ascii="Times New Roman" w:hAnsi="Times New Roman" w:cs="Times New Roman"/>
          <w:sz w:val="28"/>
          <w:szCs w:val="28"/>
        </w:rPr>
      </w:pPr>
      <w:r>
        <w:rPr>
          <w:rFonts w:ascii="Times New Roman" w:hAnsi="Times New Roman" w:cs="Times New Roman"/>
          <w:sz w:val="28"/>
          <w:szCs w:val="28"/>
        </w:rPr>
        <w:t>2.11.2. Сведения из Единого государственного реестра индивидуальных предпринимателей;</w:t>
      </w:r>
    </w:p>
    <w:p w:rsidR="00E46310" w:rsidRDefault="00DB070E">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2.11.3. Выписка из Единого государственного реестра недвижимости об объекте недвижимости;</w:t>
      </w:r>
    </w:p>
    <w:p w:rsidR="00E46310" w:rsidRDefault="00DB070E">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2.11.4.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E46310" w:rsidRDefault="00DB070E">
      <w:pPr>
        <w:widowControl/>
        <w:ind w:firstLine="708"/>
        <w:jc w:val="both"/>
        <w:rPr>
          <w:rFonts w:ascii="Times New Roman" w:hAnsi="Times New Roman" w:cs="Times New Roman"/>
          <w:sz w:val="28"/>
          <w:szCs w:val="28"/>
        </w:rPr>
      </w:pPr>
      <w:r>
        <w:rPr>
          <w:rFonts w:ascii="Times New Roman" w:hAnsi="Times New Roman" w:cs="Times New Roman"/>
          <w:sz w:val="28"/>
          <w:szCs w:val="28"/>
        </w:rPr>
        <w:t>2.12. При предоставлении муниципальной услуги запрещается требовать от заявителя:</w:t>
      </w:r>
    </w:p>
    <w:p w:rsidR="00E46310" w:rsidRDefault="00DB070E">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2.12.1. Представления документов и информации или осуществления действий, представление или осуществление которых не предусмотрено </w:t>
      </w:r>
      <w:r>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E46310" w:rsidRDefault="00DB070E">
      <w:pPr>
        <w:widowControl/>
        <w:ind w:firstLine="708"/>
        <w:jc w:val="both"/>
        <w:rPr>
          <w:rFonts w:ascii="Times New Roman" w:hAnsi="Times New Roman" w:cs="Times New Roman"/>
          <w:sz w:val="28"/>
          <w:szCs w:val="28"/>
        </w:rPr>
      </w:pPr>
      <w:r>
        <w:rPr>
          <w:rFonts w:ascii="Times New Roman" w:hAnsi="Times New Roman" w:cs="Times New Roman"/>
          <w:sz w:val="28"/>
          <w:szCs w:val="28"/>
        </w:rPr>
        <w:t>2.12.2.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rFonts w:ascii="Times New Roman" w:hAnsi="Times New Roman" w:cs="Times New Roman"/>
          <w:sz w:val="28"/>
          <w:szCs w:val="28"/>
        </w:rPr>
        <w:br/>
        <w:t>№ 210-ФЗ, уведомляется заявитель, а также приносятся извинения за доставленные неудобства.</w:t>
      </w:r>
    </w:p>
    <w:p w:rsidR="00E46310" w:rsidRDefault="00E46310">
      <w:pPr>
        <w:widowControl/>
        <w:jc w:val="both"/>
        <w:rPr>
          <w:rFonts w:ascii="Times New Roman" w:hAnsi="Times New Roman" w:cs="Times New Roman"/>
          <w:sz w:val="28"/>
          <w:szCs w:val="28"/>
        </w:rPr>
      </w:pPr>
    </w:p>
    <w:p w:rsidR="00E46310" w:rsidRDefault="00DB070E">
      <w:pPr>
        <w:widowControl/>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E46310" w:rsidRDefault="00E46310">
      <w:pPr>
        <w:widowControl/>
        <w:jc w:val="both"/>
        <w:rPr>
          <w:rFonts w:ascii="Times New Roman" w:hAnsi="Times New Roman" w:cs="Times New Roman"/>
          <w:sz w:val="28"/>
          <w:szCs w:val="28"/>
        </w:rPr>
      </w:pPr>
    </w:p>
    <w:p w:rsidR="00E46310" w:rsidRDefault="00DB070E">
      <w:pPr>
        <w:widowControl/>
        <w:ind w:firstLine="708"/>
        <w:jc w:val="both"/>
        <w:rPr>
          <w:rFonts w:ascii="Times New Roman" w:hAnsi="Times New Roman" w:cs="Times New Roman"/>
          <w:sz w:val="28"/>
          <w:szCs w:val="24"/>
        </w:rPr>
      </w:pPr>
      <w:r>
        <w:rPr>
          <w:rFonts w:ascii="Times New Roman" w:hAnsi="Times New Roman" w:cs="Times New Roman"/>
          <w:sz w:val="28"/>
          <w:szCs w:val="28"/>
        </w:rPr>
        <w:lastRenderedPageBreak/>
        <w:t xml:space="preserve">2.13. </w:t>
      </w:r>
      <w:r>
        <w:rPr>
          <w:rFonts w:ascii="Times New Roman" w:hAnsi="Times New Roman" w:cs="Times New Roman"/>
          <w:sz w:val="28"/>
          <w:szCs w:val="24"/>
        </w:rPr>
        <w:t xml:space="preserve">Основаниями для отказа в приеме к рассмотрению документов,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sz w:val="28"/>
          <w:szCs w:val="24"/>
        </w:rPr>
        <w:t xml:space="preserve"> услуги, являются:</w:t>
      </w:r>
    </w:p>
    <w:p w:rsidR="00BB0961" w:rsidRDefault="00DB070E">
      <w:pPr>
        <w:widowControl/>
        <w:tabs>
          <w:tab w:val="left" w:pos="851"/>
          <w:tab w:val="left" w:pos="1418"/>
          <w:tab w:val="left" w:pos="1701"/>
        </w:tabs>
        <w:ind w:firstLine="708"/>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2.13.1. </w:t>
      </w:r>
      <w:r w:rsidR="00BB0961" w:rsidRPr="00BB0961">
        <w:rPr>
          <w:rFonts w:ascii="Times New Roman" w:eastAsia="Calibri" w:hAnsi="Times New Roman" w:cs="Times New Roman"/>
          <w:sz w:val="28"/>
          <w:szCs w:val="28"/>
          <w:lang w:eastAsia="en-US"/>
        </w:rPr>
        <w:t>заявление о предоставлении муниципальной услуги подан в орган, в полномочия которого не входит предоставлении услуги</w:t>
      </w:r>
      <w:r w:rsidR="00BB0961">
        <w:rPr>
          <w:rFonts w:ascii="Times New Roman" w:eastAsia="Calibri" w:hAnsi="Times New Roman" w:cs="Times New Roman"/>
          <w:sz w:val="28"/>
          <w:szCs w:val="28"/>
          <w:lang w:eastAsia="en-US"/>
        </w:rPr>
        <w:t>;</w:t>
      </w:r>
    </w:p>
    <w:p w:rsidR="00E46310" w:rsidRDefault="00BB0961">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2.13.2. </w:t>
      </w:r>
      <w:r w:rsidR="00DB070E">
        <w:rPr>
          <w:rFonts w:ascii="Times New Roman" w:hAnsi="Times New Roman" w:cs="Times New Roman"/>
          <w:sz w:val="28"/>
          <w:szCs w:val="28"/>
        </w:rPr>
        <w:t>представление неполного комплекта документов;</w:t>
      </w:r>
    </w:p>
    <w:p w:rsidR="00E46310" w:rsidRDefault="00DB070E">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w:t>
      </w:r>
      <w:r w:rsidR="00BB0961">
        <w:rPr>
          <w:rFonts w:ascii="Times New Roman" w:hAnsi="Times New Roman" w:cs="Times New Roman"/>
          <w:sz w:val="28"/>
          <w:szCs w:val="28"/>
        </w:rPr>
        <w:t>3</w:t>
      </w:r>
      <w:r>
        <w:rPr>
          <w:rFonts w:ascii="Times New Roman" w:hAnsi="Times New Roman" w:cs="Times New Roman"/>
          <w:sz w:val="28"/>
          <w:szCs w:val="28"/>
        </w:rPr>
        <w:t xml:space="preserve">. представленные документы утратили силу на момент обращения за услугой; </w:t>
      </w:r>
    </w:p>
    <w:p w:rsidR="00E46310" w:rsidRDefault="00BB0961">
      <w:pPr>
        <w:widowControl/>
        <w:tabs>
          <w:tab w:val="left" w:pos="851"/>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t>2.13.4</w:t>
      </w:r>
      <w:r w:rsidR="00DB070E">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46310" w:rsidRDefault="00BB0961">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2.13.5</w:t>
      </w:r>
      <w:r w:rsidR="00DB070E">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46310" w:rsidRDefault="00BB0961">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2.13.6</w:t>
      </w:r>
      <w:r w:rsidR="00DB070E">
        <w:rPr>
          <w:rFonts w:ascii="Times New Roman" w:hAnsi="Times New Roman" w:cs="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46310" w:rsidRDefault="00BB0961">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2.13.7</w:t>
      </w:r>
      <w:r w:rsidR="00DB070E">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46310" w:rsidRDefault="00BB0961">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2.13.8</w:t>
      </w:r>
      <w:r w:rsidR="00DB070E">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w:t>
      </w:r>
    </w:p>
    <w:p w:rsidR="00E46310" w:rsidRDefault="00BB0961">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2.13.9</w:t>
      </w:r>
      <w:r w:rsidR="00DB070E">
        <w:rPr>
          <w:rFonts w:ascii="Times New Roman" w:hAnsi="Times New Roman" w:cs="Times New Roman"/>
          <w:sz w:val="28"/>
          <w:szCs w:val="28"/>
        </w:rPr>
        <w:t>. обращение за предоставлением иной государственной услугой;</w:t>
      </w:r>
    </w:p>
    <w:p w:rsidR="00E46310" w:rsidRDefault="00BB0961">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2.13.10</w:t>
      </w:r>
      <w:r w:rsidR="00DB070E">
        <w:rPr>
          <w:rFonts w:ascii="Times New Roman" w:hAnsi="Times New Roman" w:cs="Times New Roman"/>
          <w:sz w:val="28"/>
          <w:szCs w:val="28"/>
        </w:rPr>
        <w:t>. запрос подан лицом, не имеющим полномочий представлять интересы Заявителя.</w:t>
      </w:r>
    </w:p>
    <w:p w:rsidR="00E46310" w:rsidRDefault="00DB070E">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2.14.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46310" w:rsidRDefault="00DB070E">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46310" w:rsidRDefault="00E46310">
      <w:pPr>
        <w:widowControl/>
        <w:ind w:firstLine="708"/>
        <w:jc w:val="both"/>
        <w:rPr>
          <w:rFonts w:ascii="Times New Roman" w:hAnsi="Times New Roman" w:cs="Times New Roman"/>
          <w:sz w:val="28"/>
          <w:szCs w:val="24"/>
        </w:rPr>
      </w:pPr>
    </w:p>
    <w:p w:rsidR="00E46310" w:rsidRDefault="00DB070E">
      <w:pPr>
        <w:tabs>
          <w:tab w:val="left" w:pos="567"/>
        </w:tabs>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E46310" w:rsidRDefault="00E46310">
      <w:pPr>
        <w:tabs>
          <w:tab w:val="left" w:pos="567"/>
        </w:tabs>
        <w:ind w:firstLine="709"/>
        <w:contextualSpacing/>
        <w:jc w:val="both"/>
        <w:rPr>
          <w:rFonts w:ascii="Times New Roman" w:hAnsi="Times New Roman" w:cs="Times New Roman"/>
          <w:b/>
          <w:sz w:val="28"/>
          <w:szCs w:val="28"/>
        </w:rPr>
      </w:pP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2.16. Основание для приостановления предоставления промежуточного результата муниципальной услуги, предусмотренной пунктом 2.5 настоящего Административного регламента:</w:t>
      </w: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lang w:bidi="ru-RU"/>
        </w:rPr>
        <w:t xml:space="preserve">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Pr>
          <w:rFonts w:ascii="Times New Roman" w:hAnsi="Times New Roman" w:cs="Times New Roman"/>
          <w:sz w:val="28"/>
          <w:szCs w:val="28"/>
          <w:lang w:bidi="ru-RU"/>
        </w:rPr>
        <w:lastRenderedPageBreak/>
        <w:t>совпадает</w:t>
      </w:r>
      <w:r>
        <w:rPr>
          <w:rFonts w:ascii="Times New Roman" w:hAnsi="Times New Roman" w:cs="Times New Roman"/>
          <w:sz w:val="28"/>
          <w:szCs w:val="28"/>
        </w:rPr>
        <w:t>.</w:t>
      </w:r>
    </w:p>
    <w:p w:rsidR="00E46310" w:rsidRDefault="00DB070E">
      <w:pPr>
        <w:tabs>
          <w:tab w:val="left" w:pos="567"/>
        </w:tabs>
        <w:ind w:firstLine="709"/>
        <w:contextualSpacing/>
        <w:jc w:val="both"/>
        <w:rPr>
          <w:rFonts w:ascii="Times New Roman" w:hAnsi="Times New Roman" w:cs="Times New Roman"/>
          <w:sz w:val="28"/>
          <w:szCs w:val="28"/>
          <w:lang w:bidi="ru-RU"/>
        </w:rPr>
      </w:pPr>
      <w:r>
        <w:rPr>
          <w:rFonts w:ascii="Times New Roman" w:hAnsi="Times New Roman" w:cs="Times New Roman"/>
          <w:sz w:val="28"/>
          <w:szCs w:val="28"/>
          <w:lang w:bidi="ru-RU"/>
        </w:rPr>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E46310" w:rsidRPr="009B023C"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lang w:bidi="ru-RU"/>
        </w:rPr>
        <w:t>П</w:t>
      </w:r>
      <w:r>
        <w:rPr>
          <w:rFonts w:ascii="Times New Roman" w:hAnsi="Times New Roman" w:cs="Times New Roman"/>
          <w:sz w:val="28"/>
          <w:szCs w:val="28"/>
        </w:rPr>
        <w:t xml:space="preserve">редоставление муниципальной услуги приостанавливается </w:t>
      </w:r>
      <w:r>
        <w:rPr>
          <w:rFonts w:ascii="Times New Roman" w:hAnsi="Times New Roman" w:cs="Times New Roman"/>
          <w:sz w:val="28"/>
          <w:szCs w:val="28"/>
          <w:lang w:bidi="ru-RU"/>
        </w:rPr>
        <w:t xml:space="preserve">до принятия решения об утверждении ранее направленной схемы расположения земельного </w:t>
      </w:r>
      <w:r w:rsidRPr="009B023C">
        <w:rPr>
          <w:rFonts w:ascii="Times New Roman" w:hAnsi="Times New Roman" w:cs="Times New Roman"/>
          <w:sz w:val="28"/>
          <w:szCs w:val="28"/>
          <w:lang w:bidi="ru-RU"/>
        </w:rPr>
        <w:t xml:space="preserve">участка либо до принятия решения об отказе в утверждении </w:t>
      </w:r>
      <w:r w:rsidRPr="009B023C">
        <w:rPr>
          <w:rFonts w:ascii="Times New Roman" w:hAnsi="Times New Roman" w:cs="Times New Roman"/>
          <w:sz w:val="28"/>
          <w:szCs w:val="28"/>
        </w:rPr>
        <w:t>ранее направленной схемы расположения земельного участка.</w:t>
      </w:r>
    </w:p>
    <w:p w:rsidR="00E46310" w:rsidRDefault="00DB070E">
      <w:pPr>
        <w:widowControl/>
        <w:ind w:firstLine="708"/>
        <w:jc w:val="both"/>
        <w:rPr>
          <w:rFonts w:ascii="Times New Roman" w:hAnsi="Times New Roman" w:cs="Times New Roman"/>
          <w:sz w:val="28"/>
          <w:szCs w:val="28"/>
        </w:rPr>
      </w:pPr>
      <w:r w:rsidRPr="009B023C">
        <w:rPr>
          <w:rFonts w:ascii="Times New Roman" w:hAnsi="Times New Roman" w:cs="Times New Roman"/>
          <w:sz w:val="28"/>
          <w:szCs w:val="28"/>
        </w:rPr>
        <w:t>2.17. Основания для отказа в предоставлении промежуточного результата муниципальной услуги, предусмотренной пунктом 2.5 настоящего Административного регламента:</w:t>
      </w:r>
    </w:p>
    <w:p w:rsidR="00E46310" w:rsidRDefault="00C9514F">
      <w:pPr>
        <w:tabs>
          <w:tab w:val="left" w:pos="567"/>
        </w:tabs>
        <w:ind w:firstLine="709"/>
        <w:contextualSpacing/>
        <w:jc w:val="both"/>
        <w:rPr>
          <w:rFonts w:ascii="Times New Roman" w:hAnsi="Times New Roman" w:cs="Times New Roman"/>
          <w:sz w:val="28"/>
          <w:szCs w:val="28"/>
        </w:rPr>
      </w:pPr>
      <w:r w:rsidRPr="002837EC">
        <w:rPr>
          <w:rFonts w:ascii="Times New Roman" w:hAnsi="Times New Roman" w:cs="Times New Roman"/>
          <w:sz w:val="28"/>
          <w:szCs w:val="28"/>
        </w:rPr>
        <w:t xml:space="preserve">2.17.1.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Pr="002837EC">
        <w:rPr>
          <w:rFonts w:ascii="Times New Roman" w:hAnsi="Times New Roman" w:cs="Times New Roman"/>
          <w:sz w:val="28"/>
          <w:szCs w:val="28"/>
        </w:rPr>
        <w:t>Росреестра</w:t>
      </w:r>
      <w:proofErr w:type="spellEnd"/>
      <w:r w:rsidRPr="002837EC">
        <w:rPr>
          <w:rFonts w:ascii="Times New Roman" w:hAnsi="Times New Roman" w:cs="Times New Roman"/>
          <w:sz w:val="28"/>
          <w:szCs w:val="28"/>
        </w:rPr>
        <w:t xml:space="preserve"> от 19.04.2022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DB070E">
        <w:rPr>
          <w:rFonts w:ascii="Times New Roman" w:hAnsi="Times New Roman" w:cs="Times New Roman"/>
          <w:sz w:val="28"/>
          <w:szCs w:val="28"/>
        </w:rPr>
        <w:t>;</w:t>
      </w:r>
    </w:p>
    <w:p w:rsidR="00C9514F" w:rsidRDefault="00C9514F" w:rsidP="00C9514F">
      <w:pPr>
        <w:tabs>
          <w:tab w:val="left" w:pos="567"/>
        </w:tabs>
        <w:contextualSpacing/>
        <w:jc w:val="both"/>
        <w:rPr>
          <w:rFonts w:ascii="Times New Roman" w:hAnsi="Times New Roman" w:cs="Times New Roman"/>
          <w:sz w:val="28"/>
          <w:szCs w:val="28"/>
        </w:rPr>
      </w:pPr>
      <w:r>
        <w:rPr>
          <w:rFonts w:ascii="Times New Roman" w:hAnsi="Times New Roman" w:cs="Times New Roman"/>
          <w:sz w:val="28"/>
          <w:szCs w:val="28"/>
        </w:rPr>
        <w:tab/>
      </w:r>
      <w:r w:rsidRPr="002837EC">
        <w:rPr>
          <w:rFonts w:ascii="Times New Roman" w:eastAsiaTheme="minorHAnsi" w:hAnsi="Times New Roman" w:cs="Times New Roman"/>
          <w:sz w:val="28"/>
          <w:szCs w:val="28"/>
          <w:lang w:eastAsia="en-US"/>
        </w:rPr>
        <w:t xml:space="preserve">2.17.2 </w:t>
      </w:r>
      <w:r w:rsidRPr="002837EC">
        <w:rPr>
          <w:rFonts w:ascii="Times New Roman" w:hAnsi="Times New Roman" w:cs="Times New Roman"/>
          <w:sz w:val="28"/>
          <w:szCs w:val="28"/>
        </w:rPr>
        <w:t>в соответствии с пунктами 2-6 пункта 16 статьи 11.10 Земельного кодекса Российской Федерации:</w:t>
      </w:r>
    </w:p>
    <w:p w:rsidR="00C9514F" w:rsidRDefault="00C9514F" w:rsidP="00C9514F">
      <w:pPr>
        <w:autoSpaceDE w:val="0"/>
        <w:autoSpaceDN w:val="0"/>
        <w:adjustRightInd w:val="0"/>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9514F" w:rsidRDefault="00C9514F" w:rsidP="00C9514F">
      <w:pPr>
        <w:autoSpaceDE w:val="0"/>
        <w:autoSpaceDN w:val="0"/>
        <w:adjustRightInd w:val="0"/>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разработка схемы расположения земельного участка с нарушением предусмотренных </w:t>
      </w:r>
      <w:hyperlink r:id="rId12" w:history="1">
        <w:r>
          <w:rPr>
            <w:rFonts w:ascii="Times New Roman" w:eastAsiaTheme="minorHAnsi" w:hAnsi="Times New Roman" w:cs="Times New Roman"/>
            <w:color w:val="0000FF"/>
            <w:sz w:val="28"/>
            <w:szCs w:val="28"/>
            <w:lang w:eastAsia="en-US"/>
          </w:rPr>
          <w:t>статьей 11.9</w:t>
        </w:r>
      </w:hyperlink>
      <w:r>
        <w:rPr>
          <w:rFonts w:ascii="Times New Roman" w:eastAsiaTheme="minorHAnsi" w:hAnsi="Times New Roman" w:cs="Times New Roman"/>
          <w:sz w:val="28"/>
          <w:szCs w:val="28"/>
          <w:lang w:eastAsia="en-US"/>
        </w:rPr>
        <w:t xml:space="preserve"> Земельного кодекса Российской Федерации требований к образуемым земельным участкам;</w:t>
      </w:r>
    </w:p>
    <w:p w:rsidR="00C9514F" w:rsidRDefault="00C9514F" w:rsidP="00C9514F">
      <w:pPr>
        <w:autoSpaceDE w:val="0"/>
        <w:autoSpaceDN w:val="0"/>
        <w:adjustRightInd w:val="0"/>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9514F" w:rsidRDefault="00C9514F" w:rsidP="00C9514F">
      <w:pPr>
        <w:autoSpaceDE w:val="0"/>
        <w:autoSpaceDN w:val="0"/>
        <w:adjustRightInd w:val="0"/>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46310" w:rsidRDefault="00C9514F" w:rsidP="00C9514F">
      <w:pPr>
        <w:tabs>
          <w:tab w:val="left" w:pos="567"/>
        </w:tabs>
        <w:ind w:firstLine="709"/>
        <w:contextualSpacing/>
        <w:jc w:val="both"/>
        <w:rPr>
          <w:rFonts w:ascii="Times New Roman" w:hAnsi="Times New Roman" w:cs="Times New Roman"/>
          <w:sz w:val="28"/>
          <w:szCs w:val="28"/>
        </w:rPr>
      </w:pPr>
      <w:r w:rsidRPr="00C171A2">
        <w:rPr>
          <w:rFonts w:ascii="Times New Roman" w:eastAsiaTheme="minorHAnsi" w:hAnsi="Times New Roman" w:cs="Times New Roman"/>
          <w:sz w:val="28"/>
          <w:szCs w:val="28"/>
          <w:lang w:eastAsia="en-US"/>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sidR="00DB070E">
        <w:rPr>
          <w:rFonts w:ascii="Times New Roman" w:hAnsi="Times New Roman" w:cs="Times New Roman"/>
          <w:sz w:val="28"/>
          <w:szCs w:val="28"/>
        </w:rPr>
        <w:t>;</w:t>
      </w:r>
    </w:p>
    <w:p w:rsidR="00E46310" w:rsidRPr="009B023C" w:rsidRDefault="00DB070E">
      <w:pPr>
        <w:tabs>
          <w:tab w:val="left" w:pos="567"/>
        </w:tabs>
        <w:ind w:firstLine="709"/>
        <w:contextualSpacing/>
        <w:jc w:val="both"/>
        <w:rPr>
          <w:rFonts w:ascii="Times New Roman" w:hAnsi="Times New Roman" w:cs="Times New Roman"/>
          <w:sz w:val="28"/>
          <w:szCs w:val="28"/>
        </w:rPr>
      </w:pPr>
      <w:r w:rsidRPr="009B023C">
        <w:rPr>
          <w:rFonts w:ascii="Times New Roman" w:hAnsi="Times New Roman" w:cs="Times New Roman"/>
          <w:sz w:val="28"/>
          <w:szCs w:val="28"/>
        </w:rPr>
        <w:lastRenderedPageBreak/>
        <w:t>2.17.3. не представлено в письменной форме согласие лиц, указанных в пункте 4 статьи 11.2 Земельного кодекса Российской Федерации;</w:t>
      </w:r>
    </w:p>
    <w:p w:rsidR="00E46310" w:rsidRPr="009B023C" w:rsidRDefault="00DB070E">
      <w:pPr>
        <w:tabs>
          <w:tab w:val="left" w:pos="567"/>
        </w:tabs>
        <w:ind w:firstLine="709"/>
        <w:contextualSpacing/>
        <w:jc w:val="both"/>
        <w:rPr>
          <w:rFonts w:ascii="Times New Roman" w:hAnsi="Times New Roman" w:cs="Times New Roman"/>
          <w:sz w:val="28"/>
          <w:szCs w:val="28"/>
        </w:rPr>
      </w:pPr>
      <w:r w:rsidRPr="009B023C">
        <w:rPr>
          <w:rFonts w:ascii="Times New Roman" w:hAnsi="Times New Roman" w:cs="Times New Roman"/>
          <w:sz w:val="28"/>
          <w:szCs w:val="28"/>
        </w:rPr>
        <w:t>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E46310" w:rsidRPr="009B023C" w:rsidRDefault="00DB070E">
      <w:pPr>
        <w:ind w:firstLine="709"/>
        <w:contextualSpacing/>
        <w:jc w:val="both"/>
        <w:rPr>
          <w:rFonts w:ascii="Times New Roman" w:hAnsi="Times New Roman" w:cs="Times New Roman"/>
          <w:sz w:val="28"/>
          <w:szCs w:val="28"/>
        </w:rPr>
      </w:pPr>
      <w:r w:rsidRPr="009B023C">
        <w:rPr>
          <w:rFonts w:ascii="Times New Roman" w:hAnsi="Times New Roman" w:cs="Times New Roman"/>
          <w:sz w:val="28"/>
          <w:szCs w:val="28"/>
        </w:rPr>
        <w:t>2.17.5. в соответствии с подпунктами 5 - 9, 13 - 19 пункта 8 статьи 39.11 Земельного кодекса Российской Федерации:</w:t>
      </w:r>
    </w:p>
    <w:p w:rsidR="00E46310" w:rsidRPr="00A23A26" w:rsidRDefault="00A23A26" w:rsidP="00A23A26">
      <w:pPr>
        <w:widowControl/>
        <w:autoSpaceDE w:val="0"/>
        <w:autoSpaceDN w:val="0"/>
        <w:adjustRightInd w:val="0"/>
        <w:ind w:firstLine="709"/>
        <w:jc w:val="both"/>
        <w:rPr>
          <w:rFonts w:ascii="Times New Roman" w:eastAsia="Calibri" w:hAnsi="Times New Roman" w:cs="Times New Roman"/>
          <w:color w:val="FF0000"/>
          <w:sz w:val="28"/>
          <w:szCs w:val="28"/>
          <w:lang w:eastAsia="en-US"/>
        </w:rPr>
      </w:pPr>
      <w:r w:rsidRPr="00A23A26">
        <w:rPr>
          <w:rFonts w:ascii="Times New Roman" w:eastAsia="Calibri" w:hAnsi="Times New Roman" w:cs="Times New Roman"/>
          <w:color w:val="FF0000"/>
          <w:sz w:val="28"/>
          <w:szCs w:val="28"/>
          <w:lang w:eastAsia="en-US"/>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00DB070E" w:rsidRPr="00A23A26">
        <w:rPr>
          <w:rFonts w:ascii="Times New Roman" w:eastAsia="Calibri" w:hAnsi="Times New Roman" w:cs="Times New Roman"/>
          <w:color w:val="FF0000"/>
          <w:sz w:val="28"/>
          <w:szCs w:val="28"/>
          <w:lang w:eastAsia="en-US"/>
        </w:rPr>
        <w:t>;</w:t>
      </w:r>
    </w:p>
    <w:p w:rsidR="00E46310" w:rsidRPr="009B023C" w:rsidRDefault="00DB070E">
      <w:pPr>
        <w:widowControl/>
        <w:ind w:firstLine="709"/>
        <w:jc w:val="both"/>
        <w:rPr>
          <w:rFonts w:ascii="Times New Roman" w:eastAsia="Calibri" w:hAnsi="Times New Roman" w:cs="Times New Roman"/>
          <w:sz w:val="28"/>
          <w:szCs w:val="28"/>
          <w:lang w:eastAsia="en-US"/>
        </w:rPr>
      </w:pPr>
      <w:r w:rsidRPr="009B023C">
        <w:rPr>
          <w:rFonts w:ascii="Times New Roman" w:eastAsia="Calibri" w:hAnsi="Times New Roman" w:cs="Times New Roman"/>
          <w:sz w:val="28"/>
          <w:szCs w:val="28"/>
          <w:lang w:eastAsia="en-US"/>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46310" w:rsidRPr="009B023C" w:rsidRDefault="00DB070E">
      <w:pPr>
        <w:widowControl/>
        <w:ind w:firstLine="709"/>
        <w:jc w:val="both"/>
        <w:rPr>
          <w:rFonts w:ascii="Times New Roman" w:eastAsia="Calibri" w:hAnsi="Times New Roman" w:cs="Times New Roman"/>
          <w:sz w:val="28"/>
          <w:szCs w:val="28"/>
          <w:lang w:eastAsia="en-US"/>
        </w:rPr>
      </w:pPr>
      <w:r w:rsidRPr="009B023C">
        <w:rPr>
          <w:rFonts w:ascii="Times New Roman" w:eastAsia="Calibri" w:hAnsi="Times New Roman" w:cs="Times New Roman"/>
          <w:sz w:val="28"/>
          <w:szCs w:val="28"/>
          <w:lang w:eastAsia="en-US"/>
        </w:rPr>
        <w:t>земельный участок не отнесен к определенной категории земель;</w:t>
      </w:r>
    </w:p>
    <w:p w:rsidR="00E46310" w:rsidRDefault="00DB070E">
      <w:pPr>
        <w:widowControl/>
        <w:ind w:firstLine="709"/>
        <w:jc w:val="both"/>
        <w:rPr>
          <w:rFonts w:ascii="Times New Roman" w:eastAsia="Calibri" w:hAnsi="Times New Roman" w:cs="Times New Roman"/>
          <w:sz w:val="28"/>
          <w:szCs w:val="28"/>
          <w:lang w:eastAsia="en-US"/>
        </w:rPr>
      </w:pPr>
      <w:r w:rsidRPr="009B023C">
        <w:rPr>
          <w:rFonts w:ascii="Times New Roman" w:eastAsia="Calibri" w:hAnsi="Times New Roman" w:cs="Times New Roman"/>
          <w:sz w:val="28"/>
          <w:szCs w:val="28"/>
          <w:lang w:eastAsia="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46310" w:rsidRDefault="00DB070E">
      <w:pPr>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tooltip="consultantplus://offline/ref=8614BEDDEF2E230834440FDC361052FF0BB92BD5EF61EB19D2DF26E9EC5ACD2C0FD80463BCB1D83107331F4033FC4920AC2FE763E6C3s2EBJ" w:history="1">
        <w:r>
          <w:rPr>
            <w:rFonts w:ascii="Times New Roman" w:eastAsia="Calibri" w:hAnsi="Times New Roman" w:cs="Times New Roman"/>
            <w:color w:val="0000FF"/>
            <w:sz w:val="28"/>
            <w:szCs w:val="28"/>
            <w:lang w:eastAsia="en-US"/>
          </w:rPr>
          <w:t>статьей 39.36</w:t>
        </w:r>
      </w:hyperlink>
      <w:r>
        <w:rPr>
          <w:rFonts w:ascii="Times New Roman" w:eastAsia="Calibri" w:hAnsi="Times New Roman" w:cs="Times New Roman"/>
          <w:sz w:val="28"/>
          <w:szCs w:val="28"/>
          <w:lang w:eastAsia="en-US"/>
        </w:rPr>
        <w:t xml:space="preserve">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tooltip="consultantplus://offline/ref=8614BEDDEF2E230834440FDC361052FF0BB92BD4EC6CEB19D2DF26E9EC5ACD2C0FD80460BBB1D53107331F4033FC4920AC2FE763E6C3s2EBJ" w:history="1">
        <w:r>
          <w:rPr>
            <w:rFonts w:ascii="Times New Roman" w:eastAsia="Calibri" w:hAnsi="Times New Roman" w:cs="Times New Roman"/>
            <w:color w:val="0000FF"/>
            <w:sz w:val="28"/>
            <w:szCs w:val="28"/>
            <w:lang w:eastAsia="en-US"/>
          </w:rPr>
          <w:t>частью 11 статьи 55.32</w:t>
        </w:r>
      </w:hyperlink>
      <w:r>
        <w:rPr>
          <w:rFonts w:ascii="Times New Roman" w:eastAsia="Calibri" w:hAnsi="Times New Roman" w:cs="Times New Roman"/>
          <w:sz w:val="28"/>
          <w:szCs w:val="28"/>
          <w:lang w:eastAsia="en-US"/>
        </w:rPr>
        <w:t xml:space="preserve"> Градостроительного кодекса Российской Федерации;</w:t>
      </w:r>
    </w:p>
    <w:p w:rsidR="00E46310" w:rsidRDefault="00DB070E">
      <w:pPr>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Pr>
          <w:rFonts w:ascii="Times New Roman" w:eastAsia="Calibri" w:hAnsi="Times New Roman" w:cs="Times New Roman"/>
          <w:sz w:val="28"/>
          <w:szCs w:val="28"/>
          <w:lang w:eastAsia="en-US"/>
        </w:rPr>
        <w:lastRenderedPageBreak/>
        <w:t xml:space="preserve">размещенные в соответствии со </w:t>
      </w:r>
      <w:hyperlink r:id="rId15" w:tooltip="consultantplus://offline/ref=8614BEDDEF2E230834440FDC361052FF0BB92BD5EF61EB19D2DF26E9EC5ACD2C0FD80463BCB1D83107331F4033FC4920AC2FE763E6C3s2EBJ" w:history="1">
        <w:r>
          <w:rPr>
            <w:rFonts w:ascii="Times New Roman" w:eastAsia="Calibri" w:hAnsi="Times New Roman" w:cs="Times New Roman"/>
            <w:color w:val="0000FF"/>
            <w:sz w:val="28"/>
            <w:szCs w:val="28"/>
            <w:lang w:eastAsia="en-US"/>
          </w:rPr>
          <w:t>статьей 39.36</w:t>
        </w:r>
      </w:hyperlink>
      <w:r>
        <w:rPr>
          <w:rFonts w:ascii="Times New Roman" w:eastAsia="Calibri" w:hAnsi="Times New Roman" w:cs="Times New Roman"/>
          <w:sz w:val="28"/>
          <w:szCs w:val="28"/>
          <w:lang w:eastAsia="en-US"/>
        </w:rPr>
        <w:t>Земельного кодекса Российской Федерации;</w:t>
      </w:r>
    </w:p>
    <w:p w:rsidR="00C9514F" w:rsidRDefault="00C9514F">
      <w:pPr>
        <w:widowControl/>
        <w:ind w:firstLine="709"/>
        <w:jc w:val="both"/>
        <w:rPr>
          <w:rFonts w:ascii="Times New Roman" w:eastAsia="Calibri" w:hAnsi="Times New Roman" w:cs="Times New Roman"/>
          <w:sz w:val="28"/>
          <w:szCs w:val="28"/>
          <w:lang w:eastAsia="en-US"/>
        </w:rPr>
      </w:pPr>
      <w:r w:rsidRPr="00C171A2">
        <w:rPr>
          <w:rFonts w:ascii="Times New Roman" w:eastAsiaTheme="minorHAnsi" w:hAnsi="Times New Roman" w:cs="Times New Roman"/>
          <w:sz w:val="28"/>
          <w:szCs w:val="28"/>
          <w:lang w:eastAsia="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6" w:history="1">
        <w:r w:rsidRPr="00C171A2">
          <w:rPr>
            <w:rFonts w:ascii="Times New Roman" w:eastAsiaTheme="minorHAnsi" w:hAnsi="Times New Roman" w:cs="Times New Roman"/>
            <w:color w:val="0000FF"/>
            <w:sz w:val="28"/>
            <w:szCs w:val="28"/>
            <w:lang w:eastAsia="en-US"/>
          </w:rPr>
          <w:t>кодексом</w:t>
        </w:r>
      </w:hyperlink>
      <w:r w:rsidRPr="00C171A2">
        <w:rPr>
          <w:rFonts w:ascii="Times New Roman" w:eastAsiaTheme="minorHAnsi" w:hAnsi="Times New Roman" w:cs="Times New Roman"/>
          <w:sz w:val="28"/>
          <w:szCs w:val="28"/>
          <w:lang w:eastAsia="en-US"/>
        </w:rPr>
        <w:t xml:space="preserve"> Российской Федерации юридическим лицом, определенным Российской Федерацией или субъектом Российской Федерации</w:t>
      </w:r>
      <w:r>
        <w:rPr>
          <w:rFonts w:ascii="Times New Roman" w:eastAsiaTheme="minorHAnsi" w:hAnsi="Times New Roman" w:cs="Times New Roman"/>
          <w:sz w:val="28"/>
          <w:szCs w:val="28"/>
          <w:lang w:eastAsia="en-US"/>
        </w:rPr>
        <w:t>;</w:t>
      </w:r>
    </w:p>
    <w:p w:rsidR="00A23A26" w:rsidRPr="00A23A26" w:rsidRDefault="00A23A26" w:rsidP="00A23A26">
      <w:pPr>
        <w:widowControl/>
        <w:autoSpaceDE w:val="0"/>
        <w:autoSpaceDN w:val="0"/>
        <w:adjustRightInd w:val="0"/>
        <w:ind w:firstLine="709"/>
        <w:jc w:val="both"/>
        <w:rPr>
          <w:rFonts w:ascii="Times New Roman" w:eastAsia="Calibri" w:hAnsi="Times New Roman" w:cs="Times New Roman"/>
          <w:color w:val="FF0000"/>
          <w:sz w:val="28"/>
          <w:szCs w:val="28"/>
          <w:lang w:eastAsia="en-US"/>
        </w:rPr>
      </w:pPr>
      <w:r w:rsidRPr="00A23A26">
        <w:rPr>
          <w:rFonts w:ascii="Times New Roman" w:eastAsia="Calibri" w:hAnsi="Times New Roman" w:cs="Times New Roman"/>
          <w:color w:val="FF0000"/>
          <w:sz w:val="28"/>
          <w:szCs w:val="28"/>
          <w:lang w:eastAsia="en-US"/>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Pr>
          <w:rFonts w:ascii="Times New Roman" w:eastAsia="Calibri" w:hAnsi="Times New Roman" w:cs="Times New Roman"/>
          <w:color w:val="FF0000"/>
          <w:sz w:val="28"/>
          <w:szCs w:val="28"/>
          <w:lang w:eastAsia="en-US"/>
        </w:rPr>
        <w:t>;</w:t>
      </w:r>
    </w:p>
    <w:p w:rsidR="00C9514F" w:rsidRDefault="00C9514F">
      <w:pPr>
        <w:widowControl/>
        <w:ind w:firstLine="709"/>
        <w:jc w:val="both"/>
        <w:rPr>
          <w:rFonts w:ascii="Times New Roman" w:eastAsia="Calibri" w:hAnsi="Times New Roman" w:cs="Times New Roman"/>
          <w:sz w:val="28"/>
          <w:szCs w:val="28"/>
          <w:lang w:eastAsia="en-US"/>
        </w:rPr>
      </w:pPr>
      <w:r w:rsidRPr="00C171A2">
        <w:rPr>
          <w:rFonts w:ascii="Times New Roman" w:eastAsiaTheme="minorHAnsi" w:hAnsi="Times New Roman" w:cs="Times New Roman"/>
          <w:sz w:val="28"/>
          <w:szCs w:val="28"/>
          <w:lang w:eastAsia="en-US"/>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rFonts w:ascii="Times New Roman" w:eastAsiaTheme="minorHAnsi" w:hAnsi="Times New Roman" w:cs="Times New Roman"/>
          <w:sz w:val="28"/>
          <w:szCs w:val="28"/>
          <w:lang w:eastAsia="en-US"/>
        </w:rPr>
        <w:t>;</w:t>
      </w:r>
    </w:p>
    <w:p w:rsidR="00E46310" w:rsidRDefault="00DB070E">
      <w:pPr>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отношении земельного участка принято решение о предварительном согласовании его предоставления;</w:t>
      </w:r>
    </w:p>
    <w:p w:rsidR="00E46310" w:rsidRDefault="00DB070E">
      <w:pPr>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46310" w:rsidRDefault="00DB070E">
      <w:pPr>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46310" w:rsidRDefault="00DB070E">
      <w:pPr>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46310" w:rsidRDefault="00DB070E">
      <w:pPr>
        <w:ind w:firstLine="709"/>
        <w:contextualSpacing/>
        <w:jc w:val="both"/>
        <w:rPr>
          <w:rFonts w:ascii="Times New Roman" w:hAnsi="Times New Roman" w:cs="Times New Roman"/>
          <w:sz w:val="28"/>
          <w:szCs w:val="28"/>
        </w:rPr>
      </w:pPr>
      <w:r>
        <w:rPr>
          <w:rFonts w:ascii="Times New Roman" w:hAnsi="Times New Roman" w:cs="Times New Roman"/>
          <w:sz w:val="28"/>
          <w:szCs w:val="28"/>
        </w:rPr>
        <w:t>2.18. Оснований для приостановления предоставления результатов муниципальной услуги</w:t>
      </w:r>
      <w:r w:rsidR="002363FF">
        <w:rPr>
          <w:rFonts w:ascii="Times New Roman" w:hAnsi="Times New Roman" w:cs="Times New Roman"/>
          <w:sz w:val="28"/>
          <w:szCs w:val="28"/>
        </w:rPr>
        <w:t>, предусмотренной пунктами 2.6.2</w:t>
      </w:r>
      <w:r>
        <w:rPr>
          <w:rFonts w:ascii="Times New Roman" w:hAnsi="Times New Roman" w:cs="Times New Roman"/>
          <w:sz w:val="28"/>
          <w:szCs w:val="28"/>
        </w:rPr>
        <w:t>, 2.6.</w:t>
      </w:r>
      <w:r w:rsidR="002363FF">
        <w:rPr>
          <w:rFonts w:ascii="Times New Roman" w:hAnsi="Times New Roman" w:cs="Times New Roman"/>
          <w:sz w:val="28"/>
          <w:szCs w:val="28"/>
        </w:rPr>
        <w:t>3</w:t>
      </w:r>
      <w:r>
        <w:rPr>
          <w:rFonts w:ascii="Times New Roman" w:hAnsi="Times New Roman" w:cs="Times New Roman"/>
          <w:sz w:val="28"/>
          <w:szCs w:val="28"/>
        </w:rPr>
        <w:t xml:space="preserve"> настоящего Административного регламента, законодательством Российской Федерации не предусмотрено.</w:t>
      </w:r>
    </w:p>
    <w:p w:rsidR="00E46310" w:rsidRDefault="00DB070E">
      <w:pPr>
        <w:tabs>
          <w:tab w:val="left" w:pos="1843"/>
        </w:tabs>
        <w:ind w:firstLine="567"/>
        <w:contextualSpacing/>
        <w:jc w:val="both"/>
        <w:rPr>
          <w:rFonts w:ascii="Times New Roman" w:hAnsi="Times New Roman" w:cs="Times New Roman"/>
          <w:bCs/>
          <w:sz w:val="28"/>
          <w:szCs w:val="28"/>
          <w:u w:val="single"/>
        </w:rPr>
      </w:pPr>
      <w:r w:rsidRPr="00DB070E">
        <w:rPr>
          <w:rFonts w:ascii="Times New Roman" w:hAnsi="Times New Roman" w:cs="Times New Roman"/>
          <w:bCs/>
          <w:sz w:val="28"/>
          <w:szCs w:val="28"/>
        </w:rPr>
        <w:t xml:space="preserve">2.19. </w:t>
      </w:r>
      <w:r w:rsidRPr="00DB070E">
        <w:rPr>
          <w:rFonts w:ascii="Times New Roman" w:hAnsi="Times New Roman" w:cs="Times New Roman"/>
          <w:sz w:val="28"/>
          <w:szCs w:val="28"/>
        </w:rPr>
        <w:t>Основания</w:t>
      </w:r>
      <w:r>
        <w:rPr>
          <w:rFonts w:ascii="Times New Roman" w:hAnsi="Times New Roman" w:cs="Times New Roman"/>
          <w:sz w:val="28"/>
          <w:szCs w:val="28"/>
        </w:rPr>
        <w:t xml:space="preserve"> для отказа в предоставлении результатов муниципальной услуги, предусмотренной пунктами 2.6.</w:t>
      </w:r>
      <w:r w:rsidR="002363FF">
        <w:rPr>
          <w:rFonts w:ascii="Times New Roman" w:hAnsi="Times New Roman" w:cs="Times New Roman"/>
          <w:sz w:val="28"/>
          <w:szCs w:val="28"/>
        </w:rPr>
        <w:t>2</w:t>
      </w:r>
      <w:r>
        <w:rPr>
          <w:rFonts w:ascii="Times New Roman" w:hAnsi="Times New Roman" w:cs="Times New Roman"/>
          <w:sz w:val="28"/>
          <w:szCs w:val="28"/>
        </w:rPr>
        <w:t>, 2.6.</w:t>
      </w:r>
      <w:r w:rsidR="002363FF">
        <w:rPr>
          <w:rFonts w:ascii="Times New Roman" w:hAnsi="Times New Roman" w:cs="Times New Roman"/>
          <w:sz w:val="28"/>
          <w:szCs w:val="28"/>
        </w:rPr>
        <w:t>3</w:t>
      </w:r>
      <w:r>
        <w:rPr>
          <w:rFonts w:ascii="Times New Roman" w:hAnsi="Times New Roman" w:cs="Times New Roman"/>
          <w:sz w:val="28"/>
          <w:szCs w:val="28"/>
        </w:rPr>
        <w:t xml:space="preserve"> настоящего Административного регламента:</w:t>
      </w:r>
    </w:p>
    <w:p w:rsidR="00E46310" w:rsidRPr="00DB070E" w:rsidRDefault="00DB070E">
      <w:pPr>
        <w:tabs>
          <w:tab w:val="left" w:pos="1843"/>
        </w:tabs>
        <w:ind w:firstLine="567"/>
        <w:contextualSpacing/>
        <w:jc w:val="both"/>
        <w:rPr>
          <w:rFonts w:ascii="Times New Roman" w:hAnsi="Times New Roman" w:cs="Times New Roman"/>
          <w:bCs/>
          <w:sz w:val="28"/>
          <w:szCs w:val="28"/>
        </w:rPr>
      </w:pPr>
      <w:r w:rsidRPr="00DB070E">
        <w:rPr>
          <w:rFonts w:ascii="Times New Roman" w:hAnsi="Times New Roman" w:cs="Times New Roman"/>
          <w:bCs/>
          <w:sz w:val="28"/>
          <w:szCs w:val="28"/>
        </w:rPr>
        <w:t>2.19.1. в соответствии с пунктом 8 статьи 39.11 Земельного кодекса Российской Федерации:</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A23A26" w:rsidRDefault="00A23A26" w:rsidP="00A23A26">
      <w:pPr>
        <w:widowControl/>
        <w:tabs>
          <w:tab w:val="left" w:pos="1134"/>
        </w:tabs>
        <w:ind w:firstLine="567"/>
        <w:contextualSpacing/>
        <w:jc w:val="both"/>
        <w:rPr>
          <w:rFonts w:ascii="Times New Roman" w:hAnsi="Times New Roman" w:cs="Times New Roman"/>
          <w:bCs/>
          <w:sz w:val="28"/>
          <w:szCs w:val="28"/>
        </w:rPr>
      </w:pPr>
      <w:r w:rsidRPr="00A23A26">
        <w:rPr>
          <w:rFonts w:ascii="Times New Roman" w:hAnsi="Times New Roman" w:cs="Times New Roman"/>
          <w:bCs/>
          <w:sz w:val="28"/>
          <w:szCs w:val="28"/>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w:t>
      </w:r>
      <w:r w:rsidRPr="00A23A26">
        <w:rPr>
          <w:rFonts w:ascii="Times New Roman" w:hAnsi="Times New Roman" w:cs="Times New Roman"/>
          <w:bCs/>
          <w:sz w:val="28"/>
          <w:szCs w:val="28"/>
        </w:rPr>
        <w:lastRenderedPageBreak/>
        <w:t>участок образован из земель или земельного участка, государственная собственность на которые не разграничена;</w:t>
      </w:r>
    </w:p>
    <w:p w:rsidR="00A23A26" w:rsidRDefault="00A23A26" w:rsidP="008640AF">
      <w:pPr>
        <w:widowControl/>
        <w:autoSpaceDE w:val="0"/>
        <w:autoSpaceDN w:val="0"/>
        <w:adjustRightInd w:val="0"/>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отношении земельного участка в установленном </w:t>
      </w:r>
      <w:hyperlink r:id="rId17" w:history="1">
        <w:r>
          <w:rPr>
            <w:rFonts w:ascii="Times New Roman" w:eastAsia="Calibri" w:hAnsi="Times New Roman" w:cs="Times New Roman"/>
            <w:color w:val="0000FF"/>
            <w:sz w:val="28"/>
            <w:szCs w:val="28"/>
            <w:lang w:eastAsia="en-US"/>
          </w:rPr>
          <w:t>законодательством</w:t>
        </w:r>
      </w:hyperlink>
      <w:r>
        <w:rPr>
          <w:rFonts w:ascii="Times New Roman" w:eastAsia="Calibri" w:hAnsi="Times New Roman" w:cs="Times New Roman"/>
          <w:sz w:val="28"/>
          <w:szCs w:val="28"/>
          <w:lang w:eastAsia="en-US"/>
        </w:rP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8640AF">
        <w:rPr>
          <w:rFonts w:ascii="Times New Roman" w:eastAsia="Calibri" w:hAnsi="Times New Roman" w:cs="Times New Roman"/>
          <w:sz w:val="28"/>
          <w:szCs w:val="28"/>
          <w:lang w:eastAsia="en-US"/>
        </w:rPr>
        <w:t xml:space="preserve"> (действует до 01.03.2026);</w:t>
      </w:r>
    </w:p>
    <w:p w:rsidR="008640AF" w:rsidRPr="008640AF" w:rsidRDefault="008640AF" w:rsidP="008640AF">
      <w:pPr>
        <w:widowControl/>
        <w:autoSpaceDE w:val="0"/>
        <w:autoSpaceDN w:val="0"/>
        <w:adjustRightInd w:val="0"/>
        <w:ind w:firstLine="567"/>
        <w:jc w:val="both"/>
        <w:rPr>
          <w:rFonts w:ascii="Times New Roman" w:eastAsia="Calibri" w:hAnsi="Times New Roman" w:cs="Times New Roman"/>
          <w:color w:val="FF0000"/>
          <w:sz w:val="28"/>
          <w:szCs w:val="28"/>
          <w:lang w:eastAsia="en-US"/>
        </w:rPr>
      </w:pPr>
      <w:r w:rsidRPr="008640AF">
        <w:rPr>
          <w:rFonts w:ascii="Times New Roman" w:eastAsia="Calibri" w:hAnsi="Times New Roman" w:cs="Times New Roman"/>
          <w:color w:val="FF0000"/>
          <w:sz w:val="28"/>
          <w:szCs w:val="28"/>
          <w:lang w:eastAsia="en-US"/>
        </w:rPr>
        <w:t>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8640AF" w:rsidRPr="00A23A26" w:rsidRDefault="008640AF" w:rsidP="008640AF">
      <w:pPr>
        <w:widowControl/>
        <w:autoSpaceDE w:val="0"/>
        <w:autoSpaceDN w:val="0"/>
        <w:adjustRightInd w:val="0"/>
        <w:ind w:firstLine="709"/>
        <w:jc w:val="both"/>
        <w:rPr>
          <w:rFonts w:ascii="Times New Roman" w:eastAsia="Calibri" w:hAnsi="Times New Roman" w:cs="Times New Roman"/>
          <w:color w:val="FF0000"/>
          <w:sz w:val="28"/>
          <w:szCs w:val="28"/>
          <w:lang w:eastAsia="en-US"/>
        </w:rPr>
      </w:pPr>
      <w:r w:rsidRPr="008640AF">
        <w:rPr>
          <w:rFonts w:ascii="Times New Roman" w:eastAsia="Calibri" w:hAnsi="Times New Roman" w:cs="Times New Roman"/>
          <w:color w:val="FF0000"/>
          <w:sz w:val="28"/>
          <w:szCs w:val="28"/>
          <w:lang w:eastAsia="en-US"/>
        </w:rPr>
        <w:t>в отношении земельного участка не установлен вид разрешенного</w:t>
      </w:r>
      <w:r w:rsidRPr="00A23A26">
        <w:rPr>
          <w:rFonts w:ascii="Times New Roman" w:eastAsia="Calibri" w:hAnsi="Times New Roman" w:cs="Times New Roman"/>
          <w:color w:val="FF0000"/>
          <w:sz w:val="28"/>
          <w:szCs w:val="28"/>
          <w:lang w:eastAsia="en-US"/>
        </w:rPr>
        <w:t xml:space="preserve">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земельный участок не отнесен к определенной категории земель;</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w:t>
      </w:r>
      <w:r>
        <w:rPr>
          <w:rFonts w:ascii="Times New Roman" w:hAnsi="Times New Roman" w:cs="Times New Roman"/>
          <w:bCs/>
          <w:sz w:val="28"/>
          <w:szCs w:val="28"/>
        </w:rPr>
        <w:lastRenderedPageBreak/>
        <w:t>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46310" w:rsidRDefault="00C9514F" w:rsidP="00C9514F">
      <w:pPr>
        <w:widowControl/>
        <w:tabs>
          <w:tab w:val="left" w:pos="1134"/>
        </w:tabs>
        <w:ind w:firstLine="567"/>
        <w:contextualSpacing/>
        <w:jc w:val="both"/>
        <w:rPr>
          <w:rFonts w:ascii="Times New Roman" w:hAnsi="Times New Roman" w:cs="Times New Roman"/>
          <w:bCs/>
          <w:sz w:val="28"/>
          <w:szCs w:val="28"/>
        </w:rPr>
      </w:pPr>
      <w:r w:rsidRPr="00C171A2">
        <w:rPr>
          <w:rFonts w:ascii="Times New Roman" w:eastAsiaTheme="minorHAnsi" w:hAnsi="Times New Roman" w:cs="Times New Roman"/>
          <w:sz w:val="28"/>
          <w:szCs w:val="28"/>
          <w:lang w:eastAsia="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8" w:history="1">
        <w:r w:rsidRPr="00C171A2">
          <w:rPr>
            <w:rFonts w:ascii="Times New Roman" w:eastAsiaTheme="minorHAnsi" w:hAnsi="Times New Roman" w:cs="Times New Roman"/>
            <w:color w:val="0000FF"/>
            <w:sz w:val="28"/>
            <w:szCs w:val="28"/>
            <w:lang w:eastAsia="en-US"/>
          </w:rPr>
          <w:t>кодексом</w:t>
        </w:r>
      </w:hyperlink>
      <w:r w:rsidRPr="00C171A2">
        <w:rPr>
          <w:rFonts w:ascii="Times New Roman" w:eastAsiaTheme="minorHAnsi" w:hAnsi="Times New Roman" w:cs="Times New Roman"/>
          <w:sz w:val="28"/>
          <w:szCs w:val="28"/>
          <w:lang w:eastAsia="en-US"/>
        </w:rPr>
        <w:t xml:space="preserve"> Российской Федерации юридическим лицом, определенным Российской Федерацией или субъектом Российской Федерации</w:t>
      </w:r>
      <w:r w:rsidR="00DB070E">
        <w:rPr>
          <w:rFonts w:ascii="Times New Roman" w:hAnsi="Times New Roman" w:cs="Times New Roman"/>
          <w:bCs/>
          <w:sz w:val="28"/>
          <w:szCs w:val="28"/>
        </w:rPr>
        <w:t>;</w:t>
      </w:r>
    </w:p>
    <w:p w:rsidR="008640AF" w:rsidRPr="008640AF" w:rsidRDefault="008640AF" w:rsidP="008640AF">
      <w:pPr>
        <w:widowControl/>
        <w:autoSpaceDE w:val="0"/>
        <w:autoSpaceDN w:val="0"/>
        <w:adjustRightInd w:val="0"/>
        <w:ind w:firstLine="567"/>
        <w:jc w:val="both"/>
        <w:rPr>
          <w:rFonts w:ascii="Times New Roman" w:eastAsia="Calibri" w:hAnsi="Times New Roman" w:cs="Times New Roman"/>
          <w:color w:val="FF0000"/>
          <w:sz w:val="28"/>
          <w:szCs w:val="28"/>
          <w:lang w:eastAsia="en-US"/>
        </w:rPr>
      </w:pPr>
      <w:r w:rsidRPr="008640AF">
        <w:rPr>
          <w:rFonts w:ascii="Times New Roman" w:eastAsia="Calibri" w:hAnsi="Times New Roman" w:cs="Times New Roman"/>
          <w:color w:val="FF0000"/>
          <w:sz w:val="28"/>
          <w:szCs w:val="28"/>
          <w:lang w:eastAsia="en-US"/>
        </w:rPr>
        <w:t>земельный участок в соответствии с утвержденной документацией по планировке территории предназначен для размещения объектов федерального</w:t>
      </w:r>
      <w:r>
        <w:rPr>
          <w:rFonts w:ascii="Times New Roman" w:eastAsia="Calibri" w:hAnsi="Times New Roman" w:cs="Times New Roman"/>
          <w:sz w:val="28"/>
          <w:szCs w:val="28"/>
          <w:lang w:eastAsia="en-US"/>
        </w:rPr>
        <w:t xml:space="preserve"> </w:t>
      </w:r>
      <w:r w:rsidRPr="008640AF">
        <w:rPr>
          <w:rFonts w:ascii="Times New Roman" w:eastAsia="Calibri" w:hAnsi="Times New Roman" w:cs="Times New Roman"/>
          <w:color w:val="FF0000"/>
          <w:sz w:val="28"/>
          <w:szCs w:val="28"/>
          <w:lang w:eastAsia="en-US"/>
        </w:rPr>
        <w:t>значения, объектов регионального значения или объектов местного значения;</w:t>
      </w:r>
    </w:p>
    <w:p w:rsidR="00E46310" w:rsidRDefault="00C9514F">
      <w:pPr>
        <w:widowControl/>
        <w:tabs>
          <w:tab w:val="left" w:pos="1134"/>
        </w:tabs>
        <w:ind w:firstLine="567"/>
        <w:contextualSpacing/>
        <w:jc w:val="both"/>
        <w:rPr>
          <w:rFonts w:ascii="Times New Roman" w:hAnsi="Times New Roman" w:cs="Times New Roman"/>
          <w:bCs/>
          <w:sz w:val="28"/>
          <w:szCs w:val="28"/>
        </w:rPr>
      </w:pPr>
      <w:r w:rsidRPr="00C171A2">
        <w:rPr>
          <w:rFonts w:ascii="Times New Roman" w:eastAsiaTheme="minorHAnsi" w:hAnsi="Times New Roman" w:cs="Times New Roman"/>
          <w:sz w:val="28"/>
          <w:szCs w:val="28"/>
          <w:lang w:eastAsia="en-US"/>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w:t>
      </w:r>
      <w:r>
        <w:rPr>
          <w:rFonts w:ascii="Times New Roman" w:eastAsiaTheme="minorHAnsi" w:hAnsi="Times New Roman" w:cs="Times New Roman"/>
          <w:sz w:val="28"/>
          <w:szCs w:val="28"/>
          <w:lang w:eastAsia="en-US"/>
        </w:rPr>
        <w:t>ьной инвестиционной программой</w:t>
      </w:r>
      <w:r w:rsidR="00DB070E">
        <w:rPr>
          <w:rFonts w:ascii="Times New Roman" w:hAnsi="Times New Roman" w:cs="Times New Roman"/>
          <w:bCs/>
          <w:sz w:val="28"/>
          <w:szCs w:val="28"/>
        </w:rPr>
        <w:t>;</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в отношении земельного участка принято решение о предварительном согласовании его предоставления;</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46310" w:rsidRDefault="00DB070E">
      <w:pPr>
        <w:widowControl/>
        <w:tabs>
          <w:tab w:val="left" w:pos="1134"/>
        </w:tabs>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46310" w:rsidRDefault="00DB070E">
      <w:pPr>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2.19.2.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46310" w:rsidRDefault="00E46310">
      <w:pPr>
        <w:pStyle w:val="af3"/>
        <w:ind w:left="2149"/>
        <w:jc w:val="both"/>
      </w:pPr>
    </w:p>
    <w:p w:rsidR="00E46310" w:rsidRDefault="00E46310">
      <w:pPr>
        <w:pStyle w:val="af3"/>
        <w:ind w:left="2149"/>
        <w:jc w:val="both"/>
      </w:pPr>
    </w:p>
    <w:p w:rsidR="00E46310" w:rsidRDefault="00DB070E">
      <w:pPr>
        <w:tabs>
          <w:tab w:val="left" w:pos="567"/>
        </w:tabs>
        <w:ind w:firstLine="709"/>
        <w:jc w:val="center"/>
        <w:rPr>
          <w:rFonts w:ascii="Times New Roman" w:hAnsi="Times New Roman" w:cs="Times New Roman"/>
          <w:b/>
          <w:bCs/>
          <w:sz w:val="28"/>
          <w:szCs w:val="28"/>
        </w:rPr>
      </w:pPr>
      <w:r>
        <w:rPr>
          <w:rFonts w:ascii="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46310" w:rsidRDefault="00E46310">
      <w:pPr>
        <w:tabs>
          <w:tab w:val="left" w:pos="567"/>
        </w:tabs>
        <w:ind w:firstLine="709"/>
        <w:jc w:val="both"/>
        <w:rPr>
          <w:rFonts w:ascii="Times New Roman" w:hAnsi="Times New Roman" w:cs="Times New Roman"/>
          <w:sz w:val="28"/>
          <w:szCs w:val="28"/>
        </w:rPr>
      </w:pPr>
    </w:p>
    <w:p w:rsidR="009B023C" w:rsidRPr="009B023C" w:rsidRDefault="00DB070E" w:rsidP="009B023C">
      <w:pPr>
        <w:widowControl/>
        <w:ind w:firstLine="709"/>
        <w:jc w:val="both"/>
        <w:rPr>
          <w:rFonts w:ascii="Times New Roman" w:hAnsi="Times New Roman" w:cs="Times New Roman"/>
          <w:sz w:val="28"/>
          <w:szCs w:val="28"/>
        </w:rPr>
      </w:pPr>
      <w:r w:rsidRPr="009B023C">
        <w:rPr>
          <w:rFonts w:ascii="Times New Roman" w:hAnsi="Times New Roman" w:cs="Times New Roman"/>
          <w:sz w:val="28"/>
          <w:szCs w:val="28"/>
        </w:rPr>
        <w:t xml:space="preserve">2.20. </w:t>
      </w:r>
      <w:r w:rsidR="009B023C" w:rsidRPr="009B023C">
        <w:rPr>
          <w:rFonts w:ascii="Times New Roman" w:hAnsi="Times New Roman" w:cs="Times New Roman"/>
          <w:sz w:val="28"/>
          <w:szCs w:val="28"/>
        </w:rPr>
        <w:t xml:space="preserve">Необходимыми и обязательными для предоставления муниципальной услуги, являются следующие услуги: </w:t>
      </w:r>
    </w:p>
    <w:p w:rsidR="009B023C" w:rsidRPr="009B023C" w:rsidRDefault="009B023C" w:rsidP="009B023C">
      <w:pPr>
        <w:ind w:firstLine="709"/>
        <w:jc w:val="both"/>
        <w:rPr>
          <w:rFonts w:ascii="Times New Roman" w:hAnsi="Times New Roman" w:cs="Times New Roman"/>
          <w:sz w:val="28"/>
          <w:szCs w:val="28"/>
        </w:rPr>
      </w:pPr>
      <w:r>
        <w:rPr>
          <w:rFonts w:ascii="Times New Roman" w:hAnsi="Times New Roman" w:cs="Times New Roman"/>
          <w:sz w:val="28"/>
          <w:szCs w:val="28"/>
        </w:rPr>
        <w:t>2.20</w:t>
      </w:r>
      <w:r w:rsidRPr="009B023C">
        <w:rPr>
          <w:rFonts w:ascii="Times New Roman" w:hAnsi="Times New Roman" w:cs="Times New Roman"/>
          <w:sz w:val="28"/>
          <w:szCs w:val="28"/>
        </w:rPr>
        <w:t xml:space="preserve">.1. Кадастровые работы в целях образования земельного участка или уточнения границ земельного участка; </w:t>
      </w:r>
    </w:p>
    <w:p w:rsidR="009B023C" w:rsidRPr="009B023C" w:rsidRDefault="009B023C" w:rsidP="009B023C">
      <w:pPr>
        <w:widowControl/>
        <w:ind w:firstLine="709"/>
        <w:jc w:val="both"/>
        <w:rPr>
          <w:rFonts w:ascii="Times New Roman" w:hAnsi="Times New Roman" w:cs="Times New Roman"/>
          <w:sz w:val="28"/>
          <w:szCs w:val="28"/>
        </w:rPr>
      </w:pPr>
      <w:r w:rsidRPr="009B023C">
        <w:rPr>
          <w:rFonts w:ascii="Times New Roman" w:hAnsi="Times New Roman" w:cs="Times New Roman"/>
          <w:sz w:val="28"/>
          <w:szCs w:val="28"/>
        </w:rPr>
        <w:t>2.2</w:t>
      </w:r>
      <w:r>
        <w:rPr>
          <w:rFonts w:ascii="Times New Roman" w:hAnsi="Times New Roman" w:cs="Times New Roman"/>
          <w:sz w:val="28"/>
          <w:szCs w:val="28"/>
        </w:rPr>
        <w:t>0</w:t>
      </w:r>
      <w:r w:rsidRPr="009B023C">
        <w:rPr>
          <w:rFonts w:ascii="Times New Roman" w:hAnsi="Times New Roman" w:cs="Times New Roman"/>
          <w:sz w:val="28"/>
          <w:szCs w:val="28"/>
        </w:rPr>
        <w:t>.2. Государственный кадастровый учет земельного участка, по результатам которого выдается выписка из Единого государственного реестра</w:t>
      </w:r>
      <w:r w:rsidR="00E96449">
        <w:rPr>
          <w:rFonts w:ascii="Times New Roman" w:hAnsi="Times New Roman" w:cs="Times New Roman"/>
          <w:sz w:val="28"/>
          <w:szCs w:val="28"/>
        </w:rPr>
        <w:t xml:space="preserve">  недвижимости</w:t>
      </w:r>
    </w:p>
    <w:p w:rsidR="00E46310" w:rsidRDefault="00E46310">
      <w:pPr>
        <w:tabs>
          <w:tab w:val="left" w:pos="567"/>
        </w:tabs>
        <w:contextualSpacing/>
        <w:jc w:val="both"/>
        <w:rPr>
          <w:rFonts w:ascii="Times New Roman" w:hAnsi="Times New Roman" w:cs="Times New Roman"/>
          <w:sz w:val="28"/>
          <w:szCs w:val="28"/>
        </w:rPr>
      </w:pPr>
    </w:p>
    <w:p w:rsidR="00E46310" w:rsidRDefault="00DB070E" w:rsidP="009B023C">
      <w:pPr>
        <w:ind w:firstLine="709"/>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E46310" w:rsidRDefault="00E46310">
      <w:pPr>
        <w:tabs>
          <w:tab w:val="left" w:pos="567"/>
        </w:tabs>
        <w:ind w:firstLine="709"/>
        <w:contextualSpacing/>
        <w:jc w:val="both"/>
        <w:rPr>
          <w:rFonts w:ascii="Times New Roman" w:hAnsi="Times New Roman" w:cs="Times New Roman"/>
          <w:sz w:val="28"/>
          <w:szCs w:val="28"/>
        </w:rPr>
      </w:pPr>
    </w:p>
    <w:p w:rsidR="00E96449" w:rsidRDefault="00DB070E" w:rsidP="00E96449">
      <w:pPr>
        <w:ind w:firstLine="708"/>
        <w:jc w:val="both"/>
        <w:rPr>
          <w:rFonts w:ascii="Times New Roman" w:hAnsi="Times New Roman" w:cs="Times New Roman"/>
          <w:sz w:val="28"/>
          <w:szCs w:val="28"/>
        </w:rPr>
      </w:pPr>
      <w:r>
        <w:rPr>
          <w:rFonts w:ascii="Times New Roman" w:hAnsi="Times New Roman" w:cs="Times New Roman"/>
          <w:sz w:val="28"/>
          <w:szCs w:val="28"/>
        </w:rPr>
        <w:t xml:space="preserve">2.21. </w:t>
      </w:r>
      <w:r w:rsidR="00E96449" w:rsidRPr="00F71F45">
        <w:rPr>
          <w:rFonts w:ascii="Times New Roman" w:hAnsi="Times New Roman" w:cs="Times New Roman"/>
          <w:sz w:val="28"/>
          <w:szCs w:val="28"/>
        </w:rPr>
        <w:t>Плата за:</w:t>
      </w:r>
    </w:p>
    <w:p w:rsidR="00E96449" w:rsidRDefault="00E96449" w:rsidP="00E96449">
      <w:pPr>
        <w:ind w:firstLine="708"/>
        <w:jc w:val="both"/>
        <w:rPr>
          <w:rFonts w:ascii="Times New Roman" w:hAnsi="Times New Roman" w:cs="Times New Roman"/>
          <w:sz w:val="28"/>
          <w:szCs w:val="28"/>
        </w:rPr>
      </w:pPr>
      <w:r>
        <w:rPr>
          <w:rFonts w:ascii="Times New Roman" w:hAnsi="Times New Roman" w:cs="Times New Roman"/>
          <w:sz w:val="28"/>
          <w:szCs w:val="28"/>
        </w:rPr>
        <w:t>2.21</w:t>
      </w:r>
      <w:r w:rsidRPr="00F71F45">
        <w:rPr>
          <w:rFonts w:ascii="Times New Roman" w:hAnsi="Times New Roman" w:cs="Times New Roman"/>
          <w:sz w:val="28"/>
          <w:szCs w:val="28"/>
        </w:rPr>
        <w:t>.1. выполнение кадастровых работ определяется в соответствии с договором, закл</w:t>
      </w:r>
      <w:r w:rsidR="00737E33">
        <w:rPr>
          <w:rFonts w:ascii="Times New Roman" w:hAnsi="Times New Roman" w:cs="Times New Roman"/>
          <w:sz w:val="28"/>
          <w:szCs w:val="28"/>
        </w:rPr>
        <w:t>ючаемым с кадастровым инженером.</w:t>
      </w:r>
      <w:r w:rsidRPr="00F71F45">
        <w:rPr>
          <w:rFonts w:ascii="Times New Roman" w:hAnsi="Times New Roman" w:cs="Times New Roman"/>
          <w:sz w:val="28"/>
          <w:szCs w:val="28"/>
        </w:rPr>
        <w:t xml:space="preserve"> </w:t>
      </w: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бесплатно.</w:t>
      </w:r>
    </w:p>
    <w:p w:rsidR="00E46310" w:rsidRDefault="00E46310">
      <w:pPr>
        <w:jc w:val="both"/>
        <w:rPr>
          <w:rFonts w:ascii="Times New Roman" w:hAnsi="Times New Roman" w:cs="Times New Roman"/>
          <w:sz w:val="28"/>
          <w:szCs w:val="28"/>
        </w:rPr>
      </w:pPr>
    </w:p>
    <w:p w:rsidR="00E46310" w:rsidRDefault="00DB070E">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8"/>
        </w:rPr>
        <w:t>Порядок, размер и основания</w:t>
      </w:r>
      <w:r>
        <w:rPr>
          <w:rFonts w:ascii="Times New Roman" w:hAnsi="Times New Roman" w:cs="Times New Roman"/>
          <w:b/>
          <w:bCs/>
          <w:sz w:val="28"/>
          <w:szCs w:val="24"/>
        </w:rPr>
        <w:t xml:space="preserve">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46310" w:rsidRDefault="00E46310">
      <w:pPr>
        <w:widowControl/>
        <w:rPr>
          <w:rFonts w:ascii="Times New Roman" w:hAnsi="Times New Roman" w:cs="Times New Roman"/>
          <w:sz w:val="24"/>
          <w:szCs w:val="24"/>
        </w:rPr>
      </w:pP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bCs/>
          <w:sz w:val="28"/>
          <w:szCs w:val="24"/>
        </w:rPr>
        <w:t xml:space="preserve">2.22. </w:t>
      </w:r>
      <w:r>
        <w:rPr>
          <w:rFonts w:ascii="Times New Roman" w:hAnsi="Times New Roman" w:cs="Times New Roman"/>
          <w:sz w:val="28"/>
          <w:szCs w:val="28"/>
        </w:rPr>
        <w:t xml:space="preserve">Услуги, необходимые и обязательные для предоставления муниципальной услуги, отсутствуют. </w:t>
      </w:r>
    </w:p>
    <w:p w:rsidR="00E46310" w:rsidRDefault="00E46310">
      <w:pPr>
        <w:widowControl/>
        <w:rPr>
          <w:rFonts w:ascii="Times New Roman" w:hAnsi="Times New Roman" w:cs="Times New Roman"/>
          <w:sz w:val="24"/>
          <w:szCs w:val="24"/>
        </w:rPr>
      </w:pPr>
    </w:p>
    <w:p w:rsidR="00E46310" w:rsidRDefault="00DB070E">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46310" w:rsidRDefault="00E46310">
      <w:pPr>
        <w:widowControl/>
        <w:ind w:firstLine="709"/>
        <w:jc w:val="both"/>
        <w:rPr>
          <w:rFonts w:ascii="Times New Roman" w:hAnsi="Times New Roman" w:cs="Times New Roman"/>
          <w:sz w:val="28"/>
          <w:szCs w:val="24"/>
        </w:rPr>
      </w:pPr>
    </w:p>
    <w:p w:rsidR="00E46310" w:rsidRDefault="00DB070E">
      <w:pPr>
        <w:widowControl/>
        <w:ind w:firstLine="709"/>
        <w:jc w:val="both"/>
        <w:rPr>
          <w:rFonts w:ascii="Times New Roman" w:hAnsi="Times New Roman" w:cs="Times New Roman"/>
          <w:sz w:val="28"/>
          <w:szCs w:val="24"/>
        </w:rPr>
      </w:pPr>
      <w:r>
        <w:rPr>
          <w:rFonts w:ascii="Times New Roman" w:hAnsi="Times New Roman" w:cs="Times New Roman"/>
          <w:sz w:val="28"/>
          <w:szCs w:val="24"/>
        </w:rPr>
        <w:t xml:space="preserve">2.23. Максимальный срок ожидания в очереди при подаче запроса о предоставлении муниципальной услуги и при получении результата </w:t>
      </w:r>
      <w:r>
        <w:rPr>
          <w:rFonts w:ascii="Times New Roman" w:hAnsi="Times New Roman" w:cs="Times New Roman"/>
          <w:sz w:val="28"/>
          <w:szCs w:val="24"/>
        </w:rPr>
        <w:lastRenderedPageBreak/>
        <w:t>предоставления муниципальной услуги в Уполномоченном органе или многофункциональном центре составляет не более 15 минут.</w:t>
      </w:r>
    </w:p>
    <w:p w:rsidR="00E46310" w:rsidRDefault="00E46310">
      <w:pPr>
        <w:widowControl/>
        <w:ind w:firstLine="709"/>
        <w:jc w:val="both"/>
        <w:rPr>
          <w:rFonts w:ascii="Times New Roman" w:hAnsi="Times New Roman" w:cs="Times New Roman"/>
          <w:sz w:val="32"/>
          <w:szCs w:val="28"/>
        </w:rPr>
      </w:pPr>
    </w:p>
    <w:p w:rsidR="00E46310" w:rsidRDefault="00DB070E">
      <w:pPr>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E46310" w:rsidRDefault="00E46310">
      <w:pPr>
        <w:ind w:firstLine="709"/>
        <w:jc w:val="both"/>
        <w:rPr>
          <w:rFonts w:ascii="Times New Roman" w:eastAsia="Calibri" w:hAnsi="Times New Roman" w:cs="Times New Roman"/>
          <w:sz w:val="28"/>
          <w:szCs w:val="28"/>
        </w:rPr>
      </w:pPr>
    </w:p>
    <w:p w:rsidR="00E46310" w:rsidRDefault="00DB070E">
      <w:pPr>
        <w:widowControl/>
        <w:ind w:firstLine="709"/>
        <w:jc w:val="both"/>
        <w:rPr>
          <w:rFonts w:ascii="Times New Roman" w:hAnsi="Times New Roman" w:cs="Times New Roman"/>
          <w:sz w:val="24"/>
          <w:szCs w:val="24"/>
        </w:rPr>
      </w:pPr>
      <w:r>
        <w:rPr>
          <w:rFonts w:ascii="Times New Roman" w:hAnsi="Times New Roman" w:cs="Times New Roman"/>
          <w:sz w:val="28"/>
          <w:szCs w:val="24"/>
        </w:rPr>
        <w:t xml:space="preserve">2.24. Срок регистрации заявления о </w:t>
      </w:r>
      <w:r>
        <w:rPr>
          <w:rFonts w:ascii="Times New Roman" w:eastAsia="Calibri" w:hAnsi="Times New Roman" w:cs="Times New Roman"/>
          <w:sz w:val="28"/>
          <w:szCs w:val="28"/>
        </w:rPr>
        <w:t>предоставлении муниципальной услуги</w:t>
      </w:r>
      <w:r>
        <w:rPr>
          <w:rFonts w:ascii="Times New Roman" w:hAnsi="Times New Roman" w:cs="Times New Roman"/>
          <w:sz w:val="28"/>
          <w:szCs w:val="24"/>
        </w:rPr>
        <w:t xml:space="preserve">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E46310" w:rsidRDefault="00DB070E">
      <w:pPr>
        <w:widowControl/>
        <w:ind w:firstLine="709"/>
        <w:jc w:val="both"/>
        <w:rPr>
          <w:rFonts w:ascii="Times New Roman" w:hAnsi="Times New Roman" w:cs="Times New Roman"/>
          <w:sz w:val="28"/>
          <w:szCs w:val="24"/>
        </w:rPr>
      </w:pPr>
      <w:r>
        <w:rPr>
          <w:rFonts w:ascii="Times New Roman" w:hAnsi="Times New Roman" w:cs="Times New Roman"/>
          <w:sz w:val="28"/>
          <w:szCs w:val="24"/>
        </w:rPr>
        <w:t>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E46310" w:rsidRDefault="00E46310">
      <w:pPr>
        <w:widowControl/>
        <w:ind w:firstLine="709"/>
        <w:jc w:val="both"/>
        <w:rPr>
          <w:rFonts w:ascii="Times New Roman" w:hAnsi="Times New Roman" w:cs="Times New Roman"/>
          <w:sz w:val="28"/>
          <w:szCs w:val="24"/>
        </w:rPr>
      </w:pPr>
    </w:p>
    <w:p w:rsidR="00E46310" w:rsidRDefault="00E46310">
      <w:pPr>
        <w:tabs>
          <w:tab w:val="left" w:pos="567"/>
        </w:tabs>
        <w:ind w:firstLine="709"/>
        <w:contextualSpacing/>
        <w:jc w:val="both"/>
        <w:rPr>
          <w:rFonts w:ascii="Times New Roman" w:hAnsi="Times New Roman" w:cs="Times New Roman"/>
          <w:sz w:val="28"/>
          <w:szCs w:val="28"/>
        </w:rPr>
      </w:pPr>
    </w:p>
    <w:p w:rsidR="00E46310" w:rsidRDefault="00DB070E">
      <w:pPr>
        <w:widowControl/>
        <w:jc w:val="center"/>
        <w:rPr>
          <w:rFonts w:ascii="Times New Roman" w:hAnsi="Times New Roman" w:cs="Times New Roman"/>
          <w:b/>
          <w:sz w:val="28"/>
          <w:szCs w:val="24"/>
        </w:rPr>
      </w:pPr>
      <w:r>
        <w:rPr>
          <w:rFonts w:ascii="Times New Roman" w:hAnsi="Times New Roman" w:cs="Times New Roman"/>
          <w:b/>
          <w:sz w:val="28"/>
          <w:szCs w:val="24"/>
        </w:rPr>
        <w:t xml:space="preserve">Требования к помещениям, в которых предоставляется </w:t>
      </w:r>
      <w:r w:rsidR="00347EDE">
        <w:rPr>
          <w:rFonts w:ascii="Times New Roman" w:hAnsi="Times New Roman" w:cs="Times New Roman"/>
          <w:b/>
          <w:sz w:val="28"/>
          <w:szCs w:val="24"/>
        </w:rPr>
        <w:t>м</w:t>
      </w:r>
      <w:r>
        <w:rPr>
          <w:rFonts w:ascii="Times New Roman" w:hAnsi="Times New Roman" w:cs="Times New Roman"/>
          <w:b/>
          <w:sz w:val="28"/>
          <w:szCs w:val="24"/>
        </w:rPr>
        <w:t>униципальная услуга</w:t>
      </w:r>
    </w:p>
    <w:p w:rsidR="00E46310" w:rsidRDefault="00E46310">
      <w:pPr>
        <w:widowControl/>
        <w:jc w:val="center"/>
        <w:rPr>
          <w:rFonts w:ascii="Times New Roman" w:hAnsi="Times New Roman" w:cs="Times New Roman"/>
          <w:b/>
          <w:sz w:val="28"/>
          <w:szCs w:val="24"/>
        </w:rPr>
      </w:pP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46310" w:rsidRDefault="00DB070E">
      <w:pPr>
        <w:ind w:firstLine="709"/>
        <w:jc w:val="both"/>
        <w:rPr>
          <w:rFonts w:ascii="Times New Roman" w:hAnsi="Times New Roman" w:cs="Times New Roman"/>
          <w:strike/>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w:t>
      </w:r>
      <w:r w:rsidR="00347EDE">
        <w:rPr>
          <w:rFonts w:ascii="Times New Roman" w:hAnsi="Times New Roman" w:cs="Times New Roman"/>
          <w:sz w:val="28"/>
          <w:szCs w:val="28"/>
        </w:rPr>
        <w:t>ния, в которых предоставляется м</w:t>
      </w:r>
      <w:r>
        <w:rPr>
          <w:rFonts w:ascii="Times New Roman" w:hAnsi="Times New Roman" w:cs="Times New Roman"/>
          <w:sz w:val="28"/>
          <w:szCs w:val="28"/>
        </w:rPr>
        <w:t xml:space="preserve">униципальная услуга, оборудуются пандусами, поручнями, тактильными (контрастными) предупреждающими элементами, </w:t>
      </w:r>
      <w:r>
        <w:rPr>
          <w:rFonts w:ascii="Times New Roman" w:hAnsi="Times New Roman" w:cs="Times New Roman"/>
          <w:sz w:val="28"/>
          <w:szCs w:val="28"/>
        </w:rPr>
        <w:lastRenderedPageBreak/>
        <w:t>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46310" w:rsidRDefault="00DB070E">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w:t>
      </w:r>
    </w:p>
    <w:p w:rsidR="00E46310" w:rsidRDefault="00DB070E">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E46310" w:rsidRDefault="00DB070E">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режим работы;</w:t>
      </w:r>
    </w:p>
    <w:p w:rsidR="00E46310" w:rsidRDefault="00DB070E">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график приема;</w:t>
      </w:r>
    </w:p>
    <w:p w:rsidR="00E46310" w:rsidRDefault="00DB070E">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Помеще</w:t>
      </w:r>
      <w:r w:rsidR="00347EDE">
        <w:rPr>
          <w:rFonts w:ascii="Times New Roman" w:hAnsi="Times New Roman" w:cs="Times New Roman"/>
          <w:sz w:val="28"/>
          <w:szCs w:val="28"/>
        </w:rPr>
        <w:t>ния, в которых предоставляется м</w:t>
      </w:r>
      <w:r>
        <w:rPr>
          <w:rFonts w:ascii="Times New Roman" w:hAnsi="Times New Roman" w:cs="Times New Roman"/>
          <w:sz w:val="28"/>
          <w:szCs w:val="28"/>
        </w:rPr>
        <w:t>униципальная услуга, должны соответствовать санитарно-эпидемиологическим правилам и нормативам.</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Помеще</w:t>
      </w:r>
      <w:r w:rsidR="00347EDE">
        <w:rPr>
          <w:rFonts w:ascii="Times New Roman" w:hAnsi="Times New Roman" w:cs="Times New Roman"/>
          <w:sz w:val="28"/>
          <w:szCs w:val="28"/>
        </w:rPr>
        <w:t>ния, в которых предоставляется м</w:t>
      </w:r>
      <w:r>
        <w:rPr>
          <w:rFonts w:ascii="Times New Roman" w:hAnsi="Times New Roman" w:cs="Times New Roman"/>
          <w:sz w:val="28"/>
          <w:szCs w:val="28"/>
        </w:rPr>
        <w:t>униципальная услуга, оснащаются: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w:t>
      </w:r>
      <w:r w:rsidR="00347EDE">
        <w:rPr>
          <w:rFonts w:ascii="Times New Roman" w:hAnsi="Times New Roman" w:cs="Times New Roman"/>
          <w:sz w:val="28"/>
          <w:szCs w:val="28"/>
        </w:rPr>
        <w:t>ию), в котором предоставляется м</w:t>
      </w:r>
      <w:r>
        <w:rPr>
          <w:rFonts w:ascii="Times New Roman" w:hAnsi="Times New Roman" w:cs="Times New Roman"/>
          <w:sz w:val="28"/>
          <w:szCs w:val="28"/>
        </w:rPr>
        <w:t>униципальная услуга;</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w:t>
      </w:r>
      <w:r w:rsidR="00347EDE">
        <w:rPr>
          <w:rFonts w:ascii="Times New Roman" w:hAnsi="Times New Roman" w:cs="Times New Roman"/>
          <w:sz w:val="28"/>
          <w:szCs w:val="28"/>
        </w:rPr>
        <w:t>ния, в которых предоставляется м</w:t>
      </w:r>
      <w:r>
        <w:rPr>
          <w:rFonts w:ascii="Times New Roman" w:hAnsi="Times New Roman" w:cs="Times New Roman"/>
          <w:sz w:val="28"/>
          <w:szCs w:val="28"/>
        </w:rPr>
        <w:t xml:space="preserve">униципальная услуга, а также входа в такие объекты и выхода из них, посадки в транспортное </w:t>
      </w:r>
      <w:r>
        <w:rPr>
          <w:rFonts w:ascii="Times New Roman" w:hAnsi="Times New Roman" w:cs="Times New Roman"/>
          <w:sz w:val="28"/>
          <w:szCs w:val="28"/>
        </w:rPr>
        <w:lastRenderedPageBreak/>
        <w:t>средство и высадки из него, в том числе с использование кресла-коляски;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w:t>
      </w:r>
      <w:r w:rsidR="00347EDE">
        <w:rPr>
          <w:rFonts w:ascii="Times New Roman" w:hAnsi="Times New Roman" w:cs="Times New Roman"/>
          <w:sz w:val="28"/>
          <w:szCs w:val="28"/>
        </w:rPr>
        <w:t>иям, в которых предоставляется м</w:t>
      </w:r>
      <w:r>
        <w:rPr>
          <w:rFonts w:ascii="Times New Roman" w:hAnsi="Times New Roman" w:cs="Times New Roman"/>
          <w:sz w:val="28"/>
          <w:szCs w:val="28"/>
        </w:rPr>
        <w:t>униципальная услуга, и к муниципальной услуге с учетом ограничений их жизнедеятельности;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E46310" w:rsidRDefault="00DB070E">
      <w:pPr>
        <w:ind w:firstLine="709"/>
        <w:jc w:val="both"/>
        <w:rPr>
          <w:rFonts w:ascii="Times New Roman" w:hAnsi="Times New Roman" w:cs="Times New Roman"/>
          <w:strike/>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w:t>
      </w:r>
      <w:r w:rsidR="00347EDE">
        <w:rPr>
          <w:rFonts w:ascii="Times New Roman" w:hAnsi="Times New Roman" w:cs="Times New Roman"/>
          <w:sz w:val="28"/>
          <w:szCs w:val="28"/>
        </w:rPr>
        <w:t>ия), в которых предоставляются м</w:t>
      </w:r>
      <w:r>
        <w:rPr>
          <w:rFonts w:ascii="Times New Roman" w:hAnsi="Times New Roman" w:cs="Times New Roman"/>
          <w:sz w:val="28"/>
          <w:szCs w:val="28"/>
        </w:rPr>
        <w:t>униципальная услуги;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46310" w:rsidRDefault="00E46310">
      <w:pPr>
        <w:widowControl/>
        <w:rPr>
          <w:rFonts w:ascii="Times New Roman" w:hAnsi="Times New Roman" w:cs="Times New Roman"/>
          <w:sz w:val="24"/>
          <w:szCs w:val="24"/>
        </w:rPr>
      </w:pPr>
    </w:p>
    <w:p w:rsidR="00E46310" w:rsidRDefault="00DB070E">
      <w:pPr>
        <w:widowControl/>
        <w:jc w:val="center"/>
        <w:rPr>
          <w:rFonts w:ascii="Times New Roman" w:hAnsi="Times New Roman" w:cs="Times New Roman"/>
          <w:b/>
          <w:bCs/>
          <w:sz w:val="28"/>
          <w:szCs w:val="24"/>
        </w:rPr>
      </w:pPr>
      <w:r>
        <w:rPr>
          <w:rFonts w:ascii="Times New Roman" w:hAnsi="Times New Roman" w:cs="Times New Roman"/>
          <w:b/>
          <w:bCs/>
          <w:sz w:val="28"/>
          <w:szCs w:val="24"/>
        </w:rPr>
        <w:t>Показатели доступности и качества муниципальной услуги</w:t>
      </w:r>
    </w:p>
    <w:p w:rsidR="00347EDE" w:rsidRDefault="00347EDE">
      <w:pPr>
        <w:widowControl/>
        <w:jc w:val="center"/>
        <w:rPr>
          <w:rFonts w:ascii="Times New Roman" w:hAnsi="Times New Roman" w:cs="Times New Roman"/>
          <w:b/>
          <w:sz w:val="28"/>
          <w:szCs w:val="24"/>
        </w:rPr>
      </w:pP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2.26. Основными показателями доступности предоставления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услуги являются:</w:t>
      </w: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2.26.1. Наличие полной и понятной информации о порядке, сроках и ходе предоставления </w:t>
      </w:r>
      <w:r>
        <w:rPr>
          <w:rFonts w:ascii="Times New Roman" w:hAnsi="Times New Roman" w:cs="Times New Roman"/>
          <w:sz w:val="28"/>
          <w:szCs w:val="28"/>
        </w:rPr>
        <w:t xml:space="preserve">муниципальной услуги </w:t>
      </w:r>
      <w:r>
        <w:rPr>
          <w:rFonts w:ascii="Times New Roman" w:eastAsia="Calibri" w:hAnsi="Times New Roman" w:cs="Times New Roman"/>
          <w:sz w:val="28"/>
          <w:szCs w:val="28"/>
        </w:rPr>
        <w:t>в информационно-телекоммуникационных сетях общего пользования (в том числе в сети «Интернет»), средствах массовой информации.</w:t>
      </w: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2.26.2. Возможность получения заявителем уведомлений о предоставлении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с помощью </w:t>
      </w:r>
      <w:r>
        <w:rPr>
          <w:rFonts w:ascii="Times New Roman" w:hAnsi="Times New Roman" w:cs="Times New Roman"/>
          <w:sz w:val="28"/>
          <w:szCs w:val="28"/>
        </w:rPr>
        <w:t>ЕПГУ</w:t>
      </w:r>
      <w:r>
        <w:rPr>
          <w:rFonts w:ascii="Times New Roman" w:eastAsia="Calibri" w:hAnsi="Times New Roman" w:cs="Times New Roman"/>
          <w:sz w:val="28"/>
          <w:szCs w:val="28"/>
        </w:rPr>
        <w:t>.</w:t>
      </w: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2.26.3. Возможность получения информации о ходе предоставления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услуги, в том числе с использованием информационно-коммуникационных технологий.</w:t>
      </w: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2.27. Основными показателями качества предоставления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являются:</w:t>
      </w: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2.27.1. Своевременность предоставления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услуги в соответствии со стандартом ее предоставления, установленным настоящим Административным регламентом.</w:t>
      </w: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2.27.2. Минимально возможное количество взаимодействий гражданина с должностными лицами, участвующими в предоставлении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услуги.</w:t>
      </w: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2.27.3. Отсутствие обоснованных жалоб на действия (бездействие) сотрудников и их некорректное (невнимательное) отношение к заявителям.</w:t>
      </w: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2.27.4. Отсутствие нарушений установленных сроков в процессе предоставления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w:t>
      </w:r>
    </w:p>
    <w:p w:rsidR="00E46310" w:rsidRDefault="00DB070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2.27.5. Отсутствие заявлений об оспаривании решений, действий (бездействия) Уполномоченного органа, его должностных лиц, принимаемых </w:t>
      </w:r>
      <w:r>
        <w:rPr>
          <w:rFonts w:ascii="Times New Roman" w:eastAsia="Calibri" w:hAnsi="Times New Roman" w:cs="Times New Roman"/>
          <w:sz w:val="28"/>
          <w:szCs w:val="28"/>
        </w:rPr>
        <w:lastRenderedPageBreak/>
        <w:t xml:space="preserve">(совершенных) при предоставлении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E46310" w:rsidRDefault="00E46310">
      <w:pPr>
        <w:ind w:firstLine="709"/>
        <w:jc w:val="both"/>
        <w:rPr>
          <w:rFonts w:ascii="Times New Roman" w:eastAsia="Calibri" w:hAnsi="Times New Roman" w:cs="Times New Roman"/>
          <w:b/>
          <w:sz w:val="28"/>
          <w:szCs w:val="28"/>
        </w:rPr>
      </w:pPr>
    </w:p>
    <w:p w:rsidR="00E46310" w:rsidRDefault="00DB070E">
      <w:pPr>
        <w:widowControl/>
        <w:jc w:val="center"/>
        <w:rPr>
          <w:rFonts w:ascii="Times New Roman" w:hAnsi="Times New Roman" w:cs="Times New Roman"/>
          <w:b/>
          <w:bCs/>
          <w:sz w:val="28"/>
          <w:szCs w:val="24"/>
        </w:rPr>
      </w:pPr>
      <w:r>
        <w:rPr>
          <w:rFonts w:ascii="Times New Roman" w:hAnsi="Times New Roman" w:cs="Times New Roman"/>
          <w:b/>
          <w:bCs/>
          <w:sz w:val="28"/>
          <w:szCs w:val="24"/>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w:t>
      </w:r>
      <w:r>
        <w:rPr>
          <w:rFonts w:ascii="Times New Roman" w:hAnsi="Times New Roman" w:cs="Times New Roman"/>
          <w:b/>
          <w:bCs/>
          <w:sz w:val="28"/>
          <w:szCs w:val="28"/>
        </w:rPr>
        <w:t>муниципальной</w:t>
      </w:r>
      <w:r>
        <w:rPr>
          <w:rFonts w:ascii="Times New Roman" w:hAnsi="Times New Roman" w:cs="Times New Roman"/>
          <w:b/>
          <w:bCs/>
          <w:sz w:val="28"/>
          <w:szCs w:val="24"/>
        </w:rPr>
        <w:t xml:space="preserve"> услуги по экстерриториальному принципу и особенности предоставления </w:t>
      </w:r>
      <w:r>
        <w:rPr>
          <w:rFonts w:ascii="Times New Roman" w:hAnsi="Times New Roman" w:cs="Times New Roman"/>
          <w:b/>
          <w:bCs/>
          <w:sz w:val="28"/>
          <w:szCs w:val="28"/>
        </w:rPr>
        <w:t xml:space="preserve">муниципальной </w:t>
      </w:r>
      <w:r>
        <w:rPr>
          <w:rFonts w:ascii="Times New Roman" w:hAnsi="Times New Roman" w:cs="Times New Roman"/>
          <w:b/>
          <w:bCs/>
          <w:sz w:val="28"/>
          <w:szCs w:val="24"/>
        </w:rPr>
        <w:t>услуги в электронной форме</w:t>
      </w:r>
    </w:p>
    <w:p w:rsidR="00E46310" w:rsidRDefault="00E46310">
      <w:pPr>
        <w:ind w:firstLine="709"/>
        <w:jc w:val="both"/>
        <w:rPr>
          <w:rFonts w:ascii="Times New Roman" w:eastAsia="Calibri" w:hAnsi="Times New Roman" w:cs="Times New Roman"/>
          <w:b/>
          <w:sz w:val="28"/>
          <w:szCs w:val="28"/>
        </w:rPr>
      </w:pP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 xml:space="preserve">2.29. Заявителям обеспечивается возможность представления </w:t>
      </w:r>
      <w:r>
        <w:rPr>
          <w:rFonts w:ascii="Times New Roman" w:hAnsi="Times New Roman" w:cs="Times New Roman"/>
          <w:sz w:val="28"/>
          <w:szCs w:val="24"/>
        </w:rPr>
        <w:t>заявления</w:t>
      </w:r>
      <w:r>
        <w:rPr>
          <w:rFonts w:ascii="Times New Roman" w:hAnsi="Times New Roman" w:cs="Times New Roman"/>
          <w:sz w:val="28"/>
          <w:szCs w:val="28"/>
        </w:rPr>
        <w:t xml:space="preserve"> и прилагаемых документов в форме электронных документов посредством ЕПГУ.</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Результаты предоставления </w:t>
      </w:r>
      <w:r>
        <w:rPr>
          <w:rFonts w:ascii="Times New Roman" w:hAnsi="Times New Roman" w:cs="Times New Roman"/>
          <w:sz w:val="28"/>
          <w:szCs w:val="28"/>
        </w:rPr>
        <w:t xml:space="preserve">муниципальной </w:t>
      </w:r>
      <w:r>
        <w:rPr>
          <w:rFonts w:ascii="Times New Roman" w:hAnsi="Times New Roman" w:cs="Times New Roman"/>
          <w:bCs/>
          <w:sz w:val="28"/>
          <w:szCs w:val="28"/>
        </w:rPr>
        <w:t>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46310" w:rsidRDefault="00DB070E">
      <w:pPr>
        <w:ind w:firstLine="709"/>
        <w:jc w:val="both"/>
        <w:rPr>
          <w:rFonts w:ascii="Times New Roman" w:hAnsi="Times New Roman" w:cs="Times New Roman"/>
          <w:sz w:val="28"/>
          <w:szCs w:val="28"/>
        </w:rPr>
      </w:pPr>
      <w:r>
        <w:rPr>
          <w:rFonts w:ascii="Times New Roman" w:hAnsi="Times New Roman" w:cs="Times New Roman"/>
          <w:bCs/>
          <w:sz w:val="28"/>
          <w:szCs w:val="28"/>
        </w:rPr>
        <w:t xml:space="preserve">В случае направления заявления посредством ЕПГУ результат предоставления </w:t>
      </w:r>
      <w:r>
        <w:rPr>
          <w:rFonts w:ascii="Times New Roman" w:hAnsi="Times New Roman" w:cs="Times New Roman"/>
          <w:sz w:val="28"/>
          <w:szCs w:val="28"/>
        </w:rPr>
        <w:t xml:space="preserve">муниципальной </w:t>
      </w:r>
      <w:r>
        <w:rPr>
          <w:rFonts w:ascii="Times New Roman" w:hAnsi="Times New Roman" w:cs="Times New Roman"/>
          <w:bCs/>
          <w:sz w:val="28"/>
          <w:szCs w:val="28"/>
        </w:rPr>
        <w:t>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E46310" w:rsidRDefault="00DB070E">
      <w:pPr>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2.30. Электронные документы могут быть предоставлены в следующих форматах: </w:t>
      </w: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zip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bmp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tiff</w:t>
      </w:r>
      <w:proofErr w:type="spellEnd"/>
      <w:r>
        <w:rPr>
          <w:rFonts w:ascii="Times New Roman" w:hAnsi="Times New Roman" w:cs="Times New Roman"/>
          <w:sz w:val="28"/>
          <w:szCs w:val="28"/>
        </w:rPr>
        <w:t>.</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xml:space="preserve"> (масштаб 1:1) с использованием следующих режимов:</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«оттенки серого» (при наличии в документе графических изображений, отличных от цветного графического изображения);</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Электронные документы должны обеспечивать:</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возможность идентифицировать документ и количество листов в документе;</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подлежащие представлению в форматах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формируются в виде отдельного электронного документа.</w:t>
      </w:r>
    </w:p>
    <w:p w:rsidR="00E46310" w:rsidRDefault="00E46310">
      <w:pPr>
        <w:ind w:firstLine="709"/>
        <w:jc w:val="both"/>
        <w:rPr>
          <w:rFonts w:ascii="Times New Roman" w:hAnsi="Times New Roman" w:cs="Times New Roman"/>
          <w:sz w:val="28"/>
          <w:szCs w:val="28"/>
        </w:rPr>
      </w:pPr>
    </w:p>
    <w:p w:rsidR="00E46310" w:rsidRDefault="00DB070E">
      <w:pPr>
        <w:ind w:firstLine="709"/>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46310" w:rsidRDefault="00E46310">
      <w:pPr>
        <w:ind w:firstLine="709"/>
        <w:jc w:val="both"/>
        <w:rPr>
          <w:rFonts w:ascii="Times New Roman" w:hAnsi="Times New Roman" w:cs="Times New Roman"/>
          <w:sz w:val="28"/>
          <w:szCs w:val="28"/>
        </w:rPr>
      </w:pPr>
    </w:p>
    <w:p w:rsidR="00E46310" w:rsidRDefault="00DB070E">
      <w:pPr>
        <w:ind w:firstLine="709"/>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административных процедур</w:t>
      </w:r>
    </w:p>
    <w:p w:rsidR="00E46310" w:rsidRDefault="00E46310">
      <w:pPr>
        <w:tabs>
          <w:tab w:val="left" w:pos="567"/>
        </w:tabs>
        <w:contextualSpacing/>
        <w:jc w:val="both"/>
        <w:rPr>
          <w:rFonts w:ascii="Times New Roman" w:hAnsi="Times New Roman" w:cs="Times New Roman"/>
          <w:sz w:val="28"/>
          <w:szCs w:val="28"/>
        </w:rPr>
      </w:pP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r w:rsidR="008371DE">
        <w:rPr>
          <w:rFonts w:ascii="Times New Roman" w:hAnsi="Times New Roman" w:cs="Times New Roman"/>
          <w:sz w:val="28"/>
          <w:szCs w:val="28"/>
        </w:rPr>
        <w:t xml:space="preserve"> (Приложение 10 к настоящему Административному регламенту)</w:t>
      </w:r>
      <w:r>
        <w:rPr>
          <w:rFonts w:ascii="Times New Roman" w:hAnsi="Times New Roman" w:cs="Times New Roman"/>
          <w:sz w:val="28"/>
          <w:szCs w:val="28"/>
        </w:rPr>
        <w:t>:</w:t>
      </w: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проверка документов и регистрация заявления;</w:t>
      </w: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и сведений;</w:t>
      </w: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принятие решения;</w:t>
      </w:r>
    </w:p>
    <w:p w:rsidR="00E46310" w:rsidRDefault="00DB070E">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выдача результата;</w:t>
      </w:r>
    </w:p>
    <w:p w:rsidR="00E46310" w:rsidRDefault="00DB070E">
      <w:pPr>
        <w:widowControl/>
        <w:ind w:firstLine="708"/>
        <w:jc w:val="both"/>
        <w:outlineLvl w:val="0"/>
        <w:rPr>
          <w:rFonts w:ascii="Times New Roman" w:hAnsi="Times New Roman" w:cs="Times New Roman"/>
          <w:sz w:val="28"/>
          <w:szCs w:val="28"/>
        </w:rPr>
      </w:pPr>
      <w:r>
        <w:rPr>
          <w:rFonts w:ascii="Times New Roman" w:hAnsi="Times New Roman" w:cs="Times New Roman"/>
          <w:sz w:val="28"/>
          <w:szCs w:val="28"/>
        </w:rPr>
        <w:t>Описание административных процедур представлено в Приложении № 9</w:t>
      </w:r>
      <w:r w:rsidR="00347EDE">
        <w:rPr>
          <w:rFonts w:ascii="Times New Roman" w:hAnsi="Times New Roman" w:cs="Times New Roman"/>
          <w:sz w:val="28"/>
          <w:szCs w:val="28"/>
        </w:rPr>
        <w:t xml:space="preserve"> </w:t>
      </w:r>
      <w:r>
        <w:rPr>
          <w:rFonts w:ascii="Times New Roman" w:hAnsi="Times New Roman" w:cs="Times New Roman"/>
          <w:sz w:val="28"/>
          <w:szCs w:val="28"/>
        </w:rPr>
        <w:t>к настоящему Административному регламенту.</w:t>
      </w:r>
    </w:p>
    <w:p w:rsidR="00E46310" w:rsidRDefault="00E46310">
      <w:pPr>
        <w:widowControl/>
        <w:ind w:firstLine="709"/>
        <w:jc w:val="both"/>
        <w:rPr>
          <w:rFonts w:ascii="Times New Roman" w:hAnsi="Times New Roman" w:cs="Times New Roman"/>
          <w:b/>
          <w:sz w:val="28"/>
          <w:szCs w:val="28"/>
        </w:rPr>
      </w:pPr>
    </w:p>
    <w:p w:rsidR="00E46310" w:rsidRDefault="00DB070E">
      <w:pPr>
        <w:ind w:firstLine="709"/>
        <w:jc w:val="center"/>
        <w:rPr>
          <w:rFonts w:ascii="Times New Roman" w:hAnsi="Times New Roman" w:cs="Times New Roman"/>
          <w:b/>
          <w:sz w:val="28"/>
          <w:szCs w:val="28"/>
        </w:rPr>
      </w:pPr>
      <w:r>
        <w:rPr>
          <w:rFonts w:ascii="Times New Roman" w:hAnsi="Times New Roman" w:cs="Times New Roman"/>
          <w:b/>
          <w:sz w:val="28"/>
          <w:szCs w:val="28"/>
        </w:rPr>
        <w:t>Перечень административных процедур (действий) при предоставлении муниципальной услуги в электронной форме</w:t>
      </w:r>
    </w:p>
    <w:p w:rsidR="00E46310" w:rsidRDefault="00E46310">
      <w:pPr>
        <w:ind w:firstLine="709"/>
        <w:jc w:val="center"/>
        <w:rPr>
          <w:rFonts w:ascii="Times New Roman" w:hAnsi="Times New Roman" w:cs="Times New Roman"/>
          <w:b/>
          <w:sz w:val="28"/>
          <w:szCs w:val="28"/>
        </w:rPr>
      </w:pP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заявления;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прием и регистрация Уполномоченным органом заявления и иных документов, необходимых для предоставления муниципальной услуги;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получение результата предоставления муниципальной услуги; </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E46310" w:rsidRDefault="00E46310">
      <w:pPr>
        <w:widowControl/>
        <w:jc w:val="center"/>
        <w:rPr>
          <w:rFonts w:ascii="Times New Roman" w:hAnsi="Times New Roman" w:cs="Times New Roman"/>
          <w:b/>
          <w:sz w:val="28"/>
          <w:szCs w:val="28"/>
        </w:rPr>
      </w:pP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Порядок осуществления административных процедур (действий)в электронной форме</w:t>
      </w:r>
    </w:p>
    <w:p w:rsidR="00E46310" w:rsidRDefault="00E46310">
      <w:pPr>
        <w:ind w:firstLine="709"/>
        <w:jc w:val="both"/>
        <w:rPr>
          <w:rFonts w:ascii="Times New Roman" w:hAnsi="Times New Roman" w:cs="Times New Roman"/>
          <w:sz w:val="28"/>
          <w:szCs w:val="28"/>
        </w:rPr>
      </w:pP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3.3. Формирование заявления.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00347EDE">
        <w:rPr>
          <w:rFonts w:ascii="Times New Roman" w:hAnsi="Times New Roman" w:cs="Times New Roman"/>
          <w:sz w:val="28"/>
          <w:szCs w:val="28"/>
        </w:rPr>
        <w:t xml:space="preserve"> </w:t>
      </w:r>
      <w:r>
        <w:rPr>
          <w:rFonts w:ascii="Times New Roman" w:hAnsi="Times New Roman" w:cs="Times New Roman"/>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заявления заявителю обеспечивается: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б) возможность печати на бумажном носителе копии электронной формы заявления;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Pr>
          <w:rFonts w:ascii="Times New Roman" w:hAnsi="Times New Roman" w:cs="Times New Roman"/>
          <w:sz w:val="28"/>
          <w:szCs w:val="28"/>
        </w:rPr>
        <w:lastRenderedPageBreak/>
        <w:t>Уполномоченный орган посредством ЕПГУ.</w:t>
      </w:r>
    </w:p>
    <w:p w:rsidR="00C9514F" w:rsidRDefault="00C9514F">
      <w:pPr>
        <w:ind w:firstLine="709"/>
        <w:jc w:val="both"/>
        <w:rPr>
          <w:rFonts w:ascii="Times New Roman" w:hAnsi="Times New Roman" w:cs="Times New Roman"/>
          <w:sz w:val="28"/>
          <w:szCs w:val="28"/>
        </w:rPr>
      </w:pPr>
      <w:r>
        <w:rPr>
          <w:rFonts w:ascii="Times New Roman" w:hAnsi="Times New Roman" w:cs="Times New Roman"/>
          <w:sz w:val="28"/>
          <w:szCs w:val="28"/>
        </w:rPr>
        <w:t xml:space="preserve">3.3.1. </w:t>
      </w:r>
      <w:r w:rsidRPr="002147E7">
        <w:rPr>
          <w:rFonts w:ascii="Times New Roman" w:hAnsi="Times New Roman" w:cs="Times New Roman"/>
          <w:sz w:val="28"/>
          <w:szCs w:val="28"/>
        </w:rPr>
        <w:t xml:space="preserve">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муниципальных услуг. </w:t>
      </w:r>
      <w:r>
        <w:rPr>
          <w:rFonts w:ascii="Times New Roman" w:eastAsiaTheme="minorHAnsi" w:hAnsi="Times New Roman" w:cs="Times New Roman"/>
          <w:sz w:val="28"/>
          <w:szCs w:val="28"/>
          <w:lang w:eastAsia="en-US"/>
        </w:rPr>
        <w:t xml:space="preserve">При формировании единого запроса заявитель прилагает документы (сведения), необходимые для получения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r w:rsidRPr="001B522F">
        <w:rPr>
          <w:rFonts w:ascii="Times New Roman" w:hAnsi="Times New Roman" w:cs="Times New Roman"/>
          <w:sz w:val="28"/>
          <w:szCs w:val="28"/>
        </w:rPr>
        <w:t>Фе</w:t>
      </w:r>
      <w:r w:rsidRPr="009450AC">
        <w:rPr>
          <w:rFonts w:ascii="Times New Roman" w:hAnsi="Times New Roman" w:cs="Times New Roman"/>
          <w:sz w:val="28"/>
          <w:szCs w:val="28"/>
        </w:rPr>
        <w:t>деральн</w:t>
      </w:r>
      <w:r>
        <w:rPr>
          <w:rFonts w:ascii="Times New Roman" w:hAnsi="Times New Roman" w:cs="Times New Roman"/>
          <w:sz w:val="28"/>
          <w:szCs w:val="28"/>
        </w:rPr>
        <w:t>ого</w:t>
      </w:r>
      <w:r w:rsidRPr="009450AC">
        <w:rPr>
          <w:rFonts w:ascii="Times New Roman" w:hAnsi="Times New Roman" w:cs="Times New Roman"/>
          <w:sz w:val="28"/>
          <w:szCs w:val="28"/>
        </w:rPr>
        <w:t xml:space="preserve"> закон</w:t>
      </w:r>
      <w:r>
        <w:rPr>
          <w:rFonts w:ascii="Times New Roman" w:hAnsi="Times New Roman" w:cs="Times New Roman"/>
          <w:sz w:val="28"/>
          <w:szCs w:val="28"/>
        </w:rPr>
        <w:t>а</w:t>
      </w:r>
      <w:r w:rsidRPr="009450AC">
        <w:rPr>
          <w:rFonts w:ascii="Times New Roman" w:hAnsi="Times New Roman" w:cs="Times New Roman"/>
          <w:sz w:val="28"/>
          <w:szCs w:val="28"/>
        </w:rPr>
        <w:t xml:space="preserve"> от 27.07.2010 №</w:t>
      </w:r>
      <w:r>
        <w:rPr>
          <w:rFonts w:ascii="Times New Roman" w:hAnsi="Times New Roman" w:cs="Times New Roman"/>
          <w:sz w:val="28"/>
          <w:szCs w:val="28"/>
        </w:rPr>
        <w:t>210-ФЗ «</w:t>
      </w:r>
      <w:r w:rsidRPr="001B522F">
        <w:rPr>
          <w:rFonts w:ascii="Times New Roman" w:hAnsi="Times New Roman" w:cs="Times New Roman"/>
          <w:sz w:val="28"/>
          <w:szCs w:val="28"/>
        </w:rPr>
        <w:t>Об организации предоставления государственных и муниципальных</w:t>
      </w:r>
      <w:r>
        <w:rPr>
          <w:rFonts w:ascii="Times New Roman" w:hAnsi="Times New Roman" w:cs="Times New Roman"/>
          <w:sz w:val="28"/>
          <w:szCs w:val="28"/>
        </w:rPr>
        <w:t xml:space="preserve"> услуг».</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Ответственное должностное лицо:</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рассматривает поступившие заявления и приложенные образы документов (документы);</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46310" w:rsidRDefault="00DB070E">
      <w:pPr>
        <w:ind w:firstLine="709"/>
        <w:jc w:val="both"/>
        <w:rPr>
          <w:rFonts w:ascii="Times New Roman" w:hAnsi="Times New Roman" w:cs="Times New Roman"/>
          <w:bCs/>
          <w:sz w:val="28"/>
          <w:szCs w:val="28"/>
        </w:rPr>
      </w:pPr>
      <w:r>
        <w:rPr>
          <w:rFonts w:ascii="Times New Roman" w:hAnsi="Times New Roman" w:cs="Times New Roman"/>
          <w:bCs/>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w:t>
      </w:r>
      <w:r>
        <w:rPr>
          <w:rFonts w:ascii="Times New Roman" w:hAnsi="Times New Roman" w:cs="Times New Roman"/>
          <w:sz w:val="28"/>
          <w:szCs w:val="28"/>
        </w:rPr>
        <w:lastRenderedPageBreak/>
        <w:t>дальнейших действиях в личном кабинете по собственной инициативе, в любое время.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3.8. Оценка качества предоставления муниципальной услуги.</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19" w:tooltip="consultantplus://offline/ref=7477D36D247F526C7BD4B7DDD08F15A6014F84D62298DDA4DCA8A2DB7828FD21BF4B5E0D31D769E7uBz4M"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Pr>
          <w:rFonts w:ascii="Times New Roman" w:hAnsi="Times New Roman" w:cs="Times New Roman"/>
          <w:sz w:val="28"/>
          <w:szCs w:val="28"/>
        </w:rPr>
        <w:lastRenderedPageBreak/>
        <w:t>государственных и муниципальных услуг»</w:t>
      </w:r>
      <w:r>
        <w:rPr>
          <w:rFonts w:ascii="Times New Roman" w:hAnsi="Times New Roman" w:cs="Times New Roman"/>
          <w:sz w:val="28"/>
          <w:szCs w:val="28"/>
          <w:vertAlign w:val="superscript"/>
        </w:rPr>
        <w:footnoteReference w:id="1"/>
      </w:r>
      <w:r>
        <w:rPr>
          <w:rFonts w:ascii="Times New Roman" w:hAnsi="Times New Roman" w:cs="Times New Roman"/>
          <w:sz w:val="28"/>
          <w:szCs w:val="28"/>
        </w:rPr>
        <w:t>.</w:t>
      </w:r>
    </w:p>
    <w:p w:rsidR="00E46310" w:rsidRDefault="00E46310">
      <w:pPr>
        <w:ind w:firstLine="709"/>
        <w:jc w:val="both"/>
        <w:rPr>
          <w:rFonts w:ascii="Times New Roman" w:hAnsi="Times New Roman" w:cs="Times New Roman"/>
          <w:b/>
          <w:sz w:val="28"/>
          <w:szCs w:val="28"/>
        </w:rPr>
      </w:pPr>
    </w:p>
    <w:p w:rsidR="00E46310" w:rsidRDefault="00DB070E">
      <w:pPr>
        <w:jc w:val="center"/>
        <w:rPr>
          <w:rFonts w:ascii="Times New Roman" w:hAnsi="Times New Roman" w:cs="Times New Roman"/>
          <w:b/>
          <w:bCs/>
          <w:sz w:val="28"/>
          <w:szCs w:val="28"/>
        </w:rPr>
      </w:pPr>
      <w:r>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E46310" w:rsidRDefault="00E46310">
      <w:pPr>
        <w:ind w:firstLine="709"/>
        <w:jc w:val="center"/>
        <w:rPr>
          <w:rFonts w:ascii="Times New Roman" w:hAnsi="Times New Roman" w:cs="Times New Roman"/>
          <w:b/>
          <w:bCs/>
          <w:sz w:val="28"/>
          <w:szCs w:val="28"/>
        </w:rPr>
      </w:pP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3.12. Основания отказа в приеме заявления об исправлении опечаток и ошибок указаны в пункте 2.13 настоящего Административного регламента.</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E46310" w:rsidRDefault="00E46310">
      <w:pPr>
        <w:ind w:firstLine="709"/>
        <w:jc w:val="center"/>
        <w:rPr>
          <w:rFonts w:ascii="Times New Roman" w:hAnsi="Times New Roman" w:cs="Times New Roman"/>
          <w:sz w:val="28"/>
          <w:szCs w:val="28"/>
        </w:rPr>
      </w:pPr>
    </w:p>
    <w:p w:rsidR="003A6319" w:rsidRPr="009B652F" w:rsidRDefault="003A6319" w:rsidP="003A6319">
      <w:pPr>
        <w:autoSpaceDE w:val="0"/>
        <w:autoSpaceDN w:val="0"/>
        <w:spacing w:before="263" w:line="322" w:lineRule="exact"/>
        <w:ind w:right="2"/>
        <w:jc w:val="center"/>
        <w:outlineLvl w:val="0"/>
        <w:rPr>
          <w:rFonts w:ascii="Times New Roman" w:hAnsi="Times New Roman" w:cs="Times New Roman"/>
          <w:b/>
          <w:bCs/>
          <w:sz w:val="28"/>
          <w:szCs w:val="28"/>
          <w:lang w:eastAsia="en-US"/>
        </w:rPr>
      </w:pPr>
      <w:r w:rsidRPr="009B652F">
        <w:rPr>
          <w:rFonts w:ascii="Times New Roman" w:hAnsi="Times New Roman" w:cs="Times New Roman"/>
          <w:b/>
          <w:bCs/>
          <w:sz w:val="28"/>
          <w:szCs w:val="28"/>
          <w:lang w:eastAsia="en-US"/>
        </w:rPr>
        <w:t>Перечень</w:t>
      </w:r>
      <w:r w:rsidRPr="009B652F">
        <w:rPr>
          <w:rFonts w:ascii="Times New Roman" w:hAnsi="Times New Roman" w:cs="Times New Roman"/>
          <w:b/>
          <w:bCs/>
          <w:spacing w:val="-5"/>
          <w:sz w:val="28"/>
          <w:szCs w:val="28"/>
          <w:lang w:eastAsia="en-US"/>
        </w:rPr>
        <w:t xml:space="preserve"> </w:t>
      </w:r>
      <w:r w:rsidRPr="009B652F">
        <w:rPr>
          <w:rFonts w:ascii="Times New Roman" w:hAnsi="Times New Roman" w:cs="Times New Roman"/>
          <w:b/>
          <w:bCs/>
          <w:sz w:val="28"/>
          <w:szCs w:val="28"/>
          <w:lang w:eastAsia="en-US"/>
        </w:rPr>
        <w:t>вариантов</w:t>
      </w:r>
      <w:r w:rsidRPr="009B652F">
        <w:rPr>
          <w:rFonts w:ascii="Times New Roman" w:hAnsi="Times New Roman" w:cs="Times New Roman"/>
          <w:b/>
          <w:bCs/>
          <w:spacing w:val="-5"/>
          <w:sz w:val="28"/>
          <w:szCs w:val="28"/>
          <w:lang w:eastAsia="en-US"/>
        </w:rPr>
        <w:t xml:space="preserve"> </w:t>
      </w:r>
      <w:r w:rsidRPr="009B652F">
        <w:rPr>
          <w:rFonts w:ascii="Times New Roman" w:hAnsi="Times New Roman" w:cs="Times New Roman"/>
          <w:b/>
          <w:bCs/>
          <w:sz w:val="28"/>
          <w:szCs w:val="28"/>
          <w:lang w:eastAsia="en-US"/>
        </w:rPr>
        <w:t>предоставления</w:t>
      </w:r>
      <w:r w:rsidRPr="009B652F">
        <w:rPr>
          <w:rFonts w:ascii="Times New Roman" w:hAnsi="Times New Roman" w:cs="Times New Roman"/>
          <w:b/>
          <w:bCs/>
          <w:spacing w:val="-4"/>
          <w:sz w:val="28"/>
          <w:szCs w:val="28"/>
          <w:lang w:eastAsia="en-US"/>
        </w:rPr>
        <w:t xml:space="preserve"> </w:t>
      </w:r>
      <w:r w:rsidRPr="009B652F">
        <w:rPr>
          <w:rFonts w:ascii="Times New Roman" w:hAnsi="Times New Roman" w:cs="Times New Roman"/>
          <w:b/>
          <w:bCs/>
          <w:sz w:val="28"/>
          <w:szCs w:val="28"/>
          <w:lang w:eastAsia="en-US"/>
        </w:rPr>
        <w:t>муниципальной услуги</w:t>
      </w:r>
    </w:p>
    <w:p w:rsidR="003A6319" w:rsidRPr="009B652F" w:rsidRDefault="003A6319" w:rsidP="003A6319">
      <w:pPr>
        <w:autoSpaceDE w:val="0"/>
        <w:autoSpaceDN w:val="0"/>
        <w:spacing w:before="8"/>
        <w:ind w:right="2"/>
        <w:rPr>
          <w:rFonts w:ascii="Times New Roman" w:hAnsi="Times New Roman" w:cs="Times New Roman"/>
          <w:b/>
          <w:sz w:val="27"/>
          <w:szCs w:val="28"/>
          <w:lang w:eastAsia="en-US"/>
        </w:rPr>
      </w:pPr>
    </w:p>
    <w:p w:rsidR="003A6319" w:rsidRPr="003A6319" w:rsidRDefault="003A6319" w:rsidP="00FA6A46">
      <w:pPr>
        <w:pStyle w:val="af3"/>
        <w:numPr>
          <w:ilvl w:val="1"/>
          <w:numId w:val="33"/>
        </w:numPr>
        <w:autoSpaceDE w:val="0"/>
        <w:autoSpaceDN w:val="0"/>
        <w:ind w:right="2" w:firstLine="630"/>
        <w:jc w:val="both"/>
        <w:rPr>
          <w:rFonts w:ascii="Times New Roman" w:hAnsi="Times New Roman" w:cs="Times New Roman"/>
          <w:sz w:val="28"/>
          <w:szCs w:val="28"/>
        </w:rPr>
      </w:pPr>
      <w:r w:rsidRPr="003A6319">
        <w:rPr>
          <w:rFonts w:ascii="Times New Roman" w:hAnsi="Times New Roman" w:cs="Times New Roman"/>
          <w:sz w:val="28"/>
          <w:szCs w:val="28"/>
        </w:rPr>
        <w:t>Предоставление</w:t>
      </w:r>
      <w:r w:rsidRPr="003A6319">
        <w:rPr>
          <w:rFonts w:ascii="Times New Roman" w:hAnsi="Times New Roman" w:cs="Times New Roman"/>
          <w:spacing w:val="33"/>
          <w:sz w:val="28"/>
          <w:szCs w:val="28"/>
        </w:rPr>
        <w:t xml:space="preserve"> </w:t>
      </w:r>
      <w:r w:rsidRPr="003A6319">
        <w:rPr>
          <w:rFonts w:ascii="Times New Roman" w:hAnsi="Times New Roman" w:cs="Times New Roman"/>
          <w:sz w:val="28"/>
          <w:szCs w:val="28"/>
        </w:rPr>
        <w:t>муниципальной</w:t>
      </w:r>
      <w:r w:rsidRPr="003A6319">
        <w:rPr>
          <w:rFonts w:ascii="Times New Roman" w:hAnsi="Times New Roman" w:cs="Times New Roman"/>
          <w:spacing w:val="31"/>
          <w:sz w:val="28"/>
          <w:szCs w:val="28"/>
        </w:rPr>
        <w:t xml:space="preserve"> </w:t>
      </w:r>
      <w:r w:rsidRPr="003A6319">
        <w:rPr>
          <w:rFonts w:ascii="Times New Roman" w:hAnsi="Times New Roman" w:cs="Times New Roman"/>
          <w:sz w:val="28"/>
          <w:szCs w:val="28"/>
        </w:rPr>
        <w:t>услуги</w:t>
      </w:r>
      <w:r w:rsidRPr="003A6319">
        <w:rPr>
          <w:rFonts w:ascii="Times New Roman" w:hAnsi="Times New Roman" w:cs="Times New Roman"/>
          <w:spacing w:val="35"/>
          <w:sz w:val="28"/>
          <w:szCs w:val="28"/>
        </w:rPr>
        <w:t xml:space="preserve"> </w:t>
      </w:r>
      <w:r w:rsidRPr="003A6319">
        <w:rPr>
          <w:rFonts w:ascii="Times New Roman" w:hAnsi="Times New Roman" w:cs="Times New Roman"/>
          <w:sz w:val="28"/>
          <w:szCs w:val="28"/>
        </w:rPr>
        <w:t>включает</w:t>
      </w:r>
      <w:r w:rsidRPr="003A6319">
        <w:rPr>
          <w:rFonts w:ascii="Times New Roman" w:hAnsi="Times New Roman" w:cs="Times New Roman"/>
          <w:spacing w:val="31"/>
          <w:sz w:val="28"/>
          <w:szCs w:val="28"/>
        </w:rPr>
        <w:t xml:space="preserve"> </w:t>
      </w:r>
      <w:r w:rsidRPr="003A6319">
        <w:rPr>
          <w:rFonts w:ascii="Times New Roman" w:hAnsi="Times New Roman" w:cs="Times New Roman"/>
          <w:sz w:val="28"/>
          <w:szCs w:val="28"/>
        </w:rPr>
        <w:t>в</w:t>
      </w:r>
      <w:r w:rsidR="00FA6A46">
        <w:rPr>
          <w:rFonts w:ascii="Times New Roman" w:hAnsi="Times New Roman" w:cs="Times New Roman"/>
          <w:spacing w:val="-67"/>
          <w:sz w:val="28"/>
          <w:szCs w:val="28"/>
        </w:rPr>
        <w:t xml:space="preserve"> </w:t>
      </w:r>
      <w:r w:rsidRPr="003A6319">
        <w:rPr>
          <w:rFonts w:ascii="Times New Roman" w:hAnsi="Times New Roman" w:cs="Times New Roman"/>
          <w:sz w:val="28"/>
          <w:szCs w:val="28"/>
        </w:rPr>
        <w:t>себя</w:t>
      </w:r>
      <w:r w:rsidRPr="003A6319">
        <w:rPr>
          <w:rFonts w:ascii="Times New Roman" w:hAnsi="Times New Roman" w:cs="Times New Roman"/>
          <w:spacing w:val="-1"/>
          <w:sz w:val="28"/>
          <w:szCs w:val="28"/>
        </w:rPr>
        <w:t xml:space="preserve"> </w:t>
      </w:r>
      <w:r w:rsidRPr="003A6319">
        <w:rPr>
          <w:rFonts w:ascii="Times New Roman" w:hAnsi="Times New Roman" w:cs="Times New Roman"/>
          <w:sz w:val="28"/>
          <w:szCs w:val="28"/>
        </w:rPr>
        <w:t>следующие варианты:</w:t>
      </w:r>
    </w:p>
    <w:p w:rsidR="003A6319" w:rsidRPr="003A6319" w:rsidRDefault="003A6319" w:rsidP="00FA6A46">
      <w:pPr>
        <w:pStyle w:val="af3"/>
        <w:numPr>
          <w:ilvl w:val="2"/>
          <w:numId w:val="34"/>
        </w:numPr>
        <w:tabs>
          <w:tab w:val="left" w:pos="0"/>
        </w:tabs>
        <w:autoSpaceDE w:val="0"/>
        <w:autoSpaceDN w:val="0"/>
        <w:ind w:left="0" w:right="2" w:firstLine="709"/>
        <w:jc w:val="both"/>
        <w:rPr>
          <w:rFonts w:ascii="Times New Roman" w:hAnsi="Times New Roman" w:cs="Times New Roman"/>
          <w:sz w:val="28"/>
          <w:szCs w:val="22"/>
          <w:lang w:eastAsia="en-US"/>
        </w:rPr>
      </w:pPr>
      <w:r w:rsidRPr="003A6319">
        <w:rPr>
          <w:rFonts w:ascii="Times New Roman" w:hAnsi="Times New Roman" w:cs="Times New Roman"/>
          <w:sz w:val="28"/>
          <w:szCs w:val="22"/>
          <w:lang w:eastAsia="en-US"/>
        </w:rPr>
        <w:t>предоставление</w:t>
      </w:r>
      <w:r w:rsidRPr="003A6319">
        <w:rPr>
          <w:rFonts w:ascii="Times New Roman" w:hAnsi="Times New Roman" w:cs="Times New Roman"/>
          <w:spacing w:val="40"/>
          <w:sz w:val="28"/>
          <w:szCs w:val="22"/>
          <w:lang w:eastAsia="en-US"/>
        </w:rPr>
        <w:t xml:space="preserve"> </w:t>
      </w:r>
      <w:r w:rsidRPr="003A6319">
        <w:rPr>
          <w:rFonts w:ascii="Times New Roman" w:hAnsi="Times New Roman" w:cs="Times New Roman"/>
          <w:sz w:val="28"/>
          <w:szCs w:val="22"/>
          <w:lang w:eastAsia="en-US"/>
        </w:rPr>
        <w:t>земельного</w:t>
      </w:r>
      <w:r w:rsidRPr="003A6319">
        <w:rPr>
          <w:rFonts w:ascii="Times New Roman" w:hAnsi="Times New Roman" w:cs="Times New Roman"/>
          <w:spacing w:val="40"/>
          <w:sz w:val="28"/>
          <w:szCs w:val="22"/>
          <w:lang w:eastAsia="en-US"/>
        </w:rPr>
        <w:t xml:space="preserve"> </w:t>
      </w:r>
      <w:r w:rsidRPr="003A6319">
        <w:rPr>
          <w:rFonts w:ascii="Times New Roman" w:hAnsi="Times New Roman" w:cs="Times New Roman"/>
          <w:sz w:val="28"/>
          <w:szCs w:val="22"/>
          <w:lang w:eastAsia="en-US"/>
        </w:rPr>
        <w:t>участка,</w:t>
      </w:r>
      <w:r w:rsidRPr="003A6319">
        <w:rPr>
          <w:rFonts w:ascii="Times New Roman" w:hAnsi="Times New Roman" w:cs="Times New Roman"/>
          <w:spacing w:val="38"/>
          <w:sz w:val="28"/>
          <w:szCs w:val="22"/>
          <w:lang w:eastAsia="en-US"/>
        </w:rPr>
        <w:t xml:space="preserve"> </w:t>
      </w:r>
      <w:r w:rsidRPr="003A6319">
        <w:rPr>
          <w:rFonts w:ascii="Times New Roman" w:hAnsi="Times New Roman" w:cs="Times New Roman"/>
          <w:sz w:val="28"/>
          <w:szCs w:val="22"/>
          <w:lang w:eastAsia="en-US"/>
        </w:rPr>
        <w:t>находящегося</w:t>
      </w:r>
      <w:r w:rsidRPr="003A6319">
        <w:rPr>
          <w:rFonts w:ascii="Times New Roman" w:hAnsi="Times New Roman" w:cs="Times New Roman"/>
          <w:spacing w:val="39"/>
          <w:sz w:val="28"/>
          <w:szCs w:val="22"/>
          <w:lang w:eastAsia="en-US"/>
        </w:rPr>
        <w:t xml:space="preserve"> </w:t>
      </w:r>
      <w:r w:rsidRPr="003A6319">
        <w:rPr>
          <w:rFonts w:ascii="Times New Roman" w:hAnsi="Times New Roman" w:cs="Times New Roman"/>
          <w:sz w:val="28"/>
          <w:szCs w:val="22"/>
          <w:lang w:eastAsia="en-US"/>
        </w:rPr>
        <w:t>в</w:t>
      </w:r>
      <w:r w:rsidRPr="003A6319">
        <w:rPr>
          <w:rFonts w:ascii="Times New Roman" w:hAnsi="Times New Roman" w:cs="Times New Roman"/>
          <w:spacing w:val="38"/>
          <w:sz w:val="28"/>
          <w:szCs w:val="22"/>
          <w:lang w:eastAsia="en-US"/>
        </w:rPr>
        <w:t xml:space="preserve"> </w:t>
      </w:r>
      <w:r w:rsidRPr="003A6319">
        <w:rPr>
          <w:rFonts w:ascii="Times New Roman" w:hAnsi="Times New Roman" w:cs="Times New Roman"/>
          <w:sz w:val="28"/>
          <w:szCs w:val="22"/>
          <w:lang w:eastAsia="en-US"/>
        </w:rPr>
        <w:t>муниципальной</w:t>
      </w:r>
      <w:r w:rsidRPr="003A6319">
        <w:rPr>
          <w:rFonts w:ascii="Times New Roman" w:hAnsi="Times New Roman" w:cs="Times New Roman"/>
          <w:spacing w:val="-16"/>
          <w:sz w:val="28"/>
          <w:szCs w:val="22"/>
          <w:lang w:eastAsia="en-US"/>
        </w:rPr>
        <w:t xml:space="preserve"> </w:t>
      </w:r>
      <w:r w:rsidRPr="003A6319">
        <w:rPr>
          <w:rFonts w:ascii="Times New Roman" w:hAnsi="Times New Roman" w:cs="Times New Roman"/>
          <w:sz w:val="28"/>
          <w:szCs w:val="22"/>
          <w:lang w:eastAsia="en-US"/>
        </w:rPr>
        <w:t>собственности или государственная собственность на который не разграничена,</w:t>
      </w:r>
      <w:r w:rsidRPr="003A6319">
        <w:rPr>
          <w:rFonts w:ascii="Times New Roman" w:hAnsi="Times New Roman" w:cs="Times New Roman"/>
          <w:spacing w:val="-14"/>
          <w:sz w:val="28"/>
          <w:szCs w:val="22"/>
          <w:lang w:eastAsia="en-US"/>
        </w:rPr>
        <w:t xml:space="preserve"> </w:t>
      </w:r>
      <w:r w:rsidRPr="003A6319">
        <w:rPr>
          <w:rFonts w:ascii="Times New Roman" w:hAnsi="Times New Roman" w:cs="Times New Roman"/>
          <w:sz w:val="28"/>
          <w:szCs w:val="22"/>
          <w:lang w:eastAsia="en-US"/>
        </w:rPr>
        <w:t>в</w:t>
      </w:r>
      <w:r w:rsidRPr="003A6319">
        <w:rPr>
          <w:rFonts w:ascii="Times New Roman" w:hAnsi="Times New Roman" w:cs="Times New Roman"/>
          <w:spacing w:val="-18"/>
          <w:sz w:val="28"/>
          <w:szCs w:val="22"/>
          <w:lang w:eastAsia="en-US"/>
        </w:rPr>
        <w:t xml:space="preserve"> </w:t>
      </w:r>
      <w:r w:rsidRPr="003A6319">
        <w:rPr>
          <w:rFonts w:ascii="Times New Roman" w:hAnsi="Times New Roman" w:cs="Times New Roman"/>
          <w:sz w:val="28"/>
          <w:szCs w:val="22"/>
          <w:lang w:eastAsia="en-US"/>
        </w:rPr>
        <w:t>собственность</w:t>
      </w:r>
      <w:r w:rsidRPr="003A6319">
        <w:rPr>
          <w:rFonts w:ascii="Times New Roman" w:hAnsi="Times New Roman" w:cs="Times New Roman"/>
          <w:spacing w:val="-15"/>
          <w:sz w:val="28"/>
          <w:szCs w:val="22"/>
          <w:lang w:eastAsia="en-US"/>
        </w:rPr>
        <w:t xml:space="preserve"> </w:t>
      </w:r>
      <w:r w:rsidRPr="003A6319">
        <w:rPr>
          <w:rFonts w:ascii="Times New Roman" w:hAnsi="Times New Roman" w:cs="Times New Roman"/>
          <w:sz w:val="28"/>
          <w:szCs w:val="22"/>
          <w:lang w:eastAsia="en-US"/>
        </w:rPr>
        <w:t>за</w:t>
      </w:r>
      <w:r w:rsidRPr="003A6319">
        <w:rPr>
          <w:rFonts w:ascii="Times New Roman" w:hAnsi="Times New Roman" w:cs="Times New Roman"/>
          <w:spacing w:val="-17"/>
          <w:sz w:val="28"/>
          <w:szCs w:val="22"/>
          <w:lang w:eastAsia="en-US"/>
        </w:rPr>
        <w:t xml:space="preserve"> </w:t>
      </w:r>
      <w:r w:rsidRPr="003A6319">
        <w:rPr>
          <w:rFonts w:ascii="Times New Roman" w:hAnsi="Times New Roman" w:cs="Times New Roman"/>
          <w:sz w:val="28"/>
          <w:szCs w:val="22"/>
          <w:lang w:eastAsia="en-US"/>
        </w:rPr>
        <w:t>плату</w:t>
      </w:r>
      <w:r w:rsidRPr="003A6319">
        <w:rPr>
          <w:rFonts w:ascii="Times New Roman" w:hAnsi="Times New Roman" w:cs="Times New Roman"/>
          <w:spacing w:val="-17"/>
          <w:sz w:val="28"/>
          <w:szCs w:val="22"/>
          <w:lang w:eastAsia="en-US"/>
        </w:rPr>
        <w:t xml:space="preserve"> </w:t>
      </w:r>
      <w:r w:rsidRPr="003A6319">
        <w:rPr>
          <w:rFonts w:ascii="Times New Roman" w:hAnsi="Times New Roman" w:cs="Times New Roman"/>
          <w:sz w:val="28"/>
          <w:szCs w:val="22"/>
          <w:lang w:eastAsia="en-US"/>
        </w:rPr>
        <w:t>на</w:t>
      </w:r>
      <w:r w:rsidRPr="003A6319">
        <w:rPr>
          <w:rFonts w:ascii="Times New Roman" w:hAnsi="Times New Roman" w:cs="Times New Roman"/>
          <w:spacing w:val="-13"/>
          <w:sz w:val="28"/>
          <w:szCs w:val="22"/>
          <w:lang w:eastAsia="en-US"/>
        </w:rPr>
        <w:t xml:space="preserve"> </w:t>
      </w:r>
      <w:r w:rsidRPr="003A6319">
        <w:rPr>
          <w:rFonts w:ascii="Times New Roman" w:hAnsi="Times New Roman" w:cs="Times New Roman"/>
          <w:sz w:val="28"/>
          <w:szCs w:val="22"/>
          <w:lang w:eastAsia="en-US"/>
        </w:rPr>
        <w:t>торгах;</w:t>
      </w:r>
    </w:p>
    <w:p w:rsidR="003A6319" w:rsidRPr="003A6319" w:rsidRDefault="003A6319" w:rsidP="00FA6A46">
      <w:pPr>
        <w:pStyle w:val="af3"/>
        <w:numPr>
          <w:ilvl w:val="2"/>
          <w:numId w:val="34"/>
        </w:numPr>
        <w:tabs>
          <w:tab w:val="left" w:pos="0"/>
        </w:tabs>
        <w:autoSpaceDE w:val="0"/>
        <w:autoSpaceDN w:val="0"/>
        <w:ind w:left="0" w:right="2" w:firstLine="709"/>
        <w:jc w:val="both"/>
        <w:rPr>
          <w:rFonts w:ascii="Times New Roman" w:hAnsi="Times New Roman" w:cs="Times New Roman"/>
          <w:sz w:val="28"/>
          <w:szCs w:val="22"/>
          <w:lang w:eastAsia="en-US"/>
        </w:rPr>
      </w:pPr>
      <w:r w:rsidRPr="003A6319">
        <w:rPr>
          <w:rFonts w:ascii="Times New Roman" w:hAnsi="Times New Roman" w:cs="Times New Roman"/>
          <w:sz w:val="28"/>
          <w:szCs w:val="22"/>
          <w:lang w:eastAsia="en-US"/>
        </w:rPr>
        <w:t>предоставление</w:t>
      </w:r>
      <w:r w:rsidRPr="003A6319">
        <w:rPr>
          <w:rFonts w:ascii="Times New Roman" w:hAnsi="Times New Roman" w:cs="Times New Roman"/>
          <w:spacing w:val="40"/>
          <w:sz w:val="28"/>
          <w:szCs w:val="22"/>
          <w:lang w:eastAsia="en-US"/>
        </w:rPr>
        <w:t xml:space="preserve"> </w:t>
      </w:r>
      <w:r w:rsidRPr="003A6319">
        <w:rPr>
          <w:rFonts w:ascii="Times New Roman" w:hAnsi="Times New Roman" w:cs="Times New Roman"/>
          <w:sz w:val="28"/>
          <w:szCs w:val="22"/>
          <w:lang w:eastAsia="en-US"/>
        </w:rPr>
        <w:t>земельного</w:t>
      </w:r>
      <w:r w:rsidRPr="003A6319">
        <w:rPr>
          <w:rFonts w:ascii="Times New Roman" w:hAnsi="Times New Roman" w:cs="Times New Roman"/>
          <w:spacing w:val="40"/>
          <w:sz w:val="28"/>
          <w:szCs w:val="22"/>
          <w:lang w:eastAsia="en-US"/>
        </w:rPr>
        <w:t xml:space="preserve"> </w:t>
      </w:r>
      <w:r w:rsidRPr="003A6319">
        <w:rPr>
          <w:rFonts w:ascii="Times New Roman" w:hAnsi="Times New Roman" w:cs="Times New Roman"/>
          <w:sz w:val="28"/>
          <w:szCs w:val="22"/>
          <w:lang w:eastAsia="en-US"/>
        </w:rPr>
        <w:t>участка,</w:t>
      </w:r>
      <w:r w:rsidRPr="003A6319">
        <w:rPr>
          <w:rFonts w:ascii="Times New Roman" w:hAnsi="Times New Roman" w:cs="Times New Roman"/>
          <w:spacing w:val="38"/>
          <w:sz w:val="28"/>
          <w:szCs w:val="22"/>
          <w:lang w:eastAsia="en-US"/>
        </w:rPr>
        <w:t xml:space="preserve"> </w:t>
      </w:r>
      <w:r w:rsidRPr="003A6319">
        <w:rPr>
          <w:rFonts w:ascii="Times New Roman" w:hAnsi="Times New Roman" w:cs="Times New Roman"/>
          <w:sz w:val="28"/>
          <w:szCs w:val="22"/>
          <w:lang w:eastAsia="en-US"/>
        </w:rPr>
        <w:t>находящегося в муниципальной собственности или государственная собственность на который не разграничена,</w:t>
      </w:r>
      <w:r w:rsidRPr="003A6319">
        <w:rPr>
          <w:rFonts w:ascii="Times New Roman" w:hAnsi="Times New Roman" w:cs="Times New Roman"/>
          <w:spacing w:val="-2"/>
          <w:sz w:val="28"/>
          <w:szCs w:val="22"/>
          <w:lang w:eastAsia="en-US"/>
        </w:rPr>
        <w:t xml:space="preserve"> </w:t>
      </w:r>
      <w:r w:rsidRPr="003A6319">
        <w:rPr>
          <w:rFonts w:ascii="Times New Roman" w:hAnsi="Times New Roman" w:cs="Times New Roman"/>
          <w:sz w:val="28"/>
          <w:szCs w:val="22"/>
          <w:lang w:eastAsia="en-US"/>
        </w:rPr>
        <w:t>в</w:t>
      </w:r>
      <w:r w:rsidRPr="003A6319">
        <w:rPr>
          <w:rFonts w:ascii="Times New Roman" w:hAnsi="Times New Roman" w:cs="Times New Roman"/>
          <w:spacing w:val="-2"/>
          <w:sz w:val="28"/>
          <w:szCs w:val="22"/>
          <w:lang w:eastAsia="en-US"/>
        </w:rPr>
        <w:t xml:space="preserve"> </w:t>
      </w:r>
      <w:r w:rsidRPr="003A6319">
        <w:rPr>
          <w:rFonts w:ascii="Times New Roman" w:hAnsi="Times New Roman" w:cs="Times New Roman"/>
          <w:sz w:val="28"/>
          <w:szCs w:val="22"/>
          <w:lang w:eastAsia="en-US"/>
        </w:rPr>
        <w:t>аренду</w:t>
      </w:r>
      <w:r w:rsidRPr="003A6319">
        <w:rPr>
          <w:rFonts w:ascii="Times New Roman" w:hAnsi="Times New Roman" w:cs="Times New Roman"/>
          <w:spacing w:val="-4"/>
          <w:sz w:val="28"/>
          <w:szCs w:val="22"/>
          <w:lang w:eastAsia="en-US"/>
        </w:rPr>
        <w:t xml:space="preserve"> </w:t>
      </w:r>
      <w:r w:rsidRPr="003A6319">
        <w:rPr>
          <w:rFonts w:ascii="Times New Roman" w:hAnsi="Times New Roman" w:cs="Times New Roman"/>
          <w:sz w:val="28"/>
          <w:szCs w:val="22"/>
          <w:lang w:eastAsia="en-US"/>
        </w:rPr>
        <w:t>на торгах;</w:t>
      </w:r>
    </w:p>
    <w:p w:rsidR="003A6319" w:rsidRPr="009B652F" w:rsidRDefault="003A6319" w:rsidP="00FA6A46">
      <w:pPr>
        <w:numPr>
          <w:ilvl w:val="2"/>
          <w:numId w:val="34"/>
        </w:numPr>
        <w:tabs>
          <w:tab w:val="left" w:pos="0"/>
        </w:tabs>
        <w:autoSpaceDE w:val="0"/>
        <w:autoSpaceDN w:val="0"/>
        <w:ind w:left="0" w:right="2" w:firstLine="709"/>
        <w:jc w:val="both"/>
        <w:rPr>
          <w:rFonts w:ascii="Times New Roman" w:hAnsi="Times New Roman" w:cs="Times New Roman"/>
          <w:sz w:val="28"/>
          <w:szCs w:val="22"/>
          <w:lang w:eastAsia="en-US"/>
        </w:rPr>
      </w:pPr>
      <w:r w:rsidRPr="009B652F">
        <w:rPr>
          <w:rFonts w:ascii="Times New Roman" w:hAnsi="Times New Roman" w:cs="Times New Roman"/>
          <w:bCs/>
          <w:sz w:val="28"/>
          <w:szCs w:val="22"/>
          <w:lang w:eastAsia="en-US"/>
        </w:rPr>
        <w:t>Исправление допущенных опечаток и ошибок в выданных в результате предоставления муниципальной услуги документах.</w:t>
      </w:r>
    </w:p>
    <w:p w:rsidR="003A6319" w:rsidRDefault="003A6319">
      <w:pPr>
        <w:ind w:firstLine="709"/>
        <w:jc w:val="center"/>
        <w:rPr>
          <w:rFonts w:ascii="Times New Roman" w:hAnsi="Times New Roman" w:cs="Times New Roman"/>
          <w:sz w:val="28"/>
          <w:szCs w:val="28"/>
        </w:rPr>
      </w:pPr>
    </w:p>
    <w:p w:rsidR="00E46310" w:rsidRDefault="00DB070E">
      <w:pPr>
        <w:ind w:firstLine="709"/>
        <w:jc w:val="both"/>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Формы контроля за исполнением административного регламента</w:t>
      </w:r>
    </w:p>
    <w:p w:rsidR="00E46310" w:rsidRDefault="00E46310">
      <w:pPr>
        <w:ind w:firstLine="709"/>
        <w:jc w:val="center"/>
        <w:rPr>
          <w:rFonts w:ascii="Times New Roman" w:hAnsi="Times New Roman" w:cs="Times New Roman"/>
          <w:b/>
          <w:sz w:val="28"/>
          <w:szCs w:val="28"/>
        </w:rPr>
      </w:pPr>
    </w:p>
    <w:p w:rsidR="00E46310" w:rsidRDefault="00DB070E">
      <w:pPr>
        <w:widowControl/>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Порядок осуществления текущего контроля за соблюдением</w:t>
      </w: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и исполнением ответственными должностными лицами положений</w:t>
      </w: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регламента и иных нормативных правовых актов,</w:t>
      </w: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устанавливающих требования к предоставлению муниципальной услуги, а также принятием ими решений</w:t>
      </w:r>
    </w:p>
    <w:p w:rsidR="00E46310" w:rsidRDefault="00E46310">
      <w:pPr>
        <w:widowControl/>
        <w:jc w:val="center"/>
        <w:rPr>
          <w:rFonts w:ascii="Times New Roman" w:hAnsi="Times New Roman" w:cs="Times New Roman"/>
          <w:b/>
          <w:sz w:val="28"/>
          <w:szCs w:val="28"/>
        </w:rPr>
      </w:pP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решений о предоставлении (об отказе в предоставлении) муниципальной услуги;</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выявления и устранения нарушений прав граждан;</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46310" w:rsidRDefault="00E46310">
      <w:pPr>
        <w:widowControl/>
        <w:jc w:val="both"/>
        <w:rPr>
          <w:rFonts w:ascii="Times New Roman" w:hAnsi="Times New Roman" w:cs="Times New Roman"/>
          <w:sz w:val="28"/>
          <w:szCs w:val="28"/>
        </w:rPr>
      </w:pPr>
    </w:p>
    <w:p w:rsidR="00E46310" w:rsidRDefault="00DB070E">
      <w:pPr>
        <w:widowControl/>
        <w:jc w:val="center"/>
        <w:outlineLvl w:val="0"/>
        <w:rPr>
          <w:rFonts w:ascii="Times New Roman" w:hAnsi="Times New Roman" w:cs="Times New Roman"/>
          <w:b/>
          <w:sz w:val="28"/>
          <w:szCs w:val="28"/>
        </w:rPr>
      </w:pPr>
      <w:r>
        <w:rPr>
          <w:rFonts w:ascii="Times New Roman" w:hAnsi="Times New Roman" w:cs="Times New Roman"/>
          <w:b/>
          <w:sz w:val="28"/>
          <w:szCs w:val="28"/>
        </w:rPr>
        <w:t>Порядок и периодичность осуществления плановых и внеплановых</w:t>
      </w: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проверок полноты и качества предоставления муниципальной услуги, в том числе порядок и формы контроля за полнотой</w:t>
      </w: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и качеством предоставления муниципальной услуги</w:t>
      </w:r>
    </w:p>
    <w:p w:rsidR="00E46310" w:rsidRDefault="00E46310">
      <w:pPr>
        <w:widowControl/>
        <w:jc w:val="center"/>
        <w:rPr>
          <w:rFonts w:ascii="Times New Roman" w:hAnsi="Times New Roman" w:cs="Times New Roman"/>
          <w:b/>
          <w:sz w:val="28"/>
          <w:szCs w:val="28"/>
        </w:rPr>
      </w:pP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муниципальной услуги;</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соблюдение положений настоящего Административного регламента;</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проведения внеплановых проверок являются:</w:t>
      </w:r>
    </w:p>
    <w:p w:rsidR="00E46310" w:rsidRDefault="00DB070E">
      <w:pPr>
        <w:widowControl/>
        <w:ind w:firstLine="540"/>
        <w:jc w:val="both"/>
        <w:rPr>
          <w:rFonts w:ascii="Times New Roman" w:hAnsi="Times New Roman" w:cs="Times New Roman"/>
          <w:i/>
          <w:iCs/>
          <w:sz w:val="28"/>
          <w:szCs w:val="28"/>
        </w:rPr>
      </w:pPr>
      <w:r>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347EDE">
        <w:rPr>
          <w:rFonts w:ascii="Times New Roman" w:hAnsi="Times New Roman" w:cs="Times New Roman"/>
          <w:sz w:val="28"/>
          <w:szCs w:val="28"/>
        </w:rPr>
        <w:t xml:space="preserve"> Красноярского края </w:t>
      </w:r>
      <w:r>
        <w:rPr>
          <w:rFonts w:ascii="Times New Roman" w:hAnsi="Times New Roman" w:cs="Times New Roman"/>
          <w:sz w:val="28"/>
          <w:szCs w:val="28"/>
        </w:rPr>
        <w:t xml:space="preserve">и нормативных правовых актов органов местного самоуправления </w:t>
      </w:r>
      <w:r w:rsidR="00347EDE">
        <w:rPr>
          <w:rFonts w:ascii="Times New Roman" w:hAnsi="Times New Roman" w:cs="Times New Roman"/>
          <w:sz w:val="28"/>
          <w:szCs w:val="28"/>
        </w:rPr>
        <w:t xml:space="preserve">муниципального образования </w:t>
      </w:r>
      <w:proofErr w:type="spellStart"/>
      <w:r w:rsidR="00347EDE">
        <w:rPr>
          <w:rFonts w:ascii="Times New Roman" w:hAnsi="Times New Roman" w:cs="Times New Roman"/>
          <w:sz w:val="28"/>
          <w:szCs w:val="28"/>
        </w:rPr>
        <w:t>Козульский</w:t>
      </w:r>
      <w:proofErr w:type="spellEnd"/>
      <w:r w:rsidR="00347EDE">
        <w:rPr>
          <w:rFonts w:ascii="Times New Roman" w:hAnsi="Times New Roman" w:cs="Times New Roman"/>
          <w:sz w:val="28"/>
          <w:szCs w:val="28"/>
        </w:rPr>
        <w:t xml:space="preserve"> район</w:t>
      </w:r>
      <w:r>
        <w:rPr>
          <w:rFonts w:ascii="Times New Roman" w:hAnsi="Times New Roman" w:cs="Times New Roman"/>
          <w:i/>
          <w:iCs/>
          <w:sz w:val="28"/>
          <w:szCs w:val="28"/>
        </w:rPr>
        <w:t>;</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E46310" w:rsidRDefault="00E46310">
      <w:pPr>
        <w:widowControl/>
        <w:ind w:firstLine="540"/>
        <w:jc w:val="both"/>
        <w:rPr>
          <w:rFonts w:ascii="Times New Roman" w:hAnsi="Times New Roman" w:cs="Times New Roman"/>
          <w:sz w:val="28"/>
          <w:szCs w:val="28"/>
        </w:rPr>
      </w:pPr>
    </w:p>
    <w:p w:rsidR="00E46310" w:rsidRDefault="00E46310">
      <w:pPr>
        <w:widowControl/>
        <w:jc w:val="both"/>
        <w:rPr>
          <w:rFonts w:ascii="Times New Roman" w:hAnsi="Times New Roman" w:cs="Times New Roman"/>
          <w:sz w:val="28"/>
          <w:szCs w:val="28"/>
        </w:rPr>
      </w:pPr>
    </w:p>
    <w:p w:rsidR="00E46310" w:rsidRDefault="00DB070E">
      <w:pPr>
        <w:widowControl/>
        <w:jc w:val="center"/>
        <w:outlineLvl w:val="0"/>
        <w:rPr>
          <w:rFonts w:ascii="Times New Roman" w:hAnsi="Times New Roman" w:cs="Times New Roman"/>
          <w:b/>
          <w:sz w:val="28"/>
          <w:szCs w:val="28"/>
        </w:rPr>
      </w:pPr>
      <w:r>
        <w:rPr>
          <w:rFonts w:ascii="Times New Roman" w:hAnsi="Times New Roman" w:cs="Times New Roman"/>
          <w:b/>
          <w:sz w:val="28"/>
          <w:szCs w:val="28"/>
        </w:rPr>
        <w:t>Ответственность должностных лиц за решения и действия</w:t>
      </w: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(бездействие), принимаемые (осуществляемые) ими в ходе</w:t>
      </w: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rsidR="00E46310" w:rsidRDefault="00E46310">
      <w:pPr>
        <w:widowControl/>
        <w:jc w:val="center"/>
        <w:rPr>
          <w:rFonts w:ascii="Times New Roman" w:hAnsi="Times New Roman" w:cs="Times New Roman"/>
          <w:b/>
          <w:sz w:val="28"/>
          <w:szCs w:val="28"/>
        </w:rPr>
      </w:pPr>
    </w:p>
    <w:p w:rsidR="00E46310" w:rsidRDefault="00E96449">
      <w:pPr>
        <w:widowControl/>
        <w:ind w:firstLine="540"/>
        <w:jc w:val="both"/>
        <w:rPr>
          <w:rFonts w:ascii="Times New Roman" w:hAnsi="Times New Roman" w:cs="Times New Roman"/>
          <w:i/>
          <w:iCs/>
          <w:sz w:val="28"/>
          <w:szCs w:val="28"/>
        </w:rPr>
      </w:pPr>
      <w:r>
        <w:rPr>
          <w:rFonts w:ascii="Times New Roman" w:hAnsi="Times New Roman" w:cs="Times New Roman"/>
          <w:sz w:val="28"/>
          <w:szCs w:val="28"/>
        </w:rPr>
        <w:t>4.4</w:t>
      </w:r>
      <w:r w:rsidR="00DB070E">
        <w:rPr>
          <w:rFonts w:ascii="Times New Roman" w:hAnsi="Times New Roman" w:cs="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347EDE">
        <w:rPr>
          <w:rFonts w:ascii="Times New Roman" w:hAnsi="Times New Roman" w:cs="Times New Roman"/>
          <w:sz w:val="28"/>
          <w:szCs w:val="28"/>
        </w:rPr>
        <w:t xml:space="preserve"> Красноярского края</w:t>
      </w:r>
      <w:r w:rsidR="00DB070E">
        <w:rPr>
          <w:rFonts w:ascii="Times New Roman" w:hAnsi="Times New Roman" w:cs="Times New Roman"/>
          <w:sz w:val="28"/>
          <w:szCs w:val="28"/>
        </w:rPr>
        <w:t xml:space="preserve"> и нормативных правовых актов органов местного самоуправления</w:t>
      </w:r>
      <w:r w:rsidR="00347EDE">
        <w:rPr>
          <w:rFonts w:ascii="Times New Roman" w:hAnsi="Times New Roman" w:cs="Times New Roman"/>
          <w:sz w:val="28"/>
          <w:szCs w:val="28"/>
        </w:rPr>
        <w:t xml:space="preserve"> муниципального образования </w:t>
      </w:r>
      <w:proofErr w:type="spellStart"/>
      <w:r w:rsidR="00347EDE">
        <w:rPr>
          <w:rFonts w:ascii="Times New Roman" w:hAnsi="Times New Roman" w:cs="Times New Roman"/>
          <w:sz w:val="28"/>
          <w:szCs w:val="28"/>
        </w:rPr>
        <w:t>Козульский</w:t>
      </w:r>
      <w:proofErr w:type="spellEnd"/>
      <w:r w:rsidR="00347EDE">
        <w:rPr>
          <w:rFonts w:ascii="Times New Roman" w:hAnsi="Times New Roman" w:cs="Times New Roman"/>
          <w:sz w:val="28"/>
          <w:szCs w:val="28"/>
        </w:rPr>
        <w:t xml:space="preserve"> район </w:t>
      </w:r>
      <w:r w:rsidR="00DB070E">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46310" w:rsidRDefault="00E46310">
      <w:pPr>
        <w:widowControl/>
        <w:ind w:firstLine="540"/>
        <w:jc w:val="both"/>
        <w:rPr>
          <w:rFonts w:ascii="Times New Roman" w:hAnsi="Times New Roman" w:cs="Times New Roman"/>
          <w:b/>
          <w:sz w:val="28"/>
          <w:szCs w:val="28"/>
        </w:rPr>
      </w:pPr>
    </w:p>
    <w:p w:rsidR="00E46310" w:rsidRDefault="00DB070E">
      <w:pPr>
        <w:widowControl/>
        <w:jc w:val="center"/>
        <w:outlineLvl w:val="0"/>
        <w:rPr>
          <w:rFonts w:ascii="Times New Roman" w:hAnsi="Times New Roman" w:cs="Times New Roman"/>
          <w:b/>
          <w:sz w:val="28"/>
          <w:szCs w:val="28"/>
        </w:rPr>
      </w:pPr>
      <w:r>
        <w:rPr>
          <w:rFonts w:ascii="Times New Roman" w:hAnsi="Times New Roman" w:cs="Times New Roman"/>
          <w:b/>
          <w:sz w:val="28"/>
          <w:szCs w:val="28"/>
        </w:rPr>
        <w:t>Требования к порядку и формам контроля за предоставлением</w:t>
      </w: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в том числе со стороны граждан,</w:t>
      </w: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их объединений и организаций</w:t>
      </w:r>
    </w:p>
    <w:p w:rsidR="00E46310" w:rsidRDefault="00E46310">
      <w:pPr>
        <w:widowControl/>
        <w:jc w:val="center"/>
        <w:rPr>
          <w:rFonts w:ascii="Times New Roman" w:hAnsi="Times New Roman" w:cs="Times New Roman"/>
          <w:b/>
          <w:sz w:val="28"/>
          <w:szCs w:val="28"/>
        </w:rPr>
      </w:pP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E96449">
        <w:rPr>
          <w:rFonts w:ascii="Times New Roman" w:hAnsi="Times New Roman" w:cs="Times New Roman"/>
          <w:sz w:val="28"/>
          <w:szCs w:val="28"/>
        </w:rPr>
        <w:t>5</w:t>
      </w:r>
      <w:r>
        <w:rPr>
          <w:rFonts w:ascii="Times New Roman" w:hAnsi="Times New Roman" w:cs="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имеют право:</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E96449">
        <w:rPr>
          <w:rFonts w:ascii="Times New Roman" w:hAnsi="Times New Roman" w:cs="Times New Roman"/>
          <w:sz w:val="28"/>
          <w:szCs w:val="28"/>
        </w:rPr>
        <w:t>6</w:t>
      </w:r>
      <w:r>
        <w:rPr>
          <w:rFonts w:ascii="Times New Roman" w:hAnsi="Times New Roman" w:cs="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46310" w:rsidRDefault="00DB070E">
      <w:pPr>
        <w:widowControl/>
        <w:ind w:firstLine="540"/>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46310" w:rsidRDefault="00E46310">
      <w:pPr>
        <w:widowControl/>
        <w:ind w:firstLine="709"/>
        <w:jc w:val="both"/>
        <w:rPr>
          <w:rFonts w:ascii="Times New Roman" w:hAnsi="Times New Roman" w:cs="Times New Roman"/>
          <w:sz w:val="28"/>
          <w:szCs w:val="28"/>
        </w:rPr>
      </w:pPr>
    </w:p>
    <w:p w:rsidR="00E46310" w:rsidRDefault="00DB070E">
      <w:pPr>
        <w:ind w:firstLine="709"/>
        <w:jc w:val="center"/>
        <w:outlineLvl w:val="1"/>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E46310" w:rsidRDefault="00E46310">
      <w:pPr>
        <w:widowControl/>
        <w:rPr>
          <w:rFonts w:ascii="Times New Roman" w:hAnsi="Times New Roman" w:cs="Times New Roman"/>
          <w:sz w:val="24"/>
          <w:szCs w:val="24"/>
        </w:rPr>
      </w:pP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w:t>
      </w:r>
      <w:r w:rsidR="00347EDE">
        <w:rPr>
          <w:rFonts w:ascii="Times New Roman" w:hAnsi="Times New Roman" w:cs="Times New Roman"/>
          <w:sz w:val="28"/>
          <w:szCs w:val="28"/>
        </w:rPr>
        <w:t xml:space="preserve"> </w:t>
      </w:r>
      <w:r>
        <w:rPr>
          <w:rFonts w:ascii="Times New Roman" w:hAnsi="Times New Roman" w:cs="Times New Roman"/>
          <w:sz w:val="28"/>
          <w:szCs w:val="28"/>
        </w:rPr>
        <w:t>в досудебном (внесудебном) порядке (далее – жалоба).</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5.2. Выдача</w:t>
      </w:r>
      <w:r w:rsidR="00347EDE">
        <w:rPr>
          <w:rFonts w:ascii="Times New Roman" w:hAnsi="Times New Roman" w:cs="Times New Roman"/>
          <w:sz w:val="28"/>
          <w:szCs w:val="28"/>
        </w:rPr>
        <w:t xml:space="preserve"> </w:t>
      </w:r>
      <w:r>
        <w:rPr>
          <w:rFonts w:ascii="Times New Roman" w:hAnsi="Times New Roman" w:cs="Times New Roman"/>
          <w:sz w:val="28"/>
          <w:szCs w:val="28"/>
        </w:rPr>
        <w:t>Федеральной антимонопольной службой обязательного для исполнения предписания Уполномоченному лицу</w:t>
      </w:r>
      <w:r w:rsidR="00347EDE">
        <w:rPr>
          <w:rFonts w:ascii="Times New Roman" w:hAnsi="Times New Roman" w:cs="Times New Roman"/>
          <w:sz w:val="28"/>
          <w:szCs w:val="28"/>
        </w:rPr>
        <w:t xml:space="preserve"> </w:t>
      </w:r>
      <w:r>
        <w:rPr>
          <w:rFonts w:ascii="Times New Roman" w:hAnsi="Times New Roman" w:cs="Times New Roman"/>
          <w:sz w:val="28"/>
          <w:szCs w:val="28"/>
        </w:rPr>
        <w:t>об устранении нарушений.</w:t>
      </w:r>
    </w:p>
    <w:p w:rsidR="00E46310" w:rsidRDefault="00E46310">
      <w:pPr>
        <w:widowControl/>
        <w:ind w:firstLine="709"/>
        <w:jc w:val="both"/>
        <w:rPr>
          <w:rFonts w:ascii="Times New Roman" w:hAnsi="Times New Roman" w:cs="Times New Roman"/>
          <w:sz w:val="28"/>
          <w:szCs w:val="28"/>
        </w:rPr>
      </w:pPr>
    </w:p>
    <w:p w:rsidR="00E46310" w:rsidRDefault="00E46310">
      <w:pPr>
        <w:widowControl/>
        <w:rPr>
          <w:rFonts w:ascii="Times New Roman" w:hAnsi="Times New Roman" w:cs="Times New Roman"/>
          <w:sz w:val="24"/>
          <w:szCs w:val="24"/>
        </w:rPr>
      </w:pPr>
    </w:p>
    <w:p w:rsidR="00E46310" w:rsidRDefault="00DB070E">
      <w:pPr>
        <w:widowControl/>
        <w:jc w:val="center"/>
        <w:rPr>
          <w:rFonts w:ascii="Times New Roman" w:hAnsi="Times New Roman" w:cs="Times New Roman"/>
          <w:b/>
          <w:bCs/>
          <w:sz w:val="28"/>
          <w:szCs w:val="28"/>
        </w:rPr>
      </w:pPr>
      <w:r>
        <w:rPr>
          <w:rFonts w:ascii="Times New Roman" w:hAnsi="Times New Roman" w:cs="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6310" w:rsidRDefault="00E46310">
      <w:pPr>
        <w:widowControl/>
        <w:ind w:firstLine="709"/>
        <w:jc w:val="both"/>
        <w:rPr>
          <w:rFonts w:ascii="Times New Roman" w:hAnsi="Times New Roman" w:cs="Times New Roman"/>
          <w:bCs/>
          <w:sz w:val="28"/>
          <w:szCs w:val="28"/>
        </w:rPr>
      </w:pP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к руководителю многофункционального центра – на решения и действия (бездействие) работника многофункционального центра;</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к учредителю многофункционального центра – на решение и действия (бездействие) многофункционального центра.</w:t>
      </w:r>
    </w:p>
    <w:p w:rsidR="00E46310" w:rsidRDefault="00DB070E">
      <w:pPr>
        <w:widowControl/>
        <w:ind w:firstLine="709"/>
        <w:jc w:val="both"/>
        <w:rPr>
          <w:rFonts w:ascii="Times New Roman" w:hAnsi="Times New Roman" w:cs="Times New Roman"/>
          <w:bCs/>
          <w:sz w:val="28"/>
          <w:szCs w:val="28"/>
        </w:rPr>
      </w:pPr>
      <w:r>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46310" w:rsidRDefault="00DB070E">
      <w:pPr>
        <w:widowControl/>
        <w:spacing w:before="280"/>
        <w:jc w:val="center"/>
        <w:rPr>
          <w:rFonts w:ascii="Times New Roman" w:hAnsi="Times New Roman" w:cs="Times New Roman"/>
          <w:b/>
          <w:bCs/>
          <w:sz w:val="28"/>
          <w:szCs w:val="28"/>
        </w:rPr>
      </w:pPr>
      <w:r>
        <w:rPr>
          <w:rFonts w:ascii="Times New Roman" w:hAnsi="Times New Roman" w:cs="Times New Roman"/>
          <w:b/>
          <w:bCs/>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E46310" w:rsidRDefault="00E46310">
      <w:pPr>
        <w:widowControl/>
        <w:ind w:firstLine="709"/>
        <w:jc w:val="both"/>
        <w:rPr>
          <w:rFonts w:ascii="Times New Roman" w:hAnsi="Times New Roman" w:cs="Times New Roman"/>
          <w:sz w:val="28"/>
          <w:szCs w:val="28"/>
        </w:rPr>
      </w:pPr>
    </w:p>
    <w:p w:rsidR="00E46310" w:rsidRDefault="00DB070E">
      <w:pPr>
        <w:widowControl/>
        <w:ind w:firstLine="709"/>
        <w:jc w:val="both"/>
        <w:rPr>
          <w:rFonts w:ascii="Times New Roman" w:hAnsi="Times New Roman" w:cs="Times New Roman"/>
          <w:b/>
          <w:bCs/>
          <w:sz w:val="28"/>
          <w:szCs w:val="28"/>
        </w:rPr>
      </w:pPr>
      <w:r>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46310" w:rsidRDefault="00DB070E">
      <w:pPr>
        <w:widowControl/>
        <w:spacing w:before="280"/>
        <w:jc w:val="center"/>
        <w:rPr>
          <w:rFonts w:ascii="Times New Roman" w:hAnsi="Times New Roman" w:cs="Times New Roman"/>
          <w:b/>
          <w:bCs/>
          <w:sz w:val="28"/>
          <w:szCs w:val="28"/>
        </w:rPr>
      </w:pPr>
      <w:r>
        <w:rPr>
          <w:rFonts w:ascii="Times New Roman" w:hAnsi="Times New Roman" w:cs="Times New Roman"/>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46310" w:rsidRDefault="00E46310">
      <w:pPr>
        <w:widowControl/>
        <w:ind w:firstLine="709"/>
        <w:jc w:val="both"/>
        <w:rPr>
          <w:rFonts w:ascii="Times New Roman" w:hAnsi="Times New Roman" w:cs="Times New Roman"/>
          <w:sz w:val="28"/>
          <w:szCs w:val="28"/>
        </w:rPr>
      </w:pP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20" w:tooltip="consultantplus://offline/ref=A397FE100A04CF436DCCCECBCB31C68B42BB23069BBDB806F655A1EE54601F0A9EDC906DB7BA2E4666A03B3A4CDA072EB6A14582EAF0xAG"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«Об организации предоставления государственных и муниципальных услуг»;</w:t>
      </w:r>
    </w:p>
    <w:p w:rsidR="00E46310" w:rsidRDefault="00FA6A46">
      <w:pPr>
        <w:widowControl/>
        <w:ind w:firstLine="709"/>
        <w:jc w:val="both"/>
        <w:rPr>
          <w:rFonts w:ascii="Times New Roman" w:hAnsi="Times New Roman" w:cs="Times New Roman"/>
          <w:sz w:val="28"/>
          <w:szCs w:val="28"/>
        </w:rPr>
      </w:pPr>
      <w:hyperlink r:id="rId21" w:tooltip="consultantplus://offline/ref=A397FE100A04CF436DCCCECBCB31C68B42BE200191B8B806F655A1EE54601F0A8CDCC862B6B13B1233FA6C374EFDx9G" w:history="1">
        <w:r w:rsidR="00DB070E">
          <w:rPr>
            <w:rFonts w:ascii="Times New Roman" w:hAnsi="Times New Roman" w:cs="Times New Roman"/>
            <w:sz w:val="28"/>
            <w:szCs w:val="28"/>
          </w:rPr>
          <w:t>постановлением</w:t>
        </w:r>
      </w:hyperlink>
      <w:r w:rsidR="00DB070E">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46310" w:rsidRDefault="00E46310">
      <w:pPr>
        <w:widowControl/>
        <w:ind w:firstLine="709"/>
        <w:jc w:val="both"/>
        <w:rPr>
          <w:rFonts w:ascii="Times New Roman" w:hAnsi="Times New Roman" w:cs="Times New Roman"/>
          <w:sz w:val="28"/>
          <w:szCs w:val="28"/>
        </w:rPr>
      </w:pPr>
    </w:p>
    <w:p w:rsidR="00E46310" w:rsidRDefault="00DB070E">
      <w:pPr>
        <w:tabs>
          <w:tab w:val="left" w:pos="567"/>
        </w:tabs>
        <w:contextualSpacing/>
        <w:jc w:val="center"/>
        <w:rPr>
          <w:rFonts w:ascii="Times New Roman" w:hAnsi="Times New Roman" w:cs="Times New Roman"/>
          <w:b/>
          <w:sz w:val="28"/>
          <w:szCs w:val="28"/>
        </w:rPr>
      </w:pPr>
      <w:r>
        <w:rPr>
          <w:rFonts w:ascii="Times New Roman" w:hAnsi="Times New Roman" w:cs="Times New Roman"/>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46310" w:rsidRDefault="00E46310">
      <w:pPr>
        <w:widowControl/>
        <w:rPr>
          <w:rFonts w:ascii="Times New Roman" w:hAnsi="Times New Roman" w:cs="Times New Roman"/>
          <w:sz w:val="28"/>
          <w:szCs w:val="28"/>
        </w:rPr>
      </w:pP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040C98" w:rsidRDefault="00040C98">
      <w:pPr>
        <w:widowControl/>
        <w:jc w:val="center"/>
        <w:rPr>
          <w:rFonts w:ascii="Times New Roman" w:hAnsi="Times New Roman" w:cs="Times New Roman"/>
          <w:b/>
          <w:sz w:val="28"/>
          <w:szCs w:val="28"/>
        </w:rPr>
      </w:pP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6.1 Многофункциональный центр осуществляет:</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иные процедуры и действия, предусмотренные Федеральным законом </w:t>
      </w:r>
      <w:r>
        <w:rPr>
          <w:rFonts w:ascii="Times New Roman" w:hAnsi="Times New Roman" w:cs="Times New Roman"/>
          <w:sz w:val="28"/>
          <w:szCs w:val="28"/>
        </w:rPr>
        <w:br/>
        <w:t>№ 210-ФЗ.</w:t>
      </w:r>
    </w:p>
    <w:p w:rsidR="00E46310" w:rsidRDefault="00DB070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E46310" w:rsidRDefault="00E46310">
      <w:pPr>
        <w:widowControl/>
        <w:ind w:firstLine="709"/>
        <w:jc w:val="both"/>
        <w:rPr>
          <w:rFonts w:ascii="Times New Roman" w:hAnsi="Times New Roman" w:cs="Times New Roman"/>
          <w:sz w:val="28"/>
          <w:szCs w:val="28"/>
        </w:rPr>
      </w:pP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Информирование заявителей</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6.2. Информирование заявителя многофункциональными центрами осуществляется следующими способами: </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работник многофункционального центра</w:t>
      </w:r>
      <w:r w:rsidR="00347EDE">
        <w:rPr>
          <w:rFonts w:ascii="Times New Roman" w:hAnsi="Times New Roman" w:cs="Times New Roman"/>
          <w:sz w:val="28"/>
          <w:szCs w:val="28"/>
        </w:rPr>
        <w:t xml:space="preserve"> </w:t>
      </w:r>
      <w:r>
        <w:rPr>
          <w:rFonts w:ascii="Times New Roman" w:hAnsi="Times New Roman" w:cs="Times New Roman"/>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347EDE">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 не более 10 минут; </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назначить другое время для консультаций.</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w:t>
      </w:r>
      <w:proofErr w:type="spellStart"/>
      <w:r>
        <w:rPr>
          <w:rFonts w:ascii="Times New Roman" w:hAnsi="Times New Roman" w:cs="Times New Roman"/>
          <w:sz w:val="28"/>
          <w:szCs w:val="28"/>
        </w:rPr>
        <w:t>центрв</w:t>
      </w:r>
      <w:proofErr w:type="spellEnd"/>
      <w:r>
        <w:rPr>
          <w:rFonts w:ascii="Times New Roman" w:hAnsi="Times New Roman" w:cs="Times New Roman"/>
          <w:sz w:val="28"/>
          <w:szCs w:val="28"/>
        </w:rPr>
        <w:t xml:space="preserve"> форме электронного документа, и в письменной форме по почтовому адресу, указанному в обращении, поступившем в многофункциональный центр</w:t>
      </w:r>
      <w:r w:rsidR="00065F3D">
        <w:rPr>
          <w:rFonts w:ascii="Times New Roman" w:hAnsi="Times New Roman" w:cs="Times New Roman"/>
          <w:sz w:val="28"/>
          <w:szCs w:val="28"/>
        </w:rPr>
        <w:t xml:space="preserve"> </w:t>
      </w:r>
      <w:r>
        <w:rPr>
          <w:rFonts w:ascii="Times New Roman" w:hAnsi="Times New Roman" w:cs="Times New Roman"/>
          <w:sz w:val="28"/>
          <w:szCs w:val="28"/>
        </w:rPr>
        <w:t>в письменной форме.</w:t>
      </w:r>
    </w:p>
    <w:p w:rsidR="00E46310" w:rsidRDefault="00E46310">
      <w:pPr>
        <w:widowControl/>
        <w:jc w:val="both"/>
        <w:rPr>
          <w:rFonts w:ascii="Times New Roman" w:hAnsi="Times New Roman" w:cs="Times New Roman"/>
          <w:sz w:val="28"/>
          <w:szCs w:val="28"/>
        </w:rPr>
      </w:pPr>
    </w:p>
    <w:p w:rsidR="00E46310" w:rsidRDefault="00DB070E">
      <w:pPr>
        <w:widowControl/>
        <w:jc w:val="center"/>
        <w:rPr>
          <w:rFonts w:ascii="Times New Roman" w:hAnsi="Times New Roman" w:cs="Times New Roman"/>
          <w:b/>
          <w:sz w:val="28"/>
          <w:szCs w:val="28"/>
        </w:rPr>
      </w:pPr>
      <w:r>
        <w:rPr>
          <w:rFonts w:ascii="Times New Roman" w:hAnsi="Times New Roman" w:cs="Times New Roman"/>
          <w:b/>
          <w:sz w:val="28"/>
          <w:szCs w:val="28"/>
        </w:rPr>
        <w:t>Выдача заявителю результата предоставления муниципальной услуги</w:t>
      </w:r>
    </w:p>
    <w:p w:rsidR="00E46310" w:rsidRDefault="00E46310">
      <w:pPr>
        <w:widowControl/>
        <w:jc w:val="center"/>
        <w:rPr>
          <w:rFonts w:ascii="Times New Roman" w:hAnsi="Times New Roman" w:cs="Times New Roman"/>
          <w:b/>
          <w:sz w:val="28"/>
          <w:szCs w:val="28"/>
        </w:rPr>
      </w:pP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00347EDE">
        <w:rPr>
          <w:rFonts w:ascii="Times New Roman" w:hAnsi="Times New Roman" w:cs="Times New Roman"/>
          <w:sz w:val="28"/>
          <w:szCs w:val="28"/>
        </w:rPr>
        <w:t xml:space="preserve"> </w:t>
      </w:r>
      <w:r>
        <w:rPr>
          <w:rFonts w:ascii="Times New Roman" w:hAnsi="Times New Roman" w:cs="Times New Roman"/>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и сроки передачи Уполномоченным органом таких документов в многофункциональный центр</w:t>
      </w:r>
      <w:r w:rsidR="00347EDE">
        <w:rPr>
          <w:rFonts w:ascii="Times New Roman" w:hAnsi="Times New Roman" w:cs="Times New Roman"/>
          <w:sz w:val="28"/>
          <w:szCs w:val="28"/>
        </w:rPr>
        <w:t xml:space="preserve"> </w:t>
      </w:r>
      <w:r>
        <w:rPr>
          <w:rFonts w:ascii="Times New Roman" w:hAnsi="Times New Roman" w:cs="Times New Roman"/>
          <w:sz w:val="28"/>
          <w:szCs w:val="28"/>
        </w:rPr>
        <w:t xml:space="preserve">определяются соглашением о взаимодействии, заключенным ими в порядке, установленном </w:t>
      </w:r>
      <w:hyperlink r:id="rId22" w:tooltip="consultantplus://offline/ref=23EC67E212900D61DF019C582AF16CFD0DA970E2B8885F37380B4F535B64WEF" w:history="1">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 797.</w:t>
      </w:r>
    </w:p>
    <w:p w:rsidR="00E46310" w:rsidRDefault="00DB070E">
      <w:pPr>
        <w:widowControl/>
        <w:ind w:firstLine="709"/>
        <w:jc w:val="both"/>
        <w:rPr>
          <w:rFonts w:ascii="Times New Roman" w:hAnsi="Times New Roman" w:cs="Times New Roman"/>
          <w:sz w:val="28"/>
          <w:szCs w:val="28"/>
        </w:rPr>
      </w:pPr>
      <w:r>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Работник многофункционального центра</w:t>
      </w:r>
      <w:r w:rsidR="00347EDE">
        <w:rPr>
          <w:rFonts w:ascii="Times New Roman" w:hAnsi="Times New Roman" w:cs="Times New Roman"/>
          <w:sz w:val="28"/>
          <w:szCs w:val="28"/>
        </w:rPr>
        <w:t xml:space="preserve"> </w:t>
      </w:r>
      <w:r>
        <w:rPr>
          <w:rFonts w:ascii="Times New Roman" w:hAnsi="Times New Roman" w:cs="Times New Roman"/>
          <w:sz w:val="28"/>
          <w:szCs w:val="28"/>
        </w:rPr>
        <w:t>осуществляет следующие действия:</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определяет статус исполнения заявления заявителя в ГИС;</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46310" w:rsidRDefault="00DB070E">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E46310" w:rsidRDefault="00DB070E">
      <w:pPr>
        <w:widowControl/>
        <w:tabs>
          <w:tab w:val="left" w:pos="7920"/>
        </w:tabs>
        <w:ind w:firstLine="709"/>
        <w:jc w:val="both"/>
        <w:rPr>
          <w:rFonts w:ascii="Times New Roman" w:hAnsi="Times New Roman" w:cs="Times New Roman"/>
          <w:sz w:val="28"/>
          <w:szCs w:val="28"/>
        </w:rPr>
        <w:sectPr w:rsidR="00E46310" w:rsidSect="00A07CFF">
          <w:headerReference w:type="even" r:id="rId23"/>
          <w:headerReference w:type="default" r:id="rId24"/>
          <w:headerReference w:type="first" r:id="rId25"/>
          <w:pgSz w:w="11906" w:h="16838"/>
          <w:pgMar w:top="1134" w:right="567" w:bottom="1134" w:left="1701" w:header="284" w:footer="709" w:gutter="0"/>
          <w:pgNumType w:start="1"/>
          <w:cols w:space="708"/>
          <w:titlePg/>
          <w:docGrid w:linePitch="360"/>
        </w:sectPr>
      </w:pPr>
      <w:r>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46310" w:rsidRPr="00347EDE" w:rsidRDefault="00DB070E" w:rsidP="009B023C">
      <w:pPr>
        <w:widowControl/>
        <w:jc w:val="both"/>
        <w:outlineLvl w:val="0"/>
        <w:rPr>
          <w:rFonts w:ascii="Times New Roman" w:hAnsi="Times New Roman" w:cs="Times New Roman"/>
          <w:bCs/>
          <w:iCs/>
          <w:sz w:val="28"/>
          <w:szCs w:val="28"/>
        </w:rPr>
      </w:pPr>
      <w:r>
        <w:rPr>
          <w:rFonts w:ascii="Times New Roman" w:hAnsi="Times New Roman" w:cs="Times New Roman"/>
          <w:bCs/>
          <w:iCs/>
          <w:sz w:val="28"/>
          <w:szCs w:val="28"/>
        </w:rPr>
        <w:lastRenderedPageBreak/>
        <w:t>Приложение № 1</w:t>
      </w:r>
      <w:r w:rsidR="00065F3D">
        <w:rPr>
          <w:rFonts w:ascii="Times New Roman" w:hAnsi="Times New Roman" w:cs="Times New Roman"/>
          <w:bCs/>
          <w:iCs/>
          <w:sz w:val="28"/>
          <w:szCs w:val="28"/>
        </w:rPr>
        <w:t xml:space="preserve"> </w:t>
      </w:r>
      <w:r>
        <w:rPr>
          <w:rFonts w:ascii="Times New Roman" w:hAnsi="Times New Roman" w:cs="Times New Roman"/>
          <w:sz w:val="28"/>
          <w:szCs w:val="28"/>
        </w:rPr>
        <w:t>к Административному регламенту</w:t>
      </w:r>
      <w:r w:rsidR="00347EDE">
        <w:rPr>
          <w:rFonts w:ascii="Times New Roman" w:hAnsi="Times New Roman" w:cs="Times New Roman"/>
          <w:bCs/>
          <w:iCs/>
          <w:sz w:val="28"/>
          <w:szCs w:val="28"/>
        </w:rPr>
        <w:t xml:space="preserve"> </w:t>
      </w:r>
      <w:r>
        <w:rPr>
          <w:rFonts w:ascii="Times New Roman" w:hAnsi="Times New Roman" w:cs="Times New Roman"/>
          <w:sz w:val="28"/>
          <w:szCs w:val="28"/>
        </w:rPr>
        <w:t>по</w:t>
      </w:r>
      <w:r w:rsidR="00347EDE">
        <w:rPr>
          <w:rFonts w:ascii="Times New Roman" w:hAnsi="Times New Roman" w:cs="Times New Roman"/>
          <w:sz w:val="28"/>
          <w:szCs w:val="28"/>
        </w:rPr>
        <w:t xml:space="preserve"> предоставлению муниципальной</w:t>
      </w:r>
      <w:r>
        <w:rPr>
          <w:rFonts w:ascii="Times New Roman" w:hAnsi="Times New Roman" w:cs="Times New Roman"/>
          <w:sz w:val="28"/>
          <w:szCs w:val="28"/>
        </w:rPr>
        <w:t xml:space="preserve"> услуги</w:t>
      </w:r>
      <w:r w:rsidR="00481CCF">
        <w:rPr>
          <w:rFonts w:ascii="Times New Roman" w:hAnsi="Times New Roman" w:cs="Times New Roman"/>
          <w:sz w:val="28"/>
          <w:szCs w:val="28"/>
        </w:rPr>
        <w:t xml:space="preserve"> </w:t>
      </w:r>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находящегося в муницип</w:t>
      </w:r>
      <w:r w:rsidR="006176A2">
        <w:rPr>
          <w:rFonts w:ascii="Times New Roman" w:hAnsi="Times New Roman" w:cs="Times New Roman"/>
          <w:bCs/>
          <w:sz w:val="28"/>
          <w:szCs w:val="28"/>
        </w:rPr>
        <w:t>альной собственности</w:t>
      </w:r>
      <w:r w:rsidR="00A61CFA" w:rsidRPr="00065F3D">
        <w:rPr>
          <w:rFonts w:ascii="Times New Roman" w:hAnsi="Times New Roman" w:cs="Times New Roman"/>
          <w:bCs/>
          <w:sz w:val="28"/>
          <w:szCs w:val="28"/>
        </w:rPr>
        <w:t xml:space="preserve"> или государственная собственность на который не разграничена</w:t>
      </w:r>
      <w:r w:rsidR="00A61CFA" w:rsidRPr="00A61CFA">
        <w:rPr>
          <w:rFonts w:ascii="Times New Roman" w:hAnsi="Times New Roman" w:cs="Times New Roman"/>
          <w:bCs/>
          <w:sz w:val="28"/>
          <w:szCs w:val="28"/>
        </w:rPr>
        <w:t>, на торгах</w:t>
      </w:r>
      <w:r w:rsidR="00A61CFA" w:rsidRPr="00A61CFA">
        <w:rPr>
          <w:rFonts w:ascii="Times New Roman" w:hAnsi="Times New Roman" w:cs="Times New Roman"/>
          <w:sz w:val="28"/>
          <w:szCs w:val="28"/>
        </w:rPr>
        <w:t>»</w:t>
      </w:r>
    </w:p>
    <w:p w:rsidR="00E46310" w:rsidRDefault="00E46310">
      <w:pPr>
        <w:widowControl/>
        <w:jc w:val="center"/>
        <w:outlineLvl w:val="1"/>
        <w:rPr>
          <w:rFonts w:ascii="Times New Roman" w:hAnsi="Times New Roman" w:cs="Times New Roman"/>
          <w:b/>
          <w:bCs/>
          <w:sz w:val="28"/>
          <w:szCs w:val="28"/>
        </w:rPr>
      </w:pPr>
    </w:p>
    <w:p w:rsidR="00E46310" w:rsidRDefault="00DB070E">
      <w:pPr>
        <w:widowControl/>
        <w:ind w:firstLine="567"/>
        <w:jc w:val="center"/>
        <w:rPr>
          <w:rFonts w:ascii="Times New Roman" w:hAnsi="Times New Roman" w:cs="Times New Roman"/>
          <w:b/>
          <w:sz w:val="24"/>
          <w:szCs w:val="24"/>
        </w:rPr>
      </w:pPr>
      <w:r>
        <w:rPr>
          <w:rFonts w:ascii="Times New Roman" w:hAnsi="Times New Roman" w:cs="Times New Roman"/>
          <w:b/>
          <w:sz w:val="24"/>
          <w:szCs w:val="24"/>
        </w:rPr>
        <w:t xml:space="preserve">Форма решения об утверждении схемы расположения земельного участка </w:t>
      </w:r>
    </w:p>
    <w:p w:rsidR="00481CCF" w:rsidRDefault="00737E33" w:rsidP="00481CCF">
      <w:pPr>
        <w:jc w:val="center"/>
      </w:pPr>
      <w:r>
        <w:t>Примерная форма</w:t>
      </w:r>
    </w:p>
    <w:p w:rsidR="00737E33" w:rsidRDefault="00737E33" w:rsidP="00481CCF">
      <w:pPr>
        <w:jc w:val="center"/>
      </w:pPr>
    </w:p>
    <w:p w:rsidR="00737E33" w:rsidRPr="00737E33" w:rsidRDefault="00737E33" w:rsidP="00481CCF">
      <w:pPr>
        <w:jc w:val="center"/>
        <w:rPr>
          <w:rFonts w:ascii="Times New Roman" w:hAnsi="Times New Roman" w:cs="Times New Roman"/>
          <w:b/>
        </w:rPr>
      </w:pPr>
      <w:r w:rsidRPr="00737E33">
        <w:rPr>
          <w:rFonts w:ascii="Times New Roman" w:hAnsi="Times New Roman" w:cs="Times New Roman"/>
          <w:b/>
        </w:rPr>
        <w:t>ПОСТАНОВЛЕНИЕ</w:t>
      </w:r>
    </w:p>
    <w:p w:rsidR="00481CCF" w:rsidRPr="00481CCF" w:rsidRDefault="00481CCF" w:rsidP="00481CCF">
      <w:pPr>
        <w:jc w:val="both"/>
        <w:rPr>
          <w:rFonts w:ascii="Times New Roman" w:hAnsi="Times New Roman" w:cs="Times New Roman"/>
          <w:sz w:val="28"/>
          <w:szCs w:val="28"/>
        </w:rPr>
      </w:pPr>
    </w:p>
    <w:p w:rsidR="00481CCF" w:rsidRPr="00481CCF" w:rsidRDefault="00481CCF" w:rsidP="00481CCF">
      <w:pPr>
        <w:pStyle w:val="af0"/>
        <w:tabs>
          <w:tab w:val="left" w:pos="1134"/>
        </w:tabs>
        <w:jc w:val="both"/>
        <w:rPr>
          <w:rFonts w:ascii="Times New Roman" w:hAnsi="Times New Roman" w:cs="Times New Roman"/>
          <w:sz w:val="28"/>
          <w:szCs w:val="28"/>
        </w:rPr>
      </w:pPr>
      <w:r w:rsidRPr="00481CCF">
        <w:rPr>
          <w:rFonts w:ascii="Times New Roman" w:hAnsi="Times New Roman" w:cs="Times New Roman"/>
          <w:sz w:val="28"/>
          <w:szCs w:val="28"/>
        </w:rPr>
        <w:t xml:space="preserve">00.00.00                                       </w:t>
      </w:r>
      <w:proofErr w:type="spellStart"/>
      <w:r w:rsidR="00737E33">
        <w:rPr>
          <w:rFonts w:ascii="Times New Roman" w:hAnsi="Times New Roman" w:cs="Times New Roman"/>
          <w:sz w:val="28"/>
          <w:szCs w:val="28"/>
        </w:rPr>
        <w:t>гп</w:t>
      </w:r>
      <w:proofErr w:type="spellEnd"/>
      <w:r w:rsidRPr="00481CCF">
        <w:rPr>
          <w:rFonts w:ascii="Times New Roman" w:hAnsi="Times New Roman" w:cs="Times New Roman"/>
          <w:sz w:val="28"/>
          <w:szCs w:val="28"/>
        </w:rPr>
        <w:t xml:space="preserve">. </w:t>
      </w:r>
      <w:proofErr w:type="spellStart"/>
      <w:r w:rsidRPr="00481CCF">
        <w:rPr>
          <w:rFonts w:ascii="Times New Roman" w:hAnsi="Times New Roman" w:cs="Times New Roman"/>
          <w:sz w:val="28"/>
          <w:szCs w:val="28"/>
        </w:rPr>
        <w:t>Козулька</w:t>
      </w:r>
      <w:proofErr w:type="spellEnd"/>
      <w:r w:rsidRPr="00481CCF">
        <w:rPr>
          <w:rFonts w:ascii="Times New Roman" w:hAnsi="Times New Roman" w:cs="Times New Roman"/>
          <w:sz w:val="28"/>
          <w:szCs w:val="28"/>
        </w:rPr>
        <w:t xml:space="preserve">                                                </w:t>
      </w:r>
      <w:r w:rsidRPr="00481CCF">
        <w:rPr>
          <w:rFonts w:ascii="Times New Roman" w:hAnsi="Times New Roman" w:cs="Times New Roman"/>
          <w:sz w:val="28"/>
          <w:szCs w:val="28"/>
        </w:rPr>
        <w:tab/>
        <w:t>№ 000</w:t>
      </w:r>
    </w:p>
    <w:p w:rsidR="00481CCF" w:rsidRPr="00481CCF" w:rsidRDefault="00481CCF" w:rsidP="00481CCF">
      <w:pPr>
        <w:pStyle w:val="af0"/>
        <w:tabs>
          <w:tab w:val="left" w:pos="1134"/>
        </w:tabs>
        <w:jc w:val="both"/>
        <w:rPr>
          <w:rFonts w:ascii="Times New Roman" w:hAnsi="Times New Roman" w:cs="Times New Roman"/>
          <w:sz w:val="28"/>
          <w:szCs w:val="28"/>
        </w:rPr>
      </w:pPr>
    </w:p>
    <w:p w:rsidR="00481CCF" w:rsidRPr="00481CCF" w:rsidRDefault="00481CCF" w:rsidP="00481CCF">
      <w:pPr>
        <w:pStyle w:val="af0"/>
        <w:tabs>
          <w:tab w:val="left" w:pos="1134"/>
        </w:tabs>
        <w:spacing w:after="0"/>
        <w:jc w:val="both"/>
        <w:rPr>
          <w:rFonts w:ascii="Times New Roman" w:hAnsi="Times New Roman" w:cs="Times New Roman"/>
          <w:sz w:val="28"/>
          <w:szCs w:val="28"/>
        </w:rPr>
      </w:pPr>
      <w:r w:rsidRPr="00481CCF">
        <w:rPr>
          <w:rFonts w:ascii="Times New Roman" w:hAnsi="Times New Roman" w:cs="Times New Roman"/>
          <w:sz w:val="28"/>
          <w:szCs w:val="28"/>
        </w:rPr>
        <w:t>Об утверждении схемы расположения</w:t>
      </w:r>
    </w:p>
    <w:p w:rsidR="00481CCF" w:rsidRPr="00481CCF" w:rsidRDefault="00481CCF" w:rsidP="00481CCF">
      <w:pPr>
        <w:pStyle w:val="af0"/>
        <w:tabs>
          <w:tab w:val="left" w:pos="1134"/>
        </w:tabs>
        <w:spacing w:after="0"/>
        <w:jc w:val="both"/>
        <w:rPr>
          <w:rFonts w:ascii="Times New Roman" w:hAnsi="Times New Roman" w:cs="Times New Roman"/>
          <w:sz w:val="28"/>
          <w:szCs w:val="28"/>
        </w:rPr>
      </w:pPr>
      <w:r w:rsidRPr="00481CCF">
        <w:rPr>
          <w:rFonts w:ascii="Times New Roman" w:hAnsi="Times New Roman" w:cs="Times New Roman"/>
          <w:sz w:val="28"/>
          <w:szCs w:val="28"/>
        </w:rPr>
        <w:t>земельного участка на кадастровом</w:t>
      </w:r>
    </w:p>
    <w:p w:rsidR="00481CCF" w:rsidRPr="00481CCF" w:rsidRDefault="00481CCF" w:rsidP="00481CCF">
      <w:pPr>
        <w:pStyle w:val="af0"/>
        <w:tabs>
          <w:tab w:val="left" w:pos="1134"/>
        </w:tabs>
        <w:spacing w:after="0"/>
        <w:jc w:val="both"/>
        <w:rPr>
          <w:rFonts w:ascii="Times New Roman" w:hAnsi="Times New Roman" w:cs="Times New Roman"/>
          <w:sz w:val="28"/>
          <w:szCs w:val="28"/>
        </w:rPr>
      </w:pPr>
      <w:r w:rsidRPr="00481CCF">
        <w:rPr>
          <w:rFonts w:ascii="Times New Roman" w:hAnsi="Times New Roman" w:cs="Times New Roman"/>
          <w:sz w:val="28"/>
          <w:szCs w:val="28"/>
        </w:rPr>
        <w:t xml:space="preserve">плане территории </w:t>
      </w:r>
    </w:p>
    <w:p w:rsidR="00481CCF" w:rsidRPr="00481CCF" w:rsidRDefault="00481CCF" w:rsidP="00481CCF">
      <w:pPr>
        <w:pStyle w:val="af0"/>
        <w:tabs>
          <w:tab w:val="left" w:pos="1134"/>
        </w:tabs>
        <w:spacing w:after="0"/>
        <w:ind w:firstLine="851"/>
        <w:jc w:val="both"/>
        <w:rPr>
          <w:rFonts w:ascii="Times New Roman" w:hAnsi="Times New Roman" w:cs="Times New Roman"/>
          <w:sz w:val="28"/>
          <w:szCs w:val="28"/>
        </w:rPr>
      </w:pPr>
    </w:p>
    <w:p w:rsidR="00737E33" w:rsidRDefault="00481CCF" w:rsidP="00481CCF">
      <w:pPr>
        <w:pStyle w:val="af0"/>
        <w:tabs>
          <w:tab w:val="left" w:pos="1134"/>
        </w:tabs>
        <w:spacing w:after="0"/>
        <w:ind w:firstLine="840"/>
        <w:jc w:val="both"/>
        <w:rPr>
          <w:rFonts w:ascii="Times New Roman" w:hAnsi="Times New Roman" w:cs="Times New Roman"/>
          <w:sz w:val="28"/>
          <w:szCs w:val="28"/>
        </w:rPr>
      </w:pPr>
      <w:r w:rsidRPr="00481CCF">
        <w:rPr>
          <w:rFonts w:ascii="Times New Roman" w:hAnsi="Times New Roman" w:cs="Times New Roman"/>
          <w:sz w:val="28"/>
          <w:szCs w:val="28"/>
        </w:rPr>
        <w:t>В соответствии с</w:t>
      </w:r>
      <w:r w:rsidR="00737E33">
        <w:rPr>
          <w:rFonts w:ascii="Times New Roman" w:hAnsi="Times New Roman" w:cs="Times New Roman"/>
          <w:sz w:val="28"/>
          <w:szCs w:val="28"/>
        </w:rPr>
        <w:t>_______________________________________________</w:t>
      </w:r>
    </w:p>
    <w:p w:rsidR="00481CCF" w:rsidRPr="009B023C" w:rsidRDefault="00481CCF" w:rsidP="00737E33">
      <w:pPr>
        <w:pStyle w:val="af0"/>
        <w:tabs>
          <w:tab w:val="left" w:pos="1134"/>
        </w:tabs>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 на основании заявления _______________________________________________</w:t>
      </w:r>
      <w:r w:rsidR="00DB4939">
        <w:rPr>
          <w:rFonts w:ascii="Times New Roman" w:hAnsi="Times New Roman" w:cs="Times New Roman"/>
          <w:sz w:val="28"/>
          <w:szCs w:val="28"/>
        </w:rPr>
        <w:t xml:space="preserve">, </w:t>
      </w:r>
      <w:r w:rsidR="00DB4939" w:rsidRPr="009B023C">
        <w:rPr>
          <w:rFonts w:ascii="Times New Roman" w:hAnsi="Times New Roman" w:cs="Times New Roman"/>
          <w:sz w:val="28"/>
          <w:szCs w:val="28"/>
        </w:rPr>
        <w:t>для целей: ________________________________</w:t>
      </w:r>
      <w:r w:rsidRPr="009B023C">
        <w:rPr>
          <w:rFonts w:ascii="Times New Roman" w:hAnsi="Times New Roman" w:cs="Times New Roman"/>
          <w:sz w:val="28"/>
          <w:szCs w:val="28"/>
        </w:rPr>
        <w:t xml:space="preserve">, руководствуясь </w:t>
      </w:r>
      <w:proofErr w:type="spellStart"/>
      <w:r w:rsidRPr="009B023C">
        <w:rPr>
          <w:rFonts w:ascii="Times New Roman" w:hAnsi="Times New Roman" w:cs="Times New Roman"/>
          <w:sz w:val="28"/>
          <w:szCs w:val="28"/>
        </w:rPr>
        <w:t>ст.ст</w:t>
      </w:r>
      <w:proofErr w:type="spellEnd"/>
      <w:r w:rsidRPr="009B023C">
        <w:rPr>
          <w:rFonts w:ascii="Times New Roman" w:hAnsi="Times New Roman" w:cs="Times New Roman"/>
          <w:sz w:val="28"/>
          <w:szCs w:val="28"/>
        </w:rPr>
        <w:t xml:space="preserve">. </w:t>
      </w:r>
      <w:r w:rsidR="00737E33">
        <w:rPr>
          <w:rFonts w:ascii="Times New Roman" w:hAnsi="Times New Roman" w:cs="Times New Roman"/>
          <w:sz w:val="28"/>
          <w:szCs w:val="28"/>
        </w:rPr>
        <w:t>______________</w:t>
      </w:r>
      <w:r w:rsidRPr="009B023C">
        <w:rPr>
          <w:rFonts w:ascii="Times New Roman" w:hAnsi="Times New Roman" w:cs="Times New Roman"/>
          <w:sz w:val="28"/>
          <w:szCs w:val="28"/>
        </w:rPr>
        <w:t xml:space="preserve">Устава </w:t>
      </w:r>
      <w:proofErr w:type="spellStart"/>
      <w:r w:rsidR="00737E33">
        <w:rPr>
          <w:rFonts w:ascii="Times New Roman" w:hAnsi="Times New Roman" w:cs="Times New Roman"/>
          <w:sz w:val="28"/>
          <w:szCs w:val="28"/>
        </w:rPr>
        <w:t>Козульского</w:t>
      </w:r>
      <w:proofErr w:type="spellEnd"/>
      <w:r w:rsidR="00737E33">
        <w:rPr>
          <w:rFonts w:ascii="Times New Roman" w:hAnsi="Times New Roman" w:cs="Times New Roman"/>
          <w:sz w:val="28"/>
          <w:szCs w:val="28"/>
        </w:rPr>
        <w:t xml:space="preserve"> муниципального округа</w:t>
      </w:r>
      <w:r w:rsidRPr="009B023C">
        <w:rPr>
          <w:rFonts w:ascii="Times New Roman" w:hAnsi="Times New Roman" w:cs="Times New Roman"/>
          <w:sz w:val="28"/>
          <w:szCs w:val="28"/>
        </w:rPr>
        <w:t>, ПОСТАНОВЛЯЮ:</w:t>
      </w:r>
    </w:p>
    <w:p w:rsidR="00481CCF" w:rsidRPr="00A96DEC" w:rsidRDefault="00481CCF" w:rsidP="00481CCF">
      <w:pPr>
        <w:pStyle w:val="af0"/>
        <w:tabs>
          <w:tab w:val="left" w:pos="1134"/>
        </w:tabs>
        <w:jc w:val="both"/>
        <w:rPr>
          <w:rFonts w:ascii="Times New Roman" w:hAnsi="Times New Roman" w:cs="Times New Roman"/>
          <w:sz w:val="28"/>
          <w:szCs w:val="28"/>
        </w:rPr>
      </w:pPr>
      <w:r w:rsidRPr="009B023C">
        <w:rPr>
          <w:rFonts w:ascii="Times New Roman" w:hAnsi="Times New Roman" w:cs="Times New Roman"/>
          <w:sz w:val="28"/>
          <w:szCs w:val="28"/>
        </w:rPr>
        <w:t xml:space="preserve">          1. Утвердить прилагаемую схему расположения на кадастровом плане территории земельного участка, государственная собственность на который не разграничена, площадью _________ </w:t>
      </w:r>
      <w:proofErr w:type="spellStart"/>
      <w:r w:rsidRPr="009B023C">
        <w:rPr>
          <w:rFonts w:ascii="Times New Roman" w:hAnsi="Times New Roman" w:cs="Times New Roman"/>
          <w:sz w:val="28"/>
          <w:szCs w:val="28"/>
        </w:rPr>
        <w:t>кв.м</w:t>
      </w:r>
      <w:proofErr w:type="spellEnd"/>
      <w:r w:rsidRPr="009B023C">
        <w:rPr>
          <w:rFonts w:ascii="Times New Roman" w:hAnsi="Times New Roman" w:cs="Times New Roman"/>
          <w:sz w:val="28"/>
          <w:szCs w:val="28"/>
        </w:rPr>
        <w:t>, относящегося к категории земель - ____________________________________, расположенного в кадастровом квартале – ___________________,</w:t>
      </w:r>
      <w:r w:rsidR="00DB4939" w:rsidRPr="009B023C">
        <w:rPr>
          <w:rFonts w:ascii="Times New Roman" w:hAnsi="Times New Roman" w:cs="Times New Roman"/>
          <w:sz w:val="28"/>
          <w:szCs w:val="28"/>
        </w:rPr>
        <w:t xml:space="preserve"> в территориальной зоне: ___________________</w:t>
      </w:r>
      <w:r w:rsidRPr="009B023C">
        <w:rPr>
          <w:rFonts w:ascii="Times New Roman" w:hAnsi="Times New Roman" w:cs="Times New Roman"/>
          <w:sz w:val="28"/>
          <w:szCs w:val="28"/>
        </w:rPr>
        <w:t xml:space="preserve"> с местоположением: ________________________________________________________, с видом разрешенного использования: ________________________________ (код вида разрешенного использования – ______)</w:t>
      </w:r>
      <w:r w:rsidR="00DB4939" w:rsidRPr="009B023C">
        <w:rPr>
          <w:rFonts w:ascii="Times New Roman" w:hAnsi="Times New Roman" w:cs="Times New Roman"/>
          <w:sz w:val="28"/>
          <w:szCs w:val="28"/>
        </w:rPr>
        <w:t xml:space="preserve"> – (в случае, если не указана территориальная зона)</w:t>
      </w:r>
      <w:r w:rsidRPr="009B023C">
        <w:rPr>
          <w:rFonts w:ascii="Times New Roman" w:hAnsi="Times New Roman" w:cs="Times New Roman"/>
          <w:sz w:val="28"/>
          <w:szCs w:val="28"/>
        </w:rPr>
        <w:t>.</w:t>
      </w:r>
    </w:p>
    <w:p w:rsidR="00A96DEC" w:rsidRPr="00A96DEC" w:rsidRDefault="00481CCF" w:rsidP="00481CCF">
      <w:pPr>
        <w:pStyle w:val="af0"/>
        <w:tabs>
          <w:tab w:val="left" w:pos="1134"/>
        </w:tabs>
        <w:jc w:val="both"/>
        <w:rPr>
          <w:rFonts w:ascii="Times New Roman" w:hAnsi="Times New Roman" w:cs="Times New Roman"/>
          <w:sz w:val="28"/>
          <w:szCs w:val="28"/>
        </w:rPr>
      </w:pPr>
      <w:r w:rsidRPr="00A96DEC">
        <w:rPr>
          <w:rFonts w:ascii="Times New Roman" w:hAnsi="Times New Roman" w:cs="Times New Roman"/>
          <w:sz w:val="28"/>
          <w:szCs w:val="28"/>
        </w:rPr>
        <w:t xml:space="preserve">         2. </w:t>
      </w:r>
      <w:r w:rsidR="00A96DEC" w:rsidRPr="00A96DEC">
        <w:rPr>
          <w:rFonts w:ascii="Times New Roman" w:hAnsi="Times New Roman" w:cs="Times New Roman"/>
          <w:color w:val="000000"/>
          <w:sz w:val="28"/>
          <w:szCs w:val="28"/>
        </w:rPr>
        <w:t>Заявитель (</w:t>
      </w:r>
      <w:r w:rsidR="00A96DEC" w:rsidRPr="00A96DEC">
        <w:rPr>
          <w:rFonts w:ascii="Times New Roman" w:hAnsi="Times New Roman" w:cs="Times New Roman"/>
          <w:i/>
          <w:color w:val="000000"/>
          <w:sz w:val="28"/>
          <w:szCs w:val="28"/>
        </w:rPr>
        <w:t>указать ФИО, паспортные данные (для физического лица), наименование, ОГРН (для юридического лица)</w:t>
      </w:r>
      <w:r w:rsidR="00A96DEC" w:rsidRPr="00A96DEC">
        <w:rPr>
          <w:rFonts w:ascii="Times New Roman" w:hAnsi="Times New Roman" w:cs="Times New Roman"/>
          <w:color w:val="000000"/>
          <w:sz w:val="28"/>
          <w:szCs w:val="28"/>
        </w:rPr>
        <w:t>)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w:t>
      </w:r>
      <w:r w:rsidR="00A96DEC">
        <w:rPr>
          <w:rFonts w:ascii="Times New Roman" w:hAnsi="Times New Roman" w:cs="Times New Roman"/>
          <w:color w:val="000000"/>
          <w:sz w:val="28"/>
          <w:szCs w:val="28"/>
        </w:rPr>
        <w:t xml:space="preserve"> </w:t>
      </w:r>
      <w:r w:rsidR="00A96DEC" w:rsidRPr="00A96DEC">
        <w:rPr>
          <w:rFonts w:ascii="Times New Roman" w:hAnsi="Times New Roman" w:cs="Times New Roman"/>
          <w:color w:val="000000"/>
          <w:sz w:val="28"/>
          <w:szCs w:val="28"/>
        </w:rPr>
        <w:t xml:space="preserve">указанные в пункте 1 настоящего </w:t>
      </w:r>
      <w:r w:rsidR="00A96DEC">
        <w:rPr>
          <w:rFonts w:ascii="Times New Roman" w:hAnsi="Times New Roman" w:cs="Times New Roman"/>
          <w:color w:val="000000"/>
          <w:sz w:val="28"/>
          <w:szCs w:val="28"/>
        </w:rPr>
        <w:t>постановления</w:t>
      </w:r>
      <w:r w:rsidR="00A96DEC" w:rsidRPr="00A96DEC">
        <w:rPr>
          <w:rFonts w:ascii="Times New Roman" w:hAnsi="Times New Roman" w:cs="Times New Roman"/>
          <w:color w:val="000000"/>
          <w:sz w:val="28"/>
          <w:szCs w:val="28"/>
        </w:rPr>
        <w:t>.</w:t>
      </w:r>
    </w:p>
    <w:p w:rsidR="00481CCF" w:rsidRPr="00481CCF" w:rsidRDefault="00A96DEC" w:rsidP="00A96DEC">
      <w:pPr>
        <w:pStyle w:val="af0"/>
        <w:tabs>
          <w:tab w:val="left" w:pos="0"/>
        </w:tabs>
        <w:jc w:val="both"/>
        <w:rPr>
          <w:rFonts w:ascii="Times New Roman" w:hAnsi="Times New Roman" w:cs="Times New Roman"/>
          <w:sz w:val="28"/>
          <w:szCs w:val="28"/>
        </w:rPr>
      </w:pPr>
      <w:r w:rsidRPr="00A96DEC">
        <w:rPr>
          <w:rFonts w:ascii="Times New Roman" w:hAnsi="Times New Roman" w:cs="Times New Roman"/>
          <w:sz w:val="28"/>
          <w:szCs w:val="28"/>
        </w:rPr>
        <w:tab/>
        <w:t xml:space="preserve">3. </w:t>
      </w:r>
      <w:r w:rsidR="00481CCF" w:rsidRPr="00A96DEC">
        <w:rPr>
          <w:rFonts w:ascii="Times New Roman" w:hAnsi="Times New Roman" w:cs="Times New Roman"/>
          <w:sz w:val="28"/>
          <w:szCs w:val="28"/>
        </w:rPr>
        <w:t>Срок действия постановления об утверждении схемы расположения</w:t>
      </w:r>
      <w:r w:rsidR="00481CCF" w:rsidRPr="00481CCF">
        <w:rPr>
          <w:rFonts w:ascii="Times New Roman" w:hAnsi="Times New Roman" w:cs="Times New Roman"/>
          <w:sz w:val="28"/>
          <w:szCs w:val="28"/>
        </w:rPr>
        <w:t xml:space="preserve"> земельного участка на кадастровом плане территории 2 года.</w:t>
      </w:r>
    </w:p>
    <w:p w:rsidR="00481CCF" w:rsidRDefault="00A96DEC" w:rsidP="00481CCF">
      <w:pPr>
        <w:pStyle w:val="af0"/>
        <w:tabs>
          <w:tab w:val="num" w:pos="1050"/>
        </w:tabs>
        <w:ind w:firstLine="735"/>
        <w:jc w:val="both"/>
        <w:rPr>
          <w:rFonts w:ascii="Times New Roman" w:hAnsi="Times New Roman" w:cs="Times New Roman"/>
          <w:sz w:val="28"/>
          <w:szCs w:val="28"/>
        </w:rPr>
      </w:pPr>
      <w:r>
        <w:rPr>
          <w:rFonts w:ascii="Times New Roman" w:hAnsi="Times New Roman" w:cs="Times New Roman"/>
          <w:sz w:val="28"/>
          <w:szCs w:val="28"/>
        </w:rPr>
        <w:t>4</w:t>
      </w:r>
      <w:r w:rsidR="00481CCF" w:rsidRPr="00481CCF">
        <w:rPr>
          <w:rFonts w:ascii="Times New Roman" w:hAnsi="Times New Roman" w:cs="Times New Roman"/>
          <w:sz w:val="28"/>
          <w:szCs w:val="28"/>
        </w:rPr>
        <w:t>. Постановление вступает в силу со дня его подписания.</w:t>
      </w:r>
    </w:p>
    <w:p w:rsidR="00BD5C54" w:rsidRDefault="00BD5C54" w:rsidP="009B023C">
      <w:pPr>
        <w:widowControl/>
        <w:tabs>
          <w:tab w:val="left" w:pos="0"/>
          <w:tab w:val="left" w:pos="284"/>
        </w:tabs>
        <w:jc w:val="both"/>
        <w:rPr>
          <w:rFonts w:ascii="Times New Roman" w:hAnsi="Times New Roman" w:cs="Times New Roman"/>
          <w:sz w:val="28"/>
          <w:szCs w:val="28"/>
        </w:rPr>
      </w:pPr>
    </w:p>
    <w:p w:rsidR="009B023C" w:rsidRPr="009B023C" w:rsidRDefault="009B023C" w:rsidP="009B023C">
      <w:pPr>
        <w:widowControl/>
        <w:tabs>
          <w:tab w:val="left" w:pos="0"/>
          <w:tab w:val="left" w:pos="284"/>
        </w:tabs>
        <w:jc w:val="both"/>
        <w:rPr>
          <w:rFonts w:ascii="Times New Roman" w:hAnsi="Times New Roman" w:cs="Times New Roman"/>
          <w:sz w:val="28"/>
          <w:szCs w:val="28"/>
        </w:rPr>
      </w:pPr>
      <w:r w:rsidRPr="009B023C">
        <w:rPr>
          <w:rFonts w:ascii="Times New Roman" w:hAnsi="Times New Roman" w:cs="Times New Roman"/>
          <w:sz w:val="28"/>
          <w:szCs w:val="28"/>
        </w:rPr>
        <w:t xml:space="preserve">Должность уполномоченного лица   </w:t>
      </w:r>
      <w:r>
        <w:rPr>
          <w:rFonts w:ascii="Times New Roman" w:hAnsi="Times New Roman" w:cs="Times New Roman"/>
          <w:sz w:val="28"/>
          <w:szCs w:val="28"/>
        </w:rPr>
        <w:t xml:space="preserve">                          </w:t>
      </w:r>
      <w:r w:rsidRPr="009B023C">
        <w:rPr>
          <w:rFonts w:ascii="Times New Roman" w:hAnsi="Times New Roman" w:cs="Times New Roman"/>
          <w:sz w:val="28"/>
          <w:szCs w:val="28"/>
        </w:rPr>
        <w:t>Ф.И.О. уполномоченного лица</w:t>
      </w:r>
    </w:p>
    <w:p w:rsidR="00481CCF" w:rsidRPr="00481CCF" w:rsidRDefault="00481CCF" w:rsidP="00481CCF">
      <w:pPr>
        <w:pStyle w:val="af0"/>
        <w:tabs>
          <w:tab w:val="left" w:pos="1134"/>
        </w:tabs>
        <w:jc w:val="both"/>
        <w:rPr>
          <w:rFonts w:ascii="Times New Roman" w:hAnsi="Times New Roman" w:cs="Times New Roman"/>
          <w:sz w:val="28"/>
          <w:szCs w:val="28"/>
        </w:rPr>
      </w:pPr>
    </w:p>
    <w:p w:rsidR="00A61CFA" w:rsidRPr="00347EDE" w:rsidRDefault="00DB070E" w:rsidP="00A61CFA">
      <w:pPr>
        <w:widowControl/>
        <w:jc w:val="both"/>
        <w:outlineLvl w:val="0"/>
        <w:rPr>
          <w:rFonts w:ascii="Times New Roman" w:hAnsi="Times New Roman" w:cs="Times New Roman"/>
          <w:bCs/>
          <w:iCs/>
          <w:sz w:val="28"/>
          <w:szCs w:val="28"/>
        </w:rPr>
      </w:pPr>
      <w:r>
        <w:rPr>
          <w:rFonts w:ascii="Times New Roman" w:hAnsi="Times New Roman" w:cs="Times New Roman"/>
          <w:bCs/>
          <w:iCs/>
          <w:sz w:val="28"/>
          <w:szCs w:val="28"/>
        </w:rPr>
        <w:lastRenderedPageBreak/>
        <w:t>Приложение № 2</w:t>
      </w:r>
      <w:r w:rsidR="00481CCF">
        <w:rPr>
          <w:rFonts w:ascii="Times New Roman" w:hAnsi="Times New Roman" w:cs="Times New Roman"/>
          <w:bCs/>
          <w:iCs/>
          <w:sz w:val="28"/>
          <w:szCs w:val="28"/>
        </w:rPr>
        <w:t xml:space="preserve"> </w:t>
      </w:r>
      <w:r>
        <w:rPr>
          <w:rFonts w:ascii="Times New Roman" w:hAnsi="Times New Roman" w:cs="Times New Roman"/>
          <w:sz w:val="28"/>
          <w:szCs w:val="28"/>
        </w:rPr>
        <w:t>к Административному регламенту</w:t>
      </w:r>
      <w:r w:rsidR="00481CCF">
        <w:rPr>
          <w:rFonts w:ascii="Times New Roman" w:hAnsi="Times New Roman" w:cs="Times New Roman"/>
          <w:sz w:val="28"/>
          <w:szCs w:val="28"/>
        </w:rPr>
        <w:t xml:space="preserve"> </w:t>
      </w:r>
      <w:r>
        <w:rPr>
          <w:rFonts w:ascii="Times New Roman" w:hAnsi="Times New Roman" w:cs="Times New Roman"/>
          <w:sz w:val="28"/>
          <w:szCs w:val="28"/>
        </w:rPr>
        <w:t>по предоставлению муни</w:t>
      </w:r>
      <w:r w:rsidR="00481CCF">
        <w:rPr>
          <w:rFonts w:ascii="Times New Roman" w:hAnsi="Times New Roman" w:cs="Times New Roman"/>
          <w:sz w:val="28"/>
          <w:szCs w:val="28"/>
        </w:rPr>
        <w:t>ципальной</w:t>
      </w:r>
      <w:r>
        <w:rPr>
          <w:rFonts w:ascii="Times New Roman" w:hAnsi="Times New Roman" w:cs="Times New Roman"/>
          <w:sz w:val="28"/>
          <w:szCs w:val="28"/>
        </w:rPr>
        <w:t xml:space="preserve"> услуги</w:t>
      </w:r>
      <w:r w:rsidR="00481CCF">
        <w:rPr>
          <w:rFonts w:ascii="Times New Roman" w:hAnsi="Times New Roman" w:cs="Times New Roman"/>
          <w:sz w:val="28"/>
          <w:szCs w:val="28"/>
        </w:rPr>
        <w:t xml:space="preserve"> </w:t>
      </w:r>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A61CFA" w:rsidRPr="00A61CFA">
        <w:rPr>
          <w:rFonts w:ascii="Times New Roman" w:hAnsi="Times New Roman" w:cs="Times New Roman"/>
          <w:bCs/>
          <w:sz w:val="28"/>
          <w:szCs w:val="28"/>
        </w:rPr>
        <w:t>, на торгах</w:t>
      </w:r>
      <w:r w:rsidR="00A61CFA" w:rsidRPr="00A61CFA">
        <w:rPr>
          <w:rFonts w:ascii="Times New Roman" w:hAnsi="Times New Roman" w:cs="Times New Roman"/>
          <w:sz w:val="28"/>
          <w:szCs w:val="28"/>
        </w:rPr>
        <w:t>»</w:t>
      </w:r>
    </w:p>
    <w:p w:rsidR="00E46310" w:rsidRDefault="00E46310" w:rsidP="00A61CFA">
      <w:pPr>
        <w:widowControl/>
        <w:spacing w:before="240" w:after="60"/>
        <w:jc w:val="both"/>
        <w:outlineLvl w:val="0"/>
        <w:rPr>
          <w:rFonts w:ascii="Times New Roman" w:hAnsi="Times New Roman" w:cs="Times New Roman"/>
          <w:b/>
          <w:sz w:val="28"/>
          <w:szCs w:val="28"/>
        </w:rPr>
      </w:pPr>
    </w:p>
    <w:p w:rsidR="00E46310" w:rsidRDefault="00DB070E">
      <w:pPr>
        <w:widowControl/>
        <w:ind w:firstLine="567"/>
        <w:jc w:val="center"/>
        <w:rPr>
          <w:rFonts w:ascii="Times New Roman" w:hAnsi="Times New Roman" w:cs="Times New Roman"/>
          <w:b/>
          <w:sz w:val="24"/>
          <w:szCs w:val="24"/>
        </w:rPr>
      </w:pPr>
      <w:r>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E46310" w:rsidRDefault="00E46310">
      <w:pPr>
        <w:widowControl/>
        <w:ind w:firstLine="567"/>
        <w:jc w:val="center"/>
        <w:rPr>
          <w:rFonts w:ascii="Times New Roman" w:hAnsi="Times New Roman" w:cs="Times New Roman"/>
          <w:b/>
          <w:sz w:val="24"/>
          <w:szCs w:val="24"/>
        </w:rPr>
      </w:pPr>
    </w:p>
    <w:p w:rsidR="00E46310" w:rsidRDefault="00E46310">
      <w:pPr>
        <w:widowControl/>
        <w:pBdr>
          <w:top w:val="single" w:sz="4" w:space="1" w:color="000000"/>
        </w:pBdr>
        <w:rPr>
          <w:rFonts w:ascii="Times New Roman" w:hAnsi="Times New Roman" w:cs="Times New Roman"/>
          <w:sz w:val="2"/>
          <w:szCs w:val="2"/>
        </w:rPr>
      </w:pPr>
    </w:p>
    <w:p w:rsidR="00E46310" w:rsidRDefault="00DB070E">
      <w:pPr>
        <w:widowControl/>
        <w:jc w:val="center"/>
        <w:rPr>
          <w:rFonts w:ascii="Times New Roman" w:hAnsi="Times New Roman" w:cs="Times New Roman"/>
          <w:sz w:val="18"/>
          <w:szCs w:val="18"/>
        </w:rPr>
      </w:pPr>
      <w:r>
        <w:rPr>
          <w:rFonts w:ascii="Times New Roman" w:hAnsi="Times New Roman" w:cs="Times New Roman"/>
          <w:sz w:val="18"/>
          <w:szCs w:val="18"/>
        </w:rPr>
        <w:t>(наименование уполномоченного органа исполнительной власти субъекта Российской Федерации, органа местного самоуправления)</w:t>
      </w:r>
    </w:p>
    <w:p w:rsidR="00E46310" w:rsidRDefault="00E46310">
      <w:pPr>
        <w:widowControl/>
        <w:tabs>
          <w:tab w:val="left" w:pos="5535"/>
          <w:tab w:val="center" w:pos="7228"/>
        </w:tabs>
        <w:ind w:left="5103"/>
        <w:rPr>
          <w:rFonts w:ascii="Times New Roman" w:hAnsi="Times New Roman" w:cs="Times New Roman"/>
          <w:sz w:val="24"/>
          <w:szCs w:val="24"/>
        </w:rPr>
      </w:pPr>
    </w:p>
    <w:p w:rsidR="00E46310" w:rsidRDefault="00E46310">
      <w:pPr>
        <w:widowControl/>
        <w:tabs>
          <w:tab w:val="left" w:pos="5535"/>
          <w:tab w:val="center" w:pos="7228"/>
        </w:tabs>
        <w:ind w:left="5670"/>
        <w:rPr>
          <w:rFonts w:ascii="Times New Roman" w:hAnsi="Times New Roman" w:cs="Times New Roman"/>
          <w:sz w:val="24"/>
          <w:szCs w:val="24"/>
        </w:rPr>
      </w:pPr>
    </w:p>
    <w:p w:rsidR="00E46310" w:rsidRDefault="00E46310">
      <w:pPr>
        <w:widowControl/>
        <w:tabs>
          <w:tab w:val="left" w:pos="5535"/>
          <w:tab w:val="center" w:pos="7228"/>
        </w:tabs>
        <w:ind w:left="5103"/>
        <w:rPr>
          <w:rFonts w:ascii="Times New Roman" w:hAnsi="Times New Roman" w:cs="Times New Roman"/>
          <w:sz w:val="24"/>
          <w:szCs w:val="24"/>
        </w:rPr>
      </w:pPr>
    </w:p>
    <w:p w:rsidR="00E46310" w:rsidRDefault="00DB070E">
      <w:pPr>
        <w:widowControl/>
        <w:tabs>
          <w:tab w:val="left" w:pos="9072"/>
        </w:tabs>
        <w:ind w:left="5670" w:right="-46"/>
        <w:rPr>
          <w:rFonts w:ascii="Times New Roman" w:hAnsi="Times New Roman" w:cs="Times New Roman"/>
          <w:sz w:val="24"/>
          <w:szCs w:val="24"/>
          <w:u w:val="single"/>
        </w:rPr>
      </w:pPr>
      <w:r>
        <w:rPr>
          <w:rFonts w:ascii="Times New Roman" w:hAnsi="Times New Roman" w:cs="Times New Roman"/>
          <w:sz w:val="24"/>
          <w:szCs w:val="24"/>
        </w:rPr>
        <w:t xml:space="preserve">Кому: </w:t>
      </w:r>
    </w:p>
    <w:p w:rsidR="00E46310" w:rsidRDefault="00DB070E">
      <w:pPr>
        <w:widowControl/>
        <w:tabs>
          <w:tab w:val="left" w:pos="9072"/>
        </w:tabs>
        <w:ind w:left="5670" w:right="-46"/>
        <w:rPr>
          <w:rFonts w:ascii="Times New Roman" w:hAnsi="Times New Roman" w:cs="Times New Roman"/>
          <w:sz w:val="24"/>
          <w:szCs w:val="24"/>
          <w:u w:val="single"/>
        </w:rPr>
      </w:pPr>
      <w:r>
        <w:rPr>
          <w:rFonts w:ascii="Times New Roman" w:hAnsi="Times New Roman" w:cs="Times New Roman"/>
          <w:sz w:val="26"/>
          <w:szCs w:val="26"/>
        </w:rPr>
        <w:t>___________</w:t>
      </w:r>
    </w:p>
    <w:p w:rsidR="00E46310" w:rsidRDefault="00E46310">
      <w:pPr>
        <w:widowControl/>
        <w:ind w:left="5670"/>
        <w:rPr>
          <w:rFonts w:ascii="Times New Roman" w:hAnsi="Times New Roman" w:cs="Times New Roman"/>
          <w:sz w:val="2"/>
          <w:szCs w:val="2"/>
        </w:rPr>
      </w:pPr>
    </w:p>
    <w:p w:rsidR="00E46310" w:rsidRDefault="00DB070E">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4"/>
          <w:szCs w:val="24"/>
        </w:rPr>
        <w:t>Контактные данные</w:t>
      </w:r>
      <w:r>
        <w:rPr>
          <w:rFonts w:ascii="Times" w:eastAsia="Times" w:hAnsi="Times" w:cs="Times"/>
          <w:sz w:val="24"/>
          <w:szCs w:val="24"/>
        </w:rPr>
        <w:t>:</w:t>
      </w:r>
    </w:p>
    <w:p w:rsidR="00E46310" w:rsidRDefault="00DB070E">
      <w:pPr>
        <w:widowControl/>
        <w:tabs>
          <w:tab w:val="left" w:pos="9072"/>
        </w:tabs>
        <w:ind w:left="5670" w:right="-46"/>
        <w:rPr>
          <w:rFonts w:ascii="Times New Roman" w:hAnsi="Times New Roman" w:cs="Times New Roman"/>
          <w:sz w:val="24"/>
          <w:szCs w:val="24"/>
          <w:u w:val="single"/>
        </w:rPr>
      </w:pPr>
      <w:r>
        <w:rPr>
          <w:rFonts w:ascii="Times New Roman" w:hAnsi="Times New Roman" w:cs="Times New Roman"/>
          <w:sz w:val="26"/>
          <w:szCs w:val="26"/>
        </w:rPr>
        <w:t>___________</w:t>
      </w:r>
    </w:p>
    <w:p w:rsidR="00E46310" w:rsidRDefault="00DB070E">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4"/>
          <w:szCs w:val="24"/>
        </w:rPr>
        <w:t>/Представитель:</w:t>
      </w:r>
    </w:p>
    <w:p w:rsidR="00E46310" w:rsidRDefault="00DB070E">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6"/>
          <w:szCs w:val="26"/>
        </w:rPr>
        <w:t>___________</w:t>
      </w:r>
    </w:p>
    <w:p w:rsidR="00E46310" w:rsidRDefault="00DB070E">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4"/>
          <w:szCs w:val="24"/>
        </w:rPr>
        <w:t>Контактные данные представителя:</w:t>
      </w:r>
    </w:p>
    <w:p w:rsidR="00E46310" w:rsidRDefault="00DB070E">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6"/>
          <w:szCs w:val="26"/>
        </w:rPr>
        <w:t>___________</w:t>
      </w:r>
    </w:p>
    <w:p w:rsidR="00E46310" w:rsidRDefault="00E46310">
      <w:pPr>
        <w:widowControl/>
        <w:jc w:val="center"/>
        <w:rPr>
          <w:rFonts w:ascii="Times New Roman" w:hAnsi="Times New Roman" w:cs="Times New Roman"/>
          <w:sz w:val="24"/>
          <w:szCs w:val="24"/>
        </w:rPr>
      </w:pPr>
    </w:p>
    <w:p w:rsidR="00E46310" w:rsidRDefault="00DB070E">
      <w:pPr>
        <w:widowControl/>
        <w:jc w:val="center"/>
        <w:rPr>
          <w:rFonts w:ascii="Times New Roman" w:hAnsi="Times New Roman" w:cs="Times New Roman"/>
          <w:b/>
          <w:sz w:val="26"/>
          <w:szCs w:val="26"/>
        </w:rPr>
      </w:pPr>
      <w:r>
        <w:rPr>
          <w:rFonts w:ascii="Times New Roman" w:hAnsi="Times New Roman" w:cs="Times New Roman"/>
          <w:b/>
          <w:sz w:val="26"/>
          <w:szCs w:val="26"/>
        </w:rPr>
        <w:t>Решение об отказе</w:t>
      </w:r>
      <w:r>
        <w:rPr>
          <w:rFonts w:ascii="Times New Roman" w:hAnsi="Times New Roman" w:cs="Times New Roman"/>
          <w:b/>
          <w:sz w:val="26"/>
          <w:szCs w:val="26"/>
        </w:rPr>
        <w:br/>
        <w:t>в утверждении схемы расположения земельного участка на кадастровом плане территории</w:t>
      </w:r>
    </w:p>
    <w:p w:rsidR="00481CCF" w:rsidRDefault="00481CCF">
      <w:pPr>
        <w:widowControl/>
        <w:jc w:val="center"/>
        <w:rPr>
          <w:rFonts w:ascii="Times New Roman" w:hAnsi="Times New Roman" w:cs="Times New Roman"/>
          <w:b/>
          <w:sz w:val="26"/>
          <w:szCs w:val="26"/>
        </w:rPr>
      </w:pPr>
    </w:p>
    <w:p w:rsidR="00E46310" w:rsidRDefault="00DB070E">
      <w:pPr>
        <w:widowControl/>
        <w:jc w:val="both"/>
        <w:rPr>
          <w:rFonts w:ascii="Times New Roman" w:hAnsi="Times New Roman" w:cs="Times New Roman"/>
          <w:sz w:val="26"/>
          <w:szCs w:val="26"/>
        </w:rPr>
      </w:pPr>
      <w:r>
        <w:rPr>
          <w:rFonts w:ascii="Times New Roman" w:hAnsi="Times New Roman" w:cs="Times New Roman"/>
          <w:sz w:val="26"/>
          <w:szCs w:val="26"/>
        </w:rPr>
        <w:t>Рассмотрев заявление от ___________ № ___________ (Заявитель: ___________) и приложенные к нему документы, в соответствии со статьями 11.10, 39.11</w:t>
      </w:r>
      <w:r>
        <w:rPr>
          <w:rStyle w:val="af8"/>
          <w:rFonts w:ascii="Times New Roman" w:hAnsi="Times New Roman" w:cs="Times New Roman"/>
          <w:sz w:val="26"/>
          <w:szCs w:val="26"/>
        </w:rPr>
        <w:footnoteReference w:id="2"/>
      </w:r>
      <w:r>
        <w:rPr>
          <w:rFonts w:ascii="Times New Roman" w:hAnsi="Times New Roman" w:cs="Times New Roman"/>
          <w:sz w:val="26"/>
          <w:szCs w:val="26"/>
        </w:rPr>
        <w:t xml:space="preserve"> Земельного кодекса Российской Федерации, ___________,в утверждении схемы расположения земельного участка на кадастровом плане территории отказано по основаниям: </w:t>
      </w:r>
    </w:p>
    <w:p w:rsidR="00E46310" w:rsidRDefault="00DB070E">
      <w:pPr>
        <w:widowControl/>
        <w:ind w:firstLine="567"/>
        <w:rPr>
          <w:rFonts w:ascii="Times New Roman" w:hAnsi="Times New Roman" w:cs="Times New Roman"/>
          <w:sz w:val="24"/>
          <w:szCs w:val="24"/>
        </w:rPr>
      </w:pPr>
      <w:r>
        <w:rPr>
          <w:rFonts w:ascii="Times New Roman" w:hAnsi="Times New Roman" w:cs="Times New Roman"/>
          <w:sz w:val="26"/>
          <w:szCs w:val="26"/>
        </w:rPr>
        <w:t>___________</w:t>
      </w:r>
      <w:r>
        <w:rPr>
          <w:rFonts w:ascii="Times New Roman" w:hAnsi="Times New Roman" w:cs="Times New Roman"/>
          <w:sz w:val="24"/>
          <w:szCs w:val="24"/>
        </w:rPr>
        <w:t>.</w:t>
      </w:r>
    </w:p>
    <w:p w:rsidR="00E46310" w:rsidRDefault="00DB070E">
      <w:pPr>
        <w:widowControl/>
        <w:ind w:firstLine="567"/>
        <w:rPr>
          <w:rFonts w:ascii="Times New Roman" w:hAnsi="Times New Roman" w:cs="Times New Roman"/>
          <w:sz w:val="26"/>
          <w:szCs w:val="26"/>
        </w:rPr>
      </w:pPr>
      <w:r>
        <w:rPr>
          <w:rFonts w:ascii="Times New Roman" w:hAnsi="Times New Roman" w:cs="Times New Roman"/>
          <w:color w:val="000000"/>
          <w:sz w:val="26"/>
          <w:szCs w:val="26"/>
        </w:rPr>
        <w:t>Разъяснение причин отказа:</w:t>
      </w:r>
    </w:p>
    <w:p w:rsidR="00E46310" w:rsidRDefault="00DB070E">
      <w:pPr>
        <w:widowControl/>
        <w:ind w:firstLine="567"/>
        <w:rPr>
          <w:rFonts w:ascii="Times New Roman" w:hAnsi="Times New Roman" w:cs="Times New Roman"/>
          <w:sz w:val="26"/>
          <w:szCs w:val="26"/>
        </w:rPr>
      </w:pPr>
      <w:r>
        <w:rPr>
          <w:rFonts w:ascii="Times New Roman" w:hAnsi="Times New Roman" w:cs="Times New Roman"/>
          <w:sz w:val="26"/>
          <w:szCs w:val="26"/>
        </w:rPr>
        <w:t>___________.</w:t>
      </w:r>
    </w:p>
    <w:p w:rsidR="00E46310" w:rsidRDefault="00DB070E">
      <w:pPr>
        <w:widowControl/>
        <w:rPr>
          <w:rFonts w:ascii="Times New Roman" w:hAnsi="Times New Roman" w:cs="Times New Roman"/>
          <w:sz w:val="26"/>
          <w:szCs w:val="26"/>
        </w:rPr>
      </w:pPr>
      <w:r>
        <w:rPr>
          <w:rFonts w:ascii="Times New Roman" w:hAnsi="Times New Roman" w:cs="Times New Roman"/>
          <w:sz w:val="26"/>
          <w:szCs w:val="26"/>
        </w:rPr>
        <w:t xml:space="preserve">Дополнительно информируем: </w:t>
      </w:r>
    </w:p>
    <w:p w:rsidR="00E46310" w:rsidRDefault="00DB070E">
      <w:pPr>
        <w:widowControl/>
        <w:rPr>
          <w:rFonts w:ascii="Times New Roman" w:hAnsi="Times New Roman" w:cs="Times New Roman"/>
          <w:sz w:val="26"/>
          <w:szCs w:val="26"/>
        </w:rPr>
      </w:pPr>
      <w:r>
        <w:rPr>
          <w:rFonts w:ascii="Times New Roman" w:hAnsi="Times New Roman" w:cs="Times New Roman"/>
          <w:sz w:val="26"/>
          <w:szCs w:val="26"/>
        </w:rPr>
        <w:t>___________</w:t>
      </w:r>
    </w:p>
    <w:p w:rsidR="00E46310" w:rsidRDefault="00E46310">
      <w:pPr>
        <w:widowControl/>
        <w:rPr>
          <w:rFonts w:ascii="Times New Roman" w:hAnsi="Times New Roman" w:cs="Times New Roman"/>
          <w:sz w:val="26"/>
          <w:szCs w:val="26"/>
        </w:rPr>
      </w:pPr>
    </w:p>
    <w:p w:rsidR="00E46310" w:rsidRDefault="00E46310">
      <w:pPr>
        <w:widowControl/>
        <w:rPr>
          <w:rFonts w:ascii="Times New Roman" w:hAnsi="Times New Roman" w:cs="Times New Roman"/>
          <w:sz w:val="24"/>
          <w:szCs w:val="24"/>
        </w:rPr>
      </w:pPr>
    </w:p>
    <w:p w:rsidR="00E46310" w:rsidRDefault="00DB070E">
      <w:pPr>
        <w:widowControl/>
        <w:tabs>
          <w:tab w:val="left" w:pos="0"/>
          <w:tab w:val="left" w:pos="284"/>
        </w:tabs>
        <w:jc w:val="both"/>
        <w:rPr>
          <w:rFonts w:ascii="Times New Roman" w:hAnsi="Times New Roman" w:cs="Times New Roman"/>
          <w:sz w:val="26"/>
          <w:szCs w:val="26"/>
        </w:rPr>
      </w:pPr>
      <w:r>
        <w:rPr>
          <w:rFonts w:ascii="Times New Roman" w:hAnsi="Times New Roman" w:cs="Times New Roman"/>
          <w:sz w:val="26"/>
          <w:szCs w:val="26"/>
        </w:rPr>
        <w:t>Должность уполномоченного лица                                   Ф.И.О. уполномоченного лица</w:t>
      </w:r>
    </w:p>
    <w:p w:rsidR="00E46310" w:rsidRDefault="00FA6A46">
      <w:pPr>
        <w:widowControl/>
        <w:tabs>
          <w:tab w:val="left" w:pos="0"/>
          <w:tab w:val="left" w:pos="284"/>
        </w:tabs>
        <w:jc w:val="both"/>
        <w:rPr>
          <w:rFonts w:ascii="Times New Roman" w:hAnsi="Times New Roman" w:cs="Times New Roman"/>
          <w:sz w:val="26"/>
          <w:szCs w:val="26"/>
        </w:rPr>
      </w:pPr>
      <w:r>
        <w:rPr>
          <w:rFonts w:ascii="Times New Roman" w:hAnsi="Times New Roman" w:cs="Times New Roman"/>
          <w:sz w:val="24"/>
          <w:szCs w:val="24"/>
        </w:rPr>
        <w:pict>
          <v:shape id="shape 1" o:spid="_x0000_s1028" style="position:absolute;left:0;text-align:left;margin-left:362.9pt;margin-top:29.6pt;width:102.9pt;height:62.2pt;z-index:251666432" coordsize="100000,100000" o:spt="100" adj="0,,0" path="">
            <v:stroke joinstyle="round"/>
            <v:formulas/>
            <v:path o:connecttype="segments" textboxrect="0,0,0,0"/>
            <v:textbox>
              <w:txbxContent>
                <w:p w:rsidR="009B652F" w:rsidRDefault="009B652F"/>
                <w:p w:rsidR="009B652F" w:rsidRDefault="009B652F">
                  <w:pPr>
                    <w:jc w:val="center"/>
                  </w:pPr>
                  <w:r>
                    <w:rPr>
                      <w:color w:val="000000"/>
                      <w:sz w:val="28"/>
                    </w:rPr>
                    <w:t>Электронная подпись</w:t>
                  </w:r>
                </w:p>
              </w:txbxContent>
            </v:textbox>
          </v:shape>
        </w:pict>
      </w:r>
    </w:p>
    <w:tbl>
      <w:tblPr>
        <w:tblW w:w="6479" w:type="dxa"/>
        <w:tblLayout w:type="fixed"/>
        <w:tblLook w:val="0400" w:firstRow="0" w:lastRow="0" w:firstColumn="0" w:lastColumn="0" w:noHBand="0" w:noVBand="1"/>
      </w:tblPr>
      <w:tblGrid>
        <w:gridCol w:w="6479"/>
      </w:tblGrid>
      <w:tr w:rsidR="00E46310">
        <w:trPr>
          <w:trHeight w:val="906"/>
        </w:trPr>
        <w:tc>
          <w:tcPr>
            <w:tcW w:w="6479" w:type="dxa"/>
            <w:tcBorders>
              <w:top w:val="none" w:sz="4" w:space="0" w:color="000000"/>
              <w:left w:val="none" w:sz="4" w:space="0" w:color="000000"/>
              <w:bottom w:val="none" w:sz="4" w:space="0" w:color="000000"/>
              <w:right w:val="none" w:sz="4" w:space="0" w:color="000000"/>
            </w:tcBorders>
            <w:noWrap/>
            <w:vAlign w:val="bottom"/>
          </w:tcPr>
          <w:p w:rsidR="00E46310" w:rsidRDefault="00E46310">
            <w:pPr>
              <w:widowControl/>
              <w:tabs>
                <w:tab w:val="left" w:pos="0"/>
                <w:tab w:val="left" w:pos="284"/>
              </w:tabs>
              <w:jc w:val="both"/>
              <w:rPr>
                <w:rFonts w:ascii="Times New Roman" w:hAnsi="Times New Roman" w:cs="Times New Roman"/>
                <w:sz w:val="24"/>
                <w:szCs w:val="24"/>
              </w:rPr>
            </w:pPr>
          </w:p>
        </w:tc>
      </w:tr>
    </w:tbl>
    <w:p w:rsidR="00E46310" w:rsidRDefault="00E46310">
      <w:pPr>
        <w:widowControl/>
        <w:rPr>
          <w:rFonts w:ascii="Times New Roman" w:hAnsi="Times New Roman" w:cs="Times New Roman"/>
          <w:sz w:val="24"/>
          <w:szCs w:val="24"/>
        </w:rPr>
        <w:sectPr w:rsidR="00E46310">
          <w:pgSz w:w="11906" w:h="16838"/>
          <w:pgMar w:top="1134" w:right="567" w:bottom="1134" w:left="1276" w:header="425" w:footer="709" w:gutter="0"/>
          <w:cols w:space="708"/>
          <w:docGrid w:linePitch="360"/>
        </w:sectPr>
      </w:pPr>
    </w:p>
    <w:p w:rsidR="00A61CFA" w:rsidRPr="00347EDE" w:rsidRDefault="00DB070E" w:rsidP="00A61CFA">
      <w:pPr>
        <w:widowControl/>
        <w:jc w:val="both"/>
        <w:outlineLvl w:val="0"/>
        <w:rPr>
          <w:rFonts w:ascii="Times New Roman" w:hAnsi="Times New Roman" w:cs="Times New Roman"/>
          <w:bCs/>
          <w:iCs/>
          <w:sz w:val="28"/>
          <w:szCs w:val="28"/>
        </w:rPr>
      </w:pPr>
      <w:r>
        <w:rPr>
          <w:rFonts w:ascii="Times New Roman" w:hAnsi="Times New Roman" w:cs="Times New Roman"/>
          <w:bCs/>
          <w:iCs/>
          <w:sz w:val="28"/>
          <w:szCs w:val="28"/>
        </w:rPr>
        <w:lastRenderedPageBreak/>
        <w:t>Приложение № 3</w:t>
      </w:r>
      <w:r w:rsidR="00481CCF">
        <w:rPr>
          <w:rFonts w:ascii="Times New Roman" w:hAnsi="Times New Roman" w:cs="Times New Roman"/>
          <w:bCs/>
          <w:iCs/>
          <w:sz w:val="28"/>
          <w:szCs w:val="28"/>
        </w:rPr>
        <w:t xml:space="preserve"> </w:t>
      </w:r>
      <w:r>
        <w:rPr>
          <w:rFonts w:ascii="Times New Roman" w:hAnsi="Times New Roman" w:cs="Times New Roman"/>
          <w:sz w:val="28"/>
          <w:szCs w:val="28"/>
        </w:rPr>
        <w:t>к Административному регламенту</w:t>
      </w:r>
      <w:r w:rsidR="00481CCF">
        <w:rPr>
          <w:rFonts w:ascii="Times New Roman" w:hAnsi="Times New Roman" w:cs="Times New Roman"/>
          <w:bCs/>
          <w:iCs/>
          <w:sz w:val="28"/>
          <w:szCs w:val="28"/>
        </w:rPr>
        <w:t xml:space="preserve"> </w:t>
      </w:r>
      <w:r>
        <w:rPr>
          <w:rFonts w:ascii="Times New Roman" w:hAnsi="Times New Roman" w:cs="Times New Roman"/>
          <w:sz w:val="28"/>
          <w:szCs w:val="28"/>
        </w:rPr>
        <w:t xml:space="preserve">по предоставлению </w:t>
      </w:r>
      <w:r w:rsidR="00481CC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r w:rsidR="00481CCF">
        <w:rPr>
          <w:rFonts w:ascii="Times New Roman" w:hAnsi="Times New Roman" w:cs="Times New Roman"/>
          <w:sz w:val="28"/>
          <w:szCs w:val="28"/>
        </w:rPr>
        <w:t xml:space="preserve"> </w:t>
      </w:r>
      <w:bookmarkStart w:id="1" w:name="_Toc57969311"/>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находящегося в муниципальной со</w:t>
      </w:r>
      <w:r w:rsidR="006176A2">
        <w:rPr>
          <w:rFonts w:ascii="Times New Roman" w:hAnsi="Times New Roman" w:cs="Times New Roman"/>
          <w:bCs/>
          <w:sz w:val="28"/>
          <w:szCs w:val="28"/>
        </w:rPr>
        <w:t>бственности</w:t>
      </w:r>
      <w:r w:rsidR="00A61CFA" w:rsidRPr="00065F3D">
        <w:rPr>
          <w:rFonts w:ascii="Times New Roman" w:hAnsi="Times New Roman" w:cs="Times New Roman"/>
          <w:bCs/>
          <w:sz w:val="28"/>
          <w:szCs w:val="28"/>
        </w:rPr>
        <w:t xml:space="preserve"> или государственная собственность на который не разграничена</w:t>
      </w:r>
      <w:r w:rsidR="00A61CFA" w:rsidRPr="00A61CFA">
        <w:rPr>
          <w:rFonts w:ascii="Times New Roman" w:hAnsi="Times New Roman" w:cs="Times New Roman"/>
          <w:bCs/>
          <w:sz w:val="28"/>
          <w:szCs w:val="28"/>
        </w:rPr>
        <w:t>, на торгах</w:t>
      </w:r>
      <w:r w:rsidR="00A61CFA" w:rsidRPr="00A61CFA">
        <w:rPr>
          <w:rFonts w:ascii="Times New Roman" w:hAnsi="Times New Roman" w:cs="Times New Roman"/>
          <w:sz w:val="28"/>
          <w:szCs w:val="28"/>
        </w:rPr>
        <w:t>»</w:t>
      </w:r>
    </w:p>
    <w:p w:rsidR="00E46310" w:rsidRDefault="00DB070E" w:rsidP="00A61CFA">
      <w:pPr>
        <w:widowControl/>
        <w:spacing w:before="240" w:after="60"/>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Форма </w:t>
      </w:r>
      <w:bookmarkEnd w:id="1"/>
      <w:r>
        <w:rPr>
          <w:rFonts w:ascii="Times New Roman" w:hAnsi="Times New Roman" w:cs="Times New Roman"/>
          <w:b/>
          <w:bCs/>
          <w:sz w:val="28"/>
          <w:szCs w:val="28"/>
        </w:rPr>
        <w:t>решения о проведении аукциона</w:t>
      </w:r>
    </w:p>
    <w:p w:rsidR="00481CCF" w:rsidRDefault="00481CCF" w:rsidP="00481CCF">
      <w:pPr>
        <w:widowControl/>
        <w:spacing w:line="276" w:lineRule="auto"/>
        <w:rPr>
          <w:rFonts w:ascii="Times New Roman" w:hAnsi="Times New Roman" w:cs="Times New Roman"/>
          <w:b/>
          <w:sz w:val="28"/>
          <w:szCs w:val="28"/>
        </w:rPr>
      </w:pPr>
    </w:p>
    <w:p w:rsidR="00E46310" w:rsidRDefault="00DB070E" w:rsidP="002E20D2">
      <w:pPr>
        <w:widowContro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о проведении аукциона</w:t>
      </w:r>
    </w:p>
    <w:p w:rsidR="00E46310" w:rsidRDefault="00E46310">
      <w:pPr>
        <w:widowControl/>
        <w:spacing w:line="276" w:lineRule="auto"/>
        <w:jc w:val="center"/>
        <w:rPr>
          <w:rFonts w:ascii="Times New Roman" w:hAnsi="Times New Roman" w:cs="Times New Roman"/>
          <w:caps/>
          <w:sz w:val="28"/>
          <w:szCs w:val="28"/>
        </w:rPr>
      </w:pPr>
    </w:p>
    <w:p w:rsidR="00481CCF" w:rsidRDefault="00DB070E" w:rsidP="003C2FA1">
      <w:pPr>
        <w:widowContro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На Ваше обращение от ___________ № __________ Администрация </w:t>
      </w:r>
      <w:proofErr w:type="spellStart"/>
      <w:r w:rsidR="00BD5C54">
        <w:rPr>
          <w:rFonts w:ascii="Times New Roman" w:hAnsi="Times New Roman" w:cs="Times New Roman"/>
          <w:sz w:val="28"/>
          <w:szCs w:val="28"/>
        </w:rPr>
        <w:t>Козульского</w:t>
      </w:r>
      <w:proofErr w:type="spellEnd"/>
      <w:r w:rsidR="00BD5C54">
        <w:rPr>
          <w:rFonts w:ascii="Times New Roman" w:hAnsi="Times New Roman" w:cs="Times New Roman"/>
          <w:sz w:val="28"/>
          <w:szCs w:val="28"/>
        </w:rPr>
        <w:t xml:space="preserve"> муниципального округа</w:t>
      </w:r>
      <w:r w:rsidR="00481CCF">
        <w:rPr>
          <w:rFonts w:ascii="Times New Roman" w:hAnsi="Times New Roman" w:cs="Times New Roman"/>
          <w:sz w:val="28"/>
          <w:szCs w:val="28"/>
        </w:rPr>
        <w:t xml:space="preserve"> </w:t>
      </w:r>
      <w:r>
        <w:rPr>
          <w:rFonts w:ascii="Times New Roman" w:hAnsi="Times New Roman" w:cs="Times New Roman"/>
          <w:sz w:val="28"/>
          <w:szCs w:val="28"/>
        </w:rPr>
        <w:t xml:space="preserve"> сообщает</w:t>
      </w:r>
      <w:r w:rsidR="00481CCF">
        <w:rPr>
          <w:rFonts w:ascii="Times New Roman" w:hAnsi="Times New Roman" w:cs="Times New Roman"/>
          <w:sz w:val="28"/>
          <w:szCs w:val="28"/>
        </w:rPr>
        <w:t xml:space="preserve"> следующее</w:t>
      </w:r>
      <w:r>
        <w:rPr>
          <w:rFonts w:ascii="Times New Roman" w:hAnsi="Times New Roman" w:cs="Times New Roman"/>
          <w:sz w:val="28"/>
          <w:szCs w:val="28"/>
        </w:rPr>
        <w:t>.</w:t>
      </w:r>
    </w:p>
    <w:p w:rsidR="00E46310" w:rsidRDefault="00DB070E" w:rsidP="003C2FA1">
      <w:pPr>
        <w:widowContro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Испрашиваемый Вами земельный участок с кадастровым номером __________, площадью ______</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кв.м</w:t>
      </w:r>
      <w:proofErr w:type="spellEnd"/>
      <w:r>
        <w:rPr>
          <w:rFonts w:ascii="Times New Roman" w:hAnsi="Times New Roman" w:cs="Times New Roman"/>
          <w:sz w:val="28"/>
          <w:szCs w:val="28"/>
        </w:rP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w:t>
      </w:r>
      <w:r>
        <w:rPr>
          <w:rFonts w:ascii="Times New Roman" w:hAnsi="Times New Roman" w:cs="Times New Roman"/>
          <w:bCs/>
          <w:sz w:val="28"/>
          <w:szCs w:val="28"/>
        </w:rPr>
        <w:t>, _______________</w:t>
      </w:r>
      <w:r>
        <w:rPr>
          <w:rFonts w:ascii="Times New Roman" w:hAnsi="Times New Roman" w:cs="Times New Roman"/>
          <w:sz w:val="28"/>
          <w:szCs w:val="28"/>
        </w:rPr>
        <w:t xml:space="preserve">, дата аукциона ____________. Для участия в аукционе Вам необходимо подать соответствующую заявку. Место приема/подачи заявок _________________. </w:t>
      </w:r>
    </w:p>
    <w:p w:rsidR="00E46310" w:rsidRDefault="00DB070E" w:rsidP="003C2FA1">
      <w:pPr>
        <w:widowControl/>
        <w:tabs>
          <w:tab w:val="left" w:pos="0"/>
          <w:tab w:val="left" w:pos="851"/>
          <w:tab w:val="left" w:pos="1644"/>
          <w:tab w:val="left" w:pos="1928"/>
          <w:tab w:val="left" w:pos="2325"/>
        </w:tabs>
        <w:ind w:firstLine="567"/>
        <w:jc w:val="both"/>
        <w:rPr>
          <w:rFonts w:ascii="Times New Roman" w:hAnsi="Times New Roman" w:cs="Times New Roman"/>
          <w:bCs/>
          <w:sz w:val="28"/>
          <w:szCs w:val="28"/>
        </w:rPr>
      </w:pPr>
      <w:r>
        <w:rPr>
          <w:rFonts w:ascii="Times New Roman" w:hAnsi="Times New Roman" w:cs="Times New Roman"/>
          <w:sz w:val="28"/>
          <w:szCs w:val="28"/>
        </w:rPr>
        <w:t>Организатор торгов ______________</w:t>
      </w:r>
      <w:r>
        <w:rPr>
          <w:rFonts w:ascii="Times New Roman" w:hAnsi="Times New Roman" w:cs="Times New Roman"/>
          <w:bCs/>
          <w:sz w:val="28"/>
          <w:szCs w:val="28"/>
        </w:rPr>
        <w:t>, н</w:t>
      </w:r>
      <w:r>
        <w:rPr>
          <w:rFonts w:ascii="Times New Roman" w:hAnsi="Times New Roman" w:cs="Times New Roman"/>
          <w:sz w:val="28"/>
          <w:szCs w:val="28"/>
        </w:rPr>
        <w:t>ачальная цена __________________</w:t>
      </w:r>
      <w:r>
        <w:rPr>
          <w:rFonts w:ascii="Times New Roman" w:hAnsi="Times New Roman" w:cs="Times New Roman"/>
          <w:bCs/>
          <w:sz w:val="28"/>
          <w:szCs w:val="28"/>
        </w:rPr>
        <w:t>, ш</w:t>
      </w:r>
      <w:r>
        <w:rPr>
          <w:rFonts w:ascii="Times New Roman" w:hAnsi="Times New Roman" w:cs="Times New Roman"/>
          <w:sz w:val="28"/>
          <w:szCs w:val="28"/>
        </w:rPr>
        <w:t>аг аукциона ________________</w:t>
      </w:r>
      <w:r>
        <w:rPr>
          <w:rFonts w:ascii="Times New Roman" w:hAnsi="Times New Roman" w:cs="Times New Roman"/>
          <w:bCs/>
          <w:sz w:val="28"/>
          <w:szCs w:val="28"/>
        </w:rPr>
        <w:t>, р</w:t>
      </w:r>
      <w:r>
        <w:rPr>
          <w:rFonts w:ascii="Times New Roman" w:hAnsi="Times New Roman" w:cs="Times New Roman"/>
          <w:sz w:val="28"/>
          <w:szCs w:val="28"/>
        </w:rPr>
        <w:t>азмер задатка _________________</w:t>
      </w:r>
      <w:r>
        <w:rPr>
          <w:rFonts w:ascii="Times New Roman" w:hAnsi="Times New Roman" w:cs="Times New Roman"/>
          <w:bCs/>
          <w:sz w:val="28"/>
          <w:szCs w:val="28"/>
        </w:rPr>
        <w:t>, п</w:t>
      </w:r>
      <w:r>
        <w:rPr>
          <w:rFonts w:ascii="Times New Roman" w:hAnsi="Times New Roman" w:cs="Times New Roman"/>
          <w:sz w:val="28"/>
          <w:szCs w:val="28"/>
        </w:rPr>
        <w:t>орядок внесения и возврата задатка _____________</w:t>
      </w:r>
      <w:r>
        <w:rPr>
          <w:rFonts w:ascii="Times New Roman" w:hAnsi="Times New Roman" w:cs="Times New Roman"/>
          <w:bCs/>
          <w:sz w:val="28"/>
          <w:szCs w:val="28"/>
        </w:rPr>
        <w:t>, д</w:t>
      </w:r>
      <w:r>
        <w:rPr>
          <w:rFonts w:ascii="Times New Roman" w:hAnsi="Times New Roman" w:cs="Times New Roman"/>
          <w:sz w:val="28"/>
          <w:szCs w:val="28"/>
        </w:rPr>
        <w:t>ополнительная информация _______________</w:t>
      </w:r>
      <w:r>
        <w:rPr>
          <w:rFonts w:ascii="Times New Roman" w:hAnsi="Times New Roman" w:cs="Times New Roman"/>
          <w:bCs/>
          <w:sz w:val="28"/>
          <w:szCs w:val="28"/>
        </w:rPr>
        <w:t>.</w:t>
      </w:r>
    </w:p>
    <w:p w:rsidR="009B023C" w:rsidRDefault="009B023C" w:rsidP="003C2FA1">
      <w:pPr>
        <w:widowControl/>
        <w:tabs>
          <w:tab w:val="left" w:pos="0"/>
          <w:tab w:val="left" w:pos="851"/>
          <w:tab w:val="left" w:pos="1644"/>
          <w:tab w:val="left" w:pos="1928"/>
          <w:tab w:val="left" w:pos="2325"/>
        </w:tabs>
        <w:jc w:val="both"/>
        <w:rPr>
          <w:rFonts w:ascii="Times New Roman" w:hAnsi="Times New Roman" w:cs="Times New Roman"/>
          <w:bCs/>
          <w:sz w:val="28"/>
          <w:szCs w:val="28"/>
        </w:rPr>
      </w:pPr>
    </w:p>
    <w:p w:rsidR="009B023C" w:rsidRDefault="009B023C" w:rsidP="003C2FA1">
      <w:pPr>
        <w:widowControl/>
        <w:tabs>
          <w:tab w:val="left" w:pos="0"/>
          <w:tab w:val="left" w:pos="851"/>
          <w:tab w:val="left" w:pos="1644"/>
          <w:tab w:val="left" w:pos="1928"/>
          <w:tab w:val="left" w:pos="2325"/>
        </w:tabs>
        <w:jc w:val="both"/>
        <w:rPr>
          <w:rFonts w:ascii="Times New Roman" w:hAnsi="Times New Roman" w:cs="Times New Roman"/>
          <w:bCs/>
          <w:sz w:val="28"/>
          <w:szCs w:val="28"/>
        </w:rPr>
      </w:pPr>
    </w:p>
    <w:p w:rsidR="009B023C" w:rsidRDefault="009B023C" w:rsidP="003C2FA1">
      <w:pPr>
        <w:widowControl/>
        <w:tabs>
          <w:tab w:val="left" w:pos="0"/>
          <w:tab w:val="left" w:pos="851"/>
          <w:tab w:val="left" w:pos="1644"/>
          <w:tab w:val="left" w:pos="1928"/>
          <w:tab w:val="left" w:pos="2325"/>
        </w:tabs>
        <w:jc w:val="both"/>
        <w:rPr>
          <w:rFonts w:ascii="Times New Roman" w:hAnsi="Times New Roman" w:cs="Times New Roman"/>
          <w:bCs/>
          <w:sz w:val="28"/>
          <w:szCs w:val="28"/>
        </w:rPr>
      </w:pPr>
    </w:p>
    <w:p w:rsidR="009B023C" w:rsidRPr="009B023C" w:rsidRDefault="009B023C" w:rsidP="009B023C">
      <w:pPr>
        <w:widowControl/>
        <w:tabs>
          <w:tab w:val="left" w:pos="0"/>
          <w:tab w:val="left" w:pos="284"/>
        </w:tabs>
        <w:jc w:val="both"/>
        <w:rPr>
          <w:rFonts w:ascii="Times New Roman" w:hAnsi="Times New Roman" w:cs="Times New Roman"/>
          <w:sz w:val="28"/>
          <w:szCs w:val="28"/>
        </w:rPr>
      </w:pPr>
      <w:r w:rsidRPr="009B023C">
        <w:rPr>
          <w:rFonts w:ascii="Times New Roman" w:hAnsi="Times New Roman" w:cs="Times New Roman"/>
          <w:sz w:val="28"/>
          <w:szCs w:val="28"/>
        </w:rPr>
        <w:t xml:space="preserve">Должность уполномоченного лица   </w:t>
      </w:r>
      <w:r>
        <w:rPr>
          <w:rFonts w:ascii="Times New Roman" w:hAnsi="Times New Roman" w:cs="Times New Roman"/>
          <w:sz w:val="28"/>
          <w:szCs w:val="28"/>
        </w:rPr>
        <w:t xml:space="preserve">                          </w:t>
      </w:r>
      <w:r w:rsidRPr="009B023C">
        <w:rPr>
          <w:rFonts w:ascii="Times New Roman" w:hAnsi="Times New Roman" w:cs="Times New Roman"/>
          <w:sz w:val="28"/>
          <w:szCs w:val="28"/>
        </w:rPr>
        <w:t>Ф.И.О. уполномоченного лица</w:t>
      </w:r>
    </w:p>
    <w:p w:rsidR="00E46310" w:rsidRDefault="00FA6A46" w:rsidP="003C2FA1">
      <w:pPr>
        <w:widowControl/>
        <w:tabs>
          <w:tab w:val="left" w:pos="0"/>
          <w:tab w:val="left" w:pos="851"/>
          <w:tab w:val="left" w:pos="1644"/>
          <w:tab w:val="left" w:pos="1928"/>
          <w:tab w:val="left" w:pos="2325"/>
        </w:tabs>
        <w:jc w:val="both"/>
        <w:rPr>
          <w:rFonts w:ascii="Times New Roman" w:hAnsi="Times New Roman" w:cs="Times New Roman"/>
          <w:bCs/>
          <w:sz w:val="28"/>
          <w:szCs w:val="28"/>
        </w:rPr>
      </w:pPr>
      <w:r>
        <w:rPr>
          <w:rFonts w:ascii="Times New Roman" w:hAnsi="Times New Roman" w:cs="Times New Roman"/>
          <w:bCs/>
          <w:sz w:val="28"/>
          <w:szCs w:val="28"/>
        </w:rPr>
        <w:pict>
          <v:shape id="shape 2" o:spid="_x0000_s1027" style="position:absolute;left:0;text-align:left;margin-left:311.6pt;margin-top:1.4pt;width:154.8pt;height:66.5pt;z-index:251662336" coordsize="100000,100000" o:spt="100" adj="0,,0" path="" strokeweight=".5pt">
            <v:stroke joinstyle="round"/>
            <v:formulas/>
            <v:path o:connecttype="segments" textboxrect="0,0,0,0"/>
            <v:textbox>
              <w:txbxContent>
                <w:p w:rsidR="009B652F" w:rsidRDefault="009B652F">
                  <w:pPr>
                    <w:ind w:firstLine="142"/>
                    <w:jc w:val="center"/>
                    <w:rPr>
                      <w:sz w:val="28"/>
                      <w:szCs w:val="28"/>
                    </w:rPr>
                  </w:pPr>
                  <w:r>
                    <w:rPr>
                      <w:sz w:val="28"/>
                      <w:szCs w:val="28"/>
                    </w:rPr>
                    <w:t>Сведения о сертификате электронной подписи</w:t>
                  </w:r>
                </w:p>
              </w:txbxContent>
            </v:textbox>
          </v:shape>
        </w:pict>
      </w:r>
    </w:p>
    <w:p w:rsidR="00E46310" w:rsidRDefault="00E46310">
      <w:pPr>
        <w:widowControl/>
        <w:tabs>
          <w:tab w:val="left" w:pos="0"/>
          <w:tab w:val="left" w:pos="851"/>
          <w:tab w:val="left" w:pos="1644"/>
          <w:tab w:val="left" w:pos="1928"/>
          <w:tab w:val="left" w:pos="2325"/>
        </w:tabs>
        <w:spacing w:after="60" w:line="276" w:lineRule="auto"/>
        <w:jc w:val="both"/>
        <w:rPr>
          <w:rFonts w:ascii="Times New Roman" w:hAnsi="Times New Roman" w:cs="Times New Roman"/>
          <w:bCs/>
          <w:sz w:val="28"/>
          <w:szCs w:val="28"/>
        </w:rPr>
      </w:pPr>
    </w:p>
    <w:p w:rsidR="00E46310" w:rsidRDefault="00E46310">
      <w:pPr>
        <w:widowControl/>
        <w:spacing w:line="276" w:lineRule="auto"/>
        <w:jc w:val="both"/>
        <w:rPr>
          <w:rFonts w:ascii="Times New Roman" w:hAnsi="Times New Roman" w:cs="Times New Roman"/>
          <w:sz w:val="28"/>
          <w:szCs w:val="28"/>
        </w:rPr>
      </w:pPr>
    </w:p>
    <w:p w:rsidR="00E46310" w:rsidRDefault="00DB070E">
      <w:pPr>
        <w:widowControl/>
        <w:spacing w:before="240" w:after="60"/>
        <w:jc w:val="right"/>
        <w:outlineLvl w:val="0"/>
        <w:rPr>
          <w:rFonts w:ascii="Times New Roman" w:hAnsi="Times New Roman" w:cs="Times New Roman"/>
          <w:bCs/>
          <w:sz w:val="28"/>
          <w:szCs w:val="28"/>
        </w:rPr>
      </w:pPr>
      <w:bookmarkStart w:id="2" w:name="_Hlk76507126"/>
      <w:r>
        <w:rPr>
          <w:rFonts w:ascii="Calibri Light" w:hAnsi="Calibri Light" w:cs="Times New Roman"/>
          <w:b/>
          <w:bCs/>
          <w:sz w:val="28"/>
          <w:szCs w:val="28"/>
        </w:rPr>
        <w:br w:type="page"/>
      </w:r>
      <w:bookmarkEnd w:id="2"/>
    </w:p>
    <w:p w:rsidR="00A61CFA" w:rsidRPr="00347EDE" w:rsidRDefault="00DB070E" w:rsidP="00A61CFA">
      <w:pPr>
        <w:widowControl/>
        <w:jc w:val="both"/>
        <w:outlineLvl w:val="0"/>
        <w:rPr>
          <w:rFonts w:ascii="Times New Roman" w:hAnsi="Times New Roman" w:cs="Times New Roman"/>
          <w:bCs/>
          <w:iCs/>
          <w:sz w:val="28"/>
          <w:szCs w:val="28"/>
        </w:rPr>
      </w:pPr>
      <w:r>
        <w:rPr>
          <w:rFonts w:ascii="Times New Roman" w:hAnsi="Times New Roman" w:cs="Times New Roman"/>
          <w:bCs/>
          <w:sz w:val="28"/>
          <w:szCs w:val="28"/>
        </w:rPr>
        <w:lastRenderedPageBreak/>
        <w:t>Приложение № 4</w:t>
      </w:r>
      <w:r w:rsidR="00481CCF">
        <w:rPr>
          <w:rFonts w:ascii="Times New Roman" w:hAnsi="Times New Roman" w:cs="Times New Roman"/>
          <w:bCs/>
          <w:sz w:val="28"/>
          <w:szCs w:val="28"/>
        </w:rPr>
        <w:t xml:space="preserve"> </w:t>
      </w:r>
      <w:r>
        <w:rPr>
          <w:rFonts w:ascii="Times New Roman" w:hAnsi="Times New Roman" w:cs="Times New Roman"/>
          <w:sz w:val="28"/>
          <w:szCs w:val="28"/>
        </w:rPr>
        <w:t>к Административному регламенту</w:t>
      </w:r>
      <w:r w:rsidR="00481CCF">
        <w:rPr>
          <w:rFonts w:ascii="Times New Roman" w:hAnsi="Times New Roman" w:cs="Times New Roman"/>
          <w:bCs/>
          <w:sz w:val="28"/>
          <w:szCs w:val="28"/>
        </w:rPr>
        <w:t xml:space="preserve"> </w:t>
      </w:r>
      <w:r>
        <w:rPr>
          <w:rFonts w:ascii="Times New Roman" w:hAnsi="Times New Roman" w:cs="Times New Roman"/>
          <w:sz w:val="28"/>
          <w:szCs w:val="28"/>
        </w:rPr>
        <w:t>по</w:t>
      </w:r>
      <w:r w:rsidR="00481CCF">
        <w:rPr>
          <w:rFonts w:ascii="Times New Roman" w:hAnsi="Times New Roman" w:cs="Times New Roman"/>
          <w:sz w:val="28"/>
          <w:szCs w:val="28"/>
        </w:rPr>
        <w:t xml:space="preserve"> предоставлению муниципальной</w:t>
      </w:r>
      <w:r>
        <w:rPr>
          <w:rFonts w:ascii="Times New Roman" w:hAnsi="Times New Roman" w:cs="Times New Roman"/>
          <w:sz w:val="28"/>
          <w:szCs w:val="28"/>
        </w:rPr>
        <w:t xml:space="preserve"> услуги</w:t>
      </w:r>
      <w:r w:rsidR="00481CCF">
        <w:rPr>
          <w:rFonts w:ascii="Times New Roman" w:hAnsi="Times New Roman" w:cs="Times New Roman"/>
          <w:sz w:val="28"/>
          <w:szCs w:val="28"/>
        </w:rPr>
        <w:t xml:space="preserve"> </w:t>
      </w:r>
      <w:bookmarkStart w:id="3" w:name="_Toc57969313"/>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w:t>
      </w:r>
      <w:r w:rsidR="006176A2">
        <w:rPr>
          <w:rFonts w:ascii="Times New Roman" w:hAnsi="Times New Roman" w:cs="Times New Roman"/>
          <w:bCs/>
          <w:sz w:val="28"/>
          <w:szCs w:val="28"/>
        </w:rPr>
        <w:t>я в муниципальной собственности</w:t>
      </w:r>
      <w:r w:rsidR="00A61CFA" w:rsidRPr="00065F3D">
        <w:rPr>
          <w:rFonts w:ascii="Times New Roman" w:hAnsi="Times New Roman" w:cs="Times New Roman"/>
          <w:bCs/>
          <w:sz w:val="28"/>
          <w:szCs w:val="28"/>
        </w:rPr>
        <w:t xml:space="preserve"> или государственная собственность на который не разграничена</w:t>
      </w:r>
      <w:r w:rsidR="00A61CFA" w:rsidRPr="00A61CFA">
        <w:rPr>
          <w:rFonts w:ascii="Times New Roman" w:hAnsi="Times New Roman" w:cs="Times New Roman"/>
          <w:bCs/>
          <w:sz w:val="28"/>
          <w:szCs w:val="28"/>
        </w:rPr>
        <w:t>, на торгах</w:t>
      </w:r>
      <w:r w:rsidR="00A61CFA" w:rsidRPr="00A61CFA">
        <w:rPr>
          <w:rFonts w:ascii="Times New Roman" w:hAnsi="Times New Roman" w:cs="Times New Roman"/>
          <w:sz w:val="28"/>
          <w:szCs w:val="28"/>
        </w:rPr>
        <w:t>»</w:t>
      </w:r>
    </w:p>
    <w:p w:rsidR="00E46310" w:rsidRDefault="00E46310" w:rsidP="00A61CFA">
      <w:pPr>
        <w:widowControl/>
        <w:spacing w:before="240" w:after="60"/>
        <w:jc w:val="both"/>
        <w:outlineLvl w:val="0"/>
        <w:rPr>
          <w:rFonts w:ascii="Times New Roman" w:hAnsi="Times New Roman" w:cs="Times New Roman"/>
          <w:sz w:val="24"/>
          <w:szCs w:val="24"/>
        </w:rPr>
      </w:pPr>
    </w:p>
    <w:p w:rsidR="00E46310" w:rsidRDefault="00DB070E">
      <w:pPr>
        <w:keepNext/>
        <w:widowControl/>
        <w:spacing w:before="240" w:after="60"/>
        <w:jc w:val="center"/>
        <w:outlineLvl w:val="1"/>
        <w:rPr>
          <w:rFonts w:ascii="Times New Roman" w:hAnsi="Times New Roman" w:cs="Times New Roman"/>
          <w:b/>
          <w:iCs/>
          <w:sz w:val="28"/>
          <w:szCs w:val="28"/>
        </w:rPr>
      </w:pPr>
      <w:r>
        <w:rPr>
          <w:rFonts w:ascii="Times New Roman" w:hAnsi="Times New Roman" w:cs="Times New Roman"/>
          <w:b/>
          <w:iCs/>
          <w:sz w:val="28"/>
          <w:szCs w:val="28"/>
        </w:rPr>
        <w:t>Форма решения об отказе в предоставлении услуги</w:t>
      </w:r>
      <w:bookmarkEnd w:id="3"/>
    </w:p>
    <w:p w:rsidR="00E46310" w:rsidRDefault="00E46310">
      <w:pPr>
        <w:widowControl/>
        <w:spacing w:line="276" w:lineRule="auto"/>
        <w:ind w:firstLine="567"/>
        <w:jc w:val="center"/>
        <w:rPr>
          <w:rFonts w:ascii="Times New Roman" w:hAnsi="Times New Roman" w:cs="Times New Roman"/>
          <w:bCs/>
          <w:sz w:val="28"/>
          <w:szCs w:val="28"/>
        </w:rPr>
      </w:pPr>
    </w:p>
    <w:p w:rsidR="00E46310" w:rsidRDefault="00DB070E">
      <w:pPr>
        <w:widowControl/>
        <w:jc w:val="center"/>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w:t>
      </w:r>
    </w:p>
    <w:p w:rsidR="00E46310" w:rsidRDefault="00DB070E">
      <w:pPr>
        <w:widowControl/>
        <w:jc w:val="center"/>
        <w:rPr>
          <w:rFonts w:ascii="Times New Roman" w:hAnsi="Times New Roman" w:cs="Times New Roman"/>
          <w:bCs/>
          <w:i/>
          <w:sz w:val="28"/>
          <w:szCs w:val="28"/>
        </w:rPr>
      </w:pPr>
      <w:r>
        <w:rPr>
          <w:rFonts w:ascii="Times New Roman" w:hAnsi="Times New Roman" w:cs="Times New Roman"/>
          <w:bCs/>
          <w:i/>
          <w:sz w:val="18"/>
          <w:szCs w:val="18"/>
        </w:rPr>
        <w:t>(наименование уполномоченного органа местного самоуправления</w:t>
      </w:r>
      <w:r>
        <w:rPr>
          <w:rFonts w:ascii="Times New Roman" w:hAnsi="Times New Roman" w:cs="Times New Roman"/>
          <w:bCs/>
          <w:i/>
          <w:sz w:val="28"/>
          <w:szCs w:val="28"/>
        </w:rPr>
        <w:t>)</w:t>
      </w:r>
    </w:p>
    <w:p w:rsidR="00E46310" w:rsidRDefault="00E46310">
      <w:pPr>
        <w:widowControl/>
        <w:jc w:val="right"/>
        <w:rPr>
          <w:rFonts w:ascii="Times New Roman" w:hAnsi="Times New Roman" w:cs="Times New Roman"/>
          <w:bCs/>
          <w:sz w:val="28"/>
          <w:szCs w:val="28"/>
        </w:rPr>
      </w:pPr>
    </w:p>
    <w:p w:rsidR="00E46310" w:rsidRDefault="00DB070E">
      <w:pPr>
        <w:widowControl/>
        <w:ind w:left="4820" w:firstLine="1984"/>
        <w:jc w:val="both"/>
        <w:rPr>
          <w:rFonts w:ascii="Times New Roman" w:hAnsi="Times New Roman" w:cs="Times New Roman"/>
          <w:bCs/>
          <w:sz w:val="28"/>
          <w:szCs w:val="28"/>
        </w:rPr>
      </w:pPr>
      <w:r>
        <w:rPr>
          <w:rFonts w:ascii="Times New Roman" w:eastAsia="Calibri" w:hAnsi="Times New Roman" w:cs="Times New Roman"/>
          <w:bCs/>
          <w:sz w:val="28"/>
          <w:szCs w:val="28"/>
          <w:lang w:eastAsia="en-US"/>
        </w:rPr>
        <w:t>Кому: _________________</w:t>
      </w:r>
    </w:p>
    <w:p w:rsidR="00E46310" w:rsidRDefault="00DB070E">
      <w:pPr>
        <w:widowControl/>
        <w:ind w:left="4820" w:firstLine="1984"/>
        <w:jc w:val="both"/>
        <w:rPr>
          <w:rFonts w:ascii="Times New Roman" w:hAnsi="Times New Roman" w:cs="Times New Roman"/>
          <w:bCs/>
          <w:sz w:val="28"/>
          <w:szCs w:val="28"/>
        </w:rPr>
      </w:pPr>
      <w:r>
        <w:rPr>
          <w:rFonts w:ascii="Times New Roman" w:hAnsi="Times New Roman" w:cs="Times New Roman"/>
          <w:bCs/>
          <w:sz w:val="28"/>
          <w:szCs w:val="28"/>
        </w:rPr>
        <w:t>Контактные данные: ____</w:t>
      </w:r>
    </w:p>
    <w:p w:rsidR="00E46310" w:rsidRDefault="00DB070E">
      <w:pPr>
        <w:widowControl/>
        <w:ind w:left="4820" w:firstLine="1984"/>
        <w:jc w:val="both"/>
        <w:rPr>
          <w:rFonts w:ascii="Times New Roman" w:hAnsi="Times New Roman" w:cs="Times New Roman"/>
          <w:bCs/>
          <w:sz w:val="28"/>
          <w:szCs w:val="28"/>
        </w:rPr>
      </w:pPr>
      <w:r>
        <w:rPr>
          <w:rFonts w:ascii="Times New Roman" w:hAnsi="Times New Roman" w:cs="Times New Roman"/>
          <w:bCs/>
          <w:sz w:val="28"/>
          <w:szCs w:val="28"/>
        </w:rPr>
        <w:t>_______________________</w:t>
      </w:r>
    </w:p>
    <w:p w:rsidR="00E46310" w:rsidRDefault="00E46310">
      <w:pPr>
        <w:widowControl/>
        <w:jc w:val="center"/>
        <w:rPr>
          <w:rFonts w:ascii="Times New Roman" w:eastAsia="Calibri" w:hAnsi="Times New Roman" w:cs="Times New Roman"/>
          <w:spacing w:val="2"/>
          <w:sz w:val="28"/>
          <w:szCs w:val="28"/>
          <w:shd w:val="clear" w:color="auto" w:fill="FFFFFF"/>
          <w:lang w:eastAsia="en-US"/>
        </w:rPr>
      </w:pPr>
    </w:p>
    <w:p w:rsidR="00E46310" w:rsidRDefault="00E46310" w:rsidP="003C2FA1">
      <w:pPr>
        <w:widowControl/>
        <w:jc w:val="center"/>
        <w:rPr>
          <w:rFonts w:ascii="Times New Roman" w:eastAsia="Calibri" w:hAnsi="Times New Roman" w:cs="Times New Roman"/>
          <w:spacing w:val="2"/>
          <w:sz w:val="28"/>
          <w:szCs w:val="28"/>
          <w:shd w:val="clear" w:color="auto" w:fill="FFFFFF"/>
          <w:lang w:eastAsia="en-US"/>
        </w:rPr>
      </w:pPr>
    </w:p>
    <w:p w:rsidR="00E46310" w:rsidRDefault="00DB070E" w:rsidP="003C2FA1">
      <w:pPr>
        <w:widowControl/>
        <w:jc w:val="center"/>
        <w:rPr>
          <w:rFonts w:ascii="Times New Roman" w:eastAsia="Calibri" w:hAnsi="Times New Roman" w:cs="Times New Roman"/>
          <w:spacing w:val="2"/>
          <w:sz w:val="28"/>
          <w:szCs w:val="28"/>
          <w:shd w:val="clear" w:color="auto" w:fill="FFFFFF"/>
          <w:lang w:eastAsia="en-US"/>
        </w:rPr>
      </w:pPr>
      <w:r>
        <w:rPr>
          <w:rFonts w:ascii="Times New Roman" w:eastAsia="Calibri" w:hAnsi="Times New Roman" w:cs="Times New Roman"/>
          <w:spacing w:val="2"/>
          <w:sz w:val="28"/>
          <w:szCs w:val="28"/>
          <w:shd w:val="clear" w:color="auto" w:fill="FFFFFF"/>
          <w:lang w:eastAsia="en-US"/>
        </w:rPr>
        <w:t>РЕШЕНИЕ</w:t>
      </w:r>
    </w:p>
    <w:p w:rsidR="00E46310" w:rsidRDefault="00DB070E" w:rsidP="003C2FA1">
      <w:pPr>
        <w:widowControl/>
        <w:tabs>
          <w:tab w:val="left" w:pos="851"/>
        </w:tabs>
        <w:jc w:val="center"/>
        <w:rPr>
          <w:rFonts w:ascii="Times New Roman" w:eastAsia="Calibri" w:hAnsi="Times New Roman" w:cs="Times New Roman"/>
          <w:bCs/>
          <w:spacing w:val="2"/>
          <w:sz w:val="28"/>
          <w:szCs w:val="28"/>
          <w:shd w:val="clear" w:color="auto" w:fill="FFFFFF"/>
          <w:lang w:eastAsia="en-US"/>
        </w:rPr>
      </w:pPr>
      <w:r>
        <w:rPr>
          <w:rFonts w:ascii="Times New Roman" w:eastAsia="Calibri" w:hAnsi="Times New Roman" w:cs="Times New Roman"/>
          <w:bCs/>
          <w:spacing w:val="2"/>
          <w:sz w:val="28"/>
          <w:szCs w:val="28"/>
          <w:shd w:val="clear" w:color="auto" w:fill="FFFFFF"/>
          <w:lang w:eastAsia="en-US"/>
        </w:rPr>
        <w:t>Об отказе в предоставлении услуги</w:t>
      </w:r>
    </w:p>
    <w:p w:rsidR="00E46310" w:rsidRDefault="00E46310" w:rsidP="003C2FA1">
      <w:pPr>
        <w:widowControl/>
        <w:tabs>
          <w:tab w:val="left" w:pos="851"/>
        </w:tabs>
        <w:jc w:val="center"/>
        <w:rPr>
          <w:rFonts w:ascii="Times New Roman" w:eastAsia="Calibri" w:hAnsi="Times New Roman" w:cs="Times New Roman"/>
          <w:b/>
          <w:sz w:val="28"/>
          <w:szCs w:val="28"/>
          <w:lang w:eastAsia="en-US"/>
        </w:rPr>
      </w:pPr>
    </w:p>
    <w:p w:rsidR="00E46310" w:rsidRDefault="00DB070E" w:rsidP="003C2FA1">
      <w:pPr>
        <w:widowControl/>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По результатам рассмотрения заявления по услуге </w:t>
      </w:r>
      <w:r>
        <w:rPr>
          <w:rFonts w:ascii="Times New Roman" w:hAnsi="Times New Roman" w:cs="Times New Roman"/>
          <w:sz w:val="28"/>
          <w:szCs w:val="28"/>
        </w:rPr>
        <w:t>«</w:t>
      </w:r>
      <w:r>
        <w:rPr>
          <w:rFonts w:ascii="Times New Roman" w:hAnsi="Times New Roman" w:cs="Times New Roman"/>
          <w:bCs/>
          <w:sz w:val="28"/>
          <w:szCs w:val="28"/>
        </w:rPr>
        <w:t>Предоставление земельных участков государственной или муниципальной собственности, на торгах</w:t>
      </w:r>
      <w:r>
        <w:rPr>
          <w:rFonts w:ascii="Times New Roman" w:hAnsi="Times New Roman" w:cs="Times New Roman"/>
          <w:sz w:val="28"/>
          <w:szCs w:val="28"/>
        </w:rPr>
        <w:t>»</w:t>
      </w:r>
      <w:r>
        <w:rPr>
          <w:rFonts w:ascii="Times New Roman" w:eastAsia="Calibri" w:hAnsi="Times New Roman" w:cs="Times New Roman"/>
          <w:bCs/>
          <w:sz w:val="28"/>
          <w:szCs w:val="28"/>
          <w:lang w:eastAsia="en-US"/>
        </w:rPr>
        <w:t xml:space="preserve"> от ___________ </w:t>
      </w:r>
      <w:r>
        <w:rPr>
          <w:rFonts w:ascii="Times New Roman" w:hAnsi="Times New Roman" w:cs="Times New Roman"/>
          <w:bCs/>
          <w:sz w:val="28"/>
          <w:szCs w:val="28"/>
        </w:rPr>
        <w:t>№</w:t>
      </w:r>
      <w:r>
        <w:rPr>
          <w:rFonts w:ascii="Times New Roman" w:eastAsia="Calibri" w:hAnsi="Times New Roman" w:cs="Times New Roman"/>
          <w:bCs/>
          <w:sz w:val="28"/>
          <w:szCs w:val="28"/>
          <w:lang w:eastAsia="en-US"/>
        </w:rPr>
        <w:t xml:space="preserve"> ______________и приложенных к нему документов принято решение об отказе в предоставлении услуги, по следующим основаниям: __________________________________________________</w:t>
      </w:r>
    </w:p>
    <w:p w:rsidR="00E46310" w:rsidRDefault="00DB070E" w:rsidP="003C2FA1">
      <w:pPr>
        <w:widowControl/>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Дополнительно информируем: _______________________________________</w:t>
      </w:r>
      <w:r>
        <w:rPr>
          <w:rFonts w:ascii="Times New Roman" w:hAnsi="Times New Roman" w:cs="Times New Roman"/>
          <w:bCs/>
          <w:sz w:val="28"/>
          <w:szCs w:val="28"/>
        </w:rPr>
        <w:t>.</w:t>
      </w:r>
    </w:p>
    <w:p w:rsidR="00E46310" w:rsidRDefault="00DB070E" w:rsidP="003C2FA1">
      <w:pPr>
        <w:widowControl/>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Вы вправе повторно обратиться </w:t>
      </w:r>
      <w:r>
        <w:rPr>
          <w:rFonts w:ascii="Times New Roman" w:eastAsia="Calibri" w:hAnsi="Times New Roman" w:cs="Times New Roman"/>
          <w:bCs/>
          <w:sz w:val="28"/>
          <w:szCs w:val="28"/>
          <w:lang w:val="en-US" w:eastAsia="en-US"/>
        </w:rPr>
        <w:t>c</w:t>
      </w:r>
      <w:r>
        <w:rPr>
          <w:rFonts w:ascii="Times New Roman" w:eastAsia="Calibri" w:hAnsi="Times New Roman" w:cs="Times New Roman"/>
          <w:bCs/>
          <w:sz w:val="28"/>
          <w:szCs w:val="28"/>
          <w:lang w:eastAsia="en-US"/>
        </w:rPr>
        <w:t xml:space="preserve"> заявлением о предоставлении услуги после устранения указанных нарушений.</w:t>
      </w:r>
    </w:p>
    <w:p w:rsidR="00E46310" w:rsidRDefault="00DB070E" w:rsidP="003C2FA1">
      <w:pPr>
        <w:widowControl/>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46310" w:rsidRDefault="00FA6A46">
      <w:pPr>
        <w:widowControl/>
        <w:spacing w:line="312"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rPr>
        <w:pict>
          <v:shape id="shape 3" o:spid="_x0000_s1026" style="position:absolute;left:0;text-align:left;margin-left:294.8pt;margin-top:.2pt;width:154.8pt;height:66.5pt;z-index:251660288" coordsize="100000,100000" o:spt="100" adj="0,,0" path="" strokeweight=".5pt">
            <v:stroke joinstyle="round"/>
            <v:formulas/>
            <v:path o:connecttype="segments" textboxrect="0,0,0,0"/>
            <v:textbox>
              <w:txbxContent>
                <w:p w:rsidR="009B652F" w:rsidRDefault="009B652F">
                  <w:pPr>
                    <w:ind w:firstLine="142"/>
                    <w:jc w:val="center"/>
                    <w:rPr>
                      <w:sz w:val="28"/>
                      <w:szCs w:val="28"/>
                    </w:rPr>
                  </w:pPr>
                  <w:r>
                    <w:rPr>
                      <w:sz w:val="28"/>
                      <w:szCs w:val="28"/>
                    </w:rPr>
                    <w:t>Сведения о сертификате электронной подписи</w:t>
                  </w:r>
                </w:p>
              </w:txbxContent>
            </v:textbox>
          </v:shape>
        </w:pict>
      </w:r>
    </w:p>
    <w:p w:rsidR="00E46310" w:rsidRDefault="00E46310">
      <w:pPr>
        <w:widowControl/>
        <w:spacing w:line="312" w:lineRule="auto"/>
        <w:ind w:firstLine="709"/>
        <w:jc w:val="both"/>
        <w:rPr>
          <w:rFonts w:ascii="Times New Roman" w:eastAsia="Calibri" w:hAnsi="Times New Roman" w:cs="Times New Roman"/>
          <w:bCs/>
          <w:sz w:val="28"/>
          <w:szCs w:val="28"/>
          <w:lang w:eastAsia="en-US"/>
        </w:rPr>
      </w:pPr>
    </w:p>
    <w:p w:rsidR="00E46310" w:rsidRDefault="00E46310">
      <w:pPr>
        <w:widowControl/>
        <w:rPr>
          <w:rFonts w:ascii="Calibri" w:hAnsi="Calibri" w:cs="Times New Roman"/>
          <w:sz w:val="22"/>
          <w:szCs w:val="22"/>
        </w:rPr>
      </w:pPr>
    </w:p>
    <w:p w:rsidR="009B023C" w:rsidRPr="009B023C" w:rsidRDefault="009B023C" w:rsidP="009B023C">
      <w:pPr>
        <w:widowControl/>
        <w:tabs>
          <w:tab w:val="left" w:pos="0"/>
          <w:tab w:val="left" w:pos="284"/>
        </w:tabs>
        <w:jc w:val="both"/>
        <w:rPr>
          <w:rFonts w:ascii="Times New Roman" w:hAnsi="Times New Roman" w:cs="Times New Roman"/>
          <w:sz w:val="28"/>
          <w:szCs w:val="28"/>
        </w:rPr>
      </w:pPr>
      <w:r w:rsidRPr="009B023C">
        <w:rPr>
          <w:rFonts w:ascii="Times New Roman" w:hAnsi="Times New Roman" w:cs="Times New Roman"/>
          <w:sz w:val="28"/>
          <w:szCs w:val="28"/>
        </w:rPr>
        <w:t xml:space="preserve">Должность уполномоченного лица   </w:t>
      </w:r>
      <w:r>
        <w:rPr>
          <w:rFonts w:ascii="Times New Roman" w:hAnsi="Times New Roman" w:cs="Times New Roman"/>
          <w:sz w:val="28"/>
          <w:szCs w:val="28"/>
        </w:rPr>
        <w:t xml:space="preserve">                          </w:t>
      </w:r>
      <w:r w:rsidRPr="009B023C">
        <w:rPr>
          <w:rFonts w:ascii="Times New Roman" w:hAnsi="Times New Roman" w:cs="Times New Roman"/>
          <w:sz w:val="28"/>
          <w:szCs w:val="28"/>
        </w:rPr>
        <w:t>Ф.И.О. уполномоченного лица</w:t>
      </w:r>
    </w:p>
    <w:p w:rsidR="00E46310" w:rsidRDefault="00DB070E">
      <w:pPr>
        <w:widowControl/>
        <w:spacing w:before="240" w:after="60"/>
        <w:jc w:val="right"/>
        <w:outlineLvl w:val="0"/>
        <w:rPr>
          <w:rFonts w:ascii="Times New Roman" w:hAnsi="Times New Roman" w:cs="Times New Roman"/>
          <w:color w:val="000000"/>
          <w:sz w:val="24"/>
          <w:szCs w:val="24"/>
        </w:rPr>
      </w:pPr>
      <w:r>
        <w:rPr>
          <w:rFonts w:ascii="Times New Roman" w:hAnsi="Times New Roman" w:cs="Times New Roman"/>
          <w:bCs/>
          <w:sz w:val="28"/>
          <w:szCs w:val="28"/>
        </w:rPr>
        <w:br w:type="page"/>
      </w:r>
    </w:p>
    <w:p w:rsidR="00A61CFA" w:rsidRPr="00347EDE" w:rsidRDefault="00DB070E" w:rsidP="00A61CFA">
      <w:pPr>
        <w:widowControl/>
        <w:jc w:val="both"/>
        <w:outlineLvl w:val="0"/>
        <w:rPr>
          <w:rFonts w:ascii="Times New Roman" w:hAnsi="Times New Roman" w:cs="Times New Roman"/>
          <w:bCs/>
          <w:iCs/>
          <w:sz w:val="28"/>
          <w:szCs w:val="28"/>
        </w:rPr>
      </w:pPr>
      <w:r>
        <w:rPr>
          <w:rFonts w:ascii="Times New Roman" w:hAnsi="Times New Roman" w:cs="Times New Roman"/>
          <w:bCs/>
          <w:sz w:val="28"/>
          <w:szCs w:val="28"/>
        </w:rPr>
        <w:lastRenderedPageBreak/>
        <w:t>Приложение № 5</w:t>
      </w:r>
      <w:r w:rsidR="00481CCF">
        <w:rPr>
          <w:rFonts w:ascii="Times New Roman" w:hAnsi="Times New Roman" w:cs="Times New Roman"/>
          <w:bCs/>
          <w:sz w:val="28"/>
          <w:szCs w:val="28"/>
        </w:rPr>
        <w:t xml:space="preserve"> </w:t>
      </w:r>
      <w:r>
        <w:rPr>
          <w:rFonts w:ascii="Times New Roman" w:hAnsi="Times New Roman" w:cs="Times New Roman"/>
          <w:sz w:val="28"/>
          <w:szCs w:val="28"/>
        </w:rPr>
        <w:t>к Административному регламенту</w:t>
      </w:r>
      <w:r w:rsidR="00481CCF">
        <w:rPr>
          <w:rFonts w:ascii="Times New Roman" w:hAnsi="Times New Roman" w:cs="Times New Roman"/>
          <w:bCs/>
          <w:sz w:val="28"/>
          <w:szCs w:val="28"/>
        </w:rPr>
        <w:t xml:space="preserve"> </w:t>
      </w:r>
      <w:r>
        <w:rPr>
          <w:rFonts w:ascii="Times New Roman" w:hAnsi="Times New Roman" w:cs="Times New Roman"/>
          <w:sz w:val="28"/>
          <w:szCs w:val="28"/>
        </w:rPr>
        <w:t xml:space="preserve">по предоставлению </w:t>
      </w:r>
      <w:r w:rsidR="00481CC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r w:rsidR="00481CCF">
        <w:rPr>
          <w:rFonts w:ascii="Times New Roman" w:hAnsi="Times New Roman" w:cs="Times New Roman"/>
          <w:sz w:val="28"/>
          <w:szCs w:val="28"/>
        </w:rPr>
        <w:t xml:space="preserve"> </w:t>
      </w:r>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w:t>
      </w:r>
      <w:r w:rsidR="006176A2">
        <w:rPr>
          <w:rFonts w:ascii="Times New Roman" w:hAnsi="Times New Roman" w:cs="Times New Roman"/>
          <w:bCs/>
          <w:sz w:val="28"/>
          <w:szCs w:val="28"/>
        </w:rPr>
        <w:t>я в муниципальной собственности</w:t>
      </w:r>
      <w:r w:rsidR="00A61CFA" w:rsidRPr="00065F3D">
        <w:rPr>
          <w:rFonts w:ascii="Times New Roman" w:hAnsi="Times New Roman" w:cs="Times New Roman"/>
          <w:bCs/>
          <w:sz w:val="28"/>
          <w:szCs w:val="28"/>
        </w:rPr>
        <w:t xml:space="preserve"> или государственная собственность на который не разграничена</w:t>
      </w:r>
      <w:r w:rsidR="00A61CFA" w:rsidRPr="00A61CFA">
        <w:rPr>
          <w:rFonts w:ascii="Times New Roman" w:hAnsi="Times New Roman" w:cs="Times New Roman"/>
          <w:bCs/>
          <w:sz w:val="28"/>
          <w:szCs w:val="28"/>
        </w:rPr>
        <w:t>, на торгах</w:t>
      </w:r>
      <w:r w:rsidR="00A61CFA" w:rsidRPr="00A61CFA">
        <w:rPr>
          <w:rFonts w:ascii="Times New Roman" w:hAnsi="Times New Roman" w:cs="Times New Roman"/>
          <w:sz w:val="28"/>
          <w:szCs w:val="28"/>
        </w:rPr>
        <w:t>»</w:t>
      </w:r>
    </w:p>
    <w:p w:rsidR="00E46310" w:rsidRDefault="00E46310" w:rsidP="00A61CFA">
      <w:pPr>
        <w:widowControl/>
        <w:spacing w:before="240" w:after="60"/>
        <w:jc w:val="both"/>
        <w:outlineLvl w:val="0"/>
        <w:rPr>
          <w:rFonts w:ascii="Calibri" w:hAnsi="Calibri" w:cs="Times New Roman"/>
          <w:sz w:val="22"/>
          <w:szCs w:val="22"/>
        </w:rPr>
      </w:pPr>
    </w:p>
    <w:p w:rsidR="00E46310" w:rsidRDefault="00DB070E">
      <w:pPr>
        <w:widowControl/>
        <w:jc w:val="center"/>
        <w:outlineLvl w:val="1"/>
        <w:rPr>
          <w:rFonts w:ascii="Times New Roman" w:hAnsi="Times New Roman" w:cs="Times New Roman"/>
          <w:b/>
          <w:bCs/>
          <w:sz w:val="28"/>
          <w:szCs w:val="28"/>
        </w:rPr>
      </w:pPr>
      <w:r>
        <w:rPr>
          <w:rFonts w:ascii="Times New Roman" w:hAnsi="Times New Roman" w:cs="Times New Roman"/>
          <w:b/>
          <w:bCs/>
          <w:sz w:val="28"/>
          <w:szCs w:val="28"/>
        </w:rPr>
        <w:t>Форма заявления об утверждении схемы расположения земельного участка на кадастровом плане территории</w:t>
      </w:r>
    </w:p>
    <w:p w:rsidR="00E46310" w:rsidRPr="00BD5C54" w:rsidRDefault="00DB070E">
      <w:pPr>
        <w:widowControl/>
        <w:spacing w:before="240"/>
        <w:jc w:val="center"/>
        <w:rPr>
          <w:rFonts w:ascii="Times New Roman" w:hAnsi="Times New Roman" w:cs="Times New Roman"/>
          <w:b/>
          <w:sz w:val="24"/>
          <w:szCs w:val="24"/>
        </w:rPr>
      </w:pPr>
      <w:r w:rsidRPr="00BD5C54">
        <w:rPr>
          <w:rFonts w:ascii="Times New Roman" w:hAnsi="Times New Roman" w:cs="Times New Roman"/>
          <w:b/>
          <w:sz w:val="24"/>
          <w:szCs w:val="24"/>
        </w:rPr>
        <w:t>Заявление</w:t>
      </w:r>
    </w:p>
    <w:p w:rsidR="00E46310" w:rsidRPr="00BD5C54" w:rsidRDefault="00DB070E">
      <w:pPr>
        <w:widowControl/>
        <w:jc w:val="center"/>
        <w:rPr>
          <w:rFonts w:ascii="Times New Roman" w:hAnsi="Times New Roman" w:cs="Times New Roman"/>
          <w:b/>
          <w:sz w:val="24"/>
          <w:szCs w:val="24"/>
        </w:rPr>
      </w:pPr>
      <w:r w:rsidRPr="00BD5C54">
        <w:rPr>
          <w:rFonts w:ascii="Times New Roman" w:hAnsi="Times New Roman" w:cs="Times New Roman"/>
          <w:b/>
          <w:sz w:val="24"/>
          <w:szCs w:val="24"/>
        </w:rPr>
        <w:t>об утверждении схемы расположения земельного участка на кадастровом плане территории</w:t>
      </w:r>
    </w:p>
    <w:p w:rsidR="00E46310" w:rsidRPr="00BD5C54" w:rsidRDefault="00E46310">
      <w:pPr>
        <w:widowControl/>
        <w:jc w:val="center"/>
        <w:rPr>
          <w:rFonts w:ascii="Times New Roman" w:hAnsi="Times New Roman" w:cs="Times New Roman"/>
          <w:b/>
          <w:sz w:val="24"/>
          <w:szCs w:val="24"/>
        </w:rPr>
      </w:pPr>
    </w:p>
    <w:p w:rsidR="009B023C" w:rsidRDefault="009B023C" w:rsidP="009B023C">
      <w:pPr>
        <w:ind w:left="3540"/>
        <w:jc w:val="both"/>
        <w:rPr>
          <w:rFonts w:ascii="Times New Roman" w:hAnsi="Times New Roman" w:cs="Times New Roman"/>
          <w:sz w:val="28"/>
          <w:szCs w:val="28"/>
        </w:rPr>
      </w:pPr>
      <w:r w:rsidRPr="00F51B59">
        <w:rPr>
          <w:rFonts w:ascii="Times New Roman" w:hAnsi="Times New Roman" w:cs="Times New Roman"/>
          <w:sz w:val="28"/>
          <w:szCs w:val="28"/>
        </w:rPr>
        <w:t>кому: ___________________________________</w:t>
      </w:r>
    </w:p>
    <w:p w:rsidR="009B023C" w:rsidRDefault="009B023C" w:rsidP="009B023C">
      <w:pPr>
        <w:ind w:left="3540"/>
        <w:jc w:val="both"/>
        <w:rPr>
          <w:rFonts w:ascii="Times New Roman" w:hAnsi="Times New Roman" w:cs="Times New Roman"/>
          <w:sz w:val="28"/>
          <w:szCs w:val="28"/>
        </w:rPr>
      </w:pPr>
      <w:r w:rsidRPr="00F51B59">
        <w:rPr>
          <w:rFonts w:ascii="Times New Roman" w:hAnsi="Times New Roman" w:cs="Times New Roman"/>
          <w:sz w:val="28"/>
          <w:szCs w:val="28"/>
        </w:rPr>
        <w:t xml:space="preserve"> ___________________________________</w:t>
      </w:r>
    </w:p>
    <w:p w:rsidR="009B023C" w:rsidRPr="00B46432" w:rsidRDefault="009B023C" w:rsidP="009B023C">
      <w:pPr>
        <w:ind w:left="3540"/>
        <w:jc w:val="both"/>
        <w:rPr>
          <w:rFonts w:ascii="Times New Roman" w:hAnsi="Times New Roman" w:cs="Times New Roman"/>
        </w:rPr>
      </w:pPr>
      <w:r w:rsidRPr="00B46432">
        <w:rPr>
          <w:rFonts w:ascii="Times New Roman" w:hAnsi="Times New Roman" w:cs="Times New Roman"/>
        </w:rPr>
        <w:t xml:space="preserve"> (наименование органа исполнительной власти субъекта Российской Федерации, органа местного самоуправления) </w:t>
      </w:r>
    </w:p>
    <w:p w:rsidR="009B023C" w:rsidRDefault="009B023C" w:rsidP="009B023C">
      <w:pPr>
        <w:ind w:left="3540"/>
        <w:jc w:val="both"/>
        <w:rPr>
          <w:rFonts w:ascii="Times New Roman" w:hAnsi="Times New Roman" w:cs="Times New Roman"/>
          <w:sz w:val="28"/>
          <w:szCs w:val="28"/>
        </w:rPr>
      </w:pPr>
      <w:r w:rsidRPr="00F51B59">
        <w:rPr>
          <w:rFonts w:ascii="Times New Roman" w:hAnsi="Times New Roman" w:cs="Times New Roman"/>
          <w:sz w:val="28"/>
          <w:szCs w:val="28"/>
        </w:rPr>
        <w:t>от кого:</w:t>
      </w:r>
      <w:r>
        <w:rPr>
          <w:rFonts w:ascii="Times New Roman" w:hAnsi="Times New Roman" w:cs="Times New Roman"/>
          <w:sz w:val="28"/>
          <w:szCs w:val="28"/>
        </w:rPr>
        <w:t xml:space="preserve"> для </w:t>
      </w:r>
      <w:proofErr w:type="spellStart"/>
      <w:r>
        <w:rPr>
          <w:rFonts w:ascii="Times New Roman" w:hAnsi="Times New Roman" w:cs="Times New Roman"/>
          <w:sz w:val="28"/>
          <w:szCs w:val="28"/>
        </w:rPr>
        <w:t>физ</w:t>
      </w:r>
      <w:proofErr w:type="spellEnd"/>
      <w:r>
        <w:rPr>
          <w:rFonts w:ascii="Times New Roman" w:hAnsi="Times New Roman" w:cs="Times New Roman"/>
          <w:sz w:val="28"/>
          <w:szCs w:val="28"/>
        </w:rPr>
        <w:t xml:space="preserve"> лица /законного представителя</w:t>
      </w:r>
    </w:p>
    <w:tbl>
      <w:tblPr>
        <w:tblW w:w="0" w:type="auto"/>
        <w:tblInd w:w="3652" w:type="dxa"/>
        <w:tblLook w:val="01E0" w:firstRow="1" w:lastRow="1" w:firstColumn="1" w:lastColumn="1" w:noHBand="0" w:noVBand="0"/>
      </w:tblPr>
      <w:tblGrid>
        <w:gridCol w:w="5954"/>
      </w:tblGrid>
      <w:tr w:rsidR="009B023C" w:rsidRPr="00927E18" w:rsidTr="00E96449">
        <w:tc>
          <w:tcPr>
            <w:tcW w:w="5954" w:type="dxa"/>
            <w:shd w:val="clear" w:color="auto" w:fill="auto"/>
          </w:tcPr>
          <w:p w:rsidR="009B023C" w:rsidRPr="00927E18"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sidRPr="00927E18">
              <w:rPr>
                <w:rFonts w:ascii="Calibri" w:hAnsi="Calibri" w:cs="Times New Roman"/>
                <w:szCs w:val="24"/>
              </w:rPr>
              <w:t>от ________________________________________</w:t>
            </w:r>
          </w:p>
          <w:p w:rsidR="009B023C" w:rsidRPr="00BF5BA3"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rPr>
            </w:pPr>
            <w:r w:rsidRPr="00BF5BA3">
              <w:rPr>
                <w:rFonts w:ascii="Calibri" w:hAnsi="Calibri" w:cs="Times New Roman"/>
              </w:rPr>
              <w:t>(Ф.И.О.)</w:t>
            </w:r>
          </w:p>
          <w:p w:rsidR="009B023C"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sidRPr="00927E18">
              <w:rPr>
                <w:rFonts w:ascii="Calibri" w:hAnsi="Calibri" w:cs="Times New Roman"/>
                <w:szCs w:val="24"/>
              </w:rPr>
              <w:t>___________________________________________</w:t>
            </w:r>
            <w:r>
              <w:rPr>
                <w:rFonts w:ascii="Calibri" w:hAnsi="Calibri" w:cs="Times New Roman"/>
                <w:szCs w:val="24"/>
              </w:rPr>
              <w:t>,</w:t>
            </w:r>
          </w:p>
          <w:p w:rsidR="009B023C" w:rsidRPr="00927E18"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p>
        </w:tc>
      </w:tr>
      <w:tr w:rsidR="009B023C" w:rsidRPr="00927E18" w:rsidTr="00E96449">
        <w:tc>
          <w:tcPr>
            <w:tcW w:w="5954" w:type="dxa"/>
            <w:shd w:val="clear" w:color="auto" w:fill="auto"/>
          </w:tcPr>
          <w:p w:rsidR="009B023C" w:rsidRPr="00927E18"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sidRPr="00927E18">
              <w:rPr>
                <w:rFonts w:ascii="Calibri" w:hAnsi="Calibri" w:cs="Times New Roman"/>
                <w:szCs w:val="24"/>
              </w:rPr>
              <w:t>проживающего (ей) по адресу:</w:t>
            </w:r>
            <w:r>
              <w:rPr>
                <w:rFonts w:ascii="Calibri" w:hAnsi="Calibri" w:cs="Times New Roman"/>
                <w:szCs w:val="24"/>
              </w:rPr>
              <w:t xml:space="preserve"> ________________</w:t>
            </w:r>
          </w:p>
        </w:tc>
      </w:tr>
      <w:tr w:rsidR="009B023C" w:rsidRPr="00927E18" w:rsidTr="00E96449">
        <w:tc>
          <w:tcPr>
            <w:tcW w:w="5954" w:type="dxa"/>
            <w:shd w:val="clear" w:color="auto" w:fill="auto"/>
          </w:tcPr>
          <w:p w:rsidR="009B023C"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sidRPr="00927E18">
              <w:rPr>
                <w:rFonts w:ascii="Calibri" w:hAnsi="Calibri" w:cs="Times New Roman"/>
                <w:szCs w:val="24"/>
              </w:rPr>
              <w:t>___________________________________________</w:t>
            </w:r>
          </w:p>
          <w:p w:rsidR="009B023C" w:rsidRPr="00927E18"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Pr>
                <w:rFonts w:ascii="Calibri" w:hAnsi="Calibri" w:cs="Times New Roman"/>
                <w:szCs w:val="24"/>
              </w:rPr>
              <w:t>___________________________________________</w:t>
            </w:r>
          </w:p>
        </w:tc>
      </w:tr>
      <w:tr w:rsidR="009B023C" w:rsidRPr="00927E18" w:rsidTr="00E96449">
        <w:tc>
          <w:tcPr>
            <w:tcW w:w="5954" w:type="dxa"/>
            <w:shd w:val="clear" w:color="auto" w:fill="auto"/>
          </w:tcPr>
          <w:p w:rsidR="009B023C" w:rsidRPr="00927E18"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sidRPr="00927E18">
              <w:rPr>
                <w:rFonts w:ascii="Calibri" w:hAnsi="Calibri" w:cs="Times New Roman"/>
                <w:szCs w:val="24"/>
              </w:rPr>
              <w:t xml:space="preserve">паспорт: серия ___________ № _______________, </w:t>
            </w:r>
          </w:p>
          <w:p w:rsidR="009B023C" w:rsidRPr="00927E18"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sidRPr="00927E18">
              <w:rPr>
                <w:rFonts w:ascii="Calibri" w:hAnsi="Calibri" w:cs="Times New Roman"/>
                <w:szCs w:val="24"/>
              </w:rPr>
              <w:t>выдан _____________________________________</w:t>
            </w:r>
          </w:p>
          <w:p w:rsidR="009B023C" w:rsidRPr="00927E18"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rPr>
            </w:pPr>
            <w:r w:rsidRPr="00927E18">
              <w:rPr>
                <w:rFonts w:ascii="Calibri" w:hAnsi="Calibri" w:cs="Times New Roman"/>
              </w:rPr>
              <w:t>(кем и когда)</w:t>
            </w:r>
          </w:p>
        </w:tc>
      </w:tr>
      <w:tr w:rsidR="009B023C" w:rsidRPr="00927E18" w:rsidTr="00E96449">
        <w:tc>
          <w:tcPr>
            <w:tcW w:w="5954" w:type="dxa"/>
            <w:shd w:val="clear" w:color="auto" w:fill="auto"/>
          </w:tcPr>
          <w:p w:rsidR="009B023C" w:rsidRPr="00927E18"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sidRPr="00927E18">
              <w:rPr>
                <w:rFonts w:ascii="Calibri" w:hAnsi="Calibri" w:cs="Times New Roman"/>
                <w:szCs w:val="24"/>
              </w:rPr>
              <w:t>___________________________________________</w:t>
            </w:r>
          </w:p>
        </w:tc>
      </w:tr>
      <w:tr w:rsidR="009B023C" w:rsidRPr="00927E18" w:rsidTr="00E96449">
        <w:tc>
          <w:tcPr>
            <w:tcW w:w="5954" w:type="dxa"/>
            <w:shd w:val="clear" w:color="auto" w:fill="auto"/>
          </w:tcPr>
          <w:p w:rsidR="009B023C"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sidRPr="00927E18">
              <w:rPr>
                <w:rFonts w:ascii="Calibri" w:hAnsi="Calibri" w:cs="Times New Roman"/>
                <w:szCs w:val="24"/>
              </w:rPr>
              <w:t>ИНН: _____________________________________</w:t>
            </w:r>
          </w:p>
          <w:p w:rsidR="009B023C"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szCs w:val="24"/>
              </w:rPr>
            </w:pPr>
            <w:r>
              <w:rPr>
                <w:rFonts w:ascii="Calibri" w:hAnsi="Calibri" w:cs="Times New Roman"/>
                <w:szCs w:val="24"/>
              </w:rPr>
              <w:t>СНИЛС: __________________________________</w:t>
            </w:r>
          </w:p>
          <w:p w:rsidR="009B023C"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szCs w:val="24"/>
              </w:rPr>
            </w:pPr>
            <w:r>
              <w:rPr>
                <w:rFonts w:ascii="Calibri" w:hAnsi="Calibri" w:cs="Times New Roman"/>
                <w:szCs w:val="24"/>
              </w:rPr>
              <w:t>т</w:t>
            </w:r>
            <w:r w:rsidRPr="00B616D1">
              <w:rPr>
                <w:rFonts w:ascii="Calibri" w:hAnsi="Calibri" w:cs="Times New Roman"/>
                <w:szCs w:val="24"/>
              </w:rPr>
              <w:t>елефон: ______</w:t>
            </w:r>
            <w:r>
              <w:rPr>
                <w:rFonts w:ascii="Calibri" w:hAnsi="Calibri" w:cs="Times New Roman"/>
                <w:szCs w:val="24"/>
              </w:rPr>
              <w:t>____________________________</w:t>
            </w:r>
          </w:p>
          <w:p w:rsidR="009B023C" w:rsidRPr="00927E18" w:rsidRDefault="009B023C" w:rsidP="00E9644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ind w:right="-57"/>
              <w:jc w:val="both"/>
              <w:rPr>
                <w:rFonts w:ascii="Calibri" w:hAnsi="Calibri" w:cs="Times New Roman"/>
                <w:szCs w:val="24"/>
              </w:rPr>
            </w:pPr>
            <w:r>
              <w:rPr>
                <w:rFonts w:ascii="Calibri" w:hAnsi="Calibri" w:cs="Times New Roman"/>
                <w:szCs w:val="24"/>
                <w:lang w:val="en-US"/>
              </w:rPr>
              <w:t>e</w:t>
            </w:r>
            <w:r w:rsidRPr="0083762D">
              <w:rPr>
                <w:rFonts w:ascii="Calibri" w:hAnsi="Calibri" w:cs="Times New Roman"/>
                <w:szCs w:val="24"/>
              </w:rPr>
              <w:t>-</w:t>
            </w:r>
            <w:r>
              <w:rPr>
                <w:rFonts w:ascii="Calibri" w:hAnsi="Calibri" w:cs="Times New Roman"/>
                <w:szCs w:val="24"/>
                <w:lang w:val="en-US"/>
              </w:rPr>
              <w:t>mail</w:t>
            </w:r>
            <w:r>
              <w:rPr>
                <w:rFonts w:ascii="Calibri" w:hAnsi="Calibri" w:cs="Times New Roman"/>
                <w:szCs w:val="24"/>
              </w:rPr>
              <w:t>: ______________________________</w:t>
            </w:r>
          </w:p>
        </w:tc>
      </w:tr>
    </w:tbl>
    <w:p w:rsidR="009B023C" w:rsidRDefault="009B023C" w:rsidP="009B023C">
      <w:pPr>
        <w:pBdr>
          <w:bottom w:val="single" w:sz="12" w:space="1" w:color="auto"/>
        </w:pBdr>
        <w:ind w:left="3540"/>
        <w:jc w:val="both"/>
        <w:rPr>
          <w:rFonts w:ascii="Times New Roman" w:hAnsi="Times New Roman" w:cs="Times New Roman"/>
          <w:sz w:val="28"/>
          <w:szCs w:val="28"/>
        </w:rPr>
      </w:pPr>
      <w:r>
        <w:rPr>
          <w:rFonts w:ascii="Times New Roman" w:hAnsi="Times New Roman" w:cs="Times New Roman"/>
          <w:sz w:val="28"/>
          <w:szCs w:val="28"/>
        </w:rPr>
        <w:t>для юр лиц</w:t>
      </w:r>
    </w:p>
    <w:p w:rsidR="009B023C" w:rsidRDefault="009B023C" w:rsidP="009B023C">
      <w:pPr>
        <w:pBdr>
          <w:bottom w:val="single" w:sz="12" w:space="1" w:color="auto"/>
        </w:pBdr>
        <w:ind w:left="3540"/>
        <w:jc w:val="both"/>
        <w:rPr>
          <w:rFonts w:ascii="Times New Roman" w:hAnsi="Times New Roman" w:cs="Times New Roman"/>
          <w:sz w:val="28"/>
          <w:szCs w:val="28"/>
        </w:rPr>
      </w:pPr>
      <w:r w:rsidRPr="00F51B59">
        <w:rPr>
          <w:rFonts w:ascii="Times New Roman" w:hAnsi="Times New Roman" w:cs="Times New Roman"/>
          <w:sz w:val="28"/>
          <w:szCs w:val="28"/>
        </w:rPr>
        <w:t xml:space="preserve"> _____________________________ </w:t>
      </w:r>
    </w:p>
    <w:p w:rsidR="009B023C" w:rsidRDefault="009B023C" w:rsidP="009B023C">
      <w:pPr>
        <w:ind w:left="3540"/>
        <w:jc w:val="both"/>
        <w:rPr>
          <w:rFonts w:ascii="Times New Roman" w:hAnsi="Times New Roman" w:cs="Times New Roman"/>
          <w:sz w:val="28"/>
          <w:szCs w:val="28"/>
        </w:rPr>
      </w:pPr>
      <w:r w:rsidRPr="00B46432">
        <w:rPr>
          <w:rFonts w:ascii="Times New Roman" w:hAnsi="Times New Roman" w:cs="Times New Roman"/>
        </w:rPr>
        <w:t xml:space="preserve"> (полное наименование, ИНН, ОГРН юридического лица, ИП)</w:t>
      </w:r>
      <w:r w:rsidRPr="00F51B59">
        <w:rPr>
          <w:rFonts w:ascii="Times New Roman" w:hAnsi="Times New Roman" w:cs="Times New Roman"/>
          <w:sz w:val="28"/>
          <w:szCs w:val="28"/>
        </w:rPr>
        <w:t xml:space="preserve"> ____________________________________</w:t>
      </w:r>
    </w:p>
    <w:p w:rsidR="009B023C" w:rsidRDefault="009B023C" w:rsidP="009B023C">
      <w:pPr>
        <w:ind w:left="3540"/>
        <w:jc w:val="both"/>
        <w:rPr>
          <w:rFonts w:ascii="Times New Roman" w:hAnsi="Times New Roman" w:cs="Times New Roman"/>
          <w:sz w:val="28"/>
          <w:szCs w:val="28"/>
        </w:rPr>
      </w:pPr>
      <w:r w:rsidRPr="00F51B59">
        <w:rPr>
          <w:rFonts w:ascii="Times New Roman" w:hAnsi="Times New Roman" w:cs="Times New Roman"/>
          <w:sz w:val="28"/>
          <w:szCs w:val="28"/>
        </w:rPr>
        <w:t xml:space="preserve"> __________________________________</w:t>
      </w:r>
    </w:p>
    <w:p w:rsidR="009B023C" w:rsidRPr="008A7D27" w:rsidRDefault="009B023C" w:rsidP="009B023C">
      <w:pPr>
        <w:widowControl/>
        <w:jc w:val="center"/>
        <w:rPr>
          <w:rFonts w:ascii="Times New Roman" w:hAnsi="Times New Roman" w:cs="Times New Roman"/>
          <w:b/>
          <w:sz w:val="24"/>
          <w:szCs w:val="24"/>
          <w:highlight w:val="yellow"/>
        </w:rPr>
      </w:pPr>
      <w:r w:rsidRPr="00B4643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46432">
        <w:rPr>
          <w:rFonts w:ascii="Times New Roman" w:hAnsi="Times New Roman" w:cs="Times New Roman"/>
        </w:rPr>
        <w:t>(контактный телефон, электронная почта, почтовый адрес</w:t>
      </w:r>
    </w:p>
    <w:p w:rsidR="009B023C" w:rsidRPr="00FF50A2" w:rsidRDefault="009B023C" w:rsidP="009B023C">
      <w:pPr>
        <w:autoSpaceDE w:val="0"/>
        <w:autoSpaceDN w:val="0"/>
        <w:adjustRightInd w:val="0"/>
        <w:jc w:val="both"/>
      </w:pPr>
    </w:p>
    <w:p w:rsidR="009B023C" w:rsidRPr="00FF50A2" w:rsidRDefault="009B023C" w:rsidP="009B023C">
      <w:pPr>
        <w:autoSpaceDE w:val="0"/>
        <w:autoSpaceDN w:val="0"/>
        <w:adjustRightInd w:val="0"/>
        <w:jc w:val="center"/>
        <w:rPr>
          <w:szCs w:val="28"/>
        </w:rPr>
      </w:pPr>
      <w:r w:rsidRPr="00FF50A2">
        <w:rPr>
          <w:szCs w:val="28"/>
        </w:rPr>
        <w:t>ЗАЯВЛЕНИЕ</w:t>
      </w:r>
    </w:p>
    <w:p w:rsidR="009B023C" w:rsidRPr="00FF50A2" w:rsidRDefault="009B023C" w:rsidP="009B023C">
      <w:pPr>
        <w:pStyle w:val="ConsPlusNormal"/>
        <w:jc w:val="both"/>
      </w:pPr>
    </w:p>
    <w:p w:rsidR="009B023C" w:rsidRPr="00FF50A2" w:rsidRDefault="009B023C" w:rsidP="009B023C">
      <w:pPr>
        <w:pStyle w:val="ConsPlusNormal"/>
        <w:ind w:firstLine="851"/>
        <w:jc w:val="both"/>
      </w:pPr>
      <w:r>
        <w:t xml:space="preserve">Прошу </w:t>
      </w:r>
      <w:r w:rsidRPr="00FF50A2">
        <w:t>утвердить схему расположения земельного участка (земельных участков) на кадастровом плане территории в кадастровом квартале: _________________________ из земель</w:t>
      </w:r>
      <w:r w:rsidRPr="00FF50A2">
        <w:rPr>
          <w:sz w:val="24"/>
          <w:szCs w:val="24"/>
        </w:rPr>
        <w:t xml:space="preserve"> </w:t>
      </w:r>
      <w:r w:rsidRPr="00FF50A2">
        <w:t>категории: ___________________</w:t>
      </w:r>
    </w:p>
    <w:p w:rsidR="009B023C" w:rsidRPr="00FF50A2" w:rsidRDefault="009B023C" w:rsidP="009B023C">
      <w:pPr>
        <w:pStyle w:val="ConsPlusNormal"/>
        <w:jc w:val="both"/>
      </w:pPr>
      <w:r w:rsidRPr="00FF50A2">
        <w:t>____________________________________________________________________________________</w:t>
      </w:r>
    </w:p>
    <w:p w:rsidR="009B023C" w:rsidRPr="00FF50A2" w:rsidRDefault="009B023C" w:rsidP="009B023C">
      <w:pPr>
        <w:pStyle w:val="ConsPlusNormal"/>
        <w:jc w:val="both"/>
        <w:rPr>
          <w:sz w:val="24"/>
          <w:szCs w:val="24"/>
        </w:rPr>
      </w:pPr>
      <w:r w:rsidRPr="002D4478">
        <w:lastRenderedPageBreak/>
        <w:t>Форма собственности</w:t>
      </w:r>
      <w:r>
        <w:t>: _________________________________________</w:t>
      </w:r>
      <w:r w:rsidRPr="00FF50A2">
        <w:t>___________________ со следующими характеристиками:</w:t>
      </w:r>
    </w:p>
    <w:p w:rsidR="009B023C" w:rsidRPr="00FF50A2" w:rsidRDefault="009B023C" w:rsidP="009B023C">
      <w:pPr>
        <w:pStyle w:val="ConsPlusNormal"/>
        <w:ind w:firstLine="708"/>
        <w:jc w:val="both"/>
        <w:rPr>
          <w:sz w:val="24"/>
          <w:szCs w:val="24"/>
        </w:rPr>
      </w:pPr>
      <w:r w:rsidRPr="00FF50A2">
        <w:t>1. кадастровый (условный) номер</w:t>
      </w:r>
      <w:r>
        <w:t xml:space="preserve"> (при наличии)</w:t>
      </w:r>
      <w:r w:rsidRPr="00FF50A2">
        <w:t>: ___</w:t>
      </w:r>
      <w:r>
        <w:t>_________________</w:t>
      </w:r>
      <w:r w:rsidRPr="00FF50A2">
        <w:t>____,</w:t>
      </w:r>
    </w:p>
    <w:p w:rsidR="009B023C" w:rsidRPr="00FF50A2" w:rsidRDefault="009B023C" w:rsidP="009B023C">
      <w:pPr>
        <w:pStyle w:val="ConsPlusNormal"/>
        <w:jc w:val="both"/>
      </w:pPr>
      <w:r w:rsidRPr="00FF50A2">
        <w:t>местоположение: ________________________________________________________________</w:t>
      </w:r>
    </w:p>
    <w:p w:rsidR="009B023C" w:rsidRPr="00FF50A2" w:rsidRDefault="009B023C" w:rsidP="009B023C">
      <w:pPr>
        <w:pStyle w:val="ConsPlusNormal"/>
        <w:jc w:val="both"/>
      </w:pPr>
      <w:r w:rsidRPr="00FF50A2">
        <w:t>____________________________________________________________________________________</w:t>
      </w:r>
    </w:p>
    <w:p w:rsidR="009B023C" w:rsidRPr="00FF50A2" w:rsidRDefault="009B023C" w:rsidP="009B023C">
      <w:pPr>
        <w:pStyle w:val="ConsPlusNormal"/>
        <w:jc w:val="both"/>
      </w:pPr>
      <w:r w:rsidRPr="00FF50A2">
        <w:t>площадь ___________ кв. м, вид разрешенного использования (согласно классификатору видов разрешенного использования) ___________________</w:t>
      </w:r>
    </w:p>
    <w:p w:rsidR="009B023C" w:rsidRPr="00FF50A2" w:rsidRDefault="009B023C" w:rsidP="009B023C">
      <w:pPr>
        <w:pStyle w:val="ConsPlusNormal"/>
        <w:jc w:val="both"/>
      </w:pPr>
      <w:r w:rsidRPr="00FF50A2">
        <w:t>____________________________________________________________________________________</w:t>
      </w:r>
    </w:p>
    <w:p w:rsidR="009B023C" w:rsidRDefault="009B023C" w:rsidP="009B023C">
      <w:pPr>
        <w:pStyle w:val="ConsPlusNormal"/>
        <w:jc w:val="both"/>
      </w:pPr>
      <w:r>
        <w:t>для целей (цель предоставления) ____________________________________</w:t>
      </w:r>
    </w:p>
    <w:p w:rsidR="009B023C" w:rsidRPr="00FF50A2" w:rsidRDefault="009B023C" w:rsidP="009B023C">
      <w:pPr>
        <w:pStyle w:val="ConsPlusNormal"/>
        <w:jc w:val="both"/>
      </w:pPr>
      <w:r w:rsidRPr="00FF50A2">
        <w:t>сведения об ограничениях (обременениях) _____________________________________</w:t>
      </w:r>
    </w:p>
    <w:p w:rsidR="009B023C" w:rsidRPr="00FF50A2" w:rsidRDefault="009B023C" w:rsidP="009B023C">
      <w:pPr>
        <w:pStyle w:val="ConsPlusNormal"/>
        <w:jc w:val="both"/>
      </w:pPr>
      <w:r w:rsidRPr="00FF50A2">
        <w:t>____________________________________________________________________________________</w:t>
      </w:r>
    </w:p>
    <w:p w:rsidR="009B023C" w:rsidRPr="00FF50A2" w:rsidRDefault="009B023C" w:rsidP="009B023C">
      <w:pPr>
        <w:pStyle w:val="ConsPlusNormal"/>
        <w:ind w:firstLine="708"/>
        <w:jc w:val="both"/>
      </w:pPr>
      <w:r w:rsidRPr="00FF50A2">
        <w:t>2. кадастровый (условный) номер</w:t>
      </w:r>
      <w:r>
        <w:t xml:space="preserve"> (при наличии):</w:t>
      </w:r>
      <w:r w:rsidRPr="00FF50A2">
        <w:t>_________________________,</w:t>
      </w:r>
    </w:p>
    <w:p w:rsidR="009B023C" w:rsidRPr="00FF50A2" w:rsidRDefault="009B023C" w:rsidP="009B023C">
      <w:pPr>
        <w:pStyle w:val="ConsPlusNormal"/>
        <w:jc w:val="both"/>
      </w:pPr>
      <w:r w:rsidRPr="00FF50A2">
        <w:rPr>
          <w:sz w:val="24"/>
          <w:szCs w:val="24"/>
        </w:rPr>
        <w:t xml:space="preserve"> </w:t>
      </w:r>
      <w:r w:rsidRPr="00FF50A2">
        <w:t>местоположение: ________________________________________________________________</w:t>
      </w:r>
    </w:p>
    <w:p w:rsidR="009B023C" w:rsidRPr="00FF50A2" w:rsidRDefault="009B023C" w:rsidP="009B023C">
      <w:pPr>
        <w:pStyle w:val="ConsPlusNormal"/>
        <w:jc w:val="both"/>
      </w:pPr>
      <w:r w:rsidRPr="00FF50A2">
        <w:t>____________________________________________________________________________________</w:t>
      </w:r>
    </w:p>
    <w:p w:rsidR="009B023C" w:rsidRPr="00FF50A2" w:rsidRDefault="009B023C" w:rsidP="009B023C">
      <w:pPr>
        <w:pStyle w:val="ConsPlusNormal"/>
        <w:jc w:val="both"/>
      </w:pPr>
      <w:r w:rsidRPr="00FF50A2">
        <w:t>площадь ___________ кв. м, вид разрешенного использования (согласно классификатору видов разрешенного использования) ___________________ ____________________________________________________________________________________</w:t>
      </w:r>
    </w:p>
    <w:p w:rsidR="009B023C" w:rsidRDefault="009B023C" w:rsidP="009B023C">
      <w:pPr>
        <w:pStyle w:val="ConsPlusNormal"/>
        <w:jc w:val="both"/>
      </w:pPr>
      <w:r>
        <w:t>для целей (цель предоставления) ____________________________________</w:t>
      </w:r>
    </w:p>
    <w:p w:rsidR="009B023C" w:rsidRDefault="009B023C" w:rsidP="009B023C">
      <w:pPr>
        <w:pStyle w:val="ConsPlusNormal"/>
        <w:jc w:val="both"/>
      </w:pPr>
      <w:r w:rsidRPr="00FF50A2">
        <w:t>сведения об ограничениях (обременениях)___________________________</w:t>
      </w:r>
    </w:p>
    <w:p w:rsidR="003F4BAA" w:rsidRDefault="003F4BAA" w:rsidP="009B023C">
      <w:pPr>
        <w:pStyle w:val="ConsPlusNormal"/>
        <w:jc w:val="both"/>
      </w:pPr>
    </w:p>
    <w:p w:rsidR="009B023C" w:rsidRDefault="009B023C" w:rsidP="009B023C">
      <w:pPr>
        <w:pStyle w:val="ConsPlusNormal"/>
        <w:jc w:val="both"/>
      </w:pPr>
      <w:r w:rsidRPr="00FF50A2">
        <w:t>Земел</w:t>
      </w:r>
      <w:r>
        <w:t>ьный(</w:t>
      </w:r>
      <w:proofErr w:type="spellStart"/>
      <w:r>
        <w:t>ые</w:t>
      </w:r>
      <w:proofErr w:type="spellEnd"/>
      <w:r>
        <w:t xml:space="preserve">) </w:t>
      </w:r>
      <w:r w:rsidRPr="00FF50A2">
        <w:t>участок</w:t>
      </w:r>
      <w:r>
        <w:t>(и)</w:t>
      </w:r>
      <w:r w:rsidRPr="00FF50A2">
        <w:t xml:space="preserve"> образован</w:t>
      </w:r>
      <w:r>
        <w:t>(ы)</w:t>
      </w:r>
      <w:r w:rsidRPr="00FF50A2">
        <w:t xml:space="preserve"> путем: </w:t>
      </w:r>
      <w:r>
        <w:t xml:space="preserve">образования, </w:t>
      </w:r>
      <w:r w:rsidRPr="00FF50A2">
        <w:t>раздела, перераспределения (нужное подчеркнуть) земельного участка (земельных участков с кадастровым номером (кадастровыми номерами)</w:t>
      </w:r>
      <w:r>
        <w:t>*_____________</w:t>
      </w:r>
      <w:r w:rsidRPr="00FF50A2">
        <w:t xml:space="preserve"> </w:t>
      </w:r>
    </w:p>
    <w:p w:rsidR="009B023C" w:rsidRDefault="009B023C" w:rsidP="009B023C">
      <w:pPr>
        <w:pStyle w:val="ConsPlusNormal"/>
        <w:jc w:val="both"/>
      </w:pPr>
      <w:r>
        <w:t>_______________________________________________________________</w:t>
      </w:r>
    </w:p>
    <w:p w:rsidR="009B023C" w:rsidRPr="00FF50A2" w:rsidRDefault="009B023C" w:rsidP="009B023C">
      <w:pPr>
        <w:pStyle w:val="ConsPlusNormal"/>
        <w:jc w:val="both"/>
      </w:pPr>
      <w:r w:rsidRPr="00FF50A2">
        <w:t xml:space="preserve">площадью </w:t>
      </w:r>
      <w:r>
        <w:t>*</w:t>
      </w:r>
      <w:r w:rsidRPr="00FF50A2">
        <w:t>________________________________________________________________________</w:t>
      </w:r>
    </w:p>
    <w:p w:rsidR="009B023C" w:rsidRDefault="009B023C" w:rsidP="009B023C">
      <w:pPr>
        <w:pStyle w:val="ConsPlusNormal"/>
        <w:jc w:val="both"/>
      </w:pPr>
      <w:r w:rsidRPr="00FF50A2">
        <w:t>с видом разрешенного использования</w:t>
      </w:r>
      <w:r>
        <w:t>*</w:t>
      </w:r>
      <w:r w:rsidRPr="00FF50A2">
        <w:t xml:space="preserve"> __________________________________________</w:t>
      </w:r>
    </w:p>
    <w:p w:rsidR="009B023C" w:rsidRPr="00FF50A2" w:rsidRDefault="009B023C" w:rsidP="009B023C">
      <w:pPr>
        <w:pStyle w:val="ConsPlusNormal"/>
        <w:jc w:val="both"/>
      </w:pPr>
      <w:r>
        <w:t>*заполняется в случае наличия земельного участка, поставленного на государственный кадастровый учет</w:t>
      </w:r>
    </w:p>
    <w:p w:rsidR="009B023C" w:rsidRPr="00FF50A2" w:rsidRDefault="009B023C" w:rsidP="009B023C">
      <w:pPr>
        <w:pStyle w:val="ConsPlusNormal"/>
        <w:ind w:firstLine="567"/>
        <w:jc w:val="both"/>
      </w:pPr>
      <w:r w:rsidRPr="00FF50A2">
        <w:t>Сведения о правах на земельный участок (правообладатель, вид права, реквизиты правоустанавливающих документов): _______________________</w:t>
      </w:r>
    </w:p>
    <w:p w:rsidR="009B023C" w:rsidRPr="00FF50A2" w:rsidRDefault="009B023C" w:rsidP="009B023C">
      <w:pPr>
        <w:pStyle w:val="ConsPlusNormal"/>
        <w:jc w:val="both"/>
      </w:pPr>
      <w:r w:rsidRPr="00FF50A2">
        <w:lastRenderedPageBreak/>
        <w:t>________________________________________________________________________________________________________________________________________________________________________</w:t>
      </w:r>
    </w:p>
    <w:p w:rsidR="009B023C" w:rsidRPr="00FF50A2" w:rsidRDefault="009B023C" w:rsidP="009B023C">
      <w:pPr>
        <w:pStyle w:val="ConsPlusNormal"/>
        <w:ind w:firstLine="567"/>
        <w:jc w:val="both"/>
      </w:pPr>
      <w:r w:rsidRPr="00FF50A2">
        <w:t>Сведения об объектах недвижимости, расположенных на испрашиваемом земельном участке или земельных участках (наименование, правообладатель, вид права, реквизиты правоустанавливающих документов): ______________________________________________________</w:t>
      </w:r>
    </w:p>
    <w:p w:rsidR="009B023C" w:rsidRPr="00FF50A2" w:rsidRDefault="009B023C" w:rsidP="009B023C">
      <w:pPr>
        <w:pStyle w:val="ConsPlusNormal"/>
        <w:jc w:val="both"/>
      </w:pPr>
      <w:r w:rsidRPr="00FF50A2">
        <w:t>____________________________________________________________________________________</w:t>
      </w:r>
    </w:p>
    <w:p w:rsidR="003F4BAA" w:rsidRDefault="003F4BAA" w:rsidP="009B023C">
      <w:pPr>
        <w:pStyle w:val="ConsPlusNonformat"/>
        <w:jc w:val="both"/>
        <w:rPr>
          <w:rFonts w:ascii="Times New Roman" w:hAnsi="Times New Roman" w:cs="Times New Roman"/>
          <w:sz w:val="28"/>
          <w:szCs w:val="28"/>
        </w:rPr>
      </w:pPr>
    </w:p>
    <w:p w:rsidR="00A61CFA" w:rsidRDefault="00A61CFA" w:rsidP="00A61CFA">
      <w:pPr>
        <w:widowControl/>
        <w:jc w:val="both"/>
        <w:rPr>
          <w:rFonts w:ascii="Times New Roman" w:hAnsi="Times New Roman" w:cs="Times New Roman"/>
          <w:sz w:val="24"/>
          <w:szCs w:val="24"/>
        </w:rPr>
      </w:pPr>
    </w:p>
    <w:tbl>
      <w:tblPr>
        <w:tblW w:w="0" w:type="auto"/>
        <w:tblCellMar>
          <w:left w:w="28" w:type="dxa"/>
          <w:right w:w="28" w:type="dxa"/>
        </w:tblCellMar>
        <w:tblLook w:val="0000" w:firstRow="0" w:lastRow="0" w:firstColumn="0" w:lastColumn="0" w:noHBand="0" w:noVBand="0"/>
      </w:tblPr>
      <w:tblGrid>
        <w:gridCol w:w="3119"/>
        <w:gridCol w:w="851"/>
        <w:gridCol w:w="1701"/>
        <w:gridCol w:w="851"/>
        <w:gridCol w:w="2948"/>
      </w:tblGrid>
      <w:tr w:rsidR="00A61CFA" w:rsidTr="00E96449">
        <w:tc>
          <w:tcPr>
            <w:tcW w:w="3119" w:type="dxa"/>
            <w:tcBorders>
              <w:top w:val="none" w:sz="4" w:space="0" w:color="000000"/>
              <w:left w:val="none" w:sz="4" w:space="0" w:color="000000"/>
              <w:right w:val="none" w:sz="4" w:space="0" w:color="000000"/>
            </w:tcBorders>
            <w:noWrap/>
            <w:vAlign w:val="bottom"/>
          </w:tcPr>
          <w:p w:rsidR="00A61CFA" w:rsidRDefault="00A61CFA" w:rsidP="00E96449">
            <w:pPr>
              <w:widowControl/>
              <w:jc w:val="center"/>
              <w:rPr>
                <w:rFonts w:ascii="Times New Roman" w:hAnsi="Times New Roman" w:cs="Times New Roman"/>
                <w:sz w:val="24"/>
                <w:szCs w:val="24"/>
              </w:rPr>
            </w:pPr>
          </w:p>
        </w:tc>
        <w:tc>
          <w:tcPr>
            <w:tcW w:w="851" w:type="dxa"/>
            <w:tcBorders>
              <w:top w:val="none" w:sz="4" w:space="0" w:color="000000"/>
              <w:left w:val="none" w:sz="4" w:space="0" w:color="000000"/>
              <w:bottom w:val="none" w:sz="4" w:space="0" w:color="000000"/>
              <w:right w:val="none" w:sz="4" w:space="0" w:color="000000"/>
            </w:tcBorders>
            <w:noWrap/>
            <w:vAlign w:val="bottom"/>
          </w:tcPr>
          <w:p w:rsidR="00A61CFA" w:rsidRDefault="00A61CFA" w:rsidP="00E96449">
            <w:pPr>
              <w:widowControl/>
              <w:rPr>
                <w:rFonts w:ascii="Times New Roman" w:hAnsi="Times New Roman" w:cs="Times New Roman"/>
                <w:sz w:val="24"/>
                <w:szCs w:val="24"/>
              </w:rPr>
            </w:pPr>
          </w:p>
        </w:tc>
        <w:tc>
          <w:tcPr>
            <w:tcW w:w="1701" w:type="dxa"/>
            <w:tcBorders>
              <w:top w:val="none" w:sz="4" w:space="0" w:color="000000"/>
              <w:left w:val="none" w:sz="4" w:space="0" w:color="000000"/>
              <w:bottom w:val="single" w:sz="4" w:space="0" w:color="auto"/>
              <w:right w:val="none" w:sz="4" w:space="0" w:color="000000"/>
            </w:tcBorders>
            <w:noWrap/>
            <w:vAlign w:val="bottom"/>
          </w:tcPr>
          <w:p w:rsidR="00A61CFA" w:rsidRDefault="00A61CFA" w:rsidP="00E96449">
            <w:pPr>
              <w:widowControl/>
              <w:jc w:val="center"/>
              <w:rPr>
                <w:rFonts w:ascii="Times New Roman" w:hAnsi="Times New Roman" w:cs="Times New Roman"/>
                <w:sz w:val="24"/>
                <w:szCs w:val="24"/>
              </w:rPr>
            </w:pPr>
          </w:p>
        </w:tc>
        <w:tc>
          <w:tcPr>
            <w:tcW w:w="851" w:type="dxa"/>
            <w:tcBorders>
              <w:top w:val="none" w:sz="4" w:space="0" w:color="000000"/>
              <w:left w:val="none" w:sz="4" w:space="0" w:color="000000"/>
              <w:bottom w:val="none" w:sz="4" w:space="0" w:color="000000"/>
              <w:right w:val="none" w:sz="4" w:space="0" w:color="000000"/>
            </w:tcBorders>
            <w:noWrap/>
            <w:vAlign w:val="bottom"/>
          </w:tcPr>
          <w:p w:rsidR="00A61CFA" w:rsidRDefault="00A61CFA" w:rsidP="00E96449">
            <w:pPr>
              <w:widowControl/>
              <w:rPr>
                <w:rFonts w:ascii="Times New Roman" w:hAnsi="Times New Roman" w:cs="Times New Roman"/>
                <w:sz w:val="24"/>
                <w:szCs w:val="24"/>
              </w:rPr>
            </w:pPr>
          </w:p>
        </w:tc>
        <w:tc>
          <w:tcPr>
            <w:tcW w:w="2948" w:type="dxa"/>
            <w:tcBorders>
              <w:top w:val="none" w:sz="4" w:space="0" w:color="000000"/>
              <w:left w:val="none" w:sz="4" w:space="0" w:color="000000"/>
              <w:bottom w:val="single" w:sz="4" w:space="0" w:color="auto"/>
              <w:right w:val="none" w:sz="4" w:space="0" w:color="000000"/>
            </w:tcBorders>
            <w:noWrap/>
            <w:vAlign w:val="bottom"/>
          </w:tcPr>
          <w:p w:rsidR="00A61CFA" w:rsidRDefault="00A61CFA" w:rsidP="00E96449">
            <w:pPr>
              <w:widowControl/>
              <w:jc w:val="center"/>
              <w:rPr>
                <w:rFonts w:ascii="Times New Roman" w:hAnsi="Times New Roman" w:cs="Times New Roman"/>
                <w:sz w:val="24"/>
                <w:szCs w:val="24"/>
              </w:rPr>
            </w:pPr>
          </w:p>
        </w:tc>
      </w:tr>
      <w:tr w:rsidR="00A61CFA" w:rsidTr="00E96449">
        <w:tc>
          <w:tcPr>
            <w:tcW w:w="3119" w:type="dxa"/>
            <w:tcBorders>
              <w:left w:val="none" w:sz="4" w:space="0" w:color="000000"/>
              <w:bottom w:val="none" w:sz="4" w:space="0" w:color="000000"/>
              <w:right w:val="none" w:sz="4" w:space="0" w:color="000000"/>
            </w:tcBorders>
            <w:noWrap/>
          </w:tcPr>
          <w:p w:rsidR="00A61CFA" w:rsidRDefault="00A61CFA" w:rsidP="00E96449">
            <w:pPr>
              <w:widowControl/>
              <w:jc w:val="center"/>
              <w:rPr>
                <w:rFonts w:ascii="Times New Roman" w:hAnsi="Times New Roman" w:cs="Times New Roman"/>
                <w:sz w:val="16"/>
                <w:szCs w:val="16"/>
              </w:rPr>
            </w:pPr>
          </w:p>
        </w:tc>
        <w:tc>
          <w:tcPr>
            <w:tcW w:w="851" w:type="dxa"/>
            <w:tcBorders>
              <w:top w:val="none" w:sz="4" w:space="0" w:color="000000"/>
              <w:left w:val="none" w:sz="4" w:space="0" w:color="000000"/>
              <w:bottom w:val="none" w:sz="4" w:space="0" w:color="000000"/>
              <w:right w:val="none" w:sz="4" w:space="0" w:color="000000"/>
            </w:tcBorders>
            <w:noWrap/>
          </w:tcPr>
          <w:p w:rsidR="00A61CFA" w:rsidRDefault="00A61CFA" w:rsidP="00E96449">
            <w:pPr>
              <w:widowControl/>
              <w:rPr>
                <w:rFonts w:ascii="Times New Roman" w:hAnsi="Times New Roman" w:cs="Times New Roman"/>
                <w:sz w:val="16"/>
                <w:szCs w:val="16"/>
              </w:rPr>
            </w:pPr>
          </w:p>
        </w:tc>
        <w:tc>
          <w:tcPr>
            <w:tcW w:w="1701" w:type="dxa"/>
            <w:tcBorders>
              <w:top w:val="none" w:sz="4" w:space="0" w:color="000000"/>
              <w:left w:val="none" w:sz="4" w:space="0" w:color="000000"/>
              <w:bottom w:val="none" w:sz="4" w:space="0" w:color="000000"/>
              <w:right w:val="none" w:sz="4" w:space="0" w:color="000000"/>
            </w:tcBorders>
            <w:noWrap/>
          </w:tcPr>
          <w:p w:rsidR="00A61CFA" w:rsidRDefault="00A61CFA" w:rsidP="00E96449">
            <w:pPr>
              <w:widowControl/>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851" w:type="dxa"/>
            <w:tcBorders>
              <w:top w:val="none" w:sz="4" w:space="0" w:color="000000"/>
              <w:left w:val="none" w:sz="4" w:space="0" w:color="000000"/>
              <w:bottom w:val="none" w:sz="4" w:space="0" w:color="000000"/>
              <w:right w:val="none" w:sz="4" w:space="0" w:color="000000"/>
            </w:tcBorders>
            <w:noWrap/>
          </w:tcPr>
          <w:p w:rsidR="00A61CFA" w:rsidRDefault="00A61CFA" w:rsidP="00E96449">
            <w:pPr>
              <w:widowControl/>
              <w:rPr>
                <w:rFonts w:ascii="Times New Roman" w:hAnsi="Times New Roman" w:cs="Times New Roman"/>
                <w:sz w:val="16"/>
                <w:szCs w:val="16"/>
              </w:rPr>
            </w:pPr>
          </w:p>
        </w:tc>
        <w:tc>
          <w:tcPr>
            <w:tcW w:w="2948" w:type="dxa"/>
            <w:tcBorders>
              <w:top w:val="none" w:sz="4" w:space="0" w:color="000000"/>
              <w:left w:val="none" w:sz="4" w:space="0" w:color="000000"/>
              <w:bottom w:val="none" w:sz="4" w:space="0" w:color="000000"/>
              <w:right w:val="none" w:sz="4" w:space="0" w:color="000000"/>
            </w:tcBorders>
            <w:noWrap/>
          </w:tcPr>
          <w:p w:rsidR="00A61CFA" w:rsidRDefault="00A61CFA" w:rsidP="00E96449">
            <w:pPr>
              <w:widowControl/>
              <w:jc w:val="center"/>
              <w:rPr>
                <w:rFonts w:ascii="Times New Roman" w:hAnsi="Times New Roman" w:cs="Times New Roman"/>
                <w:sz w:val="16"/>
                <w:szCs w:val="16"/>
              </w:rPr>
            </w:pPr>
            <w:r>
              <w:rPr>
                <w:rFonts w:ascii="Times New Roman" w:hAnsi="Times New Roman" w:cs="Times New Roman"/>
                <w:sz w:val="16"/>
                <w:szCs w:val="16"/>
              </w:rPr>
              <w:t>(фамилия, имя, отчество (последнее - при наличии)</w:t>
            </w:r>
          </w:p>
        </w:tc>
      </w:tr>
    </w:tbl>
    <w:p w:rsidR="00A61CFA" w:rsidRDefault="00A61CFA" w:rsidP="00A61CFA">
      <w:pPr>
        <w:widowControl/>
        <w:jc w:val="both"/>
        <w:rPr>
          <w:rFonts w:ascii="Times New Roman" w:hAnsi="Times New Roman" w:cs="Times New Roman"/>
          <w:sz w:val="28"/>
          <w:szCs w:val="28"/>
        </w:rPr>
      </w:pPr>
      <w:r>
        <w:rPr>
          <w:rFonts w:ascii="Times New Roman" w:eastAsia="Calibri" w:hAnsi="Times New Roman" w:cs="Times New Roman"/>
          <w:bCs/>
          <w:sz w:val="24"/>
          <w:szCs w:val="24"/>
          <w:lang w:eastAsia="en-US"/>
        </w:rPr>
        <w:t>Дата</w:t>
      </w:r>
    </w:p>
    <w:p w:rsidR="00A61CFA" w:rsidRDefault="00A61CFA" w:rsidP="009B023C">
      <w:pPr>
        <w:pStyle w:val="ConsPlusNonformat"/>
        <w:jc w:val="both"/>
        <w:rPr>
          <w:rFonts w:ascii="Times New Roman" w:hAnsi="Times New Roman" w:cs="Times New Roman"/>
          <w:sz w:val="28"/>
          <w:szCs w:val="28"/>
        </w:rPr>
      </w:pPr>
    </w:p>
    <w:p w:rsidR="003F4BAA" w:rsidRPr="00FF50A2" w:rsidRDefault="003F4BAA" w:rsidP="009B023C">
      <w:pPr>
        <w:pStyle w:val="ConsPlusNonformat"/>
        <w:jc w:val="both"/>
        <w:rPr>
          <w:rFonts w:ascii="Times New Roman" w:hAnsi="Times New Roman" w:cs="Times New Roman"/>
          <w:sz w:val="28"/>
          <w:szCs w:val="28"/>
        </w:rPr>
      </w:pPr>
    </w:p>
    <w:p w:rsidR="009B023C" w:rsidRPr="00FF50A2" w:rsidRDefault="009B023C" w:rsidP="009B023C">
      <w:pPr>
        <w:pStyle w:val="ConsPlusNormal"/>
        <w:ind w:firstLine="540"/>
        <w:jc w:val="both"/>
      </w:pPr>
      <w:r w:rsidRPr="00FF50A2">
        <w:t>К заявлению прилагаю следующие документы:</w:t>
      </w:r>
    </w:p>
    <w:p w:rsidR="009B023C" w:rsidRPr="00FF50A2" w:rsidRDefault="009B023C" w:rsidP="009B023C">
      <w:pPr>
        <w:pStyle w:val="ConsPlusNormal"/>
        <w:ind w:firstLine="709"/>
        <w:jc w:val="both"/>
      </w:pPr>
      <w:r w:rsidRPr="00FF50A2">
        <w:t>1. Схема расположения земельного участка (земельных участков) на кадастровом плане территории;</w:t>
      </w:r>
    </w:p>
    <w:p w:rsidR="009B023C" w:rsidRPr="00FF50A2" w:rsidRDefault="009B023C" w:rsidP="009B023C">
      <w:pPr>
        <w:pStyle w:val="ConsPlusNormal"/>
        <w:ind w:firstLine="709"/>
        <w:jc w:val="both"/>
        <w:rPr>
          <w:sz w:val="24"/>
          <w:szCs w:val="24"/>
        </w:rPr>
      </w:pPr>
      <w:r w:rsidRPr="00FF50A2">
        <w:t>2.</w:t>
      </w:r>
      <w:r w:rsidRPr="00FF50A2">
        <w:rPr>
          <w:sz w:val="24"/>
          <w:szCs w:val="24"/>
        </w:rPr>
        <w:t xml:space="preserve"> ____________________________________________________________________</w:t>
      </w:r>
    </w:p>
    <w:p w:rsidR="009B023C" w:rsidRPr="00FF50A2" w:rsidRDefault="009B023C" w:rsidP="009B023C">
      <w:pPr>
        <w:pStyle w:val="ConsPlusNormal"/>
        <w:ind w:firstLine="709"/>
        <w:jc w:val="both"/>
        <w:rPr>
          <w:sz w:val="24"/>
          <w:szCs w:val="24"/>
        </w:rPr>
      </w:pPr>
      <w:r w:rsidRPr="00FF50A2">
        <w:t>3.</w:t>
      </w:r>
      <w:r w:rsidRPr="00FF50A2">
        <w:rPr>
          <w:sz w:val="24"/>
          <w:szCs w:val="24"/>
        </w:rPr>
        <w:t xml:space="preserve"> ____________________________________________________________________</w:t>
      </w:r>
    </w:p>
    <w:p w:rsidR="009B023C" w:rsidRPr="00FF50A2" w:rsidRDefault="009B023C" w:rsidP="009B023C">
      <w:pPr>
        <w:pStyle w:val="ConsPlusNormal"/>
        <w:ind w:firstLine="709"/>
        <w:jc w:val="both"/>
        <w:rPr>
          <w:sz w:val="24"/>
          <w:szCs w:val="24"/>
        </w:rPr>
      </w:pPr>
      <w:r w:rsidRPr="00FF50A2">
        <w:t>4.</w:t>
      </w:r>
      <w:r w:rsidRPr="00FF50A2">
        <w:rPr>
          <w:sz w:val="24"/>
          <w:szCs w:val="24"/>
        </w:rPr>
        <w:t xml:space="preserve"> ____________________________________________________________________</w:t>
      </w:r>
    </w:p>
    <w:p w:rsidR="009B023C" w:rsidRPr="00FF50A2" w:rsidRDefault="009B023C" w:rsidP="009B023C">
      <w:pPr>
        <w:pStyle w:val="ConsPlusNormal"/>
        <w:ind w:firstLine="709"/>
        <w:jc w:val="both"/>
        <w:rPr>
          <w:sz w:val="24"/>
          <w:szCs w:val="24"/>
        </w:rPr>
      </w:pPr>
      <w:r w:rsidRPr="00FF50A2">
        <w:t>5.</w:t>
      </w:r>
      <w:r w:rsidRPr="00FF50A2">
        <w:rPr>
          <w:sz w:val="24"/>
          <w:szCs w:val="24"/>
        </w:rPr>
        <w:t xml:space="preserve"> ____________________________________________________________________</w:t>
      </w:r>
    </w:p>
    <w:p w:rsidR="009B023C" w:rsidRPr="00FF50A2" w:rsidRDefault="009B023C" w:rsidP="009B023C">
      <w:pPr>
        <w:pStyle w:val="ConsPlusNormal"/>
        <w:ind w:firstLine="709"/>
        <w:jc w:val="both"/>
        <w:rPr>
          <w:sz w:val="24"/>
          <w:szCs w:val="24"/>
        </w:rPr>
      </w:pPr>
      <w:r w:rsidRPr="00FF50A2">
        <w:t>6.</w:t>
      </w:r>
      <w:r w:rsidRPr="00FF50A2">
        <w:rPr>
          <w:sz w:val="24"/>
          <w:szCs w:val="24"/>
        </w:rPr>
        <w:t xml:space="preserve"> ____________________________________________________________________</w:t>
      </w:r>
    </w:p>
    <w:p w:rsidR="009B023C" w:rsidRPr="00FF50A2" w:rsidRDefault="009B023C" w:rsidP="009B023C">
      <w:pPr>
        <w:pStyle w:val="ConsPlusNormal"/>
        <w:ind w:firstLine="709"/>
        <w:jc w:val="both"/>
        <w:rPr>
          <w:sz w:val="24"/>
          <w:szCs w:val="24"/>
        </w:rPr>
      </w:pPr>
      <w:r w:rsidRPr="00FF50A2">
        <w:t>7.</w:t>
      </w:r>
      <w:r w:rsidRPr="00FF50A2">
        <w:rPr>
          <w:sz w:val="24"/>
          <w:szCs w:val="24"/>
        </w:rPr>
        <w:t xml:space="preserve"> ____________________________________________________________________</w:t>
      </w:r>
    </w:p>
    <w:p w:rsidR="00E46310" w:rsidRDefault="00E46310" w:rsidP="003C2FA1">
      <w:pPr>
        <w:widowControl/>
        <w:ind w:right="423" w:firstLine="708"/>
        <w:jc w:val="both"/>
        <w:rPr>
          <w:rFonts w:ascii="Times New Roman" w:hAnsi="Times New Roman" w:cs="Times New Roman"/>
          <w:sz w:val="24"/>
          <w:szCs w:val="24"/>
        </w:rPr>
      </w:pPr>
    </w:p>
    <w:p w:rsidR="00E46310" w:rsidRDefault="00E46310" w:rsidP="003C2FA1">
      <w:pPr>
        <w:widowControl/>
        <w:tabs>
          <w:tab w:val="left" w:pos="1968"/>
        </w:tabs>
        <w:rPr>
          <w:rFonts w:ascii="Times New Roman" w:hAnsi="Times New Roman" w:cs="Times New Roman"/>
          <w:sz w:val="24"/>
          <w:szCs w:val="24"/>
        </w:rPr>
      </w:pPr>
    </w:p>
    <w:p w:rsidR="00E46310" w:rsidRDefault="00DB070E" w:rsidP="003C2FA1">
      <w:pPr>
        <w:widowControl/>
        <w:tabs>
          <w:tab w:val="left" w:pos="1968"/>
        </w:tabs>
        <w:rPr>
          <w:rFonts w:ascii="Times New Roman" w:hAnsi="Times New Roman" w:cs="Times New Roman"/>
          <w:sz w:val="24"/>
          <w:szCs w:val="24"/>
        </w:rPr>
      </w:pPr>
      <w:r>
        <w:rPr>
          <w:rFonts w:ascii="Times New Roman" w:hAnsi="Times New Roman" w:cs="Times New Roman"/>
          <w:sz w:val="24"/>
          <w:szCs w:val="24"/>
        </w:rPr>
        <w:t>Результат предоставления услуги прошу:</w:t>
      </w:r>
    </w:p>
    <w:p w:rsidR="00E46310" w:rsidRDefault="00E46310" w:rsidP="003C2FA1">
      <w:pPr>
        <w:widowControl/>
        <w:rPr>
          <w:rFonts w:ascii="Times New Roman" w:hAnsi="Times New Roman" w:cs="Times New Roman"/>
          <w:sz w:val="24"/>
          <w:szCs w:val="24"/>
        </w:rPr>
      </w:pPr>
    </w:p>
    <w:tbl>
      <w:tblPr>
        <w:tblpPr w:leftFromText="180" w:rightFromText="180" w:vertAnchor="text" w:tblpY="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851"/>
      </w:tblGrid>
      <w:tr w:rsidR="00E46310">
        <w:tc>
          <w:tcPr>
            <w:tcW w:w="8788" w:type="dxa"/>
            <w:shd w:val="clear" w:color="auto" w:fill="auto"/>
            <w:noWrap/>
          </w:tcPr>
          <w:p w:rsidR="00E46310" w:rsidRDefault="00DB070E" w:rsidP="003C2FA1">
            <w:pPr>
              <w:widowControl/>
              <w:rPr>
                <w:rFonts w:ascii="Times New Roman" w:hAnsi="Times New Roman" w:cs="Times New Roman"/>
                <w:i/>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851" w:type="dxa"/>
            <w:shd w:val="clear" w:color="auto" w:fill="auto"/>
            <w:noWrap/>
          </w:tcPr>
          <w:p w:rsidR="00E46310" w:rsidRDefault="00E46310" w:rsidP="003C2FA1">
            <w:pPr>
              <w:widowControl/>
              <w:rPr>
                <w:rFonts w:ascii="Times New Roman" w:hAnsi="Times New Roman" w:cs="Times New Roman"/>
                <w:sz w:val="24"/>
                <w:szCs w:val="24"/>
              </w:rPr>
            </w:pPr>
          </w:p>
        </w:tc>
      </w:tr>
      <w:tr w:rsidR="00E46310">
        <w:tc>
          <w:tcPr>
            <w:tcW w:w="8788" w:type="dxa"/>
            <w:shd w:val="clear" w:color="auto" w:fill="auto"/>
            <w:noWrap/>
          </w:tcPr>
          <w:p w:rsidR="00E46310" w:rsidRDefault="00DB070E" w:rsidP="003C2FA1">
            <w:pPr>
              <w:widowControl/>
              <w:jc w:val="both"/>
              <w:rPr>
                <w:rFonts w:ascii="Times New Roman" w:hAnsi="Times New Roman" w:cs="Times New Roman"/>
                <w:sz w:val="24"/>
                <w:szCs w:val="24"/>
              </w:rPr>
            </w:pPr>
            <w:r>
              <w:rPr>
                <w:rFonts w:ascii="Times New Roman" w:hAnsi="Times New Roman" w:cs="Times New Roman"/>
                <w:sz w:val="24"/>
                <w:szCs w:val="24"/>
              </w:rPr>
              <w:t>выдать</w:t>
            </w:r>
            <w:r>
              <w:rPr>
                <w:rFonts w:ascii="Times New Roman" w:hAnsi="Times New Roman" w:cs="Times New Roman"/>
                <w:bCs/>
                <w:sz w:val="24"/>
                <w:szCs w:val="24"/>
              </w:rPr>
              <w:t xml:space="preserve"> на бумажном носителе</w:t>
            </w:r>
            <w:r>
              <w:rPr>
                <w:rFonts w:ascii="Times New Roman" w:hAnsi="Times New Roman" w:cs="Times New Roman"/>
                <w:sz w:val="24"/>
                <w:szCs w:val="24"/>
              </w:rPr>
              <w:t xml:space="preserve"> при личном обращении </w:t>
            </w:r>
            <w:r>
              <w:rPr>
                <w:rFonts w:ascii="Times New Roman" w:hAnsi="Times New Roman" w:cs="Times New Roman"/>
                <w:bCs/>
                <w:sz w:val="24"/>
                <w:szCs w:val="24"/>
              </w:rPr>
              <w:t>в уполномоченный орган государственной власти, орган местного самоуправления, организацию либо в МФЦ,</w:t>
            </w:r>
            <w:r>
              <w:rPr>
                <w:rFonts w:ascii="Times New Roman" w:hAnsi="Times New Roman" w:cs="Times New Roman"/>
                <w:sz w:val="24"/>
                <w:szCs w:val="24"/>
              </w:rPr>
              <w:t xml:space="preserve"> расположенном по адресу:__________________________________________</w:t>
            </w:r>
          </w:p>
        </w:tc>
        <w:tc>
          <w:tcPr>
            <w:tcW w:w="851" w:type="dxa"/>
            <w:shd w:val="clear" w:color="auto" w:fill="auto"/>
            <w:noWrap/>
          </w:tcPr>
          <w:p w:rsidR="00E46310" w:rsidRDefault="00E46310" w:rsidP="003C2FA1">
            <w:pPr>
              <w:widowControl/>
              <w:rPr>
                <w:rFonts w:ascii="Times New Roman" w:hAnsi="Times New Roman" w:cs="Times New Roman"/>
                <w:sz w:val="24"/>
                <w:szCs w:val="24"/>
              </w:rPr>
            </w:pPr>
          </w:p>
        </w:tc>
      </w:tr>
      <w:tr w:rsidR="00E46310">
        <w:tc>
          <w:tcPr>
            <w:tcW w:w="8788" w:type="dxa"/>
            <w:shd w:val="clear" w:color="auto" w:fill="auto"/>
            <w:noWrap/>
          </w:tcPr>
          <w:p w:rsidR="00E46310" w:rsidRDefault="00DB070E" w:rsidP="003C2FA1">
            <w:pPr>
              <w:widowControl/>
              <w:jc w:val="both"/>
              <w:rPr>
                <w:rFonts w:ascii="Times New Roman" w:hAnsi="Times New Roman" w:cs="Times New Roman"/>
                <w:sz w:val="24"/>
                <w:szCs w:val="24"/>
              </w:rPr>
            </w:pPr>
            <w:r>
              <w:rPr>
                <w:rFonts w:ascii="Times New Roman" w:hAnsi="Times New Roman" w:cs="Times New Roman"/>
                <w:sz w:val="24"/>
                <w:szCs w:val="24"/>
              </w:rPr>
              <w:t xml:space="preserve">направить </w:t>
            </w:r>
            <w:r>
              <w:rPr>
                <w:rFonts w:ascii="Times New Roman" w:hAnsi="Times New Roman" w:cs="Times New Roman"/>
                <w:bCs/>
                <w:sz w:val="24"/>
                <w:szCs w:val="24"/>
              </w:rPr>
              <w:t xml:space="preserve"> на бумажном носителе</w:t>
            </w:r>
            <w:r>
              <w:rPr>
                <w:rFonts w:ascii="Times New Roman" w:hAnsi="Times New Roman" w:cs="Times New Roman"/>
                <w:sz w:val="24"/>
                <w:szCs w:val="24"/>
              </w:rPr>
              <w:t xml:space="preserve"> на почтовый адрес: _________________________</w:t>
            </w:r>
          </w:p>
        </w:tc>
        <w:tc>
          <w:tcPr>
            <w:tcW w:w="851" w:type="dxa"/>
            <w:shd w:val="clear" w:color="auto" w:fill="auto"/>
            <w:noWrap/>
          </w:tcPr>
          <w:p w:rsidR="00E46310" w:rsidRDefault="00E46310" w:rsidP="003C2FA1">
            <w:pPr>
              <w:widowControl/>
              <w:rPr>
                <w:rFonts w:ascii="Times New Roman" w:hAnsi="Times New Roman" w:cs="Times New Roman"/>
                <w:sz w:val="24"/>
                <w:szCs w:val="24"/>
              </w:rPr>
            </w:pPr>
          </w:p>
        </w:tc>
      </w:tr>
      <w:tr w:rsidR="00E46310">
        <w:tc>
          <w:tcPr>
            <w:tcW w:w="9639" w:type="dxa"/>
            <w:gridSpan w:val="2"/>
            <w:shd w:val="clear" w:color="auto" w:fill="auto"/>
            <w:noWrap/>
          </w:tcPr>
          <w:p w:rsidR="00E46310" w:rsidRDefault="00DB070E" w:rsidP="003C2FA1">
            <w:pPr>
              <w:widowControl/>
              <w:ind w:right="255"/>
              <w:jc w:val="center"/>
              <w:rPr>
                <w:rFonts w:ascii="Times New Roman" w:hAnsi="Times New Roman" w:cs="Times New Roman"/>
                <w:i/>
              </w:rPr>
            </w:pPr>
            <w:r>
              <w:rPr>
                <w:rFonts w:ascii="Times New Roman" w:hAnsi="Times New Roman" w:cs="Times New Roman"/>
                <w:i/>
              </w:rPr>
              <w:t>Указывается один из перечисленных способов</w:t>
            </w:r>
          </w:p>
        </w:tc>
      </w:tr>
    </w:tbl>
    <w:p w:rsidR="003C2FA1" w:rsidRDefault="003C2FA1" w:rsidP="00FE227A">
      <w:pPr>
        <w:widowControl/>
        <w:spacing w:before="240" w:after="60"/>
        <w:jc w:val="both"/>
        <w:outlineLvl w:val="0"/>
        <w:rPr>
          <w:rFonts w:ascii="Times New Roman" w:hAnsi="Times New Roman" w:cs="Times New Roman"/>
          <w:bCs/>
          <w:sz w:val="28"/>
          <w:szCs w:val="28"/>
        </w:rPr>
      </w:pPr>
    </w:p>
    <w:p w:rsidR="009B023C" w:rsidRPr="00842AF4" w:rsidRDefault="009B023C" w:rsidP="009B023C">
      <w:pPr>
        <w:suppressAutoHyphens/>
        <w:autoSpaceDE w:val="0"/>
        <w:autoSpaceDN w:val="0"/>
        <w:adjustRightInd w:val="0"/>
        <w:ind w:firstLine="284"/>
        <w:jc w:val="both"/>
        <w:outlineLvl w:val="1"/>
        <w:rPr>
          <w:rFonts w:ascii="Times New Roman" w:hAnsi="Times New Roman" w:cs="Times New Roman"/>
          <w:sz w:val="28"/>
          <w:szCs w:val="28"/>
        </w:rPr>
      </w:pPr>
      <w:r w:rsidRPr="00842AF4">
        <w:rPr>
          <w:rFonts w:ascii="Times New Roman" w:hAnsi="Times New Roman" w:cs="Times New Roman"/>
          <w:sz w:val="28"/>
          <w:szCs w:val="28"/>
        </w:rPr>
        <w:t xml:space="preserve">В соответствии с требованиями статьи 9 Федерального закона </w:t>
      </w:r>
      <w:hyperlink r:id="rId26" w:history="1">
        <w:r w:rsidRPr="00842AF4">
          <w:rPr>
            <w:rStyle w:val="af2"/>
            <w:rFonts w:ascii="Times New Roman" w:eastAsia="Arial" w:hAnsi="Times New Roman" w:cs="Times New Roman"/>
            <w:sz w:val="28"/>
            <w:szCs w:val="28"/>
          </w:rPr>
          <w:t>от 27.07.2006 № 152-ФЗ «О персональных данных»</w:t>
        </w:r>
      </w:hyperlink>
      <w:r w:rsidRPr="00842AF4">
        <w:rPr>
          <w:rFonts w:ascii="Times New Roman" w:hAnsi="Times New Roman" w:cs="Times New Roman"/>
          <w:sz w:val="28"/>
          <w:szCs w:val="28"/>
        </w:rPr>
        <w:t xml:space="preserve"> подтверждаю свое согласие на обработку моих персональных данных, необходимых для предоставления муниципальной услуги. </w:t>
      </w:r>
    </w:p>
    <w:p w:rsidR="009B023C" w:rsidRPr="00842AF4" w:rsidRDefault="009B023C" w:rsidP="009B023C">
      <w:pPr>
        <w:suppressAutoHyphens/>
        <w:autoSpaceDE w:val="0"/>
        <w:autoSpaceDN w:val="0"/>
        <w:adjustRightInd w:val="0"/>
        <w:outlineLvl w:val="1"/>
        <w:rPr>
          <w:rFonts w:ascii="Times New Roman" w:hAnsi="Times New Roman" w:cs="Times New Roman"/>
          <w:sz w:val="28"/>
          <w:szCs w:val="28"/>
        </w:rPr>
      </w:pPr>
      <w:r w:rsidRPr="00842AF4">
        <w:rPr>
          <w:rFonts w:ascii="Times New Roman" w:hAnsi="Times New Roman" w:cs="Times New Roman"/>
          <w:sz w:val="28"/>
          <w:szCs w:val="28"/>
        </w:rPr>
        <w:t>Дата_____________</w:t>
      </w:r>
    </w:p>
    <w:p w:rsidR="009B023C" w:rsidRPr="00842AF4" w:rsidRDefault="009B023C" w:rsidP="009B023C">
      <w:pPr>
        <w:suppressAutoHyphens/>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rPr>
        <w:t>Заявитель</w:t>
      </w:r>
      <w:r w:rsidRPr="00842AF4">
        <w:rPr>
          <w:rFonts w:ascii="Times New Roman" w:hAnsi="Times New Roman" w:cs="Times New Roman"/>
          <w:sz w:val="28"/>
          <w:szCs w:val="28"/>
        </w:rPr>
        <w:t>_________________________________________________________</w:t>
      </w:r>
    </w:p>
    <w:p w:rsidR="009B023C" w:rsidRPr="00842AF4" w:rsidRDefault="009B023C" w:rsidP="009B023C">
      <w:pPr>
        <w:suppressAutoHyphens/>
        <w:autoSpaceDE w:val="0"/>
        <w:autoSpaceDN w:val="0"/>
        <w:adjustRightInd w:val="0"/>
        <w:jc w:val="center"/>
        <w:outlineLvl w:val="1"/>
        <w:rPr>
          <w:rFonts w:ascii="Times New Roman" w:hAnsi="Times New Roman" w:cs="Times New Roman"/>
        </w:rPr>
      </w:pPr>
      <w:r w:rsidRPr="00842AF4">
        <w:rPr>
          <w:rFonts w:ascii="Times New Roman" w:hAnsi="Times New Roman" w:cs="Times New Roman"/>
        </w:rPr>
        <w:t>(Ф.И.О., подпись заявителя (представителя заявителя)</w:t>
      </w:r>
    </w:p>
    <w:p w:rsidR="009B023C" w:rsidRDefault="009B023C" w:rsidP="009B023C">
      <w:pPr>
        <w:ind w:firstLine="708"/>
        <w:jc w:val="both"/>
        <w:rPr>
          <w:rFonts w:ascii="Times New Roman" w:hAnsi="Times New Roman" w:cs="Times New Roman"/>
          <w:sz w:val="28"/>
          <w:szCs w:val="28"/>
        </w:rPr>
      </w:pPr>
    </w:p>
    <w:p w:rsidR="009B023C" w:rsidRDefault="009B023C" w:rsidP="009B023C">
      <w:pPr>
        <w:ind w:firstLine="708"/>
        <w:jc w:val="both"/>
        <w:rPr>
          <w:rFonts w:ascii="Times New Roman" w:hAnsi="Times New Roman" w:cs="Times New Roman"/>
          <w:sz w:val="28"/>
          <w:szCs w:val="28"/>
        </w:rPr>
      </w:pPr>
    </w:p>
    <w:p w:rsidR="009B023C" w:rsidRDefault="009B023C" w:rsidP="009B023C">
      <w:pPr>
        <w:ind w:firstLine="708"/>
        <w:jc w:val="both"/>
        <w:rPr>
          <w:rFonts w:ascii="Times New Roman" w:hAnsi="Times New Roman" w:cs="Times New Roman"/>
          <w:sz w:val="28"/>
          <w:szCs w:val="28"/>
        </w:rPr>
      </w:pPr>
    </w:p>
    <w:p w:rsidR="00A61CFA" w:rsidRPr="00347EDE" w:rsidRDefault="00DB070E" w:rsidP="00A61CFA">
      <w:pPr>
        <w:widowControl/>
        <w:jc w:val="both"/>
        <w:outlineLvl w:val="0"/>
        <w:rPr>
          <w:rFonts w:ascii="Times New Roman" w:hAnsi="Times New Roman" w:cs="Times New Roman"/>
          <w:bCs/>
          <w:iCs/>
          <w:sz w:val="28"/>
          <w:szCs w:val="28"/>
        </w:rPr>
      </w:pPr>
      <w:r>
        <w:rPr>
          <w:rFonts w:ascii="Times New Roman" w:hAnsi="Times New Roman" w:cs="Times New Roman"/>
          <w:bCs/>
          <w:sz w:val="28"/>
          <w:szCs w:val="28"/>
        </w:rPr>
        <w:lastRenderedPageBreak/>
        <w:t>Приложение № 6</w:t>
      </w:r>
      <w:r w:rsidR="00FE227A">
        <w:rPr>
          <w:rFonts w:ascii="Times New Roman" w:hAnsi="Times New Roman" w:cs="Times New Roman"/>
          <w:bCs/>
          <w:sz w:val="28"/>
          <w:szCs w:val="28"/>
        </w:rPr>
        <w:t xml:space="preserve"> </w:t>
      </w:r>
      <w:r>
        <w:rPr>
          <w:rFonts w:ascii="Times New Roman" w:hAnsi="Times New Roman" w:cs="Times New Roman"/>
          <w:sz w:val="28"/>
          <w:szCs w:val="28"/>
        </w:rPr>
        <w:t>к Административному регламенту</w:t>
      </w:r>
      <w:r w:rsidR="00FE227A">
        <w:rPr>
          <w:rFonts w:ascii="Times New Roman" w:hAnsi="Times New Roman" w:cs="Times New Roman"/>
          <w:sz w:val="28"/>
          <w:szCs w:val="28"/>
        </w:rPr>
        <w:t xml:space="preserve"> </w:t>
      </w:r>
      <w:r>
        <w:rPr>
          <w:rFonts w:ascii="Times New Roman" w:hAnsi="Times New Roman" w:cs="Times New Roman"/>
          <w:sz w:val="28"/>
          <w:szCs w:val="28"/>
        </w:rPr>
        <w:t>по</w:t>
      </w:r>
      <w:r w:rsidR="00FE227A">
        <w:rPr>
          <w:rFonts w:ascii="Times New Roman" w:hAnsi="Times New Roman" w:cs="Times New Roman"/>
          <w:sz w:val="28"/>
          <w:szCs w:val="28"/>
        </w:rPr>
        <w:t xml:space="preserve"> предоставлению </w:t>
      </w:r>
      <w:r>
        <w:rPr>
          <w:rFonts w:ascii="Times New Roman" w:hAnsi="Times New Roman" w:cs="Times New Roman"/>
          <w:sz w:val="28"/>
          <w:szCs w:val="28"/>
        </w:rPr>
        <w:t>муниципальной услуги</w:t>
      </w:r>
      <w:r w:rsidR="00481CCF">
        <w:rPr>
          <w:rFonts w:ascii="Times New Roman" w:hAnsi="Times New Roman" w:cs="Times New Roman"/>
          <w:sz w:val="28"/>
          <w:szCs w:val="28"/>
        </w:rPr>
        <w:t xml:space="preserve"> </w:t>
      </w:r>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w:t>
      </w:r>
      <w:r w:rsidR="006176A2">
        <w:rPr>
          <w:rFonts w:ascii="Times New Roman" w:hAnsi="Times New Roman" w:cs="Times New Roman"/>
          <w:bCs/>
          <w:sz w:val="28"/>
          <w:szCs w:val="28"/>
        </w:rPr>
        <w:t>я в муниципальной собственности</w:t>
      </w:r>
      <w:r w:rsidR="00A61CFA" w:rsidRPr="00065F3D">
        <w:rPr>
          <w:rFonts w:ascii="Times New Roman" w:hAnsi="Times New Roman" w:cs="Times New Roman"/>
          <w:bCs/>
          <w:sz w:val="28"/>
          <w:szCs w:val="28"/>
        </w:rPr>
        <w:t xml:space="preserve"> или государственная собственность на который не разграничена</w:t>
      </w:r>
      <w:r w:rsidR="00A61CFA" w:rsidRPr="00A61CFA">
        <w:rPr>
          <w:rFonts w:ascii="Times New Roman" w:hAnsi="Times New Roman" w:cs="Times New Roman"/>
          <w:bCs/>
          <w:sz w:val="28"/>
          <w:szCs w:val="28"/>
        </w:rPr>
        <w:t>, на торгах</w:t>
      </w:r>
      <w:r w:rsidR="00A61CFA" w:rsidRPr="00A61CFA">
        <w:rPr>
          <w:rFonts w:ascii="Times New Roman" w:hAnsi="Times New Roman" w:cs="Times New Roman"/>
          <w:sz w:val="28"/>
          <w:szCs w:val="28"/>
        </w:rPr>
        <w:t>»</w:t>
      </w:r>
    </w:p>
    <w:p w:rsidR="00E46310" w:rsidRDefault="00DB070E" w:rsidP="00A61CFA">
      <w:pPr>
        <w:widowControl/>
        <w:spacing w:before="240" w:after="60"/>
        <w:jc w:val="both"/>
        <w:outlineLvl w:val="0"/>
        <w:rPr>
          <w:rFonts w:ascii="Times New Roman" w:hAnsi="Times New Roman" w:cs="Times New Roman"/>
          <w:b/>
          <w:bCs/>
          <w:sz w:val="28"/>
          <w:szCs w:val="28"/>
        </w:rPr>
      </w:pPr>
      <w:r>
        <w:rPr>
          <w:rFonts w:ascii="Times New Roman" w:hAnsi="Times New Roman" w:cs="Times New Roman"/>
          <w:b/>
          <w:bCs/>
          <w:sz w:val="28"/>
          <w:szCs w:val="28"/>
        </w:rPr>
        <w:t>Форма заявления о проведении аукциона</w:t>
      </w:r>
    </w:p>
    <w:p w:rsidR="00E46310" w:rsidRDefault="00E46310">
      <w:pPr>
        <w:tabs>
          <w:tab w:val="left" w:pos="567"/>
        </w:tabs>
        <w:ind w:firstLine="567"/>
        <w:jc w:val="right"/>
        <w:rPr>
          <w:rFonts w:ascii="Times New Roman" w:hAnsi="Times New Roman" w:cs="Times New Roman"/>
          <w:sz w:val="28"/>
          <w:szCs w:val="28"/>
        </w:rPr>
      </w:pPr>
    </w:p>
    <w:p w:rsidR="00E46310" w:rsidRDefault="00DB070E">
      <w:pPr>
        <w:ind w:left="5103"/>
        <w:contextualSpacing/>
        <w:rPr>
          <w:rFonts w:ascii="Times New Roman" w:hAnsi="Times New Roman" w:cs="Times New Roman"/>
          <w:sz w:val="28"/>
          <w:szCs w:val="28"/>
        </w:rPr>
      </w:pPr>
      <w:r>
        <w:rPr>
          <w:rFonts w:ascii="Times New Roman" w:hAnsi="Times New Roman" w:cs="Times New Roman"/>
          <w:sz w:val="28"/>
          <w:szCs w:val="28"/>
        </w:rPr>
        <w:t>кому: ___________________________________</w:t>
      </w:r>
    </w:p>
    <w:p w:rsidR="00E46310" w:rsidRDefault="00DB070E">
      <w:pPr>
        <w:ind w:left="5103"/>
        <w:contextualSpacing/>
        <w:rPr>
          <w:rFonts w:ascii="Times New Roman" w:hAnsi="Times New Roman" w:cs="Times New Roman"/>
          <w:sz w:val="28"/>
          <w:szCs w:val="28"/>
        </w:rPr>
      </w:pPr>
      <w:r>
        <w:rPr>
          <w:rFonts w:ascii="Times New Roman" w:hAnsi="Times New Roman" w:cs="Times New Roman"/>
          <w:sz w:val="28"/>
          <w:szCs w:val="28"/>
        </w:rPr>
        <w:t>___________________________________</w:t>
      </w:r>
    </w:p>
    <w:p w:rsidR="00E46310" w:rsidRDefault="00DB070E">
      <w:pPr>
        <w:ind w:left="5103"/>
        <w:contextualSpacing/>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i/>
          <w:iCs/>
          <w:sz w:val="18"/>
          <w:szCs w:val="18"/>
        </w:rPr>
        <w:t>наименование уполномоченного органа</w:t>
      </w:r>
      <w:r>
        <w:rPr>
          <w:rFonts w:ascii="Times New Roman" w:hAnsi="Times New Roman" w:cs="Times New Roman"/>
          <w:sz w:val="18"/>
          <w:szCs w:val="18"/>
        </w:rPr>
        <w:t>)</w:t>
      </w:r>
    </w:p>
    <w:p w:rsidR="00E46310" w:rsidRDefault="00DB070E">
      <w:pPr>
        <w:ind w:left="5103"/>
        <w:contextualSpacing/>
        <w:rPr>
          <w:rFonts w:ascii="Times New Roman" w:hAnsi="Times New Roman" w:cs="Times New Roman"/>
          <w:sz w:val="28"/>
          <w:szCs w:val="28"/>
        </w:rPr>
      </w:pPr>
      <w:r>
        <w:rPr>
          <w:rFonts w:ascii="Times New Roman" w:hAnsi="Times New Roman" w:cs="Times New Roman"/>
          <w:sz w:val="28"/>
          <w:szCs w:val="28"/>
        </w:rPr>
        <w:t>от кого: _____________________________</w:t>
      </w:r>
    </w:p>
    <w:p w:rsidR="00E46310" w:rsidRDefault="00DB070E">
      <w:pPr>
        <w:ind w:left="5103"/>
        <w:contextualSpacing/>
        <w:rPr>
          <w:rFonts w:ascii="Times New Roman" w:hAnsi="Times New Roman" w:cs="Times New Roman"/>
          <w:sz w:val="28"/>
          <w:szCs w:val="28"/>
        </w:rPr>
      </w:pPr>
      <w:r>
        <w:rPr>
          <w:rFonts w:ascii="Times New Roman" w:hAnsi="Times New Roman" w:cs="Times New Roman"/>
          <w:sz w:val="28"/>
          <w:szCs w:val="28"/>
        </w:rPr>
        <w:t>___________________________________</w:t>
      </w:r>
    </w:p>
    <w:p w:rsidR="00E46310" w:rsidRDefault="00DB070E">
      <w:pPr>
        <w:ind w:left="5103"/>
        <w:contextualSpacing/>
        <w:jc w:val="center"/>
        <w:rPr>
          <w:rFonts w:ascii="Times New Roman" w:hAnsi="Times New Roman" w:cs="Times New Roman"/>
          <w:i/>
          <w:iCs/>
          <w:sz w:val="18"/>
          <w:szCs w:val="18"/>
        </w:rPr>
      </w:pPr>
      <w:r>
        <w:rPr>
          <w:rFonts w:ascii="Times New Roman" w:hAnsi="Times New Roman" w:cs="Times New Roman"/>
          <w:i/>
          <w:iCs/>
          <w:sz w:val="18"/>
          <w:szCs w:val="18"/>
        </w:rPr>
        <w:t>(полное наименование, ИНН, ОГРН юридического лица, ИП)</w:t>
      </w:r>
    </w:p>
    <w:p w:rsidR="00E46310" w:rsidRDefault="00DB070E">
      <w:pPr>
        <w:ind w:left="5103"/>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E46310" w:rsidRDefault="00DB070E">
      <w:pPr>
        <w:ind w:left="5103"/>
        <w:contextualSpacing/>
        <w:jc w:val="center"/>
        <w:rPr>
          <w:rFonts w:ascii="Times New Roman" w:hAnsi="Times New Roman" w:cs="Times New Roman"/>
          <w:i/>
          <w:iCs/>
          <w:sz w:val="18"/>
          <w:szCs w:val="18"/>
        </w:rPr>
      </w:pPr>
      <w:r>
        <w:rPr>
          <w:rFonts w:ascii="Times New Roman" w:hAnsi="Times New Roman" w:cs="Times New Roman"/>
          <w:i/>
          <w:iCs/>
          <w:sz w:val="18"/>
          <w:szCs w:val="18"/>
        </w:rPr>
        <w:t>(контактный телефон, электронная почта, почтовый адрес)</w:t>
      </w:r>
    </w:p>
    <w:p w:rsidR="00E46310" w:rsidRDefault="00DB070E">
      <w:pPr>
        <w:ind w:left="5103"/>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E46310" w:rsidRDefault="00DB070E">
      <w:pPr>
        <w:ind w:left="5103"/>
        <w:contextualSpacing/>
        <w:jc w:val="center"/>
        <w:rPr>
          <w:rFonts w:ascii="Times New Roman" w:hAnsi="Times New Roman" w:cs="Times New Roman"/>
          <w:i/>
          <w:iCs/>
          <w:sz w:val="18"/>
          <w:szCs w:val="18"/>
        </w:rPr>
      </w:pPr>
      <w:r>
        <w:rPr>
          <w:rFonts w:ascii="Times New Roman" w:hAnsi="Times New Roman" w:cs="Times New Roman"/>
          <w:i/>
          <w:iCs/>
          <w:sz w:val="18"/>
          <w:szCs w:val="18"/>
        </w:rPr>
        <w:t xml:space="preserve">(фамилия, имя, отчество (последнее - при наличии), данные документа, удостоверяющего личность, контактный телефон, адрес электронной </w:t>
      </w:r>
      <w:proofErr w:type="spellStart"/>
      <w:r>
        <w:rPr>
          <w:rFonts w:ascii="Times New Roman" w:hAnsi="Times New Roman" w:cs="Times New Roman"/>
          <w:i/>
          <w:iCs/>
          <w:sz w:val="18"/>
          <w:szCs w:val="18"/>
        </w:rPr>
        <w:t>почты,адрес</w:t>
      </w:r>
      <w:proofErr w:type="spellEnd"/>
      <w:r>
        <w:rPr>
          <w:rFonts w:ascii="Times New Roman" w:hAnsi="Times New Roman" w:cs="Times New Roman"/>
          <w:i/>
          <w:iCs/>
          <w:sz w:val="18"/>
          <w:szCs w:val="18"/>
        </w:rPr>
        <w:t xml:space="preserve"> регистрации, адрес фактического проживания уполномоченного лица)</w:t>
      </w:r>
    </w:p>
    <w:p w:rsidR="00E46310" w:rsidRDefault="00DB070E">
      <w:pPr>
        <w:ind w:left="5103"/>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E46310" w:rsidRDefault="00DB070E">
      <w:pPr>
        <w:ind w:left="5103"/>
        <w:contextualSpacing/>
        <w:jc w:val="both"/>
        <w:rPr>
          <w:rFonts w:ascii="Times New Roman" w:hAnsi="Times New Roman" w:cs="Times New Roman"/>
          <w:i/>
          <w:iCs/>
          <w:sz w:val="18"/>
          <w:szCs w:val="18"/>
        </w:rPr>
      </w:pPr>
      <w:r>
        <w:rPr>
          <w:rFonts w:ascii="Times New Roman" w:hAnsi="Times New Roman" w:cs="Times New Roman"/>
          <w:i/>
          <w:iCs/>
          <w:sz w:val="18"/>
          <w:szCs w:val="18"/>
        </w:rPr>
        <w:t xml:space="preserve">                         (данные представителя заявителя)</w:t>
      </w:r>
    </w:p>
    <w:p w:rsidR="00E46310" w:rsidRDefault="00E4631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
        <w:jc w:val="center"/>
        <w:rPr>
          <w:rFonts w:ascii="Times New Roman" w:hAnsi="Times New Roman" w:cs="Times New Roman"/>
          <w:color w:val="000000"/>
          <w:sz w:val="24"/>
          <w:szCs w:val="24"/>
        </w:rPr>
      </w:pPr>
    </w:p>
    <w:p w:rsidR="00E46310" w:rsidRPr="003C2FA1" w:rsidRDefault="00E46310" w:rsidP="003C2FA1">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8"/>
          <w:szCs w:val="28"/>
        </w:rPr>
      </w:pPr>
    </w:p>
    <w:p w:rsidR="00E46310" w:rsidRPr="003C2FA1" w:rsidRDefault="00DB070E" w:rsidP="003C2FA1">
      <w:pPr>
        <w:widowControl/>
        <w:ind w:right="1134"/>
        <w:jc w:val="center"/>
        <w:rPr>
          <w:rFonts w:ascii="Times New Roman" w:hAnsi="Times New Roman" w:cs="Times New Roman"/>
          <w:b/>
          <w:bCs/>
          <w:color w:val="000000"/>
          <w:sz w:val="28"/>
          <w:szCs w:val="28"/>
        </w:rPr>
      </w:pPr>
      <w:r w:rsidRPr="003C2FA1">
        <w:rPr>
          <w:rFonts w:ascii="Times New Roman" w:hAnsi="Times New Roman" w:cs="Times New Roman"/>
          <w:b/>
          <w:bCs/>
          <w:color w:val="000000"/>
          <w:sz w:val="28"/>
          <w:szCs w:val="28"/>
        </w:rPr>
        <w:t>Заявление</w:t>
      </w:r>
    </w:p>
    <w:p w:rsidR="00E46310" w:rsidRPr="003C2FA1" w:rsidRDefault="00DB070E" w:rsidP="003C2FA1">
      <w:pPr>
        <w:widowControl/>
        <w:ind w:right="1134"/>
        <w:jc w:val="center"/>
        <w:rPr>
          <w:rFonts w:ascii="Times New Roman" w:hAnsi="Times New Roman" w:cs="Times New Roman"/>
          <w:b/>
          <w:bCs/>
          <w:color w:val="000000"/>
          <w:sz w:val="28"/>
          <w:szCs w:val="28"/>
        </w:rPr>
      </w:pPr>
      <w:r w:rsidRPr="003C2FA1">
        <w:rPr>
          <w:rFonts w:ascii="Times New Roman" w:hAnsi="Times New Roman" w:cs="Times New Roman"/>
          <w:b/>
          <w:bCs/>
          <w:color w:val="000000"/>
          <w:sz w:val="28"/>
          <w:szCs w:val="28"/>
        </w:rPr>
        <w:t xml:space="preserve"> об организации аукциона на право заключения договора аренды или купли-продажи земельного участка</w:t>
      </w:r>
    </w:p>
    <w:p w:rsidR="00E46310" w:rsidRPr="003C2FA1" w:rsidRDefault="00E46310" w:rsidP="003C2FA1">
      <w:pPr>
        <w:widowControl/>
        <w:ind w:right="1134"/>
        <w:jc w:val="center"/>
        <w:rPr>
          <w:rFonts w:ascii="Times New Roman" w:hAnsi="Times New Roman" w:cs="Times New Roman"/>
          <w:b/>
          <w:bCs/>
          <w:color w:val="000000"/>
          <w:sz w:val="28"/>
          <w:szCs w:val="28"/>
        </w:rPr>
      </w:pPr>
    </w:p>
    <w:p w:rsidR="00E46310" w:rsidRPr="003C2FA1" w:rsidRDefault="00DB070E" w:rsidP="003C2FA1">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rFonts w:ascii="Times New Roman" w:hAnsi="Times New Roman" w:cs="Times New Roman"/>
          <w:color w:val="000000"/>
          <w:sz w:val="28"/>
          <w:szCs w:val="28"/>
        </w:rPr>
      </w:pPr>
      <w:r w:rsidRPr="003C2FA1">
        <w:rPr>
          <w:rFonts w:ascii="Times New Roman" w:hAnsi="Times New Roman" w:cs="Times New Roman"/>
          <w:color w:val="000000"/>
          <w:sz w:val="28"/>
          <w:szCs w:val="28"/>
        </w:rPr>
        <w:tab/>
        <w:t xml:space="preserve">Прошу </w:t>
      </w:r>
      <w:r w:rsidRPr="003C2FA1">
        <w:rPr>
          <w:rFonts w:ascii="Times New Roman" w:hAnsi="Times New Roman" w:cs="Times New Roman"/>
          <w:bCs/>
          <w:color w:val="000000"/>
          <w:sz w:val="28"/>
          <w:szCs w:val="28"/>
        </w:rPr>
        <w:t>организовать аукцион на право заключения договора аренды/купли-продажи земельного участка с целью использования земельного участка____________</w:t>
      </w:r>
      <w:r w:rsidRPr="003C2FA1">
        <w:rPr>
          <w:rFonts w:ascii="Times New Roman" w:hAnsi="Times New Roman" w:cs="Times New Roman"/>
          <w:color w:val="000000"/>
          <w:sz w:val="28"/>
          <w:szCs w:val="28"/>
        </w:rPr>
        <w:t>_________________________________________________________________</w:t>
      </w:r>
      <w:r w:rsidR="00A96DEC">
        <w:rPr>
          <w:rFonts w:ascii="Times New Roman" w:hAnsi="Times New Roman" w:cs="Times New Roman"/>
          <w:color w:val="000000"/>
          <w:sz w:val="28"/>
          <w:szCs w:val="28"/>
        </w:rPr>
        <w:t xml:space="preserve"> на срок (если аренда)</w:t>
      </w:r>
    </w:p>
    <w:p w:rsidR="00E46310" w:rsidRPr="003C2FA1" w:rsidRDefault="00DB070E" w:rsidP="003C2FA1">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rFonts w:ascii="Times New Roman" w:hAnsi="Times New Roman" w:cs="Times New Roman"/>
          <w:i/>
          <w:iCs/>
          <w:color w:val="000000"/>
          <w:sz w:val="28"/>
          <w:szCs w:val="28"/>
        </w:rPr>
      </w:pPr>
      <w:r w:rsidRPr="003C2FA1">
        <w:rPr>
          <w:rFonts w:ascii="Times New Roman" w:hAnsi="Times New Roman" w:cs="Times New Roman"/>
          <w:i/>
          <w:iCs/>
          <w:color w:val="000000"/>
          <w:sz w:val="28"/>
          <w:szCs w:val="28"/>
        </w:rPr>
        <w:t>(цель использования земельного участка)</w:t>
      </w:r>
      <w:r w:rsidRPr="003C2FA1">
        <w:rPr>
          <w:rFonts w:ascii="Times New Roman" w:hAnsi="Times New Roman" w:cs="Times New Roman"/>
          <w:i/>
          <w:iCs/>
          <w:color w:val="000000"/>
          <w:sz w:val="28"/>
          <w:szCs w:val="28"/>
          <w:vertAlign w:val="superscript"/>
        </w:rPr>
        <w:footnoteReference w:id="3"/>
      </w:r>
    </w:p>
    <w:p w:rsidR="00E46310" w:rsidRPr="003C2FA1" w:rsidRDefault="00DB070E" w:rsidP="003C2FA1">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993"/>
        <w:jc w:val="both"/>
        <w:rPr>
          <w:rFonts w:ascii="Times New Roman" w:hAnsi="Times New Roman" w:cs="Times New Roman"/>
          <w:i/>
          <w:iCs/>
          <w:color w:val="000000"/>
          <w:sz w:val="28"/>
          <w:szCs w:val="28"/>
        </w:rPr>
      </w:pPr>
      <w:r w:rsidRPr="003C2FA1">
        <w:rPr>
          <w:rFonts w:ascii="Times New Roman" w:hAnsi="Times New Roman" w:cs="Times New Roman"/>
          <w:color w:val="000000"/>
          <w:sz w:val="28"/>
          <w:szCs w:val="28"/>
        </w:rPr>
        <w:t>Кадастровый номер земельного участка: ________________________________________</w:t>
      </w:r>
    </w:p>
    <w:p w:rsidR="00E46310" w:rsidRPr="003C2FA1" w:rsidRDefault="00E46310" w:rsidP="003C2FA1">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rFonts w:ascii="Times New Roman" w:hAnsi="Times New Roman" w:cs="Times New Roman"/>
          <w:color w:val="000000"/>
          <w:sz w:val="28"/>
          <w:szCs w:val="28"/>
        </w:rPr>
      </w:pPr>
    </w:p>
    <w:tbl>
      <w:tblPr>
        <w:tblW w:w="0" w:type="auto"/>
        <w:tblCellMar>
          <w:left w:w="28" w:type="dxa"/>
          <w:right w:w="28" w:type="dxa"/>
        </w:tblCellMar>
        <w:tblLook w:val="0000" w:firstRow="0" w:lastRow="0" w:firstColumn="0" w:lastColumn="0" w:noHBand="0" w:noVBand="0"/>
      </w:tblPr>
      <w:tblGrid>
        <w:gridCol w:w="3119"/>
        <w:gridCol w:w="851"/>
        <w:gridCol w:w="1701"/>
        <w:gridCol w:w="851"/>
        <w:gridCol w:w="2948"/>
      </w:tblGrid>
      <w:tr w:rsidR="00A96DEC" w:rsidTr="006E5161">
        <w:tc>
          <w:tcPr>
            <w:tcW w:w="3119" w:type="dxa"/>
            <w:tcBorders>
              <w:top w:val="none" w:sz="4" w:space="0" w:color="000000"/>
              <w:left w:val="none" w:sz="4" w:space="0" w:color="000000"/>
              <w:right w:val="none" w:sz="4" w:space="0" w:color="000000"/>
            </w:tcBorders>
            <w:noWrap/>
            <w:vAlign w:val="bottom"/>
          </w:tcPr>
          <w:p w:rsidR="00A96DEC" w:rsidRDefault="00A96DEC" w:rsidP="006E5161">
            <w:pPr>
              <w:widowControl/>
              <w:jc w:val="center"/>
              <w:rPr>
                <w:rFonts w:ascii="Times New Roman" w:hAnsi="Times New Roman" w:cs="Times New Roman"/>
                <w:sz w:val="24"/>
                <w:szCs w:val="24"/>
              </w:rPr>
            </w:pPr>
          </w:p>
        </w:tc>
        <w:tc>
          <w:tcPr>
            <w:tcW w:w="851" w:type="dxa"/>
            <w:tcBorders>
              <w:top w:val="none" w:sz="4" w:space="0" w:color="000000"/>
              <w:left w:val="none" w:sz="4" w:space="0" w:color="000000"/>
              <w:bottom w:val="none" w:sz="4" w:space="0" w:color="000000"/>
              <w:right w:val="none" w:sz="4" w:space="0" w:color="000000"/>
            </w:tcBorders>
            <w:noWrap/>
            <w:vAlign w:val="bottom"/>
          </w:tcPr>
          <w:p w:rsidR="00A96DEC" w:rsidRDefault="00A96DEC" w:rsidP="006E5161">
            <w:pPr>
              <w:widowControl/>
              <w:rPr>
                <w:rFonts w:ascii="Times New Roman" w:hAnsi="Times New Roman" w:cs="Times New Roman"/>
                <w:sz w:val="24"/>
                <w:szCs w:val="24"/>
              </w:rPr>
            </w:pPr>
          </w:p>
        </w:tc>
        <w:tc>
          <w:tcPr>
            <w:tcW w:w="1701" w:type="dxa"/>
            <w:tcBorders>
              <w:top w:val="none" w:sz="4" w:space="0" w:color="000000"/>
              <w:left w:val="none" w:sz="4" w:space="0" w:color="000000"/>
              <w:bottom w:val="single" w:sz="4" w:space="0" w:color="auto"/>
              <w:right w:val="none" w:sz="4" w:space="0" w:color="000000"/>
            </w:tcBorders>
            <w:noWrap/>
            <w:vAlign w:val="bottom"/>
          </w:tcPr>
          <w:p w:rsidR="00A96DEC" w:rsidRDefault="00A96DEC" w:rsidP="006E5161">
            <w:pPr>
              <w:widowControl/>
              <w:jc w:val="center"/>
              <w:rPr>
                <w:rFonts w:ascii="Times New Roman" w:hAnsi="Times New Roman" w:cs="Times New Roman"/>
                <w:sz w:val="24"/>
                <w:szCs w:val="24"/>
              </w:rPr>
            </w:pPr>
          </w:p>
        </w:tc>
        <w:tc>
          <w:tcPr>
            <w:tcW w:w="851" w:type="dxa"/>
            <w:tcBorders>
              <w:top w:val="none" w:sz="4" w:space="0" w:color="000000"/>
              <w:left w:val="none" w:sz="4" w:space="0" w:color="000000"/>
              <w:bottom w:val="none" w:sz="4" w:space="0" w:color="000000"/>
              <w:right w:val="none" w:sz="4" w:space="0" w:color="000000"/>
            </w:tcBorders>
            <w:noWrap/>
            <w:vAlign w:val="bottom"/>
          </w:tcPr>
          <w:p w:rsidR="00A96DEC" w:rsidRDefault="00A96DEC" w:rsidP="006E5161">
            <w:pPr>
              <w:widowControl/>
              <w:rPr>
                <w:rFonts w:ascii="Times New Roman" w:hAnsi="Times New Roman" w:cs="Times New Roman"/>
                <w:sz w:val="24"/>
                <w:szCs w:val="24"/>
              </w:rPr>
            </w:pPr>
          </w:p>
        </w:tc>
        <w:tc>
          <w:tcPr>
            <w:tcW w:w="2948" w:type="dxa"/>
            <w:tcBorders>
              <w:top w:val="none" w:sz="4" w:space="0" w:color="000000"/>
              <w:left w:val="none" w:sz="4" w:space="0" w:color="000000"/>
              <w:bottom w:val="single" w:sz="4" w:space="0" w:color="auto"/>
              <w:right w:val="none" w:sz="4" w:space="0" w:color="000000"/>
            </w:tcBorders>
            <w:noWrap/>
            <w:vAlign w:val="bottom"/>
          </w:tcPr>
          <w:p w:rsidR="00A96DEC" w:rsidRDefault="00A96DEC" w:rsidP="006E5161">
            <w:pPr>
              <w:widowControl/>
              <w:jc w:val="center"/>
              <w:rPr>
                <w:rFonts w:ascii="Times New Roman" w:hAnsi="Times New Roman" w:cs="Times New Roman"/>
                <w:sz w:val="24"/>
                <w:szCs w:val="24"/>
              </w:rPr>
            </w:pPr>
          </w:p>
        </w:tc>
      </w:tr>
      <w:tr w:rsidR="00A96DEC" w:rsidTr="006E5161">
        <w:tc>
          <w:tcPr>
            <w:tcW w:w="3119" w:type="dxa"/>
            <w:tcBorders>
              <w:left w:val="none" w:sz="4" w:space="0" w:color="000000"/>
              <w:bottom w:val="none" w:sz="4" w:space="0" w:color="000000"/>
              <w:right w:val="none" w:sz="4" w:space="0" w:color="000000"/>
            </w:tcBorders>
            <w:noWrap/>
          </w:tcPr>
          <w:p w:rsidR="00A96DEC" w:rsidRDefault="00A96DEC" w:rsidP="006E5161">
            <w:pPr>
              <w:widowControl/>
              <w:jc w:val="center"/>
              <w:rPr>
                <w:rFonts w:ascii="Times New Roman" w:hAnsi="Times New Roman" w:cs="Times New Roman"/>
                <w:sz w:val="16"/>
                <w:szCs w:val="16"/>
              </w:rPr>
            </w:pPr>
          </w:p>
        </w:tc>
        <w:tc>
          <w:tcPr>
            <w:tcW w:w="851" w:type="dxa"/>
            <w:tcBorders>
              <w:top w:val="none" w:sz="4" w:space="0" w:color="000000"/>
              <w:left w:val="none" w:sz="4" w:space="0" w:color="000000"/>
              <w:bottom w:val="none" w:sz="4" w:space="0" w:color="000000"/>
              <w:right w:val="none" w:sz="4" w:space="0" w:color="000000"/>
            </w:tcBorders>
            <w:noWrap/>
          </w:tcPr>
          <w:p w:rsidR="00A96DEC" w:rsidRDefault="00A96DEC" w:rsidP="006E5161">
            <w:pPr>
              <w:widowControl/>
              <w:rPr>
                <w:rFonts w:ascii="Times New Roman" w:hAnsi="Times New Roman" w:cs="Times New Roman"/>
                <w:sz w:val="16"/>
                <w:szCs w:val="16"/>
              </w:rPr>
            </w:pPr>
          </w:p>
        </w:tc>
        <w:tc>
          <w:tcPr>
            <w:tcW w:w="1701" w:type="dxa"/>
            <w:tcBorders>
              <w:top w:val="none" w:sz="4" w:space="0" w:color="000000"/>
              <w:left w:val="none" w:sz="4" w:space="0" w:color="000000"/>
              <w:bottom w:val="none" w:sz="4" w:space="0" w:color="000000"/>
              <w:right w:val="none" w:sz="4" w:space="0" w:color="000000"/>
            </w:tcBorders>
            <w:noWrap/>
          </w:tcPr>
          <w:p w:rsidR="00A96DEC" w:rsidRDefault="00A96DEC" w:rsidP="006E5161">
            <w:pPr>
              <w:widowControl/>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851" w:type="dxa"/>
            <w:tcBorders>
              <w:top w:val="none" w:sz="4" w:space="0" w:color="000000"/>
              <w:left w:val="none" w:sz="4" w:space="0" w:color="000000"/>
              <w:bottom w:val="none" w:sz="4" w:space="0" w:color="000000"/>
              <w:right w:val="none" w:sz="4" w:space="0" w:color="000000"/>
            </w:tcBorders>
            <w:noWrap/>
          </w:tcPr>
          <w:p w:rsidR="00A96DEC" w:rsidRDefault="00A96DEC" w:rsidP="006E5161">
            <w:pPr>
              <w:widowControl/>
              <w:rPr>
                <w:rFonts w:ascii="Times New Roman" w:hAnsi="Times New Roman" w:cs="Times New Roman"/>
                <w:sz w:val="16"/>
                <w:szCs w:val="16"/>
              </w:rPr>
            </w:pPr>
          </w:p>
        </w:tc>
        <w:tc>
          <w:tcPr>
            <w:tcW w:w="2948" w:type="dxa"/>
            <w:tcBorders>
              <w:top w:val="none" w:sz="4" w:space="0" w:color="000000"/>
              <w:left w:val="none" w:sz="4" w:space="0" w:color="000000"/>
              <w:bottom w:val="none" w:sz="4" w:space="0" w:color="000000"/>
              <w:right w:val="none" w:sz="4" w:space="0" w:color="000000"/>
            </w:tcBorders>
            <w:noWrap/>
          </w:tcPr>
          <w:p w:rsidR="00A96DEC" w:rsidRDefault="00A96DEC" w:rsidP="006E5161">
            <w:pPr>
              <w:widowControl/>
              <w:jc w:val="center"/>
              <w:rPr>
                <w:rFonts w:ascii="Times New Roman" w:hAnsi="Times New Roman" w:cs="Times New Roman"/>
                <w:sz w:val="16"/>
                <w:szCs w:val="16"/>
              </w:rPr>
            </w:pPr>
            <w:r>
              <w:rPr>
                <w:rFonts w:ascii="Times New Roman" w:hAnsi="Times New Roman" w:cs="Times New Roman"/>
                <w:sz w:val="16"/>
                <w:szCs w:val="16"/>
              </w:rPr>
              <w:t>(фамилия, имя, отчество (последнее - при наличии)</w:t>
            </w:r>
          </w:p>
        </w:tc>
      </w:tr>
    </w:tbl>
    <w:p w:rsidR="00E46310" w:rsidRPr="003C2FA1" w:rsidRDefault="00E46310" w:rsidP="003C2FA1">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rFonts w:ascii="Times New Roman" w:hAnsi="Times New Roman" w:cs="Times New Roman"/>
          <w:color w:val="000000"/>
          <w:sz w:val="28"/>
          <w:szCs w:val="28"/>
        </w:rPr>
      </w:pPr>
    </w:p>
    <w:p w:rsidR="00E46310" w:rsidRPr="003C2FA1" w:rsidRDefault="00E46310" w:rsidP="003C2FA1">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rFonts w:ascii="Times New Roman" w:hAnsi="Times New Roman" w:cs="Times New Roman"/>
          <w:color w:val="000000"/>
          <w:sz w:val="28"/>
          <w:szCs w:val="28"/>
        </w:rPr>
      </w:pPr>
    </w:p>
    <w:p w:rsidR="00E46310" w:rsidRDefault="00DB070E" w:rsidP="003C2FA1">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rFonts w:ascii="Times New Roman" w:hAnsi="Times New Roman" w:cs="Times New Roman"/>
          <w:color w:val="000000"/>
          <w:sz w:val="28"/>
          <w:szCs w:val="28"/>
        </w:rPr>
      </w:pPr>
      <w:r w:rsidRPr="003C2FA1">
        <w:rPr>
          <w:rFonts w:ascii="Times New Roman" w:hAnsi="Times New Roman" w:cs="Times New Roman"/>
          <w:color w:val="000000"/>
          <w:sz w:val="28"/>
          <w:szCs w:val="28"/>
        </w:rPr>
        <w:t>Дата ________</w:t>
      </w:r>
      <w:r w:rsidR="00A96DEC">
        <w:rPr>
          <w:rFonts w:ascii="Times New Roman" w:hAnsi="Times New Roman" w:cs="Times New Roman"/>
          <w:color w:val="000000"/>
          <w:sz w:val="28"/>
          <w:szCs w:val="28"/>
        </w:rPr>
        <w:tab/>
      </w:r>
    </w:p>
    <w:p w:rsidR="009B023C" w:rsidRPr="00842AF4" w:rsidRDefault="009B023C" w:rsidP="009B023C">
      <w:pPr>
        <w:suppressAutoHyphens/>
        <w:autoSpaceDE w:val="0"/>
        <w:autoSpaceDN w:val="0"/>
        <w:adjustRightInd w:val="0"/>
        <w:ind w:firstLine="284"/>
        <w:jc w:val="both"/>
        <w:outlineLvl w:val="1"/>
        <w:rPr>
          <w:rFonts w:ascii="Times New Roman" w:hAnsi="Times New Roman" w:cs="Times New Roman"/>
          <w:sz w:val="28"/>
          <w:szCs w:val="28"/>
        </w:rPr>
      </w:pPr>
      <w:r w:rsidRPr="00842AF4">
        <w:rPr>
          <w:rFonts w:ascii="Times New Roman" w:hAnsi="Times New Roman" w:cs="Times New Roman"/>
          <w:sz w:val="28"/>
          <w:szCs w:val="28"/>
        </w:rPr>
        <w:lastRenderedPageBreak/>
        <w:t xml:space="preserve">В соответствии с требованиями статьи 9 Федерального закона </w:t>
      </w:r>
      <w:hyperlink r:id="rId27" w:history="1">
        <w:r w:rsidRPr="00842AF4">
          <w:rPr>
            <w:rStyle w:val="af2"/>
            <w:rFonts w:ascii="Times New Roman" w:eastAsia="Arial" w:hAnsi="Times New Roman" w:cs="Times New Roman"/>
            <w:sz w:val="28"/>
            <w:szCs w:val="28"/>
          </w:rPr>
          <w:t>от 27.07.2006 № 152-ФЗ «О персональных данных»</w:t>
        </w:r>
      </w:hyperlink>
      <w:r w:rsidRPr="00842AF4">
        <w:rPr>
          <w:rFonts w:ascii="Times New Roman" w:hAnsi="Times New Roman" w:cs="Times New Roman"/>
          <w:sz w:val="28"/>
          <w:szCs w:val="28"/>
        </w:rPr>
        <w:t xml:space="preserve"> подтверждаю свое согласие на обработку моих персональных данных, необходимых для предоставления муниципальной услуги. </w:t>
      </w:r>
    </w:p>
    <w:p w:rsidR="009B023C" w:rsidRPr="00842AF4" w:rsidRDefault="009B023C" w:rsidP="009B023C">
      <w:pPr>
        <w:suppressAutoHyphens/>
        <w:autoSpaceDE w:val="0"/>
        <w:autoSpaceDN w:val="0"/>
        <w:adjustRightInd w:val="0"/>
        <w:outlineLvl w:val="1"/>
        <w:rPr>
          <w:rFonts w:ascii="Times New Roman" w:hAnsi="Times New Roman" w:cs="Times New Roman"/>
          <w:sz w:val="28"/>
          <w:szCs w:val="28"/>
        </w:rPr>
      </w:pPr>
      <w:r w:rsidRPr="00842AF4">
        <w:rPr>
          <w:rFonts w:ascii="Times New Roman" w:hAnsi="Times New Roman" w:cs="Times New Roman"/>
          <w:sz w:val="28"/>
          <w:szCs w:val="28"/>
        </w:rPr>
        <w:t>Дата_____________</w:t>
      </w:r>
    </w:p>
    <w:p w:rsidR="009B023C" w:rsidRPr="00842AF4" w:rsidRDefault="009B023C" w:rsidP="009B023C">
      <w:pPr>
        <w:suppressAutoHyphens/>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rPr>
        <w:t>Заявитель</w:t>
      </w:r>
      <w:r w:rsidRPr="00842AF4">
        <w:rPr>
          <w:rFonts w:ascii="Times New Roman" w:hAnsi="Times New Roman" w:cs="Times New Roman"/>
          <w:sz w:val="28"/>
          <w:szCs w:val="28"/>
        </w:rPr>
        <w:t>_________________________________________________________</w:t>
      </w:r>
    </w:p>
    <w:p w:rsidR="009B023C" w:rsidRPr="00842AF4" w:rsidRDefault="009B023C" w:rsidP="009B023C">
      <w:pPr>
        <w:suppressAutoHyphens/>
        <w:autoSpaceDE w:val="0"/>
        <w:autoSpaceDN w:val="0"/>
        <w:adjustRightInd w:val="0"/>
        <w:jc w:val="center"/>
        <w:outlineLvl w:val="1"/>
        <w:rPr>
          <w:rFonts w:ascii="Times New Roman" w:hAnsi="Times New Roman" w:cs="Times New Roman"/>
        </w:rPr>
      </w:pPr>
      <w:r w:rsidRPr="00842AF4">
        <w:rPr>
          <w:rFonts w:ascii="Times New Roman" w:hAnsi="Times New Roman" w:cs="Times New Roman"/>
        </w:rPr>
        <w:t>(Ф.И.О., подпись заявителя (представителя заявителя)</w:t>
      </w:r>
    </w:p>
    <w:p w:rsidR="009B023C" w:rsidRDefault="009B023C" w:rsidP="009B023C">
      <w:pPr>
        <w:ind w:firstLine="708"/>
        <w:jc w:val="both"/>
        <w:rPr>
          <w:rFonts w:ascii="Times New Roman" w:hAnsi="Times New Roman" w:cs="Times New Roman"/>
          <w:sz w:val="28"/>
          <w:szCs w:val="28"/>
        </w:rPr>
      </w:pPr>
    </w:p>
    <w:p w:rsidR="009B023C" w:rsidRDefault="009B023C" w:rsidP="009B023C">
      <w:pPr>
        <w:ind w:firstLine="708"/>
        <w:jc w:val="both"/>
        <w:rPr>
          <w:rFonts w:ascii="Times New Roman" w:hAnsi="Times New Roman" w:cs="Times New Roman"/>
          <w:sz w:val="28"/>
          <w:szCs w:val="28"/>
        </w:rPr>
      </w:pPr>
    </w:p>
    <w:p w:rsidR="009B023C" w:rsidRDefault="009B023C"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A61CFA" w:rsidRDefault="00A61CFA" w:rsidP="00A61CFA">
      <w:pPr>
        <w:jc w:val="both"/>
        <w:rPr>
          <w:rFonts w:ascii="Times New Roman" w:hAnsi="Times New Roman" w:cs="Times New Roman"/>
          <w:sz w:val="28"/>
          <w:szCs w:val="28"/>
        </w:rPr>
      </w:pPr>
    </w:p>
    <w:p w:rsidR="009B023C" w:rsidRPr="003C2FA1" w:rsidRDefault="009B023C" w:rsidP="003C2FA1">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rFonts w:ascii="Times New Roman" w:hAnsi="Times New Roman" w:cs="Times New Roman"/>
          <w:color w:val="000000"/>
          <w:sz w:val="28"/>
          <w:szCs w:val="28"/>
        </w:rPr>
      </w:pPr>
    </w:p>
    <w:p w:rsidR="00E46310" w:rsidRPr="00A61CFA" w:rsidRDefault="00DB070E" w:rsidP="00A61CFA">
      <w:pPr>
        <w:widowControl/>
        <w:jc w:val="both"/>
        <w:outlineLvl w:val="0"/>
        <w:rPr>
          <w:rFonts w:ascii="Times New Roman" w:hAnsi="Times New Roman" w:cs="Times New Roman"/>
          <w:bCs/>
          <w:iCs/>
          <w:sz w:val="28"/>
          <w:szCs w:val="28"/>
        </w:rPr>
      </w:pPr>
      <w:r>
        <w:rPr>
          <w:rFonts w:ascii="Times New Roman" w:hAnsi="Times New Roman" w:cs="Times New Roman"/>
          <w:bCs/>
          <w:sz w:val="28"/>
          <w:szCs w:val="28"/>
        </w:rPr>
        <w:lastRenderedPageBreak/>
        <w:t>Приложение № 7</w:t>
      </w:r>
      <w:r w:rsidR="00FE227A">
        <w:rPr>
          <w:rFonts w:ascii="Times New Roman" w:hAnsi="Times New Roman" w:cs="Times New Roman"/>
          <w:bCs/>
          <w:sz w:val="28"/>
          <w:szCs w:val="28"/>
        </w:rPr>
        <w:t xml:space="preserve"> </w:t>
      </w:r>
      <w:r>
        <w:rPr>
          <w:rFonts w:ascii="Times New Roman" w:hAnsi="Times New Roman" w:cs="Times New Roman"/>
          <w:sz w:val="28"/>
          <w:szCs w:val="28"/>
        </w:rPr>
        <w:t>к Административному регламенту</w:t>
      </w:r>
      <w:r w:rsidR="00FE227A">
        <w:rPr>
          <w:rFonts w:ascii="Times New Roman" w:hAnsi="Times New Roman" w:cs="Times New Roman"/>
          <w:bCs/>
          <w:sz w:val="28"/>
          <w:szCs w:val="28"/>
        </w:rPr>
        <w:t xml:space="preserve"> </w:t>
      </w:r>
      <w:r>
        <w:rPr>
          <w:rFonts w:ascii="Times New Roman" w:hAnsi="Times New Roman" w:cs="Times New Roman"/>
          <w:sz w:val="28"/>
          <w:szCs w:val="28"/>
        </w:rPr>
        <w:t xml:space="preserve">по предоставлению </w:t>
      </w:r>
      <w:r w:rsidR="00FE227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r w:rsidR="00481CCF">
        <w:rPr>
          <w:rFonts w:ascii="Times New Roman" w:hAnsi="Times New Roman" w:cs="Times New Roman"/>
          <w:sz w:val="28"/>
          <w:szCs w:val="28"/>
        </w:rPr>
        <w:t xml:space="preserve"> </w:t>
      </w:r>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A61CFA" w:rsidRPr="00A61CFA">
        <w:rPr>
          <w:rFonts w:ascii="Times New Roman" w:hAnsi="Times New Roman" w:cs="Times New Roman"/>
          <w:bCs/>
          <w:sz w:val="28"/>
          <w:szCs w:val="28"/>
        </w:rPr>
        <w:t>, на торгах</w:t>
      </w:r>
      <w:r w:rsidR="00A61CFA" w:rsidRPr="00A61CFA">
        <w:rPr>
          <w:rFonts w:ascii="Times New Roman" w:hAnsi="Times New Roman" w:cs="Times New Roman"/>
          <w:sz w:val="28"/>
          <w:szCs w:val="28"/>
        </w:rPr>
        <w:t>»</w:t>
      </w:r>
    </w:p>
    <w:p w:rsidR="00E46310" w:rsidRDefault="00E46310">
      <w:pPr>
        <w:tabs>
          <w:tab w:val="left" w:pos="0"/>
        </w:tabs>
        <w:ind w:right="-1" w:firstLine="567"/>
        <w:contextualSpacing/>
        <w:jc w:val="right"/>
        <w:rPr>
          <w:rFonts w:ascii="Times New Roman" w:hAnsi="Times New Roman" w:cs="Times New Roman"/>
          <w:sz w:val="28"/>
          <w:szCs w:val="28"/>
        </w:rPr>
      </w:pPr>
    </w:p>
    <w:p w:rsidR="00E46310" w:rsidRDefault="00DB070E">
      <w:pPr>
        <w:widowControl/>
        <w:spacing w:before="100" w:beforeAutospacing="1" w:after="100" w:afterAutospacing="1"/>
        <w:ind w:left="4678"/>
        <w:contextualSpacing/>
        <w:jc w:val="both"/>
        <w:outlineLvl w:val="0"/>
        <w:rPr>
          <w:rFonts w:ascii="Times New Roman" w:hAnsi="Times New Roman" w:cs="Times New Roman"/>
          <w:sz w:val="28"/>
          <w:szCs w:val="28"/>
        </w:rPr>
      </w:pPr>
      <w:r>
        <w:rPr>
          <w:rFonts w:ascii="Times New Roman" w:hAnsi="Times New Roman" w:cs="Times New Roman"/>
          <w:sz w:val="28"/>
          <w:szCs w:val="28"/>
        </w:rPr>
        <w:t>кому: _________________________________</w:t>
      </w:r>
    </w:p>
    <w:p w:rsidR="00E46310" w:rsidRDefault="00DB070E">
      <w:pPr>
        <w:widowControl/>
        <w:spacing w:before="100" w:beforeAutospacing="1" w:after="100" w:afterAutospacing="1"/>
        <w:ind w:left="4678"/>
        <w:contextualSpacing/>
        <w:jc w:val="center"/>
        <w:outlineLvl w:val="0"/>
        <w:rPr>
          <w:rFonts w:ascii="Times New Roman" w:hAnsi="Times New Roman" w:cs="Times New Roman"/>
          <w:sz w:val="24"/>
          <w:szCs w:val="24"/>
        </w:rPr>
      </w:pPr>
      <w:r>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rsidR="00E46310" w:rsidRDefault="00DB070E">
      <w:pPr>
        <w:widowControl/>
        <w:spacing w:before="100" w:beforeAutospacing="1" w:after="100" w:afterAutospacing="1"/>
        <w:ind w:left="4678"/>
        <w:contextualSpacing/>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w:t>
      </w:r>
    </w:p>
    <w:p w:rsidR="00E46310" w:rsidRDefault="00DB070E">
      <w:pPr>
        <w:widowControl/>
        <w:spacing w:before="100" w:beforeAutospacing="1" w:after="100" w:afterAutospacing="1"/>
        <w:ind w:left="4678"/>
        <w:contextualSpacing/>
        <w:jc w:val="center"/>
        <w:outlineLvl w:val="0"/>
        <w:rPr>
          <w:rFonts w:ascii="Times New Roman" w:hAnsi="Times New Roman" w:cs="Times New Roman"/>
          <w:sz w:val="24"/>
          <w:szCs w:val="24"/>
        </w:rPr>
      </w:pPr>
      <w:r>
        <w:rPr>
          <w:rFonts w:ascii="Times New Roman" w:hAnsi="Times New Roman" w:cs="Times New Roman"/>
          <w:sz w:val="24"/>
          <w:szCs w:val="24"/>
        </w:rPr>
        <w:t>его почтовый индекс и адрес, телефон,</w:t>
      </w:r>
    </w:p>
    <w:p w:rsidR="00E46310" w:rsidRDefault="00DB070E">
      <w:pPr>
        <w:widowControl/>
        <w:spacing w:before="100" w:beforeAutospacing="1" w:after="100" w:afterAutospacing="1"/>
        <w:ind w:left="4678"/>
        <w:contextualSpacing/>
        <w:jc w:val="center"/>
        <w:outlineLvl w:val="0"/>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E46310" w:rsidRDefault="00E46310">
      <w:pPr>
        <w:widowControl/>
        <w:spacing w:beforeAutospacing="1" w:after="100" w:afterAutospacing="1"/>
        <w:jc w:val="both"/>
        <w:outlineLvl w:val="0"/>
        <w:rPr>
          <w:rFonts w:ascii="Times New Roman" w:hAnsi="Times New Roman" w:cs="Times New Roman"/>
          <w:sz w:val="28"/>
          <w:szCs w:val="28"/>
        </w:rPr>
      </w:pPr>
    </w:p>
    <w:p w:rsidR="00E46310" w:rsidRDefault="00DB070E">
      <w:pPr>
        <w:widowControl/>
        <w:spacing w:before="100" w:beforeAutospacing="1" w:after="100" w:afterAutospacing="1"/>
        <w:contextualSpacing/>
        <w:jc w:val="center"/>
        <w:outlineLvl w:val="0"/>
        <w:rPr>
          <w:rFonts w:ascii="Times New Roman" w:hAnsi="Times New Roman" w:cs="Times New Roman"/>
          <w:b/>
          <w:sz w:val="28"/>
          <w:szCs w:val="28"/>
        </w:rPr>
      </w:pPr>
      <w:r>
        <w:rPr>
          <w:rFonts w:ascii="Times New Roman" w:hAnsi="Times New Roman" w:cs="Times New Roman"/>
          <w:b/>
          <w:sz w:val="28"/>
          <w:szCs w:val="28"/>
        </w:rPr>
        <w:t>РЕШЕНИЕ</w:t>
      </w:r>
    </w:p>
    <w:p w:rsidR="00E46310" w:rsidRDefault="00DB070E">
      <w:pPr>
        <w:widowControl/>
        <w:spacing w:before="100" w:beforeAutospacing="1" w:after="100" w:afterAutospacing="1"/>
        <w:contextualSpacing/>
        <w:jc w:val="center"/>
        <w:outlineLvl w:val="0"/>
        <w:rPr>
          <w:rFonts w:ascii="Times New Roman" w:hAnsi="Times New Roman" w:cs="Times New Roman"/>
          <w:b/>
          <w:sz w:val="28"/>
          <w:szCs w:val="28"/>
        </w:rPr>
      </w:pPr>
      <w:r>
        <w:rPr>
          <w:rFonts w:ascii="Times New Roman" w:hAnsi="Times New Roman" w:cs="Times New Roman"/>
          <w:b/>
          <w:sz w:val="28"/>
          <w:szCs w:val="28"/>
        </w:rPr>
        <w:t>об отказе в приеме документов, необходимых</w:t>
      </w:r>
    </w:p>
    <w:p w:rsidR="00E46310" w:rsidRDefault="00DB070E">
      <w:pPr>
        <w:widowControl/>
        <w:spacing w:before="100" w:beforeAutospacing="1" w:after="100" w:afterAutospacing="1"/>
        <w:contextualSpacing/>
        <w:jc w:val="center"/>
        <w:outlineLvl w:val="0"/>
        <w:rPr>
          <w:rFonts w:ascii="Times New Roman" w:hAnsi="Times New Roman" w:cs="Times New Roman"/>
          <w:b/>
          <w:sz w:val="28"/>
          <w:szCs w:val="28"/>
        </w:rPr>
      </w:pPr>
      <w:r>
        <w:rPr>
          <w:rFonts w:ascii="Times New Roman" w:hAnsi="Times New Roman" w:cs="Times New Roman"/>
          <w:b/>
          <w:sz w:val="28"/>
          <w:szCs w:val="28"/>
        </w:rPr>
        <w:t>для предоставления услуги</w:t>
      </w:r>
    </w:p>
    <w:p w:rsidR="00E46310" w:rsidRDefault="00E46310">
      <w:pPr>
        <w:widowControl/>
        <w:spacing w:beforeAutospacing="1" w:after="100" w:afterAutospacing="1"/>
        <w:jc w:val="both"/>
        <w:outlineLvl w:val="0"/>
        <w:rPr>
          <w:rFonts w:ascii="Times New Roman" w:hAnsi="Times New Roman" w:cs="Times New Roman"/>
          <w:sz w:val="28"/>
          <w:szCs w:val="28"/>
        </w:rPr>
      </w:pPr>
    </w:p>
    <w:p w:rsidR="00E46310" w:rsidRDefault="00DB070E" w:rsidP="003C2FA1">
      <w:pPr>
        <w:widowControl/>
        <w:ind w:firstLine="708"/>
        <w:contextualSpacing/>
        <w:jc w:val="both"/>
        <w:outlineLvl w:val="0"/>
        <w:rPr>
          <w:rFonts w:ascii="Times New Roman" w:hAnsi="Times New Roman" w:cs="Times New Roman"/>
          <w:sz w:val="28"/>
          <w:szCs w:val="28"/>
        </w:rPr>
      </w:pPr>
      <w:r>
        <w:rPr>
          <w:rFonts w:ascii="Times New Roman" w:hAnsi="Times New Roman" w:cs="Times New Roman"/>
          <w:sz w:val="28"/>
          <w:szCs w:val="28"/>
        </w:rPr>
        <w:t>В   приеме      документов,      необходимых    для    предоставления       услуги:</w:t>
      </w:r>
    </w:p>
    <w:p w:rsidR="00E46310" w:rsidRDefault="00DB070E" w:rsidP="003C2FA1">
      <w:pPr>
        <w:widowControl/>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 Вам отказано по                         </w:t>
      </w:r>
    </w:p>
    <w:p w:rsidR="00E46310" w:rsidRDefault="00DB070E" w:rsidP="003C2FA1">
      <w:pPr>
        <w:widowControl/>
        <w:ind w:left="1416" w:firstLine="708"/>
        <w:contextualSpacing/>
        <w:jc w:val="both"/>
        <w:outlineLvl w:val="0"/>
        <w:rPr>
          <w:rFonts w:ascii="Times New Roman" w:hAnsi="Times New Roman" w:cs="Times New Roman"/>
          <w:sz w:val="28"/>
          <w:szCs w:val="28"/>
        </w:rPr>
      </w:pPr>
      <w:r>
        <w:rPr>
          <w:rFonts w:ascii="Times New Roman" w:hAnsi="Times New Roman" w:cs="Times New Roman"/>
          <w:sz w:val="24"/>
          <w:szCs w:val="24"/>
        </w:rPr>
        <w:t>(наименование услуги)</w:t>
      </w:r>
    </w:p>
    <w:p w:rsidR="00E46310" w:rsidRDefault="00DB070E" w:rsidP="003C2FA1">
      <w:pPr>
        <w:widowControl/>
        <w:contextualSpacing/>
        <w:jc w:val="both"/>
        <w:outlineLvl w:val="0"/>
        <w:rPr>
          <w:rFonts w:ascii="Times New Roman" w:hAnsi="Times New Roman" w:cs="Times New Roman"/>
          <w:sz w:val="28"/>
          <w:szCs w:val="28"/>
        </w:rPr>
      </w:pPr>
      <w:r>
        <w:rPr>
          <w:rFonts w:ascii="Times New Roman" w:hAnsi="Times New Roman" w:cs="Times New Roman"/>
          <w:sz w:val="28"/>
          <w:szCs w:val="28"/>
        </w:rPr>
        <w:t>следующим основаниям:</w:t>
      </w:r>
    </w:p>
    <w:p w:rsidR="00BD5C54" w:rsidRDefault="00BD5C54" w:rsidP="00BD5C54">
      <w:pPr>
        <w:widowControl/>
        <w:tabs>
          <w:tab w:val="left" w:pos="851"/>
          <w:tab w:val="left" w:pos="1418"/>
          <w:tab w:val="left" w:pos="1701"/>
        </w:tabs>
        <w:ind w:firstLine="708"/>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2.13.1. </w:t>
      </w:r>
      <w:r w:rsidRPr="00BB0961">
        <w:rPr>
          <w:rFonts w:ascii="Times New Roman" w:eastAsia="Calibri" w:hAnsi="Times New Roman" w:cs="Times New Roman"/>
          <w:sz w:val="28"/>
          <w:szCs w:val="28"/>
          <w:lang w:eastAsia="en-US"/>
        </w:rPr>
        <w:t>заявление о предоставлении муниципальной услуги подан в орган, в полномочия которого не входит предоставлении услуги</w:t>
      </w:r>
      <w:r>
        <w:rPr>
          <w:rFonts w:ascii="Times New Roman" w:eastAsia="Calibri" w:hAnsi="Times New Roman" w:cs="Times New Roman"/>
          <w:sz w:val="28"/>
          <w:szCs w:val="28"/>
          <w:lang w:eastAsia="en-US"/>
        </w:rPr>
        <w:t>;</w:t>
      </w:r>
    </w:p>
    <w:p w:rsidR="00BD5C54" w:rsidRDefault="00BD5C54" w:rsidP="00BD5C54">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2.13.2. </w:t>
      </w:r>
      <w:r>
        <w:rPr>
          <w:rFonts w:ascii="Times New Roman" w:hAnsi="Times New Roman" w:cs="Times New Roman"/>
          <w:sz w:val="28"/>
          <w:szCs w:val="28"/>
        </w:rPr>
        <w:t>представление неполного комплекта документов;</w:t>
      </w:r>
    </w:p>
    <w:p w:rsidR="00BD5C54" w:rsidRDefault="00BD5C54" w:rsidP="00BD5C54">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 xml:space="preserve">2.13.3. представленные документы утратили силу на момент обращения за услугой; </w:t>
      </w:r>
    </w:p>
    <w:p w:rsidR="00BD5C54" w:rsidRDefault="00BD5C54" w:rsidP="00BD5C54">
      <w:pPr>
        <w:widowControl/>
        <w:tabs>
          <w:tab w:val="left" w:pos="851"/>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t>2.13.4.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D5C54" w:rsidRDefault="00BD5C54" w:rsidP="00BD5C54">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5C54" w:rsidRDefault="00BD5C54" w:rsidP="00BD5C54">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2.13.6.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D5C54" w:rsidRDefault="00BD5C54" w:rsidP="00BD5C54">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D5C54" w:rsidRDefault="00BD5C54" w:rsidP="00BD5C54">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2.13.8. неполное заполнение полей в форме заявления, в том числе в интерактивной форме заявления на ЕПГУ;</w:t>
      </w:r>
    </w:p>
    <w:p w:rsidR="00BD5C54" w:rsidRDefault="00BD5C54" w:rsidP="00BD5C54">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2.13.9. обращение за предоставлением иной государственной услугой;</w:t>
      </w:r>
    </w:p>
    <w:p w:rsidR="00BD5C54" w:rsidRDefault="00BD5C54" w:rsidP="00BD5C54">
      <w:pPr>
        <w:widowControl/>
        <w:tabs>
          <w:tab w:val="left" w:pos="851"/>
          <w:tab w:val="left" w:pos="1418"/>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lastRenderedPageBreak/>
        <w:t>2.13.10. запрос подан лицом, не имеющим полномочий представлять интересы Заявителя.</w:t>
      </w:r>
    </w:p>
    <w:p w:rsidR="00BD5C54" w:rsidRDefault="00BD5C54" w:rsidP="003C2FA1">
      <w:pPr>
        <w:widowControl/>
        <w:contextualSpacing/>
        <w:jc w:val="both"/>
        <w:outlineLvl w:val="0"/>
        <w:rPr>
          <w:rFonts w:ascii="Times New Roman" w:hAnsi="Times New Roman" w:cs="Times New Roman"/>
          <w:sz w:val="28"/>
          <w:szCs w:val="28"/>
        </w:rPr>
      </w:pPr>
    </w:p>
    <w:p w:rsidR="00E46310" w:rsidRDefault="00DB070E" w:rsidP="003C2FA1">
      <w:pPr>
        <w:widowControl/>
        <w:ind w:firstLine="709"/>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 _______________________________________.</w:t>
      </w:r>
    </w:p>
    <w:p w:rsidR="00E46310" w:rsidRDefault="00DB070E" w:rsidP="003C2FA1">
      <w:pPr>
        <w:widowControl/>
        <w:ind w:firstLine="709"/>
        <w:jc w:val="both"/>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46310" w:rsidRDefault="00DB070E" w:rsidP="003C2FA1">
      <w:pPr>
        <w:widowControl/>
        <w:ind w:firstLine="709"/>
        <w:jc w:val="both"/>
        <w:rPr>
          <w:rFonts w:ascii="Times New Roman" w:hAnsi="Times New Roman" w:cs="Times New Roman"/>
          <w:sz w:val="28"/>
          <w:szCs w:val="28"/>
        </w:rPr>
      </w:pPr>
      <w:r>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2267"/>
        <w:gridCol w:w="396"/>
        <w:gridCol w:w="2154"/>
        <w:gridCol w:w="340"/>
        <w:gridCol w:w="4199"/>
      </w:tblGrid>
      <w:tr w:rsidR="00E46310">
        <w:tc>
          <w:tcPr>
            <w:tcW w:w="2267" w:type="dxa"/>
            <w:tcBorders>
              <w:bottom w:val="single" w:sz="4" w:space="0" w:color="auto"/>
            </w:tcBorders>
            <w:noWrap/>
          </w:tcPr>
          <w:p w:rsidR="00E46310" w:rsidRDefault="00E46310" w:rsidP="003C2FA1">
            <w:pPr>
              <w:widowControl/>
              <w:rPr>
                <w:rFonts w:ascii="Times New Roman" w:hAnsi="Times New Roman" w:cs="Times New Roman"/>
                <w:sz w:val="28"/>
                <w:szCs w:val="28"/>
              </w:rPr>
            </w:pPr>
          </w:p>
        </w:tc>
        <w:tc>
          <w:tcPr>
            <w:tcW w:w="396" w:type="dxa"/>
            <w:noWrap/>
          </w:tcPr>
          <w:p w:rsidR="00E46310" w:rsidRDefault="00E46310" w:rsidP="003C2FA1">
            <w:pPr>
              <w:widowControl/>
              <w:rPr>
                <w:rFonts w:ascii="Times New Roman" w:hAnsi="Times New Roman" w:cs="Times New Roman"/>
                <w:sz w:val="28"/>
                <w:szCs w:val="28"/>
              </w:rPr>
            </w:pPr>
          </w:p>
        </w:tc>
        <w:tc>
          <w:tcPr>
            <w:tcW w:w="2154" w:type="dxa"/>
            <w:tcBorders>
              <w:bottom w:val="single" w:sz="4" w:space="0" w:color="auto"/>
            </w:tcBorders>
            <w:noWrap/>
          </w:tcPr>
          <w:p w:rsidR="00E46310" w:rsidRDefault="00E46310" w:rsidP="003C2FA1">
            <w:pPr>
              <w:widowControl/>
              <w:rPr>
                <w:rFonts w:ascii="Times New Roman" w:hAnsi="Times New Roman" w:cs="Times New Roman"/>
                <w:sz w:val="28"/>
                <w:szCs w:val="28"/>
              </w:rPr>
            </w:pPr>
          </w:p>
        </w:tc>
        <w:tc>
          <w:tcPr>
            <w:tcW w:w="340" w:type="dxa"/>
            <w:noWrap/>
          </w:tcPr>
          <w:p w:rsidR="00E46310" w:rsidRDefault="00E46310" w:rsidP="003C2FA1">
            <w:pPr>
              <w:widowControl/>
              <w:rPr>
                <w:rFonts w:ascii="Times New Roman" w:hAnsi="Times New Roman" w:cs="Times New Roman"/>
                <w:sz w:val="28"/>
                <w:szCs w:val="28"/>
              </w:rPr>
            </w:pPr>
          </w:p>
        </w:tc>
        <w:tc>
          <w:tcPr>
            <w:tcW w:w="4199" w:type="dxa"/>
            <w:tcBorders>
              <w:bottom w:val="single" w:sz="4" w:space="0" w:color="auto"/>
            </w:tcBorders>
            <w:noWrap/>
          </w:tcPr>
          <w:p w:rsidR="00E46310" w:rsidRDefault="00E46310" w:rsidP="003C2FA1">
            <w:pPr>
              <w:widowControl/>
              <w:rPr>
                <w:rFonts w:ascii="Times New Roman" w:hAnsi="Times New Roman" w:cs="Times New Roman"/>
                <w:sz w:val="28"/>
                <w:szCs w:val="28"/>
              </w:rPr>
            </w:pPr>
          </w:p>
        </w:tc>
      </w:tr>
      <w:tr w:rsidR="00E46310">
        <w:tc>
          <w:tcPr>
            <w:tcW w:w="2267" w:type="dxa"/>
            <w:tcBorders>
              <w:top w:val="single" w:sz="4" w:space="0" w:color="auto"/>
            </w:tcBorders>
            <w:noWrap/>
          </w:tcPr>
          <w:p w:rsidR="00E46310" w:rsidRDefault="00DB070E" w:rsidP="003C2FA1">
            <w:pPr>
              <w:widowControl/>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396" w:type="dxa"/>
            <w:noWrap/>
          </w:tcPr>
          <w:p w:rsidR="00E46310" w:rsidRDefault="00E46310" w:rsidP="003C2FA1">
            <w:pPr>
              <w:widowControl/>
              <w:rPr>
                <w:rFonts w:ascii="Times New Roman" w:hAnsi="Times New Roman" w:cs="Times New Roman"/>
                <w:sz w:val="24"/>
                <w:szCs w:val="24"/>
              </w:rPr>
            </w:pPr>
          </w:p>
        </w:tc>
        <w:tc>
          <w:tcPr>
            <w:tcW w:w="2154" w:type="dxa"/>
            <w:tcBorders>
              <w:top w:val="single" w:sz="4" w:space="0" w:color="auto"/>
            </w:tcBorders>
            <w:noWrap/>
          </w:tcPr>
          <w:p w:rsidR="00E46310" w:rsidRDefault="00DB070E" w:rsidP="003C2FA1">
            <w:pPr>
              <w:widowControl/>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40" w:type="dxa"/>
            <w:noWrap/>
          </w:tcPr>
          <w:p w:rsidR="00E46310" w:rsidRDefault="00E46310" w:rsidP="003C2FA1">
            <w:pPr>
              <w:widowControl/>
              <w:rPr>
                <w:rFonts w:ascii="Times New Roman" w:hAnsi="Times New Roman" w:cs="Times New Roman"/>
                <w:sz w:val="24"/>
                <w:szCs w:val="24"/>
              </w:rPr>
            </w:pPr>
          </w:p>
        </w:tc>
        <w:tc>
          <w:tcPr>
            <w:tcW w:w="4199" w:type="dxa"/>
            <w:tcBorders>
              <w:top w:val="single" w:sz="4" w:space="0" w:color="auto"/>
            </w:tcBorders>
            <w:noWrap/>
          </w:tcPr>
          <w:p w:rsidR="00E46310" w:rsidRDefault="00DB070E" w:rsidP="003C2FA1">
            <w:pPr>
              <w:widowControl/>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w:t>
            </w:r>
          </w:p>
        </w:tc>
      </w:tr>
      <w:tr w:rsidR="00E46310">
        <w:tc>
          <w:tcPr>
            <w:tcW w:w="2267" w:type="dxa"/>
            <w:noWrap/>
          </w:tcPr>
          <w:p w:rsidR="00E46310" w:rsidRDefault="00DB070E" w:rsidP="003C2FA1">
            <w:pPr>
              <w:widowControl/>
              <w:rPr>
                <w:rFonts w:ascii="Times New Roman" w:hAnsi="Times New Roman" w:cs="Times New Roman"/>
                <w:sz w:val="28"/>
                <w:szCs w:val="28"/>
              </w:rPr>
            </w:pPr>
            <w:r>
              <w:rPr>
                <w:rFonts w:ascii="Times New Roman" w:hAnsi="Times New Roman" w:cs="Times New Roman"/>
                <w:sz w:val="28"/>
                <w:szCs w:val="28"/>
              </w:rPr>
              <w:t>Дата</w:t>
            </w:r>
          </w:p>
          <w:p w:rsidR="00E46310" w:rsidRDefault="00E46310" w:rsidP="003C2FA1">
            <w:pPr>
              <w:widowControl/>
              <w:rPr>
                <w:rFonts w:ascii="Times New Roman" w:hAnsi="Times New Roman" w:cs="Times New Roman"/>
                <w:sz w:val="28"/>
                <w:szCs w:val="28"/>
              </w:rPr>
            </w:pPr>
          </w:p>
        </w:tc>
        <w:tc>
          <w:tcPr>
            <w:tcW w:w="396" w:type="dxa"/>
            <w:noWrap/>
          </w:tcPr>
          <w:p w:rsidR="00E46310" w:rsidRDefault="00E46310" w:rsidP="003C2FA1">
            <w:pPr>
              <w:widowControl/>
              <w:rPr>
                <w:rFonts w:ascii="Times New Roman" w:hAnsi="Times New Roman" w:cs="Times New Roman"/>
                <w:sz w:val="28"/>
                <w:szCs w:val="28"/>
              </w:rPr>
            </w:pPr>
          </w:p>
        </w:tc>
        <w:tc>
          <w:tcPr>
            <w:tcW w:w="2154" w:type="dxa"/>
            <w:noWrap/>
          </w:tcPr>
          <w:p w:rsidR="00E46310" w:rsidRDefault="00E46310" w:rsidP="003C2FA1">
            <w:pPr>
              <w:widowControl/>
              <w:rPr>
                <w:rFonts w:ascii="Times New Roman" w:hAnsi="Times New Roman" w:cs="Times New Roman"/>
                <w:sz w:val="28"/>
                <w:szCs w:val="28"/>
              </w:rPr>
            </w:pPr>
          </w:p>
        </w:tc>
        <w:tc>
          <w:tcPr>
            <w:tcW w:w="340" w:type="dxa"/>
            <w:noWrap/>
          </w:tcPr>
          <w:p w:rsidR="00E46310" w:rsidRDefault="00E46310" w:rsidP="003C2FA1">
            <w:pPr>
              <w:widowControl/>
              <w:rPr>
                <w:rFonts w:ascii="Times New Roman" w:hAnsi="Times New Roman" w:cs="Times New Roman"/>
                <w:sz w:val="28"/>
                <w:szCs w:val="28"/>
              </w:rPr>
            </w:pPr>
          </w:p>
        </w:tc>
        <w:tc>
          <w:tcPr>
            <w:tcW w:w="4199" w:type="dxa"/>
            <w:noWrap/>
          </w:tcPr>
          <w:p w:rsidR="00E46310" w:rsidRDefault="00E46310" w:rsidP="003C2FA1">
            <w:pPr>
              <w:widowControl/>
              <w:rPr>
                <w:rFonts w:ascii="Times New Roman" w:hAnsi="Times New Roman" w:cs="Times New Roman"/>
                <w:sz w:val="28"/>
                <w:szCs w:val="28"/>
              </w:rPr>
            </w:pPr>
          </w:p>
        </w:tc>
      </w:tr>
    </w:tbl>
    <w:p w:rsidR="00E46310" w:rsidRDefault="00E46310" w:rsidP="003C2FA1">
      <w:pPr>
        <w:tabs>
          <w:tab w:val="left" w:pos="567"/>
        </w:tabs>
        <w:ind w:firstLine="567"/>
        <w:contextualSpacing/>
        <w:jc w:val="center"/>
        <w:rPr>
          <w:rFonts w:ascii="Times New Roman" w:hAnsi="Times New Roman" w:cs="Times New Roman"/>
          <w:sz w:val="28"/>
          <w:szCs w:val="28"/>
        </w:rPr>
      </w:pPr>
    </w:p>
    <w:p w:rsidR="00E46310" w:rsidRDefault="00DB070E">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A61CFA" w:rsidRPr="00347EDE" w:rsidRDefault="003C2FA1" w:rsidP="00A61CFA">
      <w:pPr>
        <w:widowControl/>
        <w:jc w:val="both"/>
        <w:outlineLvl w:val="0"/>
        <w:rPr>
          <w:rFonts w:ascii="Times New Roman" w:hAnsi="Times New Roman" w:cs="Times New Roman"/>
          <w:bCs/>
          <w:iCs/>
          <w:sz w:val="28"/>
          <w:szCs w:val="28"/>
        </w:rPr>
      </w:pPr>
      <w:r>
        <w:rPr>
          <w:rFonts w:ascii="Times New Roman" w:hAnsi="Times New Roman" w:cs="Times New Roman"/>
          <w:bCs/>
          <w:sz w:val="28"/>
          <w:szCs w:val="28"/>
        </w:rPr>
        <w:lastRenderedPageBreak/>
        <w:t xml:space="preserve">Приложение № 8 </w:t>
      </w:r>
      <w:r w:rsidR="00DB070E">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00DB070E">
        <w:rPr>
          <w:rFonts w:ascii="Times New Roman" w:hAnsi="Times New Roman" w:cs="Times New Roman"/>
          <w:sz w:val="28"/>
          <w:szCs w:val="28"/>
        </w:rPr>
        <w:t xml:space="preserve">по предоставлению </w:t>
      </w:r>
      <w:r>
        <w:rPr>
          <w:rFonts w:ascii="Times New Roman" w:hAnsi="Times New Roman" w:cs="Times New Roman"/>
          <w:bCs/>
          <w:sz w:val="28"/>
          <w:szCs w:val="28"/>
        </w:rPr>
        <w:t xml:space="preserve">муниципальной </w:t>
      </w:r>
      <w:r w:rsidR="00DB070E">
        <w:rPr>
          <w:rFonts w:ascii="Times New Roman" w:hAnsi="Times New Roman" w:cs="Times New Roman"/>
          <w:bCs/>
          <w:sz w:val="28"/>
          <w:szCs w:val="28"/>
        </w:rPr>
        <w:t>услуги</w:t>
      </w:r>
      <w:r w:rsidR="00481CCF">
        <w:rPr>
          <w:rFonts w:ascii="Times New Roman" w:hAnsi="Times New Roman" w:cs="Times New Roman"/>
          <w:bCs/>
          <w:sz w:val="28"/>
          <w:szCs w:val="28"/>
        </w:rPr>
        <w:t xml:space="preserve"> </w:t>
      </w:r>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находящегося в муниципа</w:t>
      </w:r>
      <w:r w:rsidR="006176A2">
        <w:rPr>
          <w:rFonts w:ascii="Times New Roman" w:hAnsi="Times New Roman" w:cs="Times New Roman"/>
          <w:bCs/>
          <w:sz w:val="28"/>
          <w:szCs w:val="28"/>
        </w:rPr>
        <w:t>льной собственности</w:t>
      </w:r>
      <w:r w:rsidR="00A61CFA" w:rsidRPr="00065F3D">
        <w:rPr>
          <w:rFonts w:ascii="Times New Roman" w:hAnsi="Times New Roman" w:cs="Times New Roman"/>
          <w:bCs/>
          <w:sz w:val="28"/>
          <w:szCs w:val="28"/>
        </w:rPr>
        <w:t xml:space="preserve"> или государственная собственность на который не разграничена</w:t>
      </w:r>
      <w:r w:rsidR="00A61CFA" w:rsidRPr="00A61CFA">
        <w:rPr>
          <w:rFonts w:ascii="Times New Roman" w:hAnsi="Times New Roman" w:cs="Times New Roman"/>
          <w:bCs/>
          <w:sz w:val="28"/>
          <w:szCs w:val="28"/>
        </w:rPr>
        <w:t>, на торгах</w:t>
      </w:r>
      <w:r w:rsidR="00A61CFA" w:rsidRPr="00A61CFA">
        <w:rPr>
          <w:rFonts w:ascii="Times New Roman" w:hAnsi="Times New Roman" w:cs="Times New Roman"/>
          <w:sz w:val="28"/>
          <w:szCs w:val="28"/>
        </w:rPr>
        <w:t>»</w:t>
      </w:r>
    </w:p>
    <w:p w:rsidR="00E46310" w:rsidRDefault="00E46310" w:rsidP="003C2FA1">
      <w:pPr>
        <w:widowControl/>
        <w:spacing w:before="240" w:after="60"/>
        <w:jc w:val="both"/>
        <w:outlineLvl w:val="0"/>
        <w:rPr>
          <w:rFonts w:ascii="Times New Roman" w:hAnsi="Times New Roman" w:cs="Times New Roman"/>
          <w:bCs/>
          <w:sz w:val="28"/>
          <w:szCs w:val="28"/>
        </w:rPr>
      </w:pPr>
    </w:p>
    <w:p w:rsidR="00E46310" w:rsidRDefault="00E46310">
      <w:pPr>
        <w:ind w:firstLine="567"/>
        <w:jc w:val="right"/>
        <w:rPr>
          <w:rFonts w:ascii="Times New Roman" w:hAnsi="Times New Roman" w:cs="Times New Roman"/>
          <w:strike/>
          <w:sz w:val="28"/>
          <w:szCs w:val="28"/>
        </w:rPr>
      </w:pPr>
    </w:p>
    <w:p w:rsidR="00E46310" w:rsidRDefault="00E46310">
      <w:pPr>
        <w:ind w:firstLine="567"/>
        <w:jc w:val="right"/>
        <w:rPr>
          <w:rFonts w:ascii="Times New Roman" w:hAnsi="Times New Roman" w:cs="Times New Roman"/>
          <w:strike/>
          <w:sz w:val="28"/>
          <w:szCs w:val="28"/>
        </w:rPr>
      </w:pPr>
    </w:p>
    <w:p w:rsidR="00E46310" w:rsidRDefault="00DB070E">
      <w:pPr>
        <w:widowControl/>
        <w:spacing w:before="100" w:beforeAutospacing="1" w:after="100" w:afterAutospacing="1"/>
        <w:ind w:left="4678"/>
        <w:contextualSpacing/>
        <w:jc w:val="both"/>
        <w:outlineLvl w:val="0"/>
        <w:rPr>
          <w:rFonts w:ascii="Times New Roman" w:hAnsi="Times New Roman" w:cs="Times New Roman"/>
          <w:sz w:val="28"/>
          <w:szCs w:val="28"/>
        </w:rPr>
      </w:pPr>
      <w:r>
        <w:rPr>
          <w:rFonts w:ascii="Times New Roman" w:hAnsi="Times New Roman" w:cs="Times New Roman"/>
          <w:sz w:val="28"/>
          <w:szCs w:val="28"/>
        </w:rPr>
        <w:t>кому: _________________________________</w:t>
      </w:r>
    </w:p>
    <w:p w:rsidR="00E46310" w:rsidRDefault="00DB070E">
      <w:pPr>
        <w:widowControl/>
        <w:spacing w:before="100" w:beforeAutospacing="1" w:after="100" w:afterAutospacing="1"/>
        <w:ind w:left="4678"/>
        <w:contextualSpacing/>
        <w:jc w:val="center"/>
        <w:outlineLvl w:val="0"/>
        <w:rPr>
          <w:rFonts w:ascii="Times New Roman" w:hAnsi="Times New Roman" w:cs="Times New Roman"/>
          <w:sz w:val="24"/>
          <w:szCs w:val="24"/>
        </w:rPr>
      </w:pPr>
      <w:r>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rsidR="00E46310" w:rsidRDefault="00DB070E">
      <w:pPr>
        <w:widowControl/>
        <w:spacing w:before="100" w:beforeAutospacing="1" w:after="100" w:afterAutospacing="1"/>
        <w:ind w:left="4678"/>
        <w:contextualSpacing/>
        <w:jc w:val="both"/>
        <w:outlineLvl w:val="0"/>
        <w:rPr>
          <w:rFonts w:ascii="Times New Roman" w:hAnsi="Times New Roman" w:cs="Times New Roman"/>
          <w:sz w:val="28"/>
          <w:szCs w:val="28"/>
        </w:rPr>
      </w:pPr>
      <w:r>
        <w:rPr>
          <w:rFonts w:ascii="Times New Roman" w:hAnsi="Times New Roman" w:cs="Times New Roman"/>
          <w:sz w:val="28"/>
          <w:szCs w:val="28"/>
        </w:rPr>
        <w:t>куда:</w:t>
      </w:r>
    </w:p>
    <w:p w:rsidR="00E46310" w:rsidRDefault="00DB070E">
      <w:pPr>
        <w:widowControl/>
        <w:spacing w:before="100" w:beforeAutospacing="1" w:after="100" w:afterAutospacing="1"/>
        <w:ind w:left="4678"/>
        <w:contextualSpacing/>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w:t>
      </w:r>
    </w:p>
    <w:p w:rsidR="00E46310" w:rsidRDefault="00DB070E">
      <w:pPr>
        <w:widowControl/>
        <w:spacing w:before="100" w:beforeAutospacing="1" w:after="100" w:afterAutospacing="1"/>
        <w:ind w:left="4678"/>
        <w:contextualSpacing/>
        <w:jc w:val="center"/>
        <w:outlineLvl w:val="0"/>
        <w:rPr>
          <w:rFonts w:ascii="Times New Roman" w:hAnsi="Times New Roman" w:cs="Times New Roman"/>
          <w:sz w:val="24"/>
          <w:szCs w:val="24"/>
        </w:rPr>
      </w:pPr>
      <w:r>
        <w:rPr>
          <w:rFonts w:ascii="Times New Roman" w:hAnsi="Times New Roman" w:cs="Times New Roman"/>
          <w:sz w:val="24"/>
          <w:szCs w:val="24"/>
        </w:rPr>
        <w:t>(его почтовый индекс и адрес, телефон,</w:t>
      </w:r>
    </w:p>
    <w:p w:rsidR="00E46310" w:rsidRDefault="00DB070E">
      <w:pPr>
        <w:widowControl/>
        <w:spacing w:before="100" w:beforeAutospacing="1" w:after="100" w:afterAutospacing="1"/>
        <w:ind w:left="4678"/>
        <w:contextualSpacing/>
        <w:jc w:val="center"/>
        <w:outlineLvl w:val="0"/>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E46310" w:rsidRDefault="00E46310">
      <w:pPr>
        <w:widowControl/>
        <w:spacing w:beforeAutospacing="1" w:after="100" w:afterAutospacing="1"/>
        <w:jc w:val="both"/>
        <w:outlineLvl w:val="0"/>
        <w:rPr>
          <w:rFonts w:ascii="Times New Roman" w:hAnsi="Times New Roman" w:cs="Times New Roman"/>
          <w:sz w:val="28"/>
          <w:szCs w:val="28"/>
        </w:rPr>
      </w:pPr>
    </w:p>
    <w:p w:rsidR="00E46310" w:rsidRDefault="00E46310">
      <w:pPr>
        <w:widowControl/>
        <w:spacing w:beforeAutospacing="1" w:after="100" w:afterAutospacing="1"/>
        <w:jc w:val="both"/>
        <w:outlineLvl w:val="0"/>
        <w:rPr>
          <w:rFonts w:ascii="Times New Roman" w:hAnsi="Times New Roman" w:cs="Times New Roman"/>
          <w:sz w:val="28"/>
          <w:szCs w:val="28"/>
        </w:rPr>
      </w:pPr>
    </w:p>
    <w:p w:rsidR="00E46310" w:rsidRDefault="00DB070E" w:rsidP="003C2FA1">
      <w:pPr>
        <w:widowControl/>
        <w:contextualSpacing/>
        <w:jc w:val="center"/>
        <w:outlineLvl w:val="0"/>
        <w:rPr>
          <w:rFonts w:ascii="Times New Roman" w:hAnsi="Times New Roman" w:cs="Times New Roman"/>
          <w:b/>
          <w:sz w:val="28"/>
          <w:szCs w:val="28"/>
        </w:rPr>
      </w:pPr>
      <w:r>
        <w:rPr>
          <w:rFonts w:ascii="Times New Roman" w:hAnsi="Times New Roman" w:cs="Times New Roman"/>
          <w:b/>
          <w:sz w:val="28"/>
          <w:szCs w:val="28"/>
        </w:rPr>
        <w:t>РЕШЕНИЕ</w:t>
      </w:r>
    </w:p>
    <w:p w:rsidR="00E46310" w:rsidRDefault="00DB070E" w:rsidP="003C2FA1">
      <w:pPr>
        <w:widowControl/>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о приостановлении рассмотрения </w:t>
      </w:r>
      <w:r>
        <w:rPr>
          <w:rFonts w:ascii="Times New Roman" w:hAnsi="Times New Roman" w:cs="Times New Roman"/>
          <w:b/>
          <w:sz w:val="28"/>
          <w:szCs w:val="28"/>
          <w:lang w:bidi="ru-RU"/>
        </w:rPr>
        <w:t>заявления об утверждении схемы расположения земельного участка на кадастровом плане территории</w:t>
      </w:r>
    </w:p>
    <w:p w:rsidR="00E46310" w:rsidRDefault="00E46310" w:rsidP="003C2FA1">
      <w:pPr>
        <w:widowControl/>
        <w:jc w:val="both"/>
        <w:outlineLvl w:val="0"/>
        <w:rPr>
          <w:rFonts w:ascii="Times New Roman" w:hAnsi="Times New Roman" w:cs="Times New Roman"/>
          <w:sz w:val="28"/>
          <w:szCs w:val="28"/>
        </w:rPr>
      </w:pPr>
    </w:p>
    <w:p w:rsidR="00E46310" w:rsidRDefault="00DB070E" w:rsidP="003C2FA1">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Рассмотрев заявление от ___________ № ___________ (Заявитель: ___________) и приложенные к нему документы, сообщаю, что </w:t>
      </w:r>
      <w:r>
        <w:rPr>
          <w:rFonts w:ascii="Times New Roman" w:hAnsi="Times New Roman" w:cs="Times New Roman"/>
          <w:sz w:val="28"/>
          <w:szCs w:val="28"/>
          <w:lang w:bidi="ru-RU"/>
        </w:rPr>
        <w:t>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E46310" w:rsidRDefault="00DB070E" w:rsidP="003C2FA1">
      <w:pPr>
        <w:widowControl/>
        <w:ind w:firstLine="709"/>
        <w:jc w:val="both"/>
        <w:rPr>
          <w:rFonts w:ascii="Times New Roman" w:hAnsi="Times New Roman" w:cs="Times New Roman"/>
          <w:sz w:val="28"/>
          <w:szCs w:val="28"/>
        </w:rPr>
      </w:pPr>
      <w:r>
        <w:rPr>
          <w:rFonts w:ascii="Times New Roman" w:hAnsi="Times New Roman" w:cs="Times New Roman"/>
          <w:sz w:val="28"/>
          <w:szCs w:val="28"/>
        </w:rPr>
        <w:t>В связи с изложенным рассмотрение заявления от ___________ № ___________</w:t>
      </w:r>
      <w:r w:rsidR="00A96DEC">
        <w:rPr>
          <w:rFonts w:ascii="Times New Roman" w:hAnsi="Times New Roman" w:cs="Times New Roman"/>
          <w:sz w:val="28"/>
          <w:szCs w:val="28"/>
        </w:rPr>
        <w:t xml:space="preserve"> </w:t>
      </w:r>
      <w:r>
        <w:rPr>
          <w:rFonts w:ascii="Times New Roman" w:hAnsi="Times New Roman" w:cs="Times New Roman"/>
          <w:sz w:val="28"/>
          <w:szCs w:val="28"/>
        </w:rP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E46310" w:rsidRDefault="00DB070E" w:rsidP="003C2FA1">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информируем: </w:t>
      </w:r>
    </w:p>
    <w:p w:rsidR="00E46310" w:rsidRDefault="00DB070E" w:rsidP="003C2FA1">
      <w:pPr>
        <w:widowControl/>
        <w:ind w:firstLine="709"/>
        <w:jc w:val="both"/>
        <w:rPr>
          <w:rFonts w:ascii="Times New Roman" w:hAnsi="Times New Roman" w:cs="Times New Roman"/>
          <w:sz w:val="28"/>
          <w:szCs w:val="28"/>
        </w:rPr>
      </w:pPr>
      <w:r>
        <w:rPr>
          <w:rFonts w:ascii="Times New Roman" w:hAnsi="Times New Roman" w:cs="Times New Roman"/>
          <w:sz w:val="28"/>
          <w:szCs w:val="28"/>
        </w:rPr>
        <w:t>___________</w:t>
      </w:r>
    </w:p>
    <w:p w:rsidR="00E46310" w:rsidRDefault="00E46310">
      <w:pPr>
        <w:widowControl/>
        <w:ind w:firstLine="709"/>
        <w:jc w:val="both"/>
        <w:rPr>
          <w:rFonts w:ascii="Times New Roman" w:hAnsi="Times New Roman" w:cs="Times New Roman"/>
          <w:sz w:val="28"/>
          <w:szCs w:val="28"/>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2267"/>
        <w:gridCol w:w="396"/>
        <w:gridCol w:w="2154"/>
        <w:gridCol w:w="340"/>
        <w:gridCol w:w="4199"/>
      </w:tblGrid>
      <w:tr w:rsidR="00E46310">
        <w:tc>
          <w:tcPr>
            <w:tcW w:w="2267" w:type="dxa"/>
            <w:tcBorders>
              <w:bottom w:val="single" w:sz="4" w:space="0" w:color="auto"/>
            </w:tcBorders>
            <w:noWrap/>
          </w:tcPr>
          <w:p w:rsidR="00E46310" w:rsidRDefault="00E46310">
            <w:pPr>
              <w:widowControl/>
              <w:rPr>
                <w:rFonts w:ascii="Times New Roman" w:hAnsi="Times New Roman" w:cs="Times New Roman"/>
                <w:sz w:val="28"/>
                <w:szCs w:val="28"/>
              </w:rPr>
            </w:pPr>
          </w:p>
        </w:tc>
        <w:tc>
          <w:tcPr>
            <w:tcW w:w="396" w:type="dxa"/>
            <w:noWrap/>
          </w:tcPr>
          <w:p w:rsidR="00E46310" w:rsidRDefault="00E46310">
            <w:pPr>
              <w:widowControl/>
              <w:rPr>
                <w:rFonts w:ascii="Times New Roman" w:hAnsi="Times New Roman" w:cs="Times New Roman"/>
                <w:sz w:val="28"/>
                <w:szCs w:val="28"/>
              </w:rPr>
            </w:pPr>
          </w:p>
        </w:tc>
        <w:tc>
          <w:tcPr>
            <w:tcW w:w="2154" w:type="dxa"/>
            <w:tcBorders>
              <w:bottom w:val="single" w:sz="4" w:space="0" w:color="auto"/>
            </w:tcBorders>
            <w:noWrap/>
          </w:tcPr>
          <w:p w:rsidR="00E46310" w:rsidRDefault="00E46310">
            <w:pPr>
              <w:widowControl/>
              <w:rPr>
                <w:rFonts w:ascii="Times New Roman" w:hAnsi="Times New Roman" w:cs="Times New Roman"/>
                <w:sz w:val="28"/>
                <w:szCs w:val="28"/>
              </w:rPr>
            </w:pPr>
          </w:p>
        </w:tc>
        <w:tc>
          <w:tcPr>
            <w:tcW w:w="340" w:type="dxa"/>
            <w:noWrap/>
          </w:tcPr>
          <w:p w:rsidR="00E46310" w:rsidRDefault="00E46310">
            <w:pPr>
              <w:widowControl/>
              <w:rPr>
                <w:rFonts w:ascii="Times New Roman" w:hAnsi="Times New Roman" w:cs="Times New Roman"/>
                <w:sz w:val="28"/>
                <w:szCs w:val="28"/>
              </w:rPr>
            </w:pPr>
          </w:p>
        </w:tc>
        <w:tc>
          <w:tcPr>
            <w:tcW w:w="4199" w:type="dxa"/>
            <w:tcBorders>
              <w:bottom w:val="single" w:sz="4" w:space="0" w:color="auto"/>
            </w:tcBorders>
            <w:noWrap/>
          </w:tcPr>
          <w:p w:rsidR="00E46310" w:rsidRDefault="00E46310">
            <w:pPr>
              <w:widowControl/>
              <w:rPr>
                <w:rFonts w:ascii="Times New Roman" w:hAnsi="Times New Roman" w:cs="Times New Roman"/>
                <w:sz w:val="28"/>
                <w:szCs w:val="28"/>
              </w:rPr>
            </w:pPr>
          </w:p>
        </w:tc>
      </w:tr>
      <w:tr w:rsidR="00E46310">
        <w:tc>
          <w:tcPr>
            <w:tcW w:w="2267" w:type="dxa"/>
            <w:tcBorders>
              <w:top w:val="single" w:sz="4" w:space="0" w:color="auto"/>
            </w:tcBorders>
            <w:noWrap/>
          </w:tcPr>
          <w:p w:rsidR="00E46310" w:rsidRDefault="00DB070E">
            <w:pPr>
              <w:widowControl/>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396" w:type="dxa"/>
            <w:noWrap/>
          </w:tcPr>
          <w:p w:rsidR="00E46310" w:rsidRDefault="00E46310">
            <w:pPr>
              <w:widowControl/>
              <w:rPr>
                <w:rFonts w:ascii="Times New Roman" w:hAnsi="Times New Roman" w:cs="Times New Roman"/>
                <w:sz w:val="24"/>
                <w:szCs w:val="24"/>
              </w:rPr>
            </w:pPr>
          </w:p>
        </w:tc>
        <w:tc>
          <w:tcPr>
            <w:tcW w:w="2154" w:type="dxa"/>
            <w:tcBorders>
              <w:top w:val="single" w:sz="4" w:space="0" w:color="auto"/>
            </w:tcBorders>
            <w:noWrap/>
          </w:tcPr>
          <w:p w:rsidR="00E46310" w:rsidRDefault="00DB070E">
            <w:pPr>
              <w:widowControl/>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40" w:type="dxa"/>
            <w:noWrap/>
          </w:tcPr>
          <w:p w:rsidR="00E46310" w:rsidRDefault="00E46310">
            <w:pPr>
              <w:widowControl/>
              <w:rPr>
                <w:rFonts w:ascii="Times New Roman" w:hAnsi="Times New Roman" w:cs="Times New Roman"/>
                <w:sz w:val="24"/>
                <w:szCs w:val="24"/>
              </w:rPr>
            </w:pPr>
          </w:p>
        </w:tc>
        <w:tc>
          <w:tcPr>
            <w:tcW w:w="4199" w:type="dxa"/>
            <w:tcBorders>
              <w:top w:val="single" w:sz="4" w:space="0" w:color="auto"/>
            </w:tcBorders>
            <w:noWrap/>
          </w:tcPr>
          <w:p w:rsidR="00E46310" w:rsidRDefault="00DB070E">
            <w:pPr>
              <w:widowControl/>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w:t>
            </w:r>
          </w:p>
        </w:tc>
      </w:tr>
    </w:tbl>
    <w:p w:rsidR="00E46310" w:rsidRDefault="00DB070E">
      <w:pPr>
        <w:widowControl/>
        <w:spacing w:after="160" w:line="259" w:lineRule="auto"/>
      </w:pPr>
      <w:r>
        <w:br w:type="page"/>
      </w:r>
    </w:p>
    <w:p w:rsidR="00E46310" w:rsidRDefault="00E46310">
      <w:pPr>
        <w:tabs>
          <w:tab w:val="left" w:pos="567"/>
        </w:tabs>
        <w:rPr>
          <w:rFonts w:ascii="Times New Roman" w:hAnsi="Times New Roman" w:cs="Times New Roman"/>
          <w:strike/>
          <w:sz w:val="28"/>
          <w:szCs w:val="28"/>
        </w:rPr>
        <w:sectPr w:rsidR="00E46310">
          <w:pgSz w:w="11906" w:h="16838"/>
          <w:pgMar w:top="1134" w:right="567" w:bottom="1134" w:left="1276" w:header="425" w:footer="709" w:gutter="0"/>
          <w:cols w:space="708"/>
          <w:titlePg/>
          <w:docGrid w:linePitch="360"/>
        </w:sectPr>
      </w:pPr>
    </w:p>
    <w:p w:rsidR="00E46310" w:rsidRPr="00A61CFA" w:rsidRDefault="00DB070E" w:rsidP="00A61CFA">
      <w:pPr>
        <w:widowControl/>
        <w:jc w:val="both"/>
        <w:outlineLvl w:val="0"/>
        <w:rPr>
          <w:rFonts w:ascii="Times New Roman" w:hAnsi="Times New Roman" w:cs="Times New Roman"/>
          <w:bCs/>
          <w:iCs/>
          <w:sz w:val="28"/>
          <w:szCs w:val="28"/>
        </w:rPr>
      </w:pPr>
      <w:r>
        <w:rPr>
          <w:rFonts w:ascii="Times New Roman" w:hAnsi="Times New Roman" w:cs="Times New Roman"/>
          <w:bCs/>
          <w:sz w:val="28"/>
          <w:szCs w:val="28"/>
        </w:rPr>
        <w:lastRenderedPageBreak/>
        <w:t xml:space="preserve">Приложение № </w:t>
      </w:r>
      <w:r w:rsidR="003C2FA1">
        <w:rPr>
          <w:rFonts w:ascii="Times New Roman" w:hAnsi="Times New Roman" w:cs="Times New Roman"/>
          <w:bCs/>
          <w:sz w:val="28"/>
          <w:szCs w:val="28"/>
        </w:rPr>
        <w:t xml:space="preserve">9 </w:t>
      </w:r>
      <w:r>
        <w:rPr>
          <w:rFonts w:ascii="Times New Roman" w:hAnsi="Times New Roman" w:cs="Times New Roman"/>
          <w:sz w:val="28"/>
          <w:szCs w:val="28"/>
        </w:rPr>
        <w:t xml:space="preserve">к Административному регламенту </w:t>
      </w:r>
      <w:r w:rsidR="003C2FA1">
        <w:rPr>
          <w:rFonts w:ascii="Times New Roman" w:hAnsi="Times New Roman" w:cs="Times New Roman"/>
          <w:sz w:val="28"/>
          <w:szCs w:val="28"/>
        </w:rPr>
        <w:t xml:space="preserve"> </w:t>
      </w:r>
      <w:r>
        <w:rPr>
          <w:rFonts w:ascii="Times New Roman" w:hAnsi="Times New Roman" w:cs="Times New Roman"/>
          <w:sz w:val="28"/>
          <w:szCs w:val="28"/>
        </w:rPr>
        <w:t xml:space="preserve">по предоставлению муниципальной услуги </w:t>
      </w:r>
      <w:r w:rsidR="00481CCF">
        <w:rPr>
          <w:rFonts w:ascii="Times New Roman" w:hAnsi="Times New Roman" w:cs="Times New Roman"/>
          <w:sz w:val="28"/>
          <w:szCs w:val="28"/>
        </w:rPr>
        <w:t xml:space="preserve"> </w:t>
      </w:r>
      <w:r w:rsidR="00A61CFA" w:rsidRPr="00040C98">
        <w:rPr>
          <w:sz w:val="28"/>
          <w:szCs w:val="28"/>
        </w:rPr>
        <w:t>«</w:t>
      </w:r>
      <w:r w:rsidR="00A61CFA" w:rsidRPr="00065F3D">
        <w:rPr>
          <w:rFonts w:ascii="Times New Roman" w:hAnsi="Times New Roman" w:cs="Times New Roman"/>
          <w:bCs/>
          <w:sz w:val="28"/>
          <w:szCs w:val="28"/>
        </w:rPr>
        <w:t>Предоставление земельного участка, находящегося в муни</w:t>
      </w:r>
      <w:r w:rsidR="006176A2">
        <w:rPr>
          <w:rFonts w:ascii="Times New Roman" w:hAnsi="Times New Roman" w:cs="Times New Roman"/>
          <w:bCs/>
          <w:sz w:val="28"/>
          <w:szCs w:val="28"/>
        </w:rPr>
        <w:t>ципальной собственности</w:t>
      </w:r>
      <w:r w:rsidR="00A61CFA" w:rsidRPr="00065F3D">
        <w:rPr>
          <w:rFonts w:ascii="Times New Roman" w:hAnsi="Times New Roman" w:cs="Times New Roman"/>
          <w:bCs/>
          <w:sz w:val="28"/>
          <w:szCs w:val="28"/>
        </w:rPr>
        <w:t xml:space="preserve"> или государственная собственность на который не разграничена</w:t>
      </w:r>
      <w:r w:rsidR="00A61CFA" w:rsidRPr="00A61CFA">
        <w:rPr>
          <w:rFonts w:ascii="Times New Roman" w:hAnsi="Times New Roman" w:cs="Times New Roman"/>
          <w:bCs/>
          <w:sz w:val="28"/>
          <w:szCs w:val="28"/>
        </w:rPr>
        <w:t>, на торгах</w:t>
      </w:r>
      <w:r w:rsidR="00A61CFA" w:rsidRPr="00A61CFA">
        <w:rPr>
          <w:rFonts w:ascii="Times New Roman" w:hAnsi="Times New Roman" w:cs="Times New Roman"/>
          <w:sz w:val="28"/>
          <w:szCs w:val="28"/>
        </w:rPr>
        <w:t>»</w:t>
      </w:r>
    </w:p>
    <w:p w:rsidR="00E46310" w:rsidRDefault="00DB070E">
      <w:pPr>
        <w:widowControl/>
        <w:spacing w:before="240" w:after="60"/>
        <w:jc w:val="center"/>
        <w:outlineLvl w:val="0"/>
        <w:rPr>
          <w:rFonts w:ascii="Times New Roman" w:hAnsi="Times New Roman" w:cs="Times New Roman"/>
          <w:b/>
          <w:bCs/>
          <w:sz w:val="28"/>
          <w:szCs w:val="28"/>
        </w:rPr>
      </w:pPr>
      <w:r>
        <w:rPr>
          <w:rFonts w:ascii="Times New Roman" w:hAnsi="Times New Roman" w:cs="Times New Roman"/>
          <w:b/>
          <w:bCs/>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W w:w="5319"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3257"/>
        <w:gridCol w:w="1703"/>
        <w:gridCol w:w="2127"/>
        <w:gridCol w:w="1982"/>
        <w:gridCol w:w="1843"/>
        <w:gridCol w:w="2545"/>
      </w:tblGrid>
      <w:tr w:rsidR="00E46310" w:rsidTr="003C2FA1">
        <w:trPr>
          <w:cantSplit/>
          <w:trHeight w:val="1610"/>
        </w:trPr>
        <w:tc>
          <w:tcPr>
            <w:tcW w:w="722"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начала административной процедуры</w:t>
            </w:r>
          </w:p>
        </w:tc>
        <w:tc>
          <w:tcPr>
            <w:tcW w:w="1035"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Содержание административных действий</w:t>
            </w:r>
          </w:p>
        </w:tc>
        <w:tc>
          <w:tcPr>
            <w:tcW w:w="541"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Срок выполнения административных действий</w:t>
            </w:r>
          </w:p>
        </w:tc>
        <w:tc>
          <w:tcPr>
            <w:tcW w:w="676"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Должностное лицо, ответственное за выполнение административного действия</w:t>
            </w:r>
          </w:p>
        </w:tc>
        <w:tc>
          <w:tcPr>
            <w:tcW w:w="630"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Место выполнения административного действия/ используемая информационная система</w:t>
            </w:r>
          </w:p>
        </w:tc>
        <w:tc>
          <w:tcPr>
            <w:tcW w:w="586"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Критерии принятия решения</w:t>
            </w:r>
          </w:p>
        </w:tc>
        <w:tc>
          <w:tcPr>
            <w:tcW w:w="809"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Результат административного действия, способ фиксации</w:t>
            </w:r>
          </w:p>
        </w:tc>
      </w:tr>
    </w:tbl>
    <w:p w:rsidR="00E46310" w:rsidRDefault="00E46310">
      <w:pPr>
        <w:widowControl/>
        <w:ind w:left="9204" w:right="-598"/>
        <w:rPr>
          <w:rFonts w:ascii="Times New Roman" w:hAnsi="Times New Roman" w:cs="Times New Roman"/>
          <w:sz w:val="2"/>
          <w:szCs w:val="2"/>
        </w:rPr>
      </w:pPr>
    </w:p>
    <w:tbl>
      <w:tblPr>
        <w:tblW w:w="533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269"/>
        <w:gridCol w:w="3266"/>
        <w:gridCol w:w="1682"/>
        <w:gridCol w:w="16"/>
        <w:gridCol w:w="2124"/>
        <w:gridCol w:w="32"/>
        <w:gridCol w:w="2014"/>
        <w:gridCol w:w="19"/>
        <w:gridCol w:w="1764"/>
        <w:gridCol w:w="2553"/>
        <w:gridCol w:w="13"/>
        <w:gridCol w:w="28"/>
      </w:tblGrid>
      <w:tr w:rsidR="00E46310">
        <w:trPr>
          <w:gridAfter w:val="2"/>
          <w:wAfter w:w="13" w:type="pct"/>
          <w:tblHeader/>
        </w:trPr>
        <w:tc>
          <w:tcPr>
            <w:tcW w:w="719"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35"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38" w:type="pct"/>
            <w:gridSpan w:val="2"/>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73"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48" w:type="pct"/>
            <w:gridSpan w:val="2"/>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5" w:type="pct"/>
            <w:gridSpan w:val="2"/>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09" w:type="pct"/>
            <w:shd w:val="clear" w:color="auto" w:fill="auto"/>
            <w:noWrap/>
            <w:vAlign w:val="center"/>
          </w:tcPr>
          <w:p w:rsidR="00E46310" w:rsidRDefault="00DB070E">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E46310" w:rsidTr="00841DC7">
        <w:trPr>
          <w:gridAfter w:val="2"/>
          <w:wAfter w:w="13" w:type="pct"/>
        </w:trPr>
        <w:tc>
          <w:tcPr>
            <w:tcW w:w="4987" w:type="pct"/>
            <w:gridSpan w:val="10"/>
            <w:shd w:val="clear" w:color="auto" w:fill="auto"/>
            <w:noWrap/>
          </w:tcPr>
          <w:p w:rsidR="00E46310" w:rsidRDefault="00DB070E">
            <w:pPr>
              <w:widowControl/>
              <w:numPr>
                <w:ilvl w:val="0"/>
                <w:numId w:val="3"/>
              </w:numPr>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Проверка документов и регистрация заявления</w:t>
            </w:r>
          </w:p>
        </w:tc>
      </w:tr>
      <w:tr w:rsidR="00E46310">
        <w:trPr>
          <w:gridAfter w:val="2"/>
          <w:wAfter w:w="13" w:type="pct"/>
          <w:trHeight w:val="541"/>
        </w:trPr>
        <w:tc>
          <w:tcPr>
            <w:tcW w:w="719" w:type="pct"/>
            <w:vMerge w:val="restar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1035"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Прием и проверка комплектности документов на наличие/отсутствие оснований для отказа в приеме документ</w:t>
            </w:r>
            <w:r w:rsidR="002363FF">
              <w:rPr>
                <w:rFonts w:ascii="Times New Roman" w:eastAsia="Calibri" w:hAnsi="Times New Roman" w:cs="Times New Roman"/>
                <w:sz w:val="24"/>
                <w:szCs w:val="24"/>
              </w:rPr>
              <w:t>ов, предусмотренных пунктом 2.13</w:t>
            </w:r>
            <w:r>
              <w:rPr>
                <w:rFonts w:ascii="Times New Roman" w:eastAsia="Calibri" w:hAnsi="Times New Roman" w:cs="Times New Roman"/>
                <w:sz w:val="24"/>
                <w:szCs w:val="24"/>
              </w:rPr>
              <w:t xml:space="preserve"> Административного регламента</w:t>
            </w:r>
          </w:p>
          <w:p w:rsidR="00E46310" w:rsidRDefault="00E46310">
            <w:pPr>
              <w:widowControl/>
              <w:rPr>
                <w:rFonts w:ascii="Times New Roman" w:eastAsia="Calibri" w:hAnsi="Times New Roman" w:cs="Times New Roman"/>
                <w:sz w:val="24"/>
                <w:szCs w:val="24"/>
              </w:rPr>
            </w:pPr>
          </w:p>
        </w:tc>
        <w:tc>
          <w:tcPr>
            <w:tcW w:w="53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p w:rsidR="00E46310" w:rsidRDefault="00E46310">
            <w:pPr>
              <w:widowControl/>
              <w:rPr>
                <w:rFonts w:ascii="Times New Roman" w:eastAsia="Calibri" w:hAnsi="Times New Roman" w:cs="Times New Roman"/>
                <w:sz w:val="24"/>
                <w:szCs w:val="24"/>
              </w:rPr>
            </w:pPr>
          </w:p>
        </w:tc>
        <w:tc>
          <w:tcPr>
            <w:tcW w:w="673" w:type="pct"/>
            <w:vMerge w:val="restart"/>
            <w:shd w:val="clear" w:color="auto" w:fill="auto"/>
            <w:noWrap/>
          </w:tcPr>
          <w:p w:rsidR="00E46310" w:rsidRDefault="00DB070E">
            <w:pPr>
              <w:widowControl/>
              <w:rPr>
                <w:rFonts w:ascii="Times New Roman" w:eastAsia="Calibri" w:hAnsi="Times New Roman" w:cs="Times New Roman"/>
                <w:sz w:val="24"/>
                <w:szCs w:val="24"/>
              </w:rPr>
            </w:pPr>
            <w:r>
              <w:rPr>
                <w:rFonts w:ascii="Times New Roman" w:hAnsi="Times New Roman" w:cs="Times New Roman"/>
                <w:sz w:val="24"/>
                <w:szCs w:val="24"/>
              </w:rPr>
              <w:t>Уполномоченного органа, ответственное за предоставление муниципальной услуги</w:t>
            </w:r>
          </w:p>
        </w:tc>
        <w:tc>
          <w:tcPr>
            <w:tcW w:w="648" w:type="pct"/>
            <w:gridSpan w:val="2"/>
            <w:vMerge w:val="restart"/>
            <w:shd w:val="clear" w:color="auto" w:fill="auto"/>
            <w:noWrap/>
          </w:tcPr>
          <w:p w:rsidR="00E46310" w:rsidRDefault="00DB070E">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 ГИС</w:t>
            </w:r>
          </w:p>
          <w:p w:rsidR="00E46310" w:rsidRDefault="00E46310">
            <w:pPr>
              <w:widowControl/>
              <w:rPr>
                <w:rFonts w:ascii="Times New Roman" w:eastAsia="Calibri" w:hAnsi="Times New Roman" w:cs="Times New Roman"/>
              </w:rPr>
            </w:pPr>
          </w:p>
        </w:tc>
        <w:tc>
          <w:tcPr>
            <w:tcW w:w="565" w:type="pct"/>
            <w:gridSpan w:val="2"/>
            <w:vMerge w:val="restar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w:t>
            </w:r>
          </w:p>
          <w:p w:rsidR="00E46310" w:rsidRDefault="00E46310">
            <w:pPr>
              <w:widowControl/>
              <w:rPr>
                <w:rFonts w:ascii="Times New Roman" w:eastAsia="Calibri" w:hAnsi="Times New Roman" w:cs="Times New Roman"/>
                <w:sz w:val="24"/>
                <w:szCs w:val="24"/>
              </w:rPr>
            </w:pPr>
          </w:p>
        </w:tc>
        <w:tc>
          <w:tcPr>
            <w:tcW w:w="809" w:type="pct"/>
            <w:vMerge w:val="restart"/>
            <w:shd w:val="clear" w:color="auto" w:fill="auto"/>
            <w:noWrap/>
          </w:tcPr>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 xml:space="preserve">регистрация заявления и документов в ГИС (присвоение номера и датирование); </w:t>
            </w:r>
          </w:p>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назначение должностного лица, ответственного за предоставление  муниципальной услуги, и передача ему документов</w:t>
            </w:r>
          </w:p>
          <w:p w:rsidR="00E46310" w:rsidRDefault="00E46310">
            <w:pPr>
              <w:widowControl/>
              <w:tabs>
                <w:tab w:val="left" w:pos="391"/>
              </w:tabs>
              <w:contextualSpacing/>
              <w:rPr>
                <w:rFonts w:ascii="Times New Roman" w:eastAsia="Calibri" w:hAnsi="Times New Roman" w:cs="Times New Roman"/>
                <w:sz w:val="24"/>
                <w:szCs w:val="24"/>
              </w:rPr>
            </w:pPr>
          </w:p>
        </w:tc>
      </w:tr>
      <w:tr w:rsidR="00E46310">
        <w:trPr>
          <w:gridAfter w:val="2"/>
          <w:wAfter w:w="13" w:type="pct"/>
          <w:trHeight w:val="691"/>
        </w:trPr>
        <w:tc>
          <w:tcPr>
            <w:tcW w:w="719" w:type="pct"/>
            <w:vMerge/>
            <w:shd w:val="clear" w:color="auto" w:fill="auto"/>
            <w:noWrap/>
          </w:tcPr>
          <w:p w:rsidR="00E46310" w:rsidRDefault="00E46310">
            <w:pPr>
              <w:widowControl/>
              <w:rPr>
                <w:rFonts w:ascii="Times New Roman" w:eastAsia="Calibri" w:hAnsi="Times New Roman" w:cs="Times New Roman"/>
                <w:sz w:val="24"/>
                <w:szCs w:val="24"/>
              </w:rPr>
            </w:pPr>
          </w:p>
        </w:tc>
        <w:tc>
          <w:tcPr>
            <w:tcW w:w="1035"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53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tc>
        <w:tc>
          <w:tcPr>
            <w:tcW w:w="673" w:type="pct"/>
            <w:vMerge/>
            <w:shd w:val="clear" w:color="auto" w:fill="auto"/>
            <w:noWrap/>
          </w:tcPr>
          <w:p w:rsidR="00E46310" w:rsidRDefault="00E46310">
            <w:pPr>
              <w:widowControl/>
              <w:rPr>
                <w:rFonts w:ascii="Times New Roman" w:hAnsi="Times New Roman" w:cs="Times New Roman"/>
                <w:sz w:val="24"/>
                <w:szCs w:val="24"/>
              </w:rPr>
            </w:pPr>
          </w:p>
        </w:tc>
        <w:tc>
          <w:tcPr>
            <w:tcW w:w="648" w:type="pct"/>
            <w:gridSpan w:val="2"/>
            <w:vMerge/>
            <w:shd w:val="clear" w:color="auto" w:fill="auto"/>
            <w:noWrap/>
          </w:tcPr>
          <w:p w:rsidR="00E46310" w:rsidRDefault="00E46310">
            <w:pPr>
              <w:widowControl/>
              <w:rPr>
                <w:rFonts w:ascii="Times New Roman" w:hAnsi="Times New Roman" w:cs="Times New Roman"/>
                <w:sz w:val="24"/>
                <w:szCs w:val="24"/>
              </w:rPr>
            </w:pPr>
          </w:p>
        </w:tc>
        <w:tc>
          <w:tcPr>
            <w:tcW w:w="565" w:type="pct"/>
            <w:gridSpan w:val="2"/>
            <w:vMerge/>
            <w:shd w:val="clear" w:color="auto" w:fill="auto"/>
            <w:noWrap/>
          </w:tcPr>
          <w:p w:rsidR="00E46310" w:rsidRDefault="00E46310">
            <w:pPr>
              <w:widowControl/>
              <w:rPr>
                <w:rFonts w:ascii="Times New Roman" w:eastAsia="Calibri" w:hAnsi="Times New Roman" w:cs="Times New Roman"/>
                <w:sz w:val="24"/>
                <w:szCs w:val="24"/>
              </w:rPr>
            </w:pPr>
          </w:p>
        </w:tc>
        <w:tc>
          <w:tcPr>
            <w:tcW w:w="809" w:type="pct"/>
            <w:vMerge/>
            <w:shd w:val="clear" w:color="auto" w:fill="auto"/>
            <w:noWrap/>
          </w:tcPr>
          <w:p w:rsidR="00E46310" w:rsidRDefault="00E46310">
            <w:pPr>
              <w:widowControl/>
              <w:rPr>
                <w:rFonts w:ascii="Times New Roman" w:hAnsi="Times New Roman" w:cs="Times New Roman"/>
                <w:sz w:val="24"/>
                <w:szCs w:val="24"/>
              </w:rPr>
            </w:pPr>
          </w:p>
        </w:tc>
      </w:tr>
      <w:tr w:rsidR="00E46310">
        <w:trPr>
          <w:gridAfter w:val="2"/>
          <w:wAfter w:w="13" w:type="pct"/>
          <w:trHeight w:val="4115"/>
        </w:trPr>
        <w:tc>
          <w:tcPr>
            <w:tcW w:w="719" w:type="pct"/>
            <w:vMerge/>
            <w:shd w:val="clear" w:color="auto" w:fill="auto"/>
            <w:noWrap/>
          </w:tcPr>
          <w:p w:rsidR="00E46310" w:rsidRDefault="00E46310">
            <w:pPr>
              <w:widowControl/>
              <w:rPr>
                <w:rFonts w:ascii="Times New Roman" w:eastAsia="Calibri" w:hAnsi="Times New Roman" w:cs="Times New Roman"/>
                <w:sz w:val="24"/>
                <w:szCs w:val="24"/>
              </w:rPr>
            </w:pPr>
          </w:p>
        </w:tc>
        <w:tc>
          <w:tcPr>
            <w:tcW w:w="1035"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538" w:type="pct"/>
            <w:gridSpan w:val="2"/>
            <w:shd w:val="clear" w:color="auto" w:fill="auto"/>
            <w:noWrap/>
          </w:tcPr>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z w:val="24"/>
                <w:szCs w:val="24"/>
              </w:rPr>
            </w:pPr>
          </w:p>
          <w:p w:rsidR="00E46310" w:rsidRDefault="00E46310">
            <w:pPr>
              <w:widowControl/>
              <w:rPr>
                <w:rFonts w:ascii="Times New Roman" w:eastAsia="Calibri" w:hAnsi="Times New Roman" w:cs="Times New Roman"/>
                <w:strike/>
                <w:sz w:val="24"/>
                <w:szCs w:val="24"/>
              </w:rPr>
            </w:pPr>
          </w:p>
          <w:p w:rsidR="00E46310" w:rsidRDefault="00E46310">
            <w:pPr>
              <w:widowControl/>
              <w:rPr>
                <w:rFonts w:ascii="Times New Roman" w:eastAsia="Calibri" w:hAnsi="Times New Roman" w:cs="Times New Roman"/>
                <w:sz w:val="24"/>
                <w:szCs w:val="24"/>
              </w:rPr>
            </w:pPr>
          </w:p>
        </w:tc>
        <w:tc>
          <w:tcPr>
            <w:tcW w:w="673" w:type="pct"/>
            <w:vMerge/>
            <w:shd w:val="clear" w:color="auto" w:fill="auto"/>
            <w:noWrap/>
          </w:tcPr>
          <w:p w:rsidR="00E46310" w:rsidRDefault="00E46310">
            <w:pPr>
              <w:widowControl/>
              <w:rPr>
                <w:rFonts w:ascii="Times New Roman" w:hAnsi="Times New Roman" w:cs="Times New Roman"/>
                <w:sz w:val="24"/>
                <w:szCs w:val="24"/>
              </w:rPr>
            </w:pPr>
          </w:p>
        </w:tc>
        <w:tc>
          <w:tcPr>
            <w:tcW w:w="648" w:type="pct"/>
            <w:gridSpan w:val="2"/>
            <w:vMerge/>
            <w:shd w:val="clear" w:color="auto" w:fill="auto"/>
            <w:noWrap/>
          </w:tcPr>
          <w:p w:rsidR="00E46310" w:rsidRDefault="00E46310">
            <w:pPr>
              <w:widowControl/>
              <w:rPr>
                <w:rFonts w:ascii="Times New Roman" w:hAnsi="Times New Roman" w:cs="Times New Roman"/>
                <w:sz w:val="24"/>
                <w:szCs w:val="24"/>
              </w:rPr>
            </w:pPr>
          </w:p>
        </w:tc>
        <w:tc>
          <w:tcPr>
            <w:tcW w:w="565" w:type="pct"/>
            <w:gridSpan w:val="2"/>
            <w:vMerge/>
            <w:shd w:val="clear" w:color="auto" w:fill="auto"/>
            <w:noWrap/>
          </w:tcPr>
          <w:p w:rsidR="00E46310" w:rsidRDefault="00E46310">
            <w:pPr>
              <w:widowControl/>
              <w:rPr>
                <w:rFonts w:ascii="Times New Roman" w:eastAsia="Calibri" w:hAnsi="Times New Roman" w:cs="Times New Roman"/>
                <w:sz w:val="24"/>
                <w:szCs w:val="24"/>
              </w:rPr>
            </w:pPr>
          </w:p>
        </w:tc>
        <w:tc>
          <w:tcPr>
            <w:tcW w:w="809" w:type="pct"/>
            <w:vMerge/>
            <w:shd w:val="clear" w:color="auto" w:fill="auto"/>
            <w:noWrap/>
          </w:tcPr>
          <w:p w:rsidR="00E46310" w:rsidRDefault="00E46310">
            <w:pPr>
              <w:widowControl/>
              <w:rPr>
                <w:rFonts w:ascii="Times New Roman" w:hAnsi="Times New Roman" w:cs="Times New Roman"/>
                <w:sz w:val="24"/>
                <w:szCs w:val="24"/>
              </w:rPr>
            </w:pPr>
          </w:p>
        </w:tc>
      </w:tr>
      <w:tr w:rsidR="00E46310">
        <w:trPr>
          <w:gridAfter w:val="2"/>
          <w:wAfter w:w="13" w:type="pct"/>
          <w:trHeight w:val="3375"/>
        </w:trPr>
        <w:tc>
          <w:tcPr>
            <w:tcW w:w="719" w:type="pct"/>
            <w:vMerge/>
            <w:shd w:val="clear" w:color="auto" w:fill="auto"/>
            <w:noWrap/>
          </w:tcPr>
          <w:p w:rsidR="00E46310" w:rsidRDefault="00E46310">
            <w:pPr>
              <w:widowControl/>
              <w:rPr>
                <w:rFonts w:ascii="Times New Roman" w:eastAsia="Calibri" w:hAnsi="Times New Roman" w:cs="Times New Roman"/>
                <w:sz w:val="24"/>
                <w:szCs w:val="24"/>
              </w:rPr>
            </w:pPr>
          </w:p>
        </w:tc>
        <w:tc>
          <w:tcPr>
            <w:tcW w:w="1035" w:type="pct"/>
            <w:shd w:val="clear" w:color="auto" w:fill="auto"/>
            <w:noWrap/>
          </w:tcPr>
          <w:p w:rsidR="00E46310" w:rsidRDefault="00DB070E" w:rsidP="008A7D27">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отсутствия оснований для отказа в приеме документов, предусмотренных пунктом </w:t>
            </w:r>
            <w:r w:rsidRPr="008A7D27">
              <w:rPr>
                <w:rFonts w:ascii="Times New Roman" w:eastAsia="Calibri" w:hAnsi="Times New Roman" w:cs="Times New Roman"/>
                <w:sz w:val="24"/>
                <w:szCs w:val="24"/>
              </w:rPr>
              <w:t>2.1</w:t>
            </w:r>
            <w:r w:rsidR="008A7D27" w:rsidRPr="008A7D27">
              <w:rPr>
                <w:rFonts w:ascii="Times New Roman" w:eastAsia="Calibri" w:hAnsi="Times New Roman" w:cs="Times New Roman"/>
                <w:sz w:val="24"/>
                <w:szCs w:val="24"/>
              </w:rPr>
              <w:t>3</w:t>
            </w:r>
            <w:r>
              <w:rPr>
                <w:rFonts w:ascii="Times New Roman" w:eastAsia="Calibri" w:hAnsi="Times New Roman" w:cs="Times New Roman"/>
                <w:sz w:val="24"/>
                <w:szCs w:val="24"/>
              </w:rPr>
              <w:t xml:space="preserve"> Административного регламента, регистрация заявления </w:t>
            </w:r>
          </w:p>
        </w:tc>
        <w:tc>
          <w:tcPr>
            <w:tcW w:w="538" w:type="pct"/>
            <w:gridSpan w:val="2"/>
            <w:vMerge w:val="restar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tc>
        <w:tc>
          <w:tcPr>
            <w:tcW w:w="683" w:type="pct"/>
            <w:gridSpan w:val="2"/>
            <w:shd w:val="clear" w:color="auto" w:fill="auto"/>
            <w:noWrap/>
          </w:tcPr>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638" w:type="pct"/>
            <w:shd w:val="clear" w:color="auto" w:fill="auto"/>
            <w:noWrap/>
          </w:tcPr>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 xml:space="preserve">Уполномоченный орган/ГИС </w:t>
            </w:r>
          </w:p>
        </w:tc>
        <w:tc>
          <w:tcPr>
            <w:tcW w:w="565" w:type="pct"/>
            <w:gridSpan w:val="2"/>
            <w:shd w:val="clear" w:color="auto" w:fill="auto"/>
            <w:noWrap/>
          </w:tcPr>
          <w:p w:rsidR="00E46310" w:rsidRDefault="00E46310">
            <w:pPr>
              <w:widowControl/>
              <w:rPr>
                <w:rFonts w:ascii="Times New Roman" w:eastAsia="Calibri" w:hAnsi="Times New Roman" w:cs="Times New Roman"/>
                <w:sz w:val="24"/>
                <w:szCs w:val="24"/>
              </w:rPr>
            </w:pPr>
          </w:p>
        </w:tc>
        <w:tc>
          <w:tcPr>
            <w:tcW w:w="809" w:type="pct"/>
            <w:shd w:val="clear" w:color="auto" w:fill="auto"/>
            <w:noWrap/>
          </w:tcPr>
          <w:p w:rsidR="00E46310" w:rsidRDefault="00E46310">
            <w:pPr>
              <w:widowControl/>
              <w:rPr>
                <w:rFonts w:ascii="Times New Roman" w:hAnsi="Times New Roman" w:cs="Times New Roman"/>
                <w:sz w:val="24"/>
                <w:szCs w:val="24"/>
              </w:rPr>
            </w:pPr>
          </w:p>
        </w:tc>
      </w:tr>
      <w:tr w:rsidR="00E46310">
        <w:trPr>
          <w:gridAfter w:val="2"/>
          <w:wAfter w:w="13" w:type="pct"/>
          <w:trHeight w:val="1202"/>
        </w:trPr>
        <w:tc>
          <w:tcPr>
            <w:tcW w:w="719" w:type="pct"/>
            <w:vMerge/>
            <w:shd w:val="clear" w:color="auto" w:fill="auto"/>
            <w:noWrap/>
          </w:tcPr>
          <w:p w:rsidR="00E46310" w:rsidRDefault="00E46310">
            <w:pPr>
              <w:widowControl/>
              <w:rPr>
                <w:rFonts w:ascii="Times New Roman" w:eastAsia="Calibri" w:hAnsi="Times New Roman" w:cs="Times New Roman"/>
                <w:sz w:val="24"/>
                <w:szCs w:val="24"/>
              </w:rPr>
            </w:pPr>
          </w:p>
        </w:tc>
        <w:tc>
          <w:tcPr>
            <w:tcW w:w="1035" w:type="pct"/>
            <w:tcBorders>
              <w:bottom w:val="single" w:sz="4" w:space="0" w:color="auto"/>
            </w:tcBorders>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Проверка заявления и документов представленных для получения муниципальной услуги</w:t>
            </w:r>
          </w:p>
        </w:tc>
        <w:tc>
          <w:tcPr>
            <w:tcW w:w="538" w:type="pct"/>
            <w:gridSpan w:val="2"/>
            <w:vMerge/>
            <w:shd w:val="clear" w:color="auto" w:fill="auto"/>
            <w:noWrap/>
          </w:tcPr>
          <w:p w:rsidR="00E46310" w:rsidRDefault="00E46310">
            <w:pPr>
              <w:widowControl/>
              <w:rPr>
                <w:rFonts w:ascii="Times New Roman" w:eastAsia="Calibri" w:hAnsi="Times New Roman" w:cs="Times New Roman"/>
                <w:sz w:val="24"/>
                <w:szCs w:val="24"/>
              </w:rPr>
            </w:pPr>
          </w:p>
        </w:tc>
        <w:tc>
          <w:tcPr>
            <w:tcW w:w="673" w:type="pct"/>
            <w:vMerge w:val="restart"/>
            <w:shd w:val="clear" w:color="auto" w:fill="auto"/>
            <w:noWrap/>
          </w:tcPr>
          <w:p w:rsidR="00E46310" w:rsidRDefault="00DB070E">
            <w:pPr>
              <w:widowControl/>
              <w:rPr>
                <w:rFonts w:ascii="Times New Roman" w:eastAsia="Calibri" w:hAnsi="Times New Roman" w:cs="Times New Roman"/>
                <w:sz w:val="24"/>
                <w:szCs w:val="24"/>
              </w:rPr>
            </w:pPr>
            <w:r>
              <w:rPr>
                <w:rFonts w:ascii="Times New Roman" w:hAnsi="Times New Roman" w:cs="Times New Roman"/>
                <w:sz w:val="24"/>
                <w:szCs w:val="24"/>
              </w:rPr>
              <w:t xml:space="preserve">должностное лицо Уполномоченного органа, ответственное за </w:t>
            </w:r>
            <w:r>
              <w:rPr>
                <w:rFonts w:ascii="Times New Roman" w:hAnsi="Times New Roman" w:cs="Times New Roman"/>
                <w:sz w:val="24"/>
                <w:szCs w:val="24"/>
              </w:rPr>
              <w:lastRenderedPageBreak/>
              <w:t>предоставление муниципальной услуги</w:t>
            </w:r>
          </w:p>
        </w:tc>
        <w:tc>
          <w:tcPr>
            <w:tcW w:w="654" w:type="pct"/>
            <w:gridSpan w:val="3"/>
            <w:vMerge w:val="restar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Уполномоченный орган/ГИС</w:t>
            </w:r>
          </w:p>
        </w:tc>
        <w:tc>
          <w:tcPr>
            <w:tcW w:w="559"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09" w:type="pct"/>
            <w:vMerge w:val="restart"/>
            <w:shd w:val="clear" w:color="auto" w:fill="auto"/>
            <w:noWrap/>
          </w:tcPr>
          <w:p w:rsidR="00E46310" w:rsidRDefault="00DB070E" w:rsidP="002363FF">
            <w:pPr>
              <w:widowControl/>
              <w:tabs>
                <w:tab w:val="left" w:pos="39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Направленное заявителю электронное сообщение о приеме </w:t>
            </w:r>
            <w:r>
              <w:rPr>
                <w:rFonts w:ascii="Times New Roman" w:eastAsia="Calibri" w:hAnsi="Times New Roman" w:cs="Times New Roman"/>
                <w:sz w:val="24"/>
                <w:szCs w:val="24"/>
              </w:rPr>
              <w:lastRenderedPageBreak/>
              <w:t xml:space="preserve">заявления к рассмотрению либо отказа в приеме заявления к рассмотрению согласно Приложению № </w:t>
            </w:r>
            <w:r w:rsidR="002363FF">
              <w:rPr>
                <w:rFonts w:ascii="Times New Roman" w:eastAsia="Calibri" w:hAnsi="Times New Roman" w:cs="Times New Roman"/>
                <w:sz w:val="24"/>
                <w:szCs w:val="24"/>
              </w:rPr>
              <w:t>7</w:t>
            </w:r>
            <w:r>
              <w:rPr>
                <w:rFonts w:ascii="Times New Roman" w:eastAsia="Calibri" w:hAnsi="Times New Roman" w:cs="Times New Roman"/>
                <w:sz w:val="24"/>
                <w:szCs w:val="24"/>
              </w:rPr>
              <w:t xml:space="preserve"> к Административному регламенту</w:t>
            </w:r>
          </w:p>
        </w:tc>
      </w:tr>
      <w:tr w:rsidR="00E46310">
        <w:trPr>
          <w:gridAfter w:val="2"/>
          <w:wAfter w:w="13" w:type="pct"/>
          <w:trHeight w:val="451"/>
        </w:trPr>
        <w:tc>
          <w:tcPr>
            <w:tcW w:w="719" w:type="pct"/>
            <w:vMerge/>
            <w:tcBorders>
              <w:bottom w:val="single" w:sz="4" w:space="0" w:color="auto"/>
            </w:tcBorders>
            <w:shd w:val="clear" w:color="auto" w:fill="auto"/>
            <w:noWrap/>
          </w:tcPr>
          <w:p w:rsidR="00E46310" w:rsidRDefault="00E46310">
            <w:pPr>
              <w:widowControl/>
              <w:rPr>
                <w:rFonts w:ascii="Times New Roman" w:eastAsia="Calibri" w:hAnsi="Times New Roman" w:cs="Times New Roman"/>
                <w:sz w:val="24"/>
                <w:szCs w:val="24"/>
              </w:rPr>
            </w:pPr>
          </w:p>
        </w:tc>
        <w:tc>
          <w:tcPr>
            <w:tcW w:w="1035" w:type="pct"/>
            <w:tcBorders>
              <w:bottom w:val="single" w:sz="4" w:space="0" w:color="auto"/>
            </w:tcBorders>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538" w:type="pct"/>
            <w:gridSpan w:val="2"/>
            <w:vMerge/>
            <w:tcBorders>
              <w:bottom w:val="single" w:sz="4" w:space="0" w:color="auto"/>
            </w:tcBorders>
            <w:shd w:val="clear" w:color="auto" w:fill="auto"/>
            <w:noWrap/>
          </w:tcPr>
          <w:p w:rsidR="00E46310" w:rsidRDefault="00E46310">
            <w:pPr>
              <w:widowControl/>
              <w:rPr>
                <w:rFonts w:ascii="Times New Roman" w:eastAsia="Calibri" w:hAnsi="Times New Roman" w:cs="Times New Roman"/>
                <w:sz w:val="24"/>
                <w:szCs w:val="24"/>
              </w:rPr>
            </w:pPr>
          </w:p>
        </w:tc>
        <w:tc>
          <w:tcPr>
            <w:tcW w:w="673" w:type="pct"/>
            <w:vMerge/>
            <w:tcBorders>
              <w:bottom w:val="single" w:sz="4" w:space="0" w:color="auto"/>
            </w:tcBorders>
            <w:shd w:val="clear" w:color="auto" w:fill="auto"/>
            <w:noWrap/>
          </w:tcPr>
          <w:p w:rsidR="00E46310" w:rsidRDefault="00E46310">
            <w:pPr>
              <w:widowControl/>
              <w:rPr>
                <w:rFonts w:ascii="Times New Roman" w:eastAsia="Calibri" w:hAnsi="Times New Roman" w:cs="Times New Roman"/>
                <w:sz w:val="24"/>
                <w:szCs w:val="24"/>
              </w:rPr>
            </w:pPr>
          </w:p>
        </w:tc>
        <w:tc>
          <w:tcPr>
            <w:tcW w:w="654" w:type="pct"/>
            <w:gridSpan w:val="3"/>
            <w:vMerge/>
            <w:tcBorders>
              <w:bottom w:val="single" w:sz="4" w:space="0" w:color="auto"/>
            </w:tcBorders>
            <w:shd w:val="clear" w:color="auto" w:fill="auto"/>
            <w:noWrap/>
          </w:tcPr>
          <w:p w:rsidR="00E46310" w:rsidRDefault="00E46310">
            <w:pPr>
              <w:widowControl/>
              <w:rPr>
                <w:rFonts w:ascii="Times New Roman" w:eastAsia="Calibri" w:hAnsi="Times New Roman" w:cs="Times New Roman"/>
                <w:sz w:val="24"/>
                <w:szCs w:val="24"/>
              </w:rPr>
            </w:pPr>
          </w:p>
        </w:tc>
        <w:tc>
          <w:tcPr>
            <w:tcW w:w="559" w:type="pct"/>
            <w:tcBorders>
              <w:bottom w:val="single" w:sz="4" w:space="0" w:color="auto"/>
            </w:tcBorders>
            <w:shd w:val="clear" w:color="auto" w:fill="auto"/>
            <w:noWrap/>
          </w:tcPr>
          <w:p w:rsidR="00E46310" w:rsidRDefault="00DB070E">
            <w:pPr>
              <w:widowControl/>
              <w:rPr>
                <w:rFonts w:ascii="Times New Roman" w:eastAsia="Calibri" w:hAnsi="Times New Roman" w:cs="Times New Roman"/>
                <w:sz w:val="24"/>
                <w:szCs w:val="24"/>
              </w:rPr>
            </w:pPr>
            <w:r>
              <w:rPr>
                <w:rFonts w:ascii="Times New Roman" w:hAnsi="Times New Roman" w:cs="Times New Roman"/>
                <w:sz w:val="24"/>
                <w:szCs w:val="24"/>
              </w:rPr>
              <w:t>наличие/отсутствие оснований для отказа в приеме документов, предусмотренных пунктом 2.13 Административного регламента</w:t>
            </w:r>
          </w:p>
        </w:tc>
        <w:tc>
          <w:tcPr>
            <w:tcW w:w="809" w:type="pct"/>
            <w:vMerge/>
            <w:tcBorders>
              <w:bottom w:val="single" w:sz="4" w:space="0" w:color="auto"/>
            </w:tcBorders>
            <w:shd w:val="clear" w:color="auto" w:fill="auto"/>
            <w:noWrap/>
          </w:tcPr>
          <w:p w:rsidR="00E46310" w:rsidRDefault="00E46310">
            <w:pPr>
              <w:widowControl/>
              <w:tabs>
                <w:tab w:val="left" w:pos="391"/>
              </w:tabs>
              <w:contextualSpacing/>
              <w:rPr>
                <w:rFonts w:ascii="Times New Roman" w:eastAsia="Calibri" w:hAnsi="Times New Roman" w:cs="Times New Roman"/>
                <w:sz w:val="24"/>
                <w:szCs w:val="24"/>
              </w:rPr>
            </w:pPr>
          </w:p>
        </w:tc>
      </w:tr>
      <w:tr w:rsidR="00E46310">
        <w:trPr>
          <w:trHeight w:val="300"/>
        </w:trPr>
        <w:tc>
          <w:tcPr>
            <w:tcW w:w="5000" w:type="pct"/>
            <w:gridSpan w:val="12"/>
            <w:shd w:val="clear" w:color="auto" w:fill="auto"/>
            <w:noWrap/>
          </w:tcPr>
          <w:p w:rsidR="00E46310" w:rsidRDefault="00DB070E">
            <w:pPr>
              <w:widowControl/>
              <w:numPr>
                <w:ilvl w:val="0"/>
                <w:numId w:val="3"/>
              </w:num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Получение сведений посредством СМЭВ</w:t>
            </w:r>
          </w:p>
        </w:tc>
      </w:tr>
      <w:tr w:rsidR="00E46310">
        <w:trPr>
          <w:gridAfter w:val="2"/>
          <w:wAfter w:w="13" w:type="pct"/>
          <w:trHeight w:val="126"/>
        </w:trPr>
        <w:tc>
          <w:tcPr>
            <w:tcW w:w="719" w:type="pct"/>
            <w:vMerge w:val="restart"/>
            <w:shd w:val="clear" w:color="auto" w:fill="auto"/>
            <w:noWrap/>
          </w:tcPr>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пакет зарегистрированных документов, поступивших должностному лицу,</w:t>
            </w:r>
          </w:p>
          <w:p w:rsidR="00E46310" w:rsidRDefault="00DB070E">
            <w:pPr>
              <w:widowControl/>
              <w:rPr>
                <w:rFonts w:ascii="Times New Roman" w:eastAsia="Calibri" w:hAnsi="Times New Roman" w:cs="Times New Roman"/>
                <w:sz w:val="24"/>
                <w:szCs w:val="24"/>
              </w:rPr>
            </w:pPr>
            <w:r>
              <w:rPr>
                <w:rFonts w:ascii="Times New Roman" w:hAnsi="Times New Roman" w:cs="Times New Roman"/>
                <w:sz w:val="24"/>
                <w:szCs w:val="24"/>
              </w:rPr>
              <w:t>ответственному за предоставление  муниципальной услуги</w:t>
            </w:r>
          </w:p>
        </w:tc>
        <w:tc>
          <w:tcPr>
            <w:tcW w:w="1035"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направление межведомственных запросов в органы и организации, указанные в пункте 2.3 Административного регламента</w:t>
            </w:r>
          </w:p>
        </w:tc>
        <w:tc>
          <w:tcPr>
            <w:tcW w:w="533"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в день регистрации заявления и документов</w:t>
            </w:r>
          </w:p>
        </w:tc>
        <w:tc>
          <w:tcPr>
            <w:tcW w:w="67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64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орган/ГИС/ СМЭВ</w:t>
            </w:r>
          </w:p>
        </w:tc>
        <w:tc>
          <w:tcPr>
            <w:tcW w:w="565" w:type="pct"/>
            <w:gridSpan w:val="2"/>
            <w:shd w:val="clear" w:color="auto" w:fill="auto"/>
            <w:noWrap/>
          </w:tcPr>
          <w:p w:rsidR="00E46310" w:rsidRDefault="00DB070E" w:rsidP="00BD5C54">
            <w:pPr>
              <w:widowControl/>
              <w:rPr>
                <w:rFonts w:ascii="Times New Roman" w:eastAsia="Calibri" w:hAnsi="Times New Roman" w:cs="Times New Roman"/>
                <w:sz w:val="24"/>
                <w:szCs w:val="24"/>
              </w:rPr>
            </w:pPr>
            <w:r>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09" w:type="pct"/>
            <w:shd w:val="clear" w:color="auto" w:fill="auto"/>
            <w:noWrap/>
          </w:tcPr>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направление межведомственного запроса в органы (организации), предоставляющие документы (сведения), предусмотренные пунктом 2.11 Административного регламента, в том числе с использованием СМЭВ</w:t>
            </w:r>
          </w:p>
        </w:tc>
      </w:tr>
      <w:tr w:rsidR="00E46310">
        <w:trPr>
          <w:gridAfter w:val="2"/>
          <w:wAfter w:w="13" w:type="pct"/>
          <w:trHeight w:val="135"/>
        </w:trPr>
        <w:tc>
          <w:tcPr>
            <w:tcW w:w="719" w:type="pct"/>
            <w:vMerge/>
            <w:shd w:val="clear" w:color="auto" w:fill="auto"/>
            <w:noWrap/>
          </w:tcPr>
          <w:p w:rsidR="00E46310" w:rsidRDefault="00E46310">
            <w:pPr>
              <w:widowControl/>
              <w:rPr>
                <w:rFonts w:ascii="Times New Roman" w:eastAsia="Calibri" w:hAnsi="Times New Roman" w:cs="Times New Roman"/>
                <w:sz w:val="24"/>
                <w:szCs w:val="24"/>
              </w:rPr>
            </w:pPr>
          </w:p>
        </w:tc>
        <w:tc>
          <w:tcPr>
            <w:tcW w:w="1035" w:type="pct"/>
            <w:shd w:val="clear" w:color="auto" w:fill="auto"/>
            <w:noWrap/>
          </w:tcPr>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533"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hAnsi="Times New Roman" w:cs="Times New Roman"/>
                <w:sz w:val="24"/>
                <w:szCs w:val="24"/>
              </w:rPr>
              <w:t>3  рабочих дней со дня направления межведомственного запроса в орган или организацию, предоставляю</w:t>
            </w:r>
            <w:r>
              <w:rPr>
                <w:rFonts w:ascii="Times New Roman" w:hAnsi="Times New Roman" w:cs="Times New Roman"/>
                <w:sz w:val="24"/>
                <w:szCs w:val="24"/>
              </w:rPr>
              <w:lastRenderedPageBreak/>
              <w:t xml:space="preserve">щие документ и информацию, если иные сроки не предусмотрены законодательством РФ и субъекта РФ </w:t>
            </w:r>
          </w:p>
        </w:tc>
        <w:tc>
          <w:tcPr>
            <w:tcW w:w="67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hAnsi="Times New Roman" w:cs="Times New Roman"/>
                <w:sz w:val="24"/>
                <w:szCs w:val="24"/>
              </w:rPr>
              <w:lastRenderedPageBreak/>
              <w:t>должностное лицо Уполномоченного органа, ответственное за предоставление муниципальной услуги</w:t>
            </w:r>
          </w:p>
        </w:tc>
        <w:tc>
          <w:tcPr>
            <w:tcW w:w="64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/ГИС/ СМЭВ</w:t>
            </w:r>
          </w:p>
        </w:tc>
        <w:tc>
          <w:tcPr>
            <w:tcW w:w="565" w:type="pct"/>
            <w:gridSpan w:val="2"/>
            <w:shd w:val="clear" w:color="auto" w:fill="auto"/>
            <w:noWrap/>
          </w:tcPr>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w:t>
            </w:r>
          </w:p>
        </w:tc>
        <w:tc>
          <w:tcPr>
            <w:tcW w:w="809" w:type="pct"/>
            <w:shd w:val="clear" w:color="auto" w:fill="auto"/>
            <w:noWrap/>
          </w:tcPr>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E46310">
        <w:trPr>
          <w:trHeight w:val="135"/>
        </w:trPr>
        <w:tc>
          <w:tcPr>
            <w:tcW w:w="5000" w:type="pct"/>
            <w:gridSpan w:val="12"/>
            <w:shd w:val="clear" w:color="auto" w:fill="auto"/>
            <w:noWrap/>
          </w:tcPr>
          <w:p w:rsidR="00E46310" w:rsidRDefault="00DB070E">
            <w:pPr>
              <w:widowControl/>
              <w:numPr>
                <w:ilvl w:val="0"/>
                <w:numId w:val="3"/>
              </w:numPr>
              <w:jc w:val="center"/>
              <w:rPr>
                <w:rFonts w:ascii="Times New Roman" w:hAnsi="Times New Roman" w:cs="Times New Roman"/>
                <w:sz w:val="24"/>
                <w:szCs w:val="24"/>
              </w:rPr>
            </w:pPr>
            <w:r>
              <w:rPr>
                <w:rFonts w:ascii="Times New Roman" w:eastAsia="Calibri" w:hAnsi="Times New Roman" w:cs="Times New Roman"/>
                <w:sz w:val="24"/>
                <w:szCs w:val="24"/>
              </w:rPr>
              <w:lastRenderedPageBreak/>
              <w:t>Рассмотрение документов и сведений</w:t>
            </w:r>
          </w:p>
        </w:tc>
      </w:tr>
      <w:tr w:rsidR="00E46310">
        <w:trPr>
          <w:gridAfter w:val="2"/>
          <w:wAfter w:w="13" w:type="pct"/>
          <w:trHeight w:val="135"/>
        </w:trPr>
        <w:tc>
          <w:tcPr>
            <w:tcW w:w="719" w:type="pct"/>
            <w:shd w:val="clear" w:color="auto" w:fill="auto"/>
            <w:noWrap/>
          </w:tcPr>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Пакет зарегистрированных документов, поступивших должностному лицу,</w:t>
            </w:r>
          </w:p>
          <w:p w:rsidR="00E46310" w:rsidRDefault="00DB070E">
            <w:pPr>
              <w:widowControl/>
              <w:rPr>
                <w:rFonts w:ascii="Times New Roman" w:eastAsia="Calibri" w:hAnsi="Times New Roman" w:cs="Times New Roman"/>
                <w:sz w:val="24"/>
                <w:szCs w:val="24"/>
              </w:rPr>
            </w:pPr>
            <w:r>
              <w:rPr>
                <w:rFonts w:ascii="Times New Roman" w:hAnsi="Times New Roman" w:cs="Times New Roman"/>
                <w:sz w:val="24"/>
                <w:szCs w:val="24"/>
              </w:rPr>
              <w:t>ответственному за предоставление  муниципальной услуги</w:t>
            </w:r>
          </w:p>
        </w:tc>
        <w:tc>
          <w:tcPr>
            <w:tcW w:w="1035" w:type="pct"/>
            <w:shd w:val="clear" w:color="auto" w:fill="auto"/>
            <w:noWrap/>
          </w:tcPr>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533"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В день получения межведомственных запросов</w:t>
            </w:r>
          </w:p>
          <w:p w:rsidR="00E46310" w:rsidRDefault="00E46310">
            <w:pPr>
              <w:widowControl/>
              <w:rPr>
                <w:rFonts w:ascii="Times New Roman" w:hAnsi="Times New Roman" w:cs="Times New Roman"/>
                <w:sz w:val="24"/>
                <w:szCs w:val="24"/>
              </w:rPr>
            </w:pPr>
          </w:p>
        </w:tc>
        <w:tc>
          <w:tcPr>
            <w:tcW w:w="678" w:type="pct"/>
            <w:gridSpan w:val="2"/>
            <w:shd w:val="clear" w:color="auto" w:fill="auto"/>
            <w:noWrap/>
          </w:tcPr>
          <w:p w:rsidR="00E46310" w:rsidRDefault="00DB070E" w:rsidP="00841DC7">
            <w:pPr>
              <w:widowControl/>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64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 ГИС</w:t>
            </w:r>
          </w:p>
        </w:tc>
        <w:tc>
          <w:tcPr>
            <w:tcW w:w="565" w:type="pct"/>
            <w:gridSpan w:val="2"/>
            <w:shd w:val="clear" w:color="auto" w:fill="auto"/>
            <w:noWrap/>
          </w:tcPr>
          <w:p w:rsidR="00841DC7" w:rsidRDefault="00841DC7">
            <w:pPr>
              <w:widowControl/>
              <w:rPr>
                <w:rFonts w:ascii="Times New Roman" w:hAnsi="Times New Roman" w:cs="Times New Roman"/>
                <w:sz w:val="24"/>
                <w:szCs w:val="24"/>
              </w:rPr>
            </w:pPr>
            <w:r>
              <w:rPr>
                <w:rFonts w:ascii="Times New Roman" w:hAnsi="Times New Roman" w:cs="Times New Roman"/>
                <w:sz w:val="24"/>
                <w:szCs w:val="24"/>
              </w:rPr>
              <w:t xml:space="preserve">Основания для приостановления рассмотрения заявления, предусмотренные пунктом 2.16 Административного регламента,  </w:t>
            </w:r>
          </w:p>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основания отказа в предоставлении муниципальной услуги, предусмотренные пунктами</w:t>
            </w:r>
            <w:r w:rsidR="003C2FA1">
              <w:rPr>
                <w:rFonts w:ascii="Times New Roman" w:hAnsi="Times New Roman" w:cs="Times New Roman"/>
                <w:sz w:val="24"/>
                <w:szCs w:val="24"/>
              </w:rPr>
              <w:t xml:space="preserve"> </w:t>
            </w:r>
            <w:r>
              <w:rPr>
                <w:rFonts w:ascii="Times New Roman" w:hAnsi="Times New Roman" w:cs="Times New Roman"/>
                <w:sz w:val="24"/>
                <w:szCs w:val="24"/>
              </w:rPr>
              <w:t>2.17, 2.19Административного регламента</w:t>
            </w:r>
          </w:p>
        </w:tc>
        <w:tc>
          <w:tcPr>
            <w:tcW w:w="809" w:type="pct"/>
            <w:shd w:val="clear" w:color="auto" w:fill="auto"/>
            <w:noWrap/>
          </w:tcPr>
          <w:p w:rsidR="00841DC7" w:rsidRDefault="00841DC7" w:rsidP="00841DC7">
            <w:pPr>
              <w:widowControl/>
              <w:contextualSpacing/>
              <w:outlineLvl w:val="0"/>
              <w:rPr>
                <w:rFonts w:ascii="Times New Roman" w:hAnsi="Times New Roman" w:cs="Times New Roman"/>
                <w:b/>
                <w:sz w:val="28"/>
                <w:szCs w:val="28"/>
              </w:rPr>
            </w:pPr>
            <w:r>
              <w:rPr>
                <w:rFonts w:ascii="Times New Roman" w:eastAsia="Calibri" w:hAnsi="Times New Roman" w:cs="Times New Roman"/>
                <w:sz w:val="24"/>
                <w:szCs w:val="24"/>
              </w:rPr>
              <w:t xml:space="preserve">Проект </w:t>
            </w:r>
            <w:r w:rsidRPr="00841DC7">
              <w:rPr>
                <w:rFonts w:ascii="Times New Roman" w:hAnsi="Times New Roman" w:cs="Times New Roman"/>
                <w:sz w:val="24"/>
                <w:szCs w:val="24"/>
              </w:rPr>
              <w:t xml:space="preserve">решения о приостановлении рассмотрения </w:t>
            </w:r>
            <w:r w:rsidRPr="00841DC7">
              <w:rPr>
                <w:rFonts w:ascii="Times New Roman" w:hAnsi="Times New Roman" w:cs="Times New Roman"/>
                <w:sz w:val="24"/>
                <w:szCs w:val="24"/>
                <w:lang w:bidi="ru-RU"/>
              </w:rPr>
              <w:t>заявления об утверждении схемы расположения земельного участка на кадастровом плане территории</w:t>
            </w:r>
            <w:r>
              <w:rPr>
                <w:rFonts w:ascii="Times New Roman" w:hAnsi="Times New Roman" w:cs="Times New Roman"/>
                <w:sz w:val="24"/>
                <w:szCs w:val="24"/>
                <w:lang w:bidi="ru-RU"/>
              </w:rPr>
              <w:t xml:space="preserve">, согласно Приложению №8 </w:t>
            </w:r>
            <w:r>
              <w:rPr>
                <w:rFonts w:ascii="Times New Roman" w:eastAsia="Calibri" w:hAnsi="Times New Roman" w:cs="Times New Roman"/>
                <w:sz w:val="24"/>
                <w:szCs w:val="24"/>
              </w:rPr>
              <w:t>к Административному регламенту</w:t>
            </w:r>
            <w:r>
              <w:rPr>
                <w:rFonts w:ascii="Times New Roman" w:hAnsi="Times New Roman" w:cs="Times New Roman"/>
                <w:sz w:val="24"/>
                <w:szCs w:val="24"/>
                <w:lang w:bidi="ru-RU"/>
              </w:rPr>
              <w:t xml:space="preserve">, </w:t>
            </w:r>
          </w:p>
          <w:p w:rsidR="00E46310" w:rsidRDefault="00DB070E" w:rsidP="00841DC7">
            <w:pPr>
              <w:widowControl/>
              <w:rPr>
                <w:rFonts w:ascii="Times New Roman" w:hAnsi="Times New Roman" w:cs="Times New Roman"/>
                <w:sz w:val="24"/>
                <w:szCs w:val="24"/>
              </w:rPr>
            </w:pPr>
            <w:r>
              <w:rPr>
                <w:rFonts w:ascii="Times New Roman" w:eastAsia="Calibri" w:hAnsi="Times New Roman" w:cs="Times New Roman"/>
                <w:sz w:val="24"/>
                <w:szCs w:val="24"/>
              </w:rPr>
              <w:t xml:space="preserve">Проект результата предоставления услуги, согласно приложению №1,№ 2, № 3,  № 4  к Административному регламенту </w:t>
            </w:r>
          </w:p>
        </w:tc>
      </w:tr>
      <w:tr w:rsidR="00841DC7" w:rsidTr="00841DC7">
        <w:trPr>
          <w:gridAfter w:val="2"/>
          <w:wAfter w:w="13" w:type="pct"/>
          <w:trHeight w:val="135"/>
        </w:trPr>
        <w:tc>
          <w:tcPr>
            <w:tcW w:w="4987" w:type="pct"/>
            <w:gridSpan w:val="10"/>
            <w:shd w:val="clear" w:color="auto" w:fill="auto"/>
            <w:noWrap/>
          </w:tcPr>
          <w:p w:rsidR="00841DC7" w:rsidRPr="00841DC7" w:rsidRDefault="00841DC7" w:rsidP="00841DC7">
            <w:pPr>
              <w:pStyle w:val="af3"/>
              <w:widowControl/>
              <w:numPr>
                <w:ilvl w:val="0"/>
                <w:numId w:val="3"/>
              </w:num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Принятие </w:t>
            </w:r>
            <w:r w:rsidRPr="00841DC7">
              <w:rPr>
                <w:rFonts w:ascii="Times New Roman" w:eastAsia="Calibri" w:hAnsi="Times New Roman" w:cs="Times New Roman"/>
                <w:sz w:val="24"/>
                <w:szCs w:val="24"/>
              </w:rPr>
              <w:t>решени</w:t>
            </w:r>
            <w:r>
              <w:rPr>
                <w:rFonts w:ascii="Times New Roman" w:eastAsia="Calibri" w:hAnsi="Times New Roman" w:cs="Times New Roman"/>
                <w:sz w:val="24"/>
                <w:szCs w:val="24"/>
              </w:rPr>
              <w:t>я</w:t>
            </w:r>
            <w:r w:rsidRPr="00841DC7">
              <w:rPr>
                <w:rFonts w:ascii="Times New Roman" w:eastAsia="Calibri" w:hAnsi="Times New Roman" w:cs="Times New Roman"/>
                <w:sz w:val="24"/>
                <w:szCs w:val="24"/>
              </w:rPr>
              <w:t xml:space="preserve"> о </w:t>
            </w:r>
            <w:r w:rsidRPr="00841DC7">
              <w:rPr>
                <w:rFonts w:ascii="Times New Roman" w:hAnsi="Times New Roman" w:cs="Times New Roman"/>
                <w:sz w:val="24"/>
                <w:szCs w:val="24"/>
              </w:rPr>
              <w:t xml:space="preserve">приостановлении рассмотрения </w:t>
            </w:r>
            <w:r w:rsidRPr="00841DC7">
              <w:rPr>
                <w:rFonts w:ascii="Times New Roman" w:hAnsi="Times New Roman" w:cs="Times New Roman"/>
                <w:sz w:val="24"/>
                <w:szCs w:val="24"/>
                <w:lang w:bidi="ru-RU"/>
              </w:rPr>
              <w:t xml:space="preserve">заявления об утверждении схемы расположения земельного участка на кадастровом </w:t>
            </w:r>
            <w:r w:rsidRPr="00841DC7">
              <w:rPr>
                <w:rFonts w:ascii="Times New Roman" w:hAnsi="Times New Roman" w:cs="Times New Roman"/>
                <w:sz w:val="24"/>
                <w:szCs w:val="24"/>
                <w:lang w:bidi="ru-RU"/>
              </w:rPr>
              <w:lastRenderedPageBreak/>
              <w:t>плане территории</w:t>
            </w:r>
          </w:p>
        </w:tc>
      </w:tr>
      <w:tr w:rsidR="00841DC7">
        <w:trPr>
          <w:gridAfter w:val="2"/>
          <w:wAfter w:w="13" w:type="pct"/>
          <w:trHeight w:val="135"/>
        </w:trPr>
        <w:tc>
          <w:tcPr>
            <w:tcW w:w="719" w:type="pct"/>
            <w:shd w:val="clear" w:color="auto" w:fill="auto"/>
            <w:noWrap/>
          </w:tcPr>
          <w:p w:rsidR="00841DC7" w:rsidRDefault="00841DC7" w:rsidP="00841DC7">
            <w:pPr>
              <w:widowControl/>
              <w:contextualSpacing/>
              <w:outlineLvl w:val="0"/>
              <w:rPr>
                <w:rFonts w:ascii="Times New Roman" w:hAnsi="Times New Roman" w:cs="Times New Roman"/>
                <w:b/>
                <w:sz w:val="28"/>
                <w:szCs w:val="28"/>
              </w:rPr>
            </w:pPr>
            <w:r>
              <w:rPr>
                <w:rFonts w:ascii="Times New Roman" w:hAnsi="Times New Roman" w:cs="Times New Roman"/>
                <w:sz w:val="24"/>
                <w:szCs w:val="24"/>
              </w:rPr>
              <w:lastRenderedPageBreak/>
              <w:t xml:space="preserve">Проект </w:t>
            </w:r>
            <w:r w:rsidRPr="00841DC7">
              <w:rPr>
                <w:rFonts w:ascii="Times New Roman" w:hAnsi="Times New Roman" w:cs="Times New Roman"/>
                <w:sz w:val="24"/>
                <w:szCs w:val="24"/>
              </w:rPr>
              <w:t xml:space="preserve">решения о приостановлении рассмотрения </w:t>
            </w:r>
            <w:r w:rsidRPr="00841DC7">
              <w:rPr>
                <w:rFonts w:ascii="Times New Roman" w:hAnsi="Times New Roman" w:cs="Times New Roman"/>
                <w:sz w:val="24"/>
                <w:szCs w:val="24"/>
                <w:lang w:bidi="ru-RU"/>
              </w:rPr>
              <w:t>заявления об утверждении схемы расположения земельного участка на кадастровом плане территории</w:t>
            </w:r>
            <w:r>
              <w:rPr>
                <w:rFonts w:ascii="Times New Roman" w:hAnsi="Times New Roman" w:cs="Times New Roman"/>
                <w:sz w:val="24"/>
                <w:szCs w:val="24"/>
                <w:lang w:bidi="ru-RU"/>
              </w:rPr>
              <w:t>, согласно Приложению №8 к Административному регламенту</w:t>
            </w:r>
          </w:p>
          <w:p w:rsidR="00841DC7" w:rsidRDefault="00841DC7">
            <w:pPr>
              <w:widowControl/>
              <w:rPr>
                <w:rFonts w:ascii="Times New Roman" w:hAnsi="Times New Roman" w:cs="Times New Roman"/>
                <w:sz w:val="24"/>
                <w:szCs w:val="24"/>
              </w:rPr>
            </w:pPr>
          </w:p>
        </w:tc>
        <w:tc>
          <w:tcPr>
            <w:tcW w:w="1035" w:type="pct"/>
            <w:shd w:val="clear" w:color="auto" w:fill="auto"/>
            <w:noWrap/>
          </w:tcPr>
          <w:p w:rsidR="00841DC7" w:rsidRDefault="00841DC7" w:rsidP="00841DC7">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Принятие </w:t>
            </w:r>
            <w:r w:rsidRPr="00841DC7">
              <w:rPr>
                <w:rFonts w:ascii="Times New Roman" w:hAnsi="Times New Roman" w:cs="Times New Roman"/>
                <w:sz w:val="24"/>
                <w:szCs w:val="24"/>
              </w:rPr>
              <w:t xml:space="preserve">решения о приостановлении рассмотрения </w:t>
            </w:r>
            <w:r w:rsidRPr="00841DC7">
              <w:rPr>
                <w:rFonts w:ascii="Times New Roman" w:hAnsi="Times New Roman" w:cs="Times New Roman"/>
                <w:sz w:val="24"/>
                <w:szCs w:val="24"/>
                <w:lang w:bidi="ru-RU"/>
              </w:rPr>
              <w:t>заявления об утверждении схемы расположения земельного участка на кадастровом плане территории</w:t>
            </w:r>
          </w:p>
        </w:tc>
        <w:tc>
          <w:tcPr>
            <w:tcW w:w="533" w:type="pct"/>
            <w:shd w:val="clear" w:color="auto" w:fill="auto"/>
            <w:noWrap/>
          </w:tcPr>
          <w:p w:rsidR="00841DC7" w:rsidRDefault="00841DC7">
            <w:pPr>
              <w:widowControl/>
              <w:rPr>
                <w:rFonts w:ascii="Times New Roman" w:eastAsia="Calibri" w:hAnsi="Times New Roman" w:cs="Times New Roman"/>
                <w:sz w:val="24"/>
                <w:szCs w:val="24"/>
              </w:rPr>
            </w:pPr>
          </w:p>
        </w:tc>
        <w:tc>
          <w:tcPr>
            <w:tcW w:w="678" w:type="pct"/>
            <w:gridSpan w:val="2"/>
            <w:shd w:val="clear" w:color="auto" w:fill="auto"/>
            <w:noWrap/>
          </w:tcPr>
          <w:p w:rsidR="00841DC7" w:rsidRDefault="00841DC7" w:rsidP="00841DC7">
            <w:pPr>
              <w:widowControl/>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648" w:type="pct"/>
            <w:gridSpan w:val="2"/>
            <w:shd w:val="clear" w:color="auto" w:fill="auto"/>
            <w:noWrap/>
          </w:tcPr>
          <w:p w:rsidR="00841DC7" w:rsidRDefault="00841DC7">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 ГИС</w:t>
            </w:r>
          </w:p>
        </w:tc>
        <w:tc>
          <w:tcPr>
            <w:tcW w:w="565" w:type="pct"/>
            <w:gridSpan w:val="2"/>
            <w:shd w:val="clear" w:color="auto" w:fill="auto"/>
            <w:noWrap/>
          </w:tcPr>
          <w:p w:rsidR="00841DC7" w:rsidRDefault="00841DC7">
            <w:pPr>
              <w:widowControl/>
              <w:rPr>
                <w:rFonts w:ascii="Times New Roman" w:hAnsi="Times New Roman" w:cs="Times New Roman"/>
                <w:sz w:val="24"/>
                <w:szCs w:val="24"/>
              </w:rPr>
            </w:pPr>
          </w:p>
        </w:tc>
        <w:tc>
          <w:tcPr>
            <w:tcW w:w="809" w:type="pct"/>
            <w:shd w:val="clear" w:color="auto" w:fill="auto"/>
            <w:noWrap/>
          </w:tcPr>
          <w:p w:rsidR="00841DC7" w:rsidRDefault="00841DC7" w:rsidP="00841DC7">
            <w:pPr>
              <w:widowControl/>
              <w:ind w:left="34"/>
              <w:rPr>
                <w:rFonts w:ascii="Times New Roman" w:eastAsia="Calibri" w:hAnsi="Times New Roman" w:cs="Times New Roman"/>
                <w:sz w:val="24"/>
                <w:szCs w:val="24"/>
              </w:rPr>
            </w:pPr>
            <w:r>
              <w:rPr>
                <w:rFonts w:ascii="Times New Roman" w:hAnsi="Times New Roman" w:cs="Times New Roman"/>
                <w:sz w:val="24"/>
                <w:szCs w:val="24"/>
              </w:rPr>
              <w:t>Р</w:t>
            </w:r>
            <w:r w:rsidRPr="00841DC7">
              <w:rPr>
                <w:rFonts w:ascii="Times New Roman" w:hAnsi="Times New Roman" w:cs="Times New Roman"/>
                <w:sz w:val="24"/>
                <w:szCs w:val="24"/>
              </w:rPr>
              <w:t>ешени</w:t>
            </w:r>
            <w:r>
              <w:rPr>
                <w:rFonts w:ascii="Times New Roman" w:hAnsi="Times New Roman" w:cs="Times New Roman"/>
                <w:sz w:val="24"/>
                <w:szCs w:val="24"/>
              </w:rPr>
              <w:t>е</w:t>
            </w:r>
            <w:r w:rsidRPr="00841DC7">
              <w:rPr>
                <w:rFonts w:ascii="Times New Roman" w:hAnsi="Times New Roman" w:cs="Times New Roman"/>
                <w:sz w:val="24"/>
                <w:szCs w:val="24"/>
              </w:rPr>
              <w:t xml:space="preserve"> о приостановлении рассмотрения </w:t>
            </w:r>
            <w:r w:rsidRPr="00841DC7">
              <w:rPr>
                <w:rFonts w:ascii="Times New Roman" w:hAnsi="Times New Roman" w:cs="Times New Roman"/>
                <w:sz w:val="24"/>
                <w:szCs w:val="24"/>
                <w:lang w:bidi="ru-RU"/>
              </w:rPr>
              <w:t>заявления об утверждении схемы расположения земельного участка на кадастровом плане территории</w:t>
            </w:r>
            <w:r>
              <w:rPr>
                <w:rFonts w:ascii="Times New Roman" w:hAnsi="Times New Roman" w:cs="Times New Roman"/>
                <w:sz w:val="24"/>
                <w:szCs w:val="24"/>
                <w:lang w:bidi="ru-RU"/>
              </w:rPr>
              <w:t>, согласно Приложению №8 к Административному регламенту</w:t>
            </w:r>
          </w:p>
        </w:tc>
      </w:tr>
      <w:tr w:rsidR="00E46310">
        <w:trPr>
          <w:trHeight w:val="135"/>
        </w:trPr>
        <w:tc>
          <w:tcPr>
            <w:tcW w:w="5000" w:type="pct"/>
            <w:gridSpan w:val="12"/>
            <w:shd w:val="clear" w:color="auto" w:fill="auto"/>
            <w:noWrap/>
          </w:tcPr>
          <w:p w:rsidR="00E46310" w:rsidRDefault="00DB070E">
            <w:pPr>
              <w:widowControl/>
              <w:numPr>
                <w:ilvl w:val="0"/>
                <w:numId w:val="3"/>
              </w:numPr>
              <w:jc w:val="center"/>
              <w:rPr>
                <w:rFonts w:ascii="Times New Roman" w:hAnsi="Times New Roman" w:cs="Times New Roman"/>
                <w:sz w:val="24"/>
                <w:szCs w:val="24"/>
              </w:rPr>
            </w:pPr>
            <w:r>
              <w:rPr>
                <w:rFonts w:ascii="Times New Roman" w:eastAsia="Calibri" w:hAnsi="Times New Roman" w:cs="Times New Roman"/>
                <w:sz w:val="24"/>
                <w:szCs w:val="24"/>
              </w:rPr>
              <w:t>Принятие решения</w:t>
            </w:r>
          </w:p>
        </w:tc>
      </w:tr>
      <w:tr w:rsidR="00E46310">
        <w:trPr>
          <w:gridAfter w:val="2"/>
          <w:wAfter w:w="13" w:type="pct"/>
          <w:trHeight w:val="135"/>
        </w:trPr>
        <w:tc>
          <w:tcPr>
            <w:tcW w:w="719" w:type="pct"/>
            <w:vMerge w:val="restart"/>
            <w:shd w:val="clear" w:color="auto" w:fill="auto"/>
            <w:noWrap/>
          </w:tcPr>
          <w:p w:rsidR="00E46310" w:rsidRDefault="00DB070E">
            <w:pPr>
              <w:widowControl/>
              <w:ind w:left="34"/>
              <w:rPr>
                <w:rFonts w:ascii="Times New Roman" w:hAnsi="Times New Roman" w:cs="Times New Roman"/>
                <w:sz w:val="24"/>
                <w:szCs w:val="24"/>
              </w:rPr>
            </w:pPr>
            <w:r>
              <w:rPr>
                <w:rFonts w:ascii="Times New Roman" w:eastAsia="Calibri" w:hAnsi="Times New Roman" w:cs="Times New Roman"/>
                <w:sz w:val="24"/>
                <w:szCs w:val="24"/>
              </w:rPr>
              <w:t xml:space="preserve">Проект результата предоставления услуги, согласно </w:t>
            </w:r>
            <w:r>
              <w:rPr>
                <w:rFonts w:ascii="Times New Roman" w:eastAsia="Calibri" w:hAnsi="Times New Roman" w:cs="Times New Roman"/>
                <w:sz w:val="24"/>
                <w:szCs w:val="24"/>
                <w:lang w:eastAsia="en-US"/>
              </w:rPr>
              <w:t xml:space="preserve">приложению </w:t>
            </w:r>
            <w:r>
              <w:rPr>
                <w:rFonts w:ascii="Times New Roman" w:eastAsia="Calibri" w:hAnsi="Times New Roman" w:cs="Times New Roman"/>
                <w:sz w:val="24"/>
                <w:szCs w:val="24"/>
              </w:rPr>
              <w:t xml:space="preserve">№1, № 2, № 3, № 4  к Административному регламенту </w:t>
            </w:r>
          </w:p>
        </w:tc>
        <w:tc>
          <w:tcPr>
            <w:tcW w:w="1035"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Принятие решения о предоставления муниципальной услуги или об отказе в предоставлении услуги </w:t>
            </w:r>
          </w:p>
          <w:p w:rsidR="00E46310" w:rsidRDefault="00E46310">
            <w:pPr>
              <w:widowControl/>
              <w:rPr>
                <w:rFonts w:ascii="Times New Roman" w:hAnsi="Times New Roman" w:cs="Times New Roman"/>
                <w:sz w:val="24"/>
                <w:szCs w:val="24"/>
              </w:rPr>
            </w:pPr>
          </w:p>
        </w:tc>
        <w:tc>
          <w:tcPr>
            <w:tcW w:w="533" w:type="pct"/>
            <w:vMerge w:val="restart"/>
            <w:shd w:val="clear" w:color="auto" w:fill="auto"/>
            <w:noWrap/>
          </w:tcPr>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15 рабочих дней</w:t>
            </w:r>
          </w:p>
        </w:tc>
        <w:tc>
          <w:tcPr>
            <w:tcW w:w="678" w:type="pct"/>
            <w:gridSpan w:val="2"/>
            <w:vMerge w:val="restar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Уполномоченного органа, ответственное за предоставление </w:t>
            </w:r>
            <w:r w:rsidR="006176A2">
              <w:rPr>
                <w:rFonts w:ascii="Times New Roman" w:eastAsia="Calibri" w:hAnsi="Times New Roman" w:cs="Times New Roman"/>
                <w:sz w:val="24"/>
                <w:szCs w:val="24"/>
              </w:rPr>
              <w:t xml:space="preserve">муниципальной  </w:t>
            </w:r>
            <w:r>
              <w:rPr>
                <w:rFonts w:ascii="Times New Roman" w:eastAsia="Calibri" w:hAnsi="Times New Roman" w:cs="Times New Roman"/>
                <w:sz w:val="24"/>
                <w:szCs w:val="24"/>
              </w:rPr>
              <w:t>услуги;</w:t>
            </w:r>
          </w:p>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Руководитель Уполномоченного органа)</w:t>
            </w:r>
            <w:r w:rsidR="00841DC7">
              <w:rPr>
                <w:rFonts w:ascii="Times New Roman" w:eastAsia="Calibri" w:hAnsi="Times New Roman" w:cs="Times New Roman"/>
                <w:sz w:val="24"/>
                <w:szCs w:val="24"/>
              </w:rPr>
              <w:t xml:space="preserve"> </w:t>
            </w:r>
            <w:r>
              <w:rPr>
                <w:rFonts w:ascii="Times New Roman" w:eastAsia="Calibri" w:hAnsi="Times New Roman" w:cs="Times New Roman"/>
                <w:sz w:val="24"/>
                <w:szCs w:val="24"/>
              </w:rPr>
              <w:t>или иное уполномоченное им лицо</w:t>
            </w:r>
          </w:p>
        </w:tc>
        <w:tc>
          <w:tcPr>
            <w:tcW w:w="648" w:type="pct"/>
            <w:gridSpan w:val="2"/>
            <w:vMerge w:val="restar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 ГИС</w:t>
            </w:r>
          </w:p>
        </w:tc>
        <w:tc>
          <w:tcPr>
            <w:tcW w:w="565"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w:t>
            </w:r>
          </w:p>
          <w:p w:rsidR="00E46310" w:rsidRDefault="00E46310">
            <w:pPr>
              <w:widowControl/>
              <w:rPr>
                <w:rFonts w:ascii="Times New Roman" w:hAnsi="Times New Roman" w:cs="Times New Roman"/>
                <w:sz w:val="24"/>
                <w:szCs w:val="24"/>
              </w:rPr>
            </w:pPr>
          </w:p>
        </w:tc>
        <w:tc>
          <w:tcPr>
            <w:tcW w:w="809" w:type="pct"/>
            <w:vMerge w:val="restart"/>
            <w:shd w:val="clear" w:color="auto" w:fill="auto"/>
            <w:noWrap/>
          </w:tcPr>
          <w:p w:rsidR="00E46310" w:rsidRDefault="00DB070E">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 xml:space="preserve">Результат предоставления муниципальной услуги по форме приведенной в приложении </w:t>
            </w:r>
            <w:r>
              <w:rPr>
                <w:rFonts w:ascii="Times New Roman" w:eastAsia="Calibri" w:hAnsi="Times New Roman" w:cs="Times New Roman"/>
                <w:sz w:val="24"/>
                <w:szCs w:val="24"/>
              </w:rPr>
              <w:t>№1, № 2, № 3, № 4</w:t>
            </w:r>
            <w:r>
              <w:rPr>
                <w:rFonts w:ascii="Times New Roman" w:eastAsia="Calibri" w:hAnsi="Times New Roman" w:cs="Times New Roman"/>
                <w:sz w:val="24"/>
                <w:szCs w:val="24"/>
                <w:lang w:eastAsia="en-US"/>
              </w:rPr>
              <w:t xml:space="preserve"> к Административному регламенту, </w:t>
            </w:r>
            <w:r>
              <w:rPr>
                <w:rFonts w:ascii="Times New Roman" w:eastAsia="Calibri" w:hAnsi="Times New Roman" w:cs="Times New Roman"/>
                <w:sz w:val="24"/>
                <w:szCs w:val="24"/>
              </w:rPr>
              <w:t>подписанные усиленной квалифицированной подписью руководителем Уполномоченного органа или иного уполномоченного им лица</w:t>
            </w:r>
          </w:p>
          <w:p w:rsidR="00E46310" w:rsidRDefault="00E46310">
            <w:pPr>
              <w:widowControl/>
              <w:rPr>
                <w:rFonts w:ascii="Times New Roman" w:hAnsi="Times New Roman" w:cs="Times New Roman"/>
                <w:sz w:val="24"/>
                <w:szCs w:val="24"/>
              </w:rPr>
            </w:pPr>
          </w:p>
        </w:tc>
      </w:tr>
      <w:tr w:rsidR="00E46310">
        <w:trPr>
          <w:gridAfter w:val="2"/>
          <w:wAfter w:w="13" w:type="pct"/>
          <w:trHeight w:val="135"/>
        </w:trPr>
        <w:tc>
          <w:tcPr>
            <w:tcW w:w="719" w:type="pct"/>
            <w:vMerge/>
            <w:shd w:val="clear" w:color="auto" w:fill="auto"/>
            <w:noWrap/>
          </w:tcPr>
          <w:p w:rsidR="00E46310" w:rsidRDefault="00E46310">
            <w:pPr>
              <w:widowControl/>
              <w:rPr>
                <w:rFonts w:ascii="Times New Roman" w:eastAsia="Calibri" w:hAnsi="Times New Roman" w:cs="Times New Roman"/>
                <w:sz w:val="24"/>
                <w:szCs w:val="24"/>
              </w:rPr>
            </w:pPr>
          </w:p>
        </w:tc>
        <w:tc>
          <w:tcPr>
            <w:tcW w:w="1035"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p w:rsidR="00E46310" w:rsidRDefault="00E46310">
            <w:pPr>
              <w:widowControl/>
              <w:rPr>
                <w:rFonts w:ascii="Times New Roman" w:hAnsi="Times New Roman" w:cs="Times New Roman"/>
                <w:sz w:val="24"/>
                <w:szCs w:val="24"/>
              </w:rPr>
            </w:pPr>
          </w:p>
        </w:tc>
        <w:tc>
          <w:tcPr>
            <w:tcW w:w="533" w:type="pct"/>
            <w:vMerge/>
            <w:shd w:val="clear" w:color="auto" w:fill="auto"/>
            <w:noWrap/>
          </w:tcPr>
          <w:p w:rsidR="00E46310" w:rsidRDefault="00E46310">
            <w:pPr>
              <w:widowControl/>
              <w:rPr>
                <w:rFonts w:ascii="Times New Roman" w:hAnsi="Times New Roman" w:cs="Times New Roman"/>
                <w:sz w:val="24"/>
                <w:szCs w:val="24"/>
              </w:rPr>
            </w:pPr>
          </w:p>
        </w:tc>
        <w:tc>
          <w:tcPr>
            <w:tcW w:w="678" w:type="pct"/>
            <w:gridSpan w:val="2"/>
            <w:vMerge/>
            <w:shd w:val="clear" w:color="auto" w:fill="auto"/>
            <w:noWrap/>
          </w:tcPr>
          <w:p w:rsidR="00E46310" w:rsidRDefault="00E46310">
            <w:pPr>
              <w:widowControl/>
              <w:rPr>
                <w:rFonts w:ascii="Times New Roman" w:hAnsi="Times New Roman" w:cs="Times New Roman"/>
                <w:sz w:val="24"/>
                <w:szCs w:val="24"/>
              </w:rPr>
            </w:pPr>
          </w:p>
        </w:tc>
        <w:tc>
          <w:tcPr>
            <w:tcW w:w="648" w:type="pct"/>
            <w:gridSpan w:val="2"/>
            <w:vMerge/>
            <w:shd w:val="clear" w:color="auto" w:fill="auto"/>
            <w:noWrap/>
          </w:tcPr>
          <w:p w:rsidR="00E46310" w:rsidRDefault="00E46310">
            <w:pPr>
              <w:widowControl/>
              <w:rPr>
                <w:rFonts w:ascii="Times New Roman" w:eastAsia="Calibri" w:hAnsi="Times New Roman" w:cs="Times New Roman"/>
                <w:sz w:val="24"/>
                <w:szCs w:val="24"/>
              </w:rPr>
            </w:pPr>
          </w:p>
        </w:tc>
        <w:tc>
          <w:tcPr>
            <w:tcW w:w="565" w:type="pct"/>
            <w:gridSpan w:val="2"/>
            <w:shd w:val="clear" w:color="auto" w:fill="auto"/>
            <w:noWrap/>
          </w:tcPr>
          <w:p w:rsidR="00E46310" w:rsidRDefault="00E46310">
            <w:pPr>
              <w:widowControl/>
              <w:rPr>
                <w:rFonts w:ascii="Times New Roman" w:hAnsi="Times New Roman" w:cs="Times New Roman"/>
                <w:sz w:val="24"/>
                <w:szCs w:val="24"/>
              </w:rPr>
            </w:pPr>
          </w:p>
        </w:tc>
        <w:tc>
          <w:tcPr>
            <w:tcW w:w="809" w:type="pct"/>
            <w:vMerge/>
            <w:shd w:val="clear" w:color="auto" w:fill="auto"/>
            <w:noWrap/>
          </w:tcPr>
          <w:p w:rsidR="00E46310" w:rsidRDefault="00E46310">
            <w:pPr>
              <w:widowControl/>
              <w:rPr>
                <w:rFonts w:ascii="Times New Roman" w:hAnsi="Times New Roman" w:cs="Times New Roman"/>
                <w:sz w:val="24"/>
                <w:szCs w:val="24"/>
              </w:rPr>
            </w:pPr>
          </w:p>
        </w:tc>
      </w:tr>
      <w:tr w:rsidR="00E46310">
        <w:trPr>
          <w:gridAfter w:val="1"/>
          <w:wAfter w:w="9" w:type="pct"/>
          <w:trHeight w:val="135"/>
        </w:trPr>
        <w:tc>
          <w:tcPr>
            <w:tcW w:w="4991" w:type="pct"/>
            <w:gridSpan w:val="11"/>
            <w:shd w:val="clear" w:color="auto" w:fill="auto"/>
            <w:noWrap/>
          </w:tcPr>
          <w:p w:rsidR="00E46310" w:rsidRDefault="00DB070E">
            <w:pPr>
              <w:widowControl/>
              <w:numPr>
                <w:ilvl w:val="0"/>
                <w:numId w:val="3"/>
              </w:numPr>
              <w:jc w:val="center"/>
              <w:rPr>
                <w:rFonts w:ascii="Times New Roman" w:hAnsi="Times New Roman" w:cs="Times New Roman"/>
                <w:sz w:val="24"/>
                <w:szCs w:val="24"/>
              </w:rPr>
            </w:pPr>
            <w:r>
              <w:rPr>
                <w:rFonts w:ascii="Times New Roman" w:eastAsia="Calibri" w:hAnsi="Times New Roman" w:cs="Times New Roman"/>
                <w:sz w:val="24"/>
                <w:szCs w:val="24"/>
              </w:rPr>
              <w:lastRenderedPageBreak/>
              <w:t>Выдача результата</w:t>
            </w:r>
          </w:p>
        </w:tc>
      </w:tr>
      <w:tr w:rsidR="00E46310">
        <w:trPr>
          <w:gridAfter w:val="2"/>
          <w:wAfter w:w="13" w:type="pct"/>
          <w:trHeight w:val="135"/>
        </w:trPr>
        <w:tc>
          <w:tcPr>
            <w:tcW w:w="719" w:type="pct"/>
            <w:vMerge w:val="restar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и регистрация результата муниципальной услуги, указанного в пунктах 2.5, 2.6 Административного регламента,  в форме электронного документа в ГИС</w:t>
            </w:r>
          </w:p>
        </w:tc>
        <w:tc>
          <w:tcPr>
            <w:tcW w:w="1035" w:type="pct"/>
            <w:shd w:val="clear" w:color="auto" w:fill="auto"/>
            <w:noWrap/>
          </w:tcPr>
          <w:p w:rsidR="00E46310" w:rsidRDefault="00DB070E">
            <w:pPr>
              <w:widowControl/>
              <w:ind w:left="32"/>
              <w:rPr>
                <w:rFonts w:ascii="Times New Roman" w:eastAsia="Calibri" w:hAnsi="Times New Roman" w:cs="Times New Roman"/>
                <w:sz w:val="24"/>
                <w:szCs w:val="24"/>
              </w:rPr>
            </w:pPr>
            <w:r>
              <w:rPr>
                <w:rFonts w:ascii="Times New Roman" w:eastAsia="Calibri" w:hAnsi="Times New Roman" w:cs="Times New Roman"/>
                <w:sz w:val="24"/>
                <w:szCs w:val="24"/>
              </w:rPr>
              <w:t xml:space="preserve">Регистрация результата предоставления муниципальной услуги </w:t>
            </w:r>
          </w:p>
          <w:p w:rsidR="00E46310" w:rsidRDefault="00E46310">
            <w:pPr>
              <w:widowControl/>
              <w:rPr>
                <w:rFonts w:ascii="Times New Roman" w:hAnsi="Times New Roman" w:cs="Times New Roman"/>
                <w:sz w:val="24"/>
                <w:szCs w:val="24"/>
              </w:rPr>
            </w:pPr>
          </w:p>
        </w:tc>
        <w:tc>
          <w:tcPr>
            <w:tcW w:w="533" w:type="pct"/>
            <w:shd w:val="clear" w:color="auto" w:fill="auto"/>
            <w:noWrap/>
          </w:tcPr>
          <w:p w:rsidR="00E46310" w:rsidRDefault="00DB070E" w:rsidP="00BD5C54">
            <w:pPr>
              <w:widowControl/>
              <w:rPr>
                <w:rFonts w:ascii="Times New Roman" w:hAnsi="Times New Roman" w:cs="Times New Roman"/>
                <w:sz w:val="24"/>
                <w:szCs w:val="24"/>
              </w:rPr>
            </w:pPr>
            <w:r>
              <w:rPr>
                <w:rFonts w:ascii="Times New Roman" w:eastAsia="Calibri" w:hAnsi="Times New Roman" w:cs="Times New Roman"/>
                <w:sz w:val="24"/>
                <w:szCs w:val="24"/>
              </w:rPr>
              <w:t>после окончания процедуры принятия решения (в общий срок предоставления услуги не включается)</w:t>
            </w:r>
          </w:p>
        </w:tc>
        <w:tc>
          <w:tcPr>
            <w:tcW w:w="678" w:type="pct"/>
            <w:gridSpan w:val="2"/>
            <w:shd w:val="clear" w:color="auto" w:fill="auto"/>
            <w:noWrap/>
          </w:tcPr>
          <w:p w:rsidR="00E46310" w:rsidRDefault="00DB070E" w:rsidP="006176A2">
            <w:pPr>
              <w:widowControl/>
              <w:rPr>
                <w:rFonts w:ascii="Times New Roman" w:hAnsi="Times New Roman" w:cs="Times New Roman"/>
                <w:sz w:val="24"/>
                <w:szCs w:val="24"/>
              </w:rPr>
            </w:pPr>
            <w:r>
              <w:rPr>
                <w:rFonts w:ascii="Times New Roman" w:hAnsi="Times New Roman" w:cs="Times New Roman"/>
                <w:sz w:val="24"/>
                <w:szCs w:val="24"/>
              </w:rPr>
              <w:t xml:space="preserve">должностное лицо Уполномоченного органа, ответственное за предоставление </w:t>
            </w:r>
            <w:r w:rsidR="006176A2">
              <w:rPr>
                <w:rFonts w:ascii="Times New Roman" w:hAnsi="Times New Roman" w:cs="Times New Roman"/>
                <w:sz w:val="24"/>
                <w:szCs w:val="24"/>
              </w:rPr>
              <w:t>муниципальной</w:t>
            </w:r>
            <w:r>
              <w:rPr>
                <w:rFonts w:ascii="Times New Roman" w:hAnsi="Times New Roman" w:cs="Times New Roman"/>
                <w:sz w:val="24"/>
                <w:szCs w:val="24"/>
              </w:rPr>
              <w:t xml:space="preserve"> услуги</w:t>
            </w:r>
          </w:p>
        </w:tc>
        <w:tc>
          <w:tcPr>
            <w:tcW w:w="64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 ГИС</w:t>
            </w:r>
          </w:p>
        </w:tc>
        <w:tc>
          <w:tcPr>
            <w:tcW w:w="565" w:type="pct"/>
            <w:gridSpan w:val="2"/>
            <w:shd w:val="clear" w:color="auto" w:fill="auto"/>
            <w:noWrap/>
          </w:tcPr>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w:t>
            </w:r>
          </w:p>
        </w:tc>
        <w:tc>
          <w:tcPr>
            <w:tcW w:w="809" w:type="pct"/>
            <w:shd w:val="clear" w:color="auto" w:fill="auto"/>
            <w:noWrap/>
          </w:tcPr>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 xml:space="preserve">Внесение сведений о конечном результате предоставления муниципальной услуги </w:t>
            </w:r>
          </w:p>
        </w:tc>
      </w:tr>
      <w:tr w:rsidR="00E46310">
        <w:trPr>
          <w:gridAfter w:val="2"/>
          <w:wAfter w:w="13" w:type="pct"/>
          <w:trHeight w:val="135"/>
        </w:trPr>
        <w:tc>
          <w:tcPr>
            <w:tcW w:w="719" w:type="pct"/>
            <w:vMerge/>
            <w:shd w:val="clear" w:color="auto" w:fill="auto"/>
            <w:noWrap/>
          </w:tcPr>
          <w:p w:rsidR="00E46310" w:rsidRDefault="00E46310">
            <w:pPr>
              <w:widowControl/>
              <w:rPr>
                <w:rFonts w:ascii="Times New Roman" w:eastAsia="Calibri" w:hAnsi="Times New Roman" w:cs="Times New Roman"/>
                <w:sz w:val="24"/>
                <w:szCs w:val="24"/>
              </w:rPr>
            </w:pPr>
          </w:p>
        </w:tc>
        <w:tc>
          <w:tcPr>
            <w:tcW w:w="1035"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Направление в многофункциональный центр результата муниципальной услуги, указанного в пунктах 2.5, 2.6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E46310" w:rsidRDefault="00E46310">
            <w:pPr>
              <w:widowControl/>
              <w:rPr>
                <w:rFonts w:ascii="Times New Roman" w:hAnsi="Times New Roman" w:cs="Times New Roman"/>
                <w:sz w:val="24"/>
                <w:szCs w:val="24"/>
              </w:rPr>
            </w:pPr>
          </w:p>
        </w:tc>
        <w:tc>
          <w:tcPr>
            <w:tcW w:w="533" w:type="pct"/>
            <w:shd w:val="clear" w:color="auto" w:fill="auto"/>
            <w:noWrap/>
          </w:tcPr>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в сроки, установленные соглашением о взаимодействии между Уполномоченным органом и многофункциональным центром</w:t>
            </w:r>
          </w:p>
        </w:tc>
        <w:tc>
          <w:tcPr>
            <w:tcW w:w="678" w:type="pct"/>
            <w:gridSpan w:val="2"/>
            <w:shd w:val="clear" w:color="auto" w:fill="auto"/>
            <w:noWrap/>
          </w:tcPr>
          <w:p w:rsidR="00E46310" w:rsidRDefault="00DB070E" w:rsidP="006176A2">
            <w:pPr>
              <w:widowControl/>
              <w:rPr>
                <w:rFonts w:ascii="Times New Roman" w:hAnsi="Times New Roman" w:cs="Times New Roman"/>
                <w:sz w:val="24"/>
                <w:szCs w:val="24"/>
              </w:rPr>
            </w:pPr>
            <w:r>
              <w:rPr>
                <w:rFonts w:ascii="Times New Roman" w:hAnsi="Times New Roman" w:cs="Times New Roman"/>
                <w:sz w:val="24"/>
                <w:szCs w:val="24"/>
              </w:rPr>
              <w:t xml:space="preserve">должностное лицо Уполномоченного органа, ответственное за предоставление </w:t>
            </w:r>
            <w:r w:rsidR="006176A2">
              <w:rPr>
                <w:rFonts w:ascii="Times New Roman" w:hAnsi="Times New Roman" w:cs="Times New Roman"/>
                <w:sz w:val="24"/>
                <w:szCs w:val="24"/>
              </w:rPr>
              <w:t xml:space="preserve"> муниципальной </w:t>
            </w:r>
            <w:r>
              <w:rPr>
                <w:rFonts w:ascii="Times New Roman" w:hAnsi="Times New Roman" w:cs="Times New Roman"/>
                <w:sz w:val="24"/>
                <w:szCs w:val="24"/>
              </w:rPr>
              <w:t>услуги</w:t>
            </w:r>
          </w:p>
        </w:tc>
        <w:tc>
          <w:tcPr>
            <w:tcW w:w="64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 АИС МФЦ</w:t>
            </w:r>
          </w:p>
        </w:tc>
        <w:tc>
          <w:tcPr>
            <w:tcW w:w="565" w:type="pct"/>
            <w:gridSpan w:val="2"/>
            <w:shd w:val="clear" w:color="auto" w:fill="auto"/>
            <w:noWrap/>
          </w:tcPr>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09" w:type="pct"/>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внесение сведений в ГИС о выдаче результата муниципальной услуги</w:t>
            </w:r>
          </w:p>
        </w:tc>
      </w:tr>
      <w:tr w:rsidR="00E46310">
        <w:trPr>
          <w:gridAfter w:val="2"/>
          <w:wAfter w:w="13" w:type="pct"/>
          <w:trHeight w:val="135"/>
        </w:trPr>
        <w:tc>
          <w:tcPr>
            <w:tcW w:w="719" w:type="pct"/>
            <w:vMerge/>
            <w:shd w:val="clear" w:color="auto" w:fill="auto"/>
            <w:noWrap/>
          </w:tcPr>
          <w:p w:rsidR="00E46310" w:rsidRDefault="00E46310">
            <w:pPr>
              <w:widowControl/>
              <w:rPr>
                <w:rFonts w:ascii="Times New Roman" w:eastAsia="Calibri" w:hAnsi="Times New Roman" w:cs="Times New Roman"/>
                <w:sz w:val="24"/>
                <w:szCs w:val="24"/>
              </w:rPr>
            </w:pPr>
          </w:p>
        </w:tc>
        <w:tc>
          <w:tcPr>
            <w:tcW w:w="1035" w:type="pct"/>
            <w:shd w:val="clear" w:color="auto" w:fill="auto"/>
            <w:noWrap/>
          </w:tcPr>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Направление заявителю результата предоставления муниципальной услуги в личный кабинет на ЕПГУ</w:t>
            </w:r>
          </w:p>
        </w:tc>
        <w:tc>
          <w:tcPr>
            <w:tcW w:w="533" w:type="pct"/>
            <w:shd w:val="clear" w:color="auto" w:fill="auto"/>
            <w:noWrap/>
          </w:tcPr>
          <w:p w:rsidR="00E46310" w:rsidRDefault="00DB070E">
            <w:pPr>
              <w:widowControl/>
              <w:rPr>
                <w:rFonts w:ascii="Times New Roman" w:hAnsi="Times New Roman" w:cs="Times New Roman"/>
                <w:sz w:val="24"/>
                <w:szCs w:val="24"/>
              </w:rPr>
            </w:pPr>
            <w:r>
              <w:rPr>
                <w:rFonts w:ascii="Times New Roman" w:eastAsia="Calibri" w:hAnsi="Times New Roman" w:cs="Times New Roman"/>
                <w:sz w:val="24"/>
                <w:szCs w:val="24"/>
              </w:rPr>
              <w:t>В день регистрации результата предоставления муниципальной услуги</w:t>
            </w:r>
          </w:p>
        </w:tc>
        <w:tc>
          <w:tcPr>
            <w:tcW w:w="678" w:type="pct"/>
            <w:gridSpan w:val="2"/>
            <w:shd w:val="clear" w:color="auto" w:fill="auto"/>
            <w:noWrap/>
          </w:tcPr>
          <w:p w:rsidR="00E46310" w:rsidRDefault="00DB070E" w:rsidP="006176A2">
            <w:pPr>
              <w:widowControl/>
              <w:rPr>
                <w:rFonts w:ascii="Times New Roman" w:hAnsi="Times New Roman" w:cs="Times New Roman"/>
                <w:sz w:val="24"/>
                <w:szCs w:val="24"/>
              </w:rPr>
            </w:pPr>
            <w:r>
              <w:rPr>
                <w:rFonts w:ascii="Times New Roman" w:hAnsi="Times New Roman" w:cs="Times New Roman"/>
                <w:sz w:val="24"/>
                <w:szCs w:val="24"/>
              </w:rPr>
              <w:t xml:space="preserve">должностное лицо Уполномоченного органа, ответственное за предоставление </w:t>
            </w:r>
            <w:r w:rsidR="006176A2">
              <w:rPr>
                <w:rFonts w:ascii="Times New Roman" w:hAnsi="Times New Roman" w:cs="Times New Roman"/>
                <w:sz w:val="24"/>
                <w:szCs w:val="24"/>
              </w:rPr>
              <w:t>муниципальной</w:t>
            </w:r>
            <w:r>
              <w:rPr>
                <w:rFonts w:ascii="Times New Roman" w:hAnsi="Times New Roman" w:cs="Times New Roman"/>
                <w:sz w:val="24"/>
                <w:szCs w:val="24"/>
              </w:rPr>
              <w:t xml:space="preserve"> услуги</w:t>
            </w:r>
          </w:p>
        </w:tc>
        <w:tc>
          <w:tcPr>
            <w:tcW w:w="648" w:type="pct"/>
            <w:gridSpan w:val="2"/>
            <w:shd w:val="clear" w:color="auto" w:fill="auto"/>
            <w:noWrap/>
          </w:tcPr>
          <w:p w:rsidR="00E46310" w:rsidRDefault="00DB070E">
            <w:pPr>
              <w:widowControl/>
              <w:rPr>
                <w:rFonts w:ascii="Times New Roman" w:eastAsia="Calibri" w:hAnsi="Times New Roman" w:cs="Times New Roman"/>
                <w:sz w:val="24"/>
                <w:szCs w:val="24"/>
              </w:rPr>
            </w:pPr>
            <w:r>
              <w:rPr>
                <w:rFonts w:ascii="Times New Roman" w:eastAsia="Calibri" w:hAnsi="Times New Roman" w:cs="Times New Roman"/>
                <w:sz w:val="24"/>
                <w:szCs w:val="24"/>
              </w:rPr>
              <w:t>ГИС</w:t>
            </w:r>
          </w:p>
        </w:tc>
        <w:tc>
          <w:tcPr>
            <w:tcW w:w="565" w:type="pct"/>
            <w:gridSpan w:val="2"/>
            <w:shd w:val="clear" w:color="auto" w:fill="auto"/>
            <w:noWrap/>
          </w:tcPr>
          <w:p w:rsidR="00E46310" w:rsidRDefault="00E46310">
            <w:pPr>
              <w:widowControl/>
              <w:rPr>
                <w:rFonts w:ascii="Times New Roman" w:hAnsi="Times New Roman" w:cs="Times New Roman"/>
                <w:sz w:val="24"/>
                <w:szCs w:val="24"/>
              </w:rPr>
            </w:pPr>
          </w:p>
        </w:tc>
        <w:tc>
          <w:tcPr>
            <w:tcW w:w="809" w:type="pct"/>
            <w:shd w:val="clear" w:color="auto" w:fill="auto"/>
            <w:noWrap/>
          </w:tcPr>
          <w:p w:rsidR="00E46310" w:rsidRDefault="00DB070E">
            <w:pPr>
              <w:widowControl/>
              <w:rPr>
                <w:rFonts w:ascii="Times New Roman" w:hAnsi="Times New Roman" w:cs="Times New Roman"/>
                <w:sz w:val="24"/>
                <w:szCs w:val="24"/>
              </w:rPr>
            </w:pPr>
            <w:r>
              <w:rPr>
                <w:rFonts w:ascii="Times New Roman" w:hAnsi="Times New Roman" w:cs="Times New Roman"/>
                <w:sz w:val="24"/>
                <w:szCs w:val="24"/>
              </w:rPr>
              <w:t>Результат муниципальной услуги, направленный заявителю на личный кабинет на ЕПГУ</w:t>
            </w:r>
          </w:p>
        </w:tc>
      </w:tr>
    </w:tbl>
    <w:p w:rsidR="00A61CFA" w:rsidRDefault="00A61CFA"/>
    <w:p w:rsidR="00A61CFA" w:rsidRDefault="00A61CFA" w:rsidP="00A61CFA">
      <w:pPr>
        <w:jc w:val="both"/>
        <w:rPr>
          <w:rFonts w:ascii="Times New Roman" w:hAnsi="Times New Roman" w:cs="Times New Roman"/>
          <w:sz w:val="28"/>
          <w:szCs w:val="28"/>
        </w:rPr>
        <w:sectPr w:rsidR="00A61CFA" w:rsidSect="003C2FA1">
          <w:pgSz w:w="16838" w:h="11906" w:orient="landscape"/>
          <w:pgMar w:top="1134" w:right="1134" w:bottom="568" w:left="1134" w:header="709" w:footer="709" w:gutter="0"/>
          <w:cols w:space="708"/>
          <w:docGrid w:linePitch="360"/>
        </w:sectPr>
      </w:pPr>
    </w:p>
    <w:p w:rsidR="00A61CFA" w:rsidRPr="00347EDE" w:rsidRDefault="00A61CFA" w:rsidP="00A61CFA">
      <w:pPr>
        <w:widowControl/>
        <w:jc w:val="both"/>
        <w:outlineLvl w:val="0"/>
        <w:rPr>
          <w:rFonts w:ascii="Times New Roman" w:hAnsi="Times New Roman" w:cs="Times New Roman"/>
          <w:bCs/>
          <w:iCs/>
          <w:sz w:val="28"/>
          <w:szCs w:val="28"/>
        </w:rPr>
      </w:pPr>
      <w:r>
        <w:rPr>
          <w:rFonts w:ascii="Times New Roman" w:hAnsi="Times New Roman" w:cs="Times New Roman"/>
          <w:sz w:val="28"/>
          <w:szCs w:val="28"/>
        </w:rPr>
        <w:lastRenderedPageBreak/>
        <w:t>Приложение № 10</w:t>
      </w:r>
      <w:r w:rsidRPr="00F51B59">
        <w:rPr>
          <w:rFonts w:ascii="Times New Roman" w:hAnsi="Times New Roman" w:cs="Times New Roman"/>
          <w:sz w:val="28"/>
          <w:szCs w:val="28"/>
        </w:rPr>
        <w:t xml:space="preserve"> к Административному регламенту по предоставлению </w:t>
      </w:r>
      <w:r>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r w:rsidRPr="00040C98">
        <w:rPr>
          <w:sz w:val="28"/>
          <w:szCs w:val="28"/>
        </w:rPr>
        <w:t>«</w:t>
      </w:r>
      <w:r w:rsidRPr="00065F3D">
        <w:rPr>
          <w:rFonts w:ascii="Times New Roman" w:hAnsi="Times New Roman" w:cs="Times New Roman"/>
          <w:bCs/>
          <w:sz w:val="28"/>
          <w:szCs w:val="28"/>
        </w:rPr>
        <w:t>Предоставление земельного участка, находящегос</w:t>
      </w:r>
      <w:r w:rsidR="006176A2">
        <w:rPr>
          <w:rFonts w:ascii="Times New Roman" w:hAnsi="Times New Roman" w:cs="Times New Roman"/>
          <w:bCs/>
          <w:sz w:val="28"/>
          <w:szCs w:val="28"/>
        </w:rPr>
        <w:t>я в муниципальной собственности</w:t>
      </w:r>
      <w:r w:rsidRPr="00065F3D">
        <w:rPr>
          <w:rFonts w:ascii="Times New Roman" w:hAnsi="Times New Roman" w:cs="Times New Roman"/>
          <w:bCs/>
          <w:sz w:val="28"/>
          <w:szCs w:val="28"/>
        </w:rPr>
        <w:t xml:space="preserve"> или государственная собственность на который не разграничена</w:t>
      </w:r>
      <w:r w:rsidRPr="00A61CFA">
        <w:rPr>
          <w:rFonts w:ascii="Times New Roman" w:hAnsi="Times New Roman" w:cs="Times New Roman"/>
          <w:bCs/>
          <w:sz w:val="28"/>
          <w:szCs w:val="28"/>
        </w:rPr>
        <w:t>, на торгах</w:t>
      </w:r>
      <w:r w:rsidRPr="00A61CFA">
        <w:rPr>
          <w:rFonts w:ascii="Times New Roman" w:hAnsi="Times New Roman" w:cs="Times New Roman"/>
          <w:sz w:val="28"/>
          <w:szCs w:val="28"/>
        </w:rPr>
        <w:t>»</w:t>
      </w:r>
    </w:p>
    <w:p w:rsidR="00A61CFA" w:rsidRDefault="00A61CFA" w:rsidP="00A61CFA">
      <w:pPr>
        <w:jc w:val="both"/>
        <w:rPr>
          <w:rFonts w:ascii="Times New Roman" w:hAnsi="Times New Roman" w:cs="Times New Roman"/>
          <w:sz w:val="28"/>
          <w:szCs w:val="28"/>
        </w:rPr>
      </w:pPr>
    </w:p>
    <w:p w:rsidR="00A61CFA" w:rsidRPr="00CB7EBF" w:rsidRDefault="00A61CFA" w:rsidP="00A61CFA">
      <w:pPr>
        <w:pStyle w:val="ConsPlusTitle"/>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БЛОК-СХЕМА</w:t>
      </w:r>
    </w:p>
    <w:p w:rsidR="00A61CFA" w:rsidRPr="00CB7EBF" w:rsidRDefault="00A61CFA" w:rsidP="00A61CFA">
      <w:pPr>
        <w:pStyle w:val="ConsPlusTitle"/>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ПРЕДОСТАВЛЕНИЯ МУНИЦИПАЛЬНОЙ УСЛУГИ</w:t>
      </w:r>
    </w:p>
    <w:p w:rsidR="00A61CFA" w:rsidRPr="00CB7EBF" w:rsidRDefault="00A61CFA" w:rsidP="00A61CFA">
      <w:pPr>
        <w:pStyle w:val="ConsPlusNormal"/>
        <w:jc w:val="both"/>
        <w:rPr>
          <w:rFonts w:eastAsia="Batang"/>
        </w:rPr>
      </w:pPr>
    </w:p>
    <w:tbl>
      <w:tblPr>
        <w:tblW w:w="0" w:type="auto"/>
        <w:tblInd w:w="-80" w:type="dxa"/>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26"/>
        <w:gridCol w:w="141"/>
        <w:gridCol w:w="2127"/>
        <w:gridCol w:w="3118"/>
        <w:gridCol w:w="425"/>
        <w:gridCol w:w="1843"/>
      </w:tblGrid>
      <w:tr w:rsidR="00A61CFA" w:rsidRPr="00CB7EBF" w:rsidTr="008371DE">
        <w:tc>
          <w:tcPr>
            <w:tcW w:w="2410" w:type="dxa"/>
            <w:gridSpan w:val="3"/>
            <w:tcBorders>
              <w:top w:val="nil"/>
              <w:left w:val="nil"/>
              <w:bottom w:val="nil"/>
            </w:tcBorders>
          </w:tcPr>
          <w:p w:rsidR="00A61CFA" w:rsidRPr="00CB7EBF" w:rsidRDefault="00FA6A46" w:rsidP="00E96449">
            <w:pPr>
              <w:pStyle w:val="ConsPlusNormal"/>
              <w:jc w:val="center"/>
              <w:rPr>
                <w:rFonts w:eastAsia="Batang"/>
              </w:rPr>
            </w:pPr>
            <w:r>
              <w:rPr>
                <w:rFonts w:eastAsia="Batang"/>
                <w:noProof/>
              </w:rPr>
              <w:pict>
                <v:shapetype id="_x0000_t32" coordsize="21600,21600" o:spt="32" o:oned="t" path="m,l21600,21600e" filled="f">
                  <v:path arrowok="t" fillok="f" o:connecttype="none"/>
                  <o:lock v:ext="edit" shapetype="t"/>
                </v:shapetype>
                <v:shape id="_x0000_s1052" type="#_x0000_t32" style="position:absolute;left:0;text-align:left;margin-left:98.95pt;margin-top:52.3pt;width:44.25pt;height:53.95pt;flip:x;z-index:251688960" o:connectortype="straight">
                  <v:stroke endarrow="block"/>
                </v:shape>
              </w:pict>
            </w:r>
          </w:p>
        </w:tc>
        <w:tc>
          <w:tcPr>
            <w:tcW w:w="5670" w:type="dxa"/>
            <w:gridSpan w:val="3"/>
            <w:tcBorders>
              <w:top w:val="single" w:sz="4" w:space="0" w:color="auto"/>
              <w:bottom w:val="single" w:sz="4" w:space="0" w:color="auto"/>
            </w:tcBorders>
          </w:tcPr>
          <w:p w:rsidR="00A61CFA" w:rsidRPr="00CB7EBF" w:rsidRDefault="00FA6A46" w:rsidP="00E96449">
            <w:pPr>
              <w:pStyle w:val="ConsPlusNormal"/>
              <w:jc w:val="center"/>
              <w:rPr>
                <w:rFonts w:eastAsia="Batang"/>
              </w:rPr>
            </w:pPr>
            <w:r>
              <w:rPr>
                <w:rFonts w:eastAsia="Batang"/>
                <w:noProof/>
              </w:rPr>
              <w:pict>
                <v:shape id="_x0000_s1035" type="#_x0000_t32" style="position:absolute;left:0;text-align:left;margin-left:116.45pt;margin-top:52.3pt;width:.75pt;height:33pt;z-index:251671552;mso-position-horizontal-relative:text;mso-position-vertical-relative:text" o:connectortype="straight">
                  <v:stroke endarrow="block"/>
                </v:shape>
              </w:pict>
            </w:r>
            <w:r w:rsidR="00A61CFA" w:rsidRPr="00CB7EBF">
              <w:rPr>
                <w:rFonts w:eastAsia="Batang"/>
              </w:rPr>
              <w:t>Прием</w:t>
            </w:r>
            <w:r w:rsidR="00A61CFA">
              <w:rPr>
                <w:rFonts w:eastAsia="Batang"/>
              </w:rPr>
              <w:t>, проверка</w:t>
            </w:r>
            <w:r w:rsidR="00A61CFA" w:rsidRPr="00CB7EBF">
              <w:rPr>
                <w:rFonts w:eastAsia="Batang"/>
              </w:rPr>
              <w:t xml:space="preserve"> и регистрация заявления о предоставлении муниципальной услуги и прилагаемых к нему документов</w:t>
            </w:r>
          </w:p>
        </w:tc>
        <w:tc>
          <w:tcPr>
            <w:tcW w:w="1843" w:type="dxa"/>
            <w:tcBorders>
              <w:top w:val="nil"/>
              <w:bottom w:val="nil"/>
              <w:right w:val="nil"/>
            </w:tcBorders>
          </w:tcPr>
          <w:p w:rsidR="00A61CFA" w:rsidRPr="00CB7EBF" w:rsidRDefault="00A61CFA" w:rsidP="00E96449">
            <w:pPr>
              <w:pStyle w:val="ConsPlusNormal"/>
              <w:jc w:val="center"/>
              <w:rPr>
                <w:rFonts w:eastAsia="Batang"/>
              </w:rPr>
            </w:pPr>
          </w:p>
        </w:tc>
      </w:tr>
      <w:tr w:rsidR="00A61CFA" w:rsidRPr="00CB7EBF" w:rsidTr="008371DE">
        <w:tblPrEx>
          <w:tblBorders>
            <w:insideV w:val="none" w:sz="0" w:space="0" w:color="auto"/>
          </w:tblBorders>
        </w:tblPrEx>
        <w:tc>
          <w:tcPr>
            <w:tcW w:w="9923" w:type="dxa"/>
            <w:gridSpan w:val="7"/>
            <w:tcBorders>
              <w:top w:val="nil"/>
              <w:left w:val="nil"/>
              <w:right w:val="nil"/>
            </w:tcBorders>
          </w:tcPr>
          <w:p w:rsidR="00A61CFA" w:rsidRDefault="00FA6A46" w:rsidP="00E96449">
            <w:pPr>
              <w:pStyle w:val="ConsPlusNormal"/>
              <w:jc w:val="center"/>
              <w:rPr>
                <w:rFonts w:eastAsia="Batang"/>
              </w:rPr>
            </w:pPr>
            <w:r>
              <w:rPr>
                <w:rFonts w:eastAsia="Batang"/>
                <w:noProof/>
              </w:rPr>
              <w:pict>
                <v:shapetype id="_x0000_t202" coordsize="21600,21600" o:spt="202" path="m,l,21600r21600,l21600,xe">
                  <v:stroke joinstyle="miter"/>
                  <v:path gradientshapeok="t" o:connecttype="rect"/>
                </v:shapetype>
                <v:shape id="_x0000_s1051" type="#_x0000_t202" style="position:absolute;left:0;text-align:left;margin-left:-1.55pt;margin-top:5.4pt;width:100.5pt;height:62.55pt;z-index:251687936;mso-position-horizontal-relative:text;mso-position-vertical-relative:text">
                  <v:textbox>
                    <w:txbxContent>
                      <w:p w:rsidR="009B652F" w:rsidRPr="00C116AB" w:rsidRDefault="009B652F" w:rsidP="00A61CFA">
                        <w:pPr>
                          <w:rPr>
                            <w:rFonts w:ascii="Times New Roman" w:hAnsi="Times New Roman" w:cs="Times New Roman"/>
                            <w:sz w:val="28"/>
                            <w:szCs w:val="28"/>
                          </w:rPr>
                        </w:pPr>
                        <w:r>
                          <w:rPr>
                            <w:rFonts w:ascii="Times New Roman" w:hAnsi="Times New Roman" w:cs="Times New Roman"/>
                            <w:sz w:val="28"/>
                            <w:szCs w:val="28"/>
                          </w:rPr>
                          <w:t>Отказ в приеме заявления</w:t>
                        </w:r>
                      </w:p>
                    </w:txbxContent>
                  </v:textbox>
                </v:shape>
              </w:pict>
            </w:r>
          </w:p>
          <w:p w:rsidR="00A61CFA" w:rsidRDefault="00FA6A46" w:rsidP="00E96449">
            <w:pPr>
              <w:pStyle w:val="ConsPlusNormal"/>
              <w:jc w:val="center"/>
              <w:rPr>
                <w:rFonts w:eastAsia="Batang"/>
              </w:rPr>
            </w:pPr>
            <w:r>
              <w:rPr>
                <w:rFonts w:eastAsia="Batang"/>
                <w:noProof/>
              </w:rPr>
              <w:pict>
                <v:rect id="_x0000_s1032" style="position:absolute;left:0;text-align:left;margin-left:150.7pt;margin-top:10.7pt;width:321.75pt;height:36.75pt;z-index:251668480">
                  <v:textbox style="mso-next-textbox:#_x0000_s1032">
                    <w:txbxContent>
                      <w:p w:rsidR="009B652F" w:rsidRDefault="009B652F" w:rsidP="00A61CFA">
                        <w:pPr>
                          <w:pStyle w:val="ConsPlusNormal"/>
                          <w:jc w:val="center"/>
                          <w:rPr>
                            <w:rFonts w:eastAsia="Batang"/>
                          </w:rPr>
                        </w:pPr>
                        <w:r>
                          <w:rPr>
                            <w:rFonts w:eastAsia="Batang"/>
                          </w:rPr>
                          <w:t>Получение сведений посредством СМЭВ (межведомственные запросы)</w:t>
                        </w:r>
                      </w:p>
                      <w:p w:rsidR="009B652F" w:rsidRDefault="009B652F" w:rsidP="00A61CFA"/>
                    </w:txbxContent>
                  </v:textbox>
                </v:rect>
              </w:pict>
            </w:r>
          </w:p>
          <w:p w:rsidR="00A61CFA" w:rsidRDefault="00A61CFA" w:rsidP="00E96449">
            <w:pPr>
              <w:pStyle w:val="ConsPlusNormal"/>
              <w:jc w:val="center"/>
              <w:rPr>
                <w:rFonts w:eastAsia="Batang"/>
              </w:rPr>
            </w:pPr>
          </w:p>
          <w:p w:rsidR="00A61CFA" w:rsidRDefault="00A61CFA" w:rsidP="00E96449">
            <w:pPr>
              <w:pStyle w:val="ConsPlusNormal"/>
              <w:jc w:val="center"/>
              <w:rPr>
                <w:rFonts w:eastAsia="Batang"/>
              </w:rPr>
            </w:pPr>
          </w:p>
          <w:p w:rsidR="00A61CFA" w:rsidRPr="00CB7EBF" w:rsidRDefault="00FA6A46" w:rsidP="00E96449">
            <w:pPr>
              <w:pStyle w:val="ConsPlusNormal"/>
              <w:rPr>
                <w:rFonts w:eastAsia="Batang"/>
              </w:rPr>
            </w:pPr>
            <w:r>
              <w:rPr>
                <w:rFonts w:eastAsia="Batang"/>
                <w:noProof/>
                <w:position w:val="-4"/>
              </w:rPr>
              <w:pict>
                <v:shape id="_x0000_s1036" type="#_x0000_t32" style="position:absolute;margin-left:232.2pt;margin-top:-.85pt;width:.75pt;height:22.5pt;z-index:251672576" o:connectortype="straight">
                  <v:stroke endarrow="block"/>
                </v:shape>
              </w:pict>
            </w:r>
            <w:r w:rsidR="00A61CFA" w:rsidRPr="00CB7EBF">
              <w:rPr>
                <w:rFonts w:eastAsia="Batang"/>
                <w:noProof/>
                <w:position w:val="-4"/>
              </w:rPr>
              <w:drawing>
                <wp:inline distT="0" distB="0" distL="0" distR="0">
                  <wp:extent cx="123825" cy="200025"/>
                  <wp:effectExtent l="0" t="0" r="0" b="0"/>
                  <wp:docPr id="3" name="Рисунок 3" descr="base_23675_25301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75_253012_32768"/>
                          <pic:cNvPicPr preferRelativeResize="0">
                            <a:picLocks noChangeArrowheads="1"/>
                          </pic:cNvPicPr>
                        </pic:nvPicPr>
                        <pic:blipFill>
                          <a:blip r:embed="rId28"/>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A61CFA" w:rsidRPr="00CB7EBF" w:rsidTr="008371DE">
        <w:tblPrEx>
          <w:tblBorders>
            <w:left w:val="single" w:sz="4" w:space="0" w:color="auto"/>
            <w:right w:val="single" w:sz="4" w:space="0" w:color="auto"/>
            <w:insideH w:val="single" w:sz="4" w:space="0" w:color="auto"/>
            <w:insideV w:val="none" w:sz="0" w:space="0" w:color="auto"/>
          </w:tblBorders>
        </w:tblPrEx>
        <w:tc>
          <w:tcPr>
            <w:tcW w:w="9923" w:type="dxa"/>
            <w:gridSpan w:val="7"/>
            <w:tcBorders>
              <w:left w:val="single" w:sz="4" w:space="0" w:color="auto"/>
              <w:right w:val="single" w:sz="4" w:space="0" w:color="auto"/>
            </w:tcBorders>
          </w:tcPr>
          <w:p w:rsidR="00A61CFA" w:rsidRPr="00CB7EBF" w:rsidRDefault="00A61CFA" w:rsidP="00E96449">
            <w:pPr>
              <w:pStyle w:val="ConsPlusNormal"/>
              <w:jc w:val="center"/>
              <w:rPr>
                <w:rFonts w:eastAsia="Batang"/>
              </w:rPr>
            </w:pPr>
            <w:r w:rsidRPr="00CB7EBF">
              <w:rPr>
                <w:rFonts w:eastAsia="Batang"/>
              </w:rPr>
              <w:t>Рассмотрение заявления о предоставлении муниципальной услуги и прилагаемых к нему документов</w:t>
            </w:r>
          </w:p>
        </w:tc>
      </w:tr>
      <w:tr w:rsidR="00A61CFA" w:rsidRPr="00CB7EBF" w:rsidTr="008371DE">
        <w:tblPrEx>
          <w:tblBorders>
            <w:insideH w:val="single" w:sz="4" w:space="0" w:color="auto"/>
            <w:insideV w:val="none" w:sz="0" w:space="0" w:color="auto"/>
          </w:tblBorders>
        </w:tblPrEx>
        <w:tc>
          <w:tcPr>
            <w:tcW w:w="1843" w:type="dxa"/>
            <w:tcBorders>
              <w:left w:val="nil"/>
              <w:right w:val="nil"/>
            </w:tcBorders>
          </w:tcPr>
          <w:p w:rsidR="00A61CFA" w:rsidRPr="00CB7EBF" w:rsidRDefault="00FA6A46" w:rsidP="00E96449">
            <w:pPr>
              <w:pStyle w:val="ConsPlusNormal"/>
              <w:jc w:val="center"/>
              <w:rPr>
                <w:rFonts w:eastAsia="Batang"/>
              </w:rPr>
            </w:pPr>
            <w:r>
              <w:rPr>
                <w:rFonts w:eastAsia="Batang"/>
                <w:noProof/>
                <w:position w:val="-4"/>
              </w:rPr>
              <w:pict>
                <v:shape id="_x0000_s1037" type="#_x0000_t32" style="position:absolute;left:0;text-align:left;margin-left:56.7pt;margin-top:-4.5pt;width:176.25pt;height:25.5pt;flip:x;z-index:251673600;mso-position-horizontal-relative:text;mso-position-vertical-relative:text" o:connectortype="straight">
                  <v:stroke endarrow="block"/>
                </v:shape>
              </w:pict>
            </w:r>
            <w:r w:rsidR="00A61CFA" w:rsidRPr="00CB7EBF">
              <w:rPr>
                <w:rFonts w:eastAsia="Batang"/>
                <w:noProof/>
                <w:position w:val="-4"/>
              </w:rPr>
              <w:drawing>
                <wp:inline distT="0" distB="0" distL="0" distR="0">
                  <wp:extent cx="123825" cy="200025"/>
                  <wp:effectExtent l="0" t="0" r="0" b="0"/>
                  <wp:docPr id="4" name="Рисунок 4" descr="base_23675_25301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675_253012_32769"/>
                          <pic:cNvPicPr preferRelativeResize="0">
                            <a:picLocks noChangeArrowheads="1"/>
                          </pic:cNvPicPr>
                        </pic:nvPicPr>
                        <pic:blipFill>
                          <a:blip r:embed="rId28"/>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426" w:type="dxa"/>
            <w:tcBorders>
              <w:left w:val="nil"/>
              <w:bottom w:val="nil"/>
              <w:right w:val="nil"/>
            </w:tcBorders>
          </w:tcPr>
          <w:p w:rsidR="00A61CFA" w:rsidRPr="00CB7EBF" w:rsidRDefault="00A61CFA" w:rsidP="00E96449">
            <w:pPr>
              <w:pStyle w:val="ConsPlusNormal"/>
              <w:jc w:val="center"/>
              <w:rPr>
                <w:rFonts w:eastAsia="Batang"/>
              </w:rPr>
            </w:pPr>
          </w:p>
        </w:tc>
        <w:tc>
          <w:tcPr>
            <w:tcW w:w="2268" w:type="dxa"/>
            <w:gridSpan w:val="2"/>
            <w:tcBorders>
              <w:left w:val="nil"/>
              <w:right w:val="nil"/>
            </w:tcBorders>
          </w:tcPr>
          <w:p w:rsidR="00A61CFA" w:rsidRPr="00CB7EBF" w:rsidRDefault="00FA6A46" w:rsidP="00E96449">
            <w:pPr>
              <w:pStyle w:val="ConsPlusNormal"/>
              <w:jc w:val="center"/>
              <w:rPr>
                <w:rFonts w:eastAsia="Batang"/>
              </w:rPr>
            </w:pPr>
            <w:r>
              <w:rPr>
                <w:rFonts w:eastAsia="Batang"/>
                <w:noProof/>
                <w:position w:val="-4"/>
              </w:rPr>
              <w:pict>
                <v:shape id="_x0000_s1038" type="#_x0000_t32" style="position:absolute;left:0;text-align:left;margin-left:51.65pt;margin-top:-4.5pt;width:53.7pt;height:25.5pt;flip:x;z-index:251674624;mso-position-horizontal-relative:text;mso-position-vertical-relative:text" o:connectortype="straight">
                  <v:stroke endarrow="block"/>
                </v:shape>
              </w:pict>
            </w:r>
            <w:r w:rsidR="00A61CFA" w:rsidRPr="00CB7EBF">
              <w:rPr>
                <w:rFonts w:eastAsia="Batang"/>
                <w:noProof/>
                <w:position w:val="-4"/>
              </w:rPr>
              <w:drawing>
                <wp:inline distT="0" distB="0" distL="0" distR="0">
                  <wp:extent cx="123825" cy="200025"/>
                  <wp:effectExtent l="0" t="0" r="0" b="0"/>
                  <wp:docPr id="5" name="Рисунок 5" descr="base_23675_25301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675_253012_32770"/>
                          <pic:cNvPicPr preferRelativeResize="0">
                            <a:picLocks noChangeArrowheads="1"/>
                          </pic:cNvPicPr>
                        </pic:nvPicPr>
                        <pic:blipFill>
                          <a:blip r:embed="rId28"/>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3118" w:type="dxa"/>
            <w:tcBorders>
              <w:left w:val="nil"/>
              <w:bottom w:val="nil"/>
              <w:right w:val="nil"/>
            </w:tcBorders>
          </w:tcPr>
          <w:p w:rsidR="00A61CFA" w:rsidRPr="00CB7EBF" w:rsidRDefault="00FA6A46" w:rsidP="00E96449">
            <w:pPr>
              <w:pStyle w:val="ConsPlusNormal"/>
              <w:jc w:val="both"/>
              <w:rPr>
                <w:rFonts w:eastAsia="Batang"/>
              </w:rPr>
            </w:pPr>
            <w:r>
              <w:rPr>
                <w:rFonts w:eastAsia="Batang"/>
                <w:noProof/>
                <w:position w:val="-4"/>
              </w:rPr>
              <w:pict>
                <v:shape id="_x0000_s1053" type="#_x0000_t32" style="position:absolute;left:0;text-align:left;margin-left:5.35pt;margin-top:-4.5pt;width:0;height:188.5pt;z-index:251689984;mso-position-horizontal-relative:text;mso-position-vertical-relative:text" o:connectortype="straight">
                  <v:stroke endarrow="block"/>
                </v:shape>
              </w:pict>
            </w:r>
            <w:r>
              <w:rPr>
                <w:rFonts w:eastAsia="Batang"/>
                <w:noProof/>
                <w:position w:val="-4"/>
              </w:rPr>
              <w:pict>
                <v:shape id="_x0000_s1047" type="#_x0000_t32" style="position:absolute;left:0;text-align:left;margin-left:6.1pt;margin-top:-4.5pt;width:46pt;height:25.5pt;z-index:251683840;mso-position-horizontal-relative:text;mso-position-vertical-relative:text" o:connectortype="straight">
                  <v:stroke endarrow="block"/>
                </v:shape>
              </w:pict>
            </w:r>
            <w:r>
              <w:rPr>
                <w:rFonts w:eastAsia="Batang"/>
                <w:noProof/>
                <w:position w:val="-4"/>
              </w:rPr>
              <w:pict>
                <v:shape id="_x0000_s1039" type="#_x0000_t32" style="position:absolute;left:0;text-align:left;margin-left:14.6pt;margin-top:-4.5pt;width:161.25pt;height:25.5pt;z-index:251675648;mso-position-horizontal-relative:text;mso-position-vertical-relative:text" o:connectortype="straight">
                  <v:stroke endarrow="block"/>
                </v:shape>
              </w:pict>
            </w:r>
          </w:p>
        </w:tc>
        <w:tc>
          <w:tcPr>
            <w:tcW w:w="2268" w:type="dxa"/>
            <w:gridSpan w:val="2"/>
            <w:tcBorders>
              <w:left w:val="nil"/>
              <w:right w:val="nil"/>
            </w:tcBorders>
          </w:tcPr>
          <w:p w:rsidR="00A61CFA" w:rsidRPr="00CB7EBF" w:rsidRDefault="00A61CFA" w:rsidP="00E96449">
            <w:pPr>
              <w:pStyle w:val="ConsPlusNormal"/>
              <w:jc w:val="center"/>
              <w:rPr>
                <w:rFonts w:eastAsia="Batang"/>
              </w:rPr>
            </w:pPr>
            <w:r w:rsidRPr="00CB7EBF">
              <w:rPr>
                <w:rFonts w:eastAsia="Batang"/>
                <w:noProof/>
                <w:position w:val="-4"/>
              </w:rPr>
              <w:drawing>
                <wp:inline distT="0" distB="0" distL="0" distR="0">
                  <wp:extent cx="123825" cy="200025"/>
                  <wp:effectExtent l="0" t="0" r="0" b="0"/>
                  <wp:docPr id="6" name="Рисунок 6" descr="base_23675_25301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53012_32771"/>
                          <pic:cNvPicPr preferRelativeResize="0">
                            <a:picLocks noChangeArrowheads="1"/>
                          </pic:cNvPicPr>
                        </pic:nvPicPr>
                        <pic:blipFill>
                          <a:blip r:embed="rId28"/>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A61CFA" w:rsidRPr="00CB7EBF" w:rsidTr="008371DE">
        <w:tblPrEx>
          <w:tblBorders>
            <w:left w:val="single" w:sz="4" w:space="0" w:color="auto"/>
            <w:right w:val="single" w:sz="4" w:space="0" w:color="auto"/>
            <w:insideH w:val="single" w:sz="4" w:space="0" w:color="auto"/>
          </w:tblBorders>
        </w:tblPrEx>
        <w:trPr>
          <w:trHeight w:val="2141"/>
        </w:trPr>
        <w:tc>
          <w:tcPr>
            <w:tcW w:w="1843" w:type="dxa"/>
          </w:tcPr>
          <w:p w:rsidR="00A61CFA" w:rsidRPr="00CB7EBF" w:rsidRDefault="008371DE" w:rsidP="00E96449">
            <w:pPr>
              <w:pStyle w:val="ConsPlusNormal"/>
              <w:jc w:val="center"/>
              <w:rPr>
                <w:rFonts w:eastAsia="Batang"/>
              </w:rPr>
            </w:pPr>
            <w:r>
              <w:rPr>
                <w:rFonts w:eastAsia="Batang"/>
              </w:rPr>
              <w:t>Принятие решения об отказе в проведении аукциона</w:t>
            </w:r>
          </w:p>
        </w:tc>
        <w:tc>
          <w:tcPr>
            <w:tcW w:w="426" w:type="dxa"/>
            <w:tcBorders>
              <w:top w:val="nil"/>
              <w:bottom w:val="nil"/>
            </w:tcBorders>
          </w:tcPr>
          <w:p w:rsidR="00A61CFA" w:rsidRPr="00CB7EBF" w:rsidRDefault="00A61CFA" w:rsidP="00E96449">
            <w:pPr>
              <w:pStyle w:val="ConsPlusNormal"/>
              <w:jc w:val="center"/>
              <w:rPr>
                <w:rFonts w:eastAsia="Batang"/>
              </w:rPr>
            </w:pPr>
          </w:p>
        </w:tc>
        <w:tc>
          <w:tcPr>
            <w:tcW w:w="2268" w:type="dxa"/>
            <w:gridSpan w:val="2"/>
          </w:tcPr>
          <w:p w:rsidR="00A61CFA" w:rsidRPr="00CB7EBF" w:rsidRDefault="008371DE" w:rsidP="008371DE">
            <w:pPr>
              <w:pStyle w:val="ConsPlusNormal"/>
              <w:jc w:val="center"/>
              <w:rPr>
                <w:rFonts w:eastAsia="Batang"/>
              </w:rPr>
            </w:pPr>
            <w:r>
              <w:rPr>
                <w:rFonts w:eastAsia="Batang"/>
              </w:rPr>
              <w:t xml:space="preserve">Принятие решения </w:t>
            </w:r>
            <w:r w:rsidR="00A61CFA" w:rsidRPr="00CB7EBF">
              <w:rPr>
                <w:rFonts w:eastAsia="Batang"/>
              </w:rPr>
              <w:t xml:space="preserve"> </w:t>
            </w:r>
            <w:r>
              <w:rPr>
                <w:rFonts w:eastAsia="Batang"/>
              </w:rPr>
              <w:t>о проведении аукциона</w:t>
            </w:r>
          </w:p>
        </w:tc>
        <w:tc>
          <w:tcPr>
            <w:tcW w:w="3118" w:type="dxa"/>
            <w:tcBorders>
              <w:top w:val="nil"/>
              <w:bottom w:val="nil"/>
            </w:tcBorders>
          </w:tcPr>
          <w:p w:rsidR="00A61CFA" w:rsidRPr="00CB7EBF" w:rsidRDefault="00FA6A46" w:rsidP="00E96449">
            <w:pPr>
              <w:pStyle w:val="ConsPlusNormal"/>
              <w:jc w:val="both"/>
              <w:rPr>
                <w:rFonts w:eastAsia="Batang"/>
              </w:rPr>
            </w:pPr>
            <w:r>
              <w:rPr>
                <w:rFonts w:eastAsia="Batang"/>
                <w:noProof/>
              </w:rPr>
              <w:pict>
                <v:shape id="_x0000_s1048" type="#_x0000_t202" style="position:absolute;left:0;text-align:left;margin-left:22.7pt;margin-top:-5.8pt;width:104.25pt;height:140.15pt;z-index:251684864;mso-position-horizontal-relative:text;mso-position-vertical-relative:text">
                  <v:textbox>
                    <w:txbxContent>
                      <w:p w:rsidR="009B652F" w:rsidRPr="007654E0" w:rsidRDefault="009B652F" w:rsidP="00A61CFA">
                        <w:pPr>
                          <w:jc w:val="center"/>
                          <w:rPr>
                            <w:rFonts w:ascii="Times New Roman" w:hAnsi="Times New Roman" w:cs="Times New Roman"/>
                            <w:sz w:val="28"/>
                            <w:szCs w:val="28"/>
                          </w:rPr>
                        </w:pPr>
                        <w:r>
                          <w:rPr>
                            <w:rFonts w:ascii="Times New Roman" w:hAnsi="Times New Roman" w:cs="Times New Roman"/>
                            <w:sz w:val="28"/>
                            <w:szCs w:val="28"/>
                          </w:rPr>
                          <w:t>Приостановление рассмотрения заявления</w:t>
                        </w:r>
                      </w:p>
                    </w:txbxContent>
                  </v:textbox>
                </v:shape>
              </w:pict>
            </w:r>
          </w:p>
        </w:tc>
        <w:tc>
          <w:tcPr>
            <w:tcW w:w="2268" w:type="dxa"/>
            <w:gridSpan w:val="2"/>
          </w:tcPr>
          <w:p w:rsidR="00A61CFA" w:rsidRPr="00CB7EBF" w:rsidRDefault="00A61CFA" w:rsidP="00E96449">
            <w:pPr>
              <w:pStyle w:val="ConsPlusNormal"/>
              <w:jc w:val="center"/>
              <w:rPr>
                <w:rFonts w:eastAsia="Batang"/>
              </w:rPr>
            </w:pPr>
            <w:r w:rsidRPr="00CB7EBF">
              <w:rPr>
                <w:rFonts w:eastAsia="Batang"/>
              </w:rPr>
              <w:t xml:space="preserve">Принятие решения об отказе </w:t>
            </w:r>
            <w:r w:rsidR="008371DE">
              <w:rPr>
                <w:rFonts w:eastAsia="Batang"/>
              </w:rPr>
              <w:t xml:space="preserve">в </w:t>
            </w:r>
            <w:r w:rsidR="008371DE" w:rsidRPr="007654E0">
              <w:t>утверждении схемы расположения земельного участка на КПТ</w:t>
            </w:r>
          </w:p>
        </w:tc>
      </w:tr>
      <w:tr w:rsidR="00A61CFA" w:rsidRPr="00CB7EBF" w:rsidTr="008371DE">
        <w:tblPrEx>
          <w:tblBorders>
            <w:insideH w:val="single" w:sz="4" w:space="0" w:color="auto"/>
            <w:insideV w:val="none" w:sz="0" w:space="0" w:color="auto"/>
          </w:tblBorders>
        </w:tblPrEx>
        <w:trPr>
          <w:trHeight w:val="2621"/>
        </w:trPr>
        <w:tc>
          <w:tcPr>
            <w:tcW w:w="1843" w:type="dxa"/>
            <w:tcBorders>
              <w:left w:val="nil"/>
              <w:right w:val="nil"/>
            </w:tcBorders>
          </w:tcPr>
          <w:p w:rsidR="00A61CFA" w:rsidRPr="00CB7EBF" w:rsidRDefault="00FA6A46" w:rsidP="00E96449">
            <w:pPr>
              <w:pStyle w:val="ConsPlusNormal"/>
              <w:jc w:val="center"/>
              <w:rPr>
                <w:rFonts w:eastAsia="Batang"/>
              </w:rPr>
            </w:pPr>
            <w:r>
              <w:rPr>
                <w:rFonts w:eastAsia="Batang"/>
                <w:noProof/>
                <w:position w:val="-4"/>
              </w:rPr>
              <w:pict>
                <v:shape id="_x0000_s1040" type="#_x0000_t32" style="position:absolute;left:0;text-align:left;margin-left:61.95pt;margin-top:-5.1pt;width:0;height:139.15pt;z-index:251676672;mso-position-horizontal-relative:text;mso-position-vertical-relative:text" o:connectortype="straight">
                  <v:stroke endarrow="block"/>
                </v:shape>
              </w:pict>
            </w:r>
            <w:r w:rsidR="00A61CFA" w:rsidRPr="00CB7EBF">
              <w:rPr>
                <w:rFonts w:eastAsia="Batang"/>
                <w:noProof/>
                <w:position w:val="-4"/>
              </w:rPr>
              <w:drawing>
                <wp:inline distT="0" distB="0" distL="0" distR="0">
                  <wp:extent cx="123825" cy="200025"/>
                  <wp:effectExtent l="0" t="0" r="0" b="0"/>
                  <wp:docPr id="7" name="Рисунок 7" descr="base_23675_25301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675_253012_32772"/>
                          <pic:cNvPicPr preferRelativeResize="0">
                            <a:picLocks noChangeArrowheads="1"/>
                          </pic:cNvPicPr>
                        </pic:nvPicPr>
                        <pic:blipFill>
                          <a:blip r:embed="rId28"/>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426" w:type="dxa"/>
            <w:tcBorders>
              <w:top w:val="nil"/>
              <w:left w:val="nil"/>
              <w:right w:val="nil"/>
            </w:tcBorders>
          </w:tcPr>
          <w:p w:rsidR="00A61CFA" w:rsidRPr="00CB7EBF" w:rsidRDefault="00A61CFA" w:rsidP="00E96449">
            <w:pPr>
              <w:pStyle w:val="ConsPlusNormal"/>
              <w:jc w:val="center"/>
              <w:rPr>
                <w:rFonts w:eastAsia="Batang"/>
              </w:rPr>
            </w:pPr>
          </w:p>
        </w:tc>
        <w:tc>
          <w:tcPr>
            <w:tcW w:w="2268" w:type="dxa"/>
            <w:gridSpan w:val="2"/>
            <w:tcBorders>
              <w:left w:val="nil"/>
              <w:right w:val="nil"/>
            </w:tcBorders>
          </w:tcPr>
          <w:p w:rsidR="00A61CFA" w:rsidRPr="00CB7EBF" w:rsidRDefault="00FA6A46" w:rsidP="00E96449">
            <w:pPr>
              <w:pStyle w:val="ConsPlusNormal"/>
              <w:jc w:val="center"/>
              <w:rPr>
                <w:rFonts w:eastAsia="Batang"/>
              </w:rPr>
            </w:pPr>
            <w:r>
              <w:rPr>
                <w:rFonts w:eastAsia="Batang"/>
                <w:noProof/>
                <w:position w:val="-4"/>
              </w:rPr>
              <w:pict>
                <v:shape id="_x0000_s1041" type="#_x0000_t32" style="position:absolute;left:0;text-align:left;margin-left:45.3pt;margin-top:-5.1pt;width:0;height:139.15pt;z-index:251677696;mso-position-horizontal-relative:text;mso-position-vertical-relative:text" o:connectortype="straight">
                  <v:stroke endarrow="block"/>
                </v:shape>
              </w:pict>
            </w:r>
            <w:r>
              <w:rPr>
                <w:rFonts w:eastAsia="Batang"/>
                <w:noProof/>
              </w:rPr>
              <w:pict>
                <v:shape id="_x0000_s1046" type="#_x0000_t202" style="position:absolute;left:0;text-align:left;margin-left:81.35pt;margin-top:17.75pt;width:165.85pt;height:91.9pt;z-index:251682816;mso-position-horizontal-relative:text;mso-position-vertical-relative:text">
                  <v:textbox>
                    <w:txbxContent>
                      <w:p w:rsidR="009B652F" w:rsidRPr="007654E0" w:rsidRDefault="009B652F" w:rsidP="00A61CFA">
                        <w:pPr>
                          <w:jc w:val="center"/>
                          <w:rPr>
                            <w:rFonts w:ascii="Times New Roman" w:hAnsi="Times New Roman" w:cs="Times New Roman"/>
                            <w:sz w:val="28"/>
                            <w:szCs w:val="28"/>
                          </w:rPr>
                        </w:pPr>
                        <w:r w:rsidRPr="007654E0">
                          <w:rPr>
                            <w:rFonts w:ascii="Times New Roman" w:hAnsi="Times New Roman" w:cs="Times New Roman"/>
                            <w:sz w:val="28"/>
                            <w:szCs w:val="28"/>
                          </w:rPr>
                          <w:t>Принятие решения об  утверждении схемы расположения земельного участка на КПТ</w:t>
                        </w:r>
                      </w:p>
                    </w:txbxContent>
                  </v:textbox>
                </v:shape>
              </w:pict>
            </w:r>
            <w:r w:rsidR="00A61CFA" w:rsidRPr="00CB7EBF">
              <w:rPr>
                <w:rFonts w:eastAsia="Batang"/>
                <w:noProof/>
                <w:position w:val="-4"/>
              </w:rPr>
              <w:drawing>
                <wp:inline distT="0" distB="0" distL="0" distR="0">
                  <wp:extent cx="123825" cy="200025"/>
                  <wp:effectExtent l="0" t="0" r="0" b="0"/>
                  <wp:docPr id="8" name="Рисунок 8" descr="base_23675_25301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75_253012_32773"/>
                          <pic:cNvPicPr preferRelativeResize="0">
                            <a:picLocks noChangeArrowheads="1"/>
                          </pic:cNvPicPr>
                        </pic:nvPicPr>
                        <pic:blipFill>
                          <a:blip r:embed="rId28"/>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3118" w:type="dxa"/>
            <w:tcBorders>
              <w:top w:val="nil"/>
              <w:left w:val="nil"/>
              <w:right w:val="nil"/>
            </w:tcBorders>
          </w:tcPr>
          <w:p w:rsidR="00A61CFA" w:rsidRPr="00CB7EBF" w:rsidRDefault="00FA6A46" w:rsidP="00E96449">
            <w:pPr>
              <w:pStyle w:val="ConsPlusNormal"/>
              <w:jc w:val="both"/>
              <w:rPr>
                <w:rFonts w:eastAsia="Batang"/>
              </w:rPr>
            </w:pPr>
            <w:r>
              <w:rPr>
                <w:rFonts w:eastAsia="Batang"/>
                <w:noProof/>
                <w:position w:val="-4"/>
              </w:rPr>
              <w:pict>
                <v:shape id="_x0000_s1044" type="#_x0000_t32" style="position:absolute;left:0;text-align:left;margin-left:52.1pt;margin-top:109.65pt;width:0;height:24.4pt;z-index:251680768;mso-position-horizontal-relative:text;mso-position-vertical-relative:text" o:connectortype="straight">
                  <v:stroke endarrow="block"/>
                </v:shape>
              </w:pict>
            </w:r>
            <w:r>
              <w:rPr>
                <w:rFonts w:eastAsia="Batang"/>
                <w:noProof/>
              </w:rPr>
              <w:pict>
                <v:shape id="_x0000_s1049" type="#_x0000_t32" style="position:absolute;left:0;text-align:left;margin-left:75.35pt;margin-top:-5.1pt;width:.75pt;height:22.85pt;z-index:251685888;mso-position-horizontal-relative:text;mso-position-vertical-relative:text" o:connectortype="straight">
                  <v:stroke endarrow="block"/>
                </v:shape>
              </w:pict>
            </w:r>
          </w:p>
        </w:tc>
        <w:tc>
          <w:tcPr>
            <w:tcW w:w="2268" w:type="dxa"/>
            <w:gridSpan w:val="2"/>
            <w:tcBorders>
              <w:left w:val="nil"/>
              <w:right w:val="nil"/>
            </w:tcBorders>
          </w:tcPr>
          <w:p w:rsidR="00A61CFA" w:rsidRPr="00CB7EBF" w:rsidRDefault="00FA6A46" w:rsidP="00E96449">
            <w:pPr>
              <w:pStyle w:val="ConsPlusNormal"/>
              <w:jc w:val="center"/>
              <w:rPr>
                <w:rFonts w:eastAsia="Batang"/>
              </w:rPr>
            </w:pPr>
            <w:r>
              <w:rPr>
                <w:rFonts w:eastAsia="Batang"/>
                <w:noProof/>
                <w:position w:val="-4"/>
              </w:rPr>
              <w:pict>
                <v:shape id="_x0000_s1042" type="#_x0000_t32" style="position:absolute;left:0;text-align:left;margin-left:68.65pt;margin-top:-5.1pt;width:0;height:139.15pt;z-index:251678720;mso-position-horizontal-relative:text;mso-position-vertical-relative:text" o:connectortype="straight">
                  <v:stroke endarrow="block"/>
                </v:shape>
              </w:pict>
            </w:r>
            <w:r w:rsidR="00A61CFA" w:rsidRPr="00CB7EBF">
              <w:rPr>
                <w:rFonts w:eastAsia="Batang"/>
                <w:noProof/>
                <w:position w:val="-4"/>
              </w:rPr>
              <w:drawing>
                <wp:inline distT="0" distB="0" distL="0" distR="0">
                  <wp:extent cx="123825" cy="200025"/>
                  <wp:effectExtent l="0" t="0" r="0" b="0"/>
                  <wp:docPr id="9" name="Рисунок 9" descr="base_23675_25301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675_253012_32774"/>
                          <pic:cNvPicPr preferRelativeResize="0">
                            <a:picLocks noChangeArrowheads="1"/>
                          </pic:cNvPicPr>
                        </pic:nvPicPr>
                        <pic:blipFill>
                          <a:blip r:embed="rId28"/>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A61CFA" w:rsidRPr="00CB7EBF" w:rsidTr="008371DE">
        <w:tblPrEx>
          <w:tblBorders>
            <w:left w:val="single" w:sz="4" w:space="0" w:color="auto"/>
            <w:right w:val="single" w:sz="4" w:space="0" w:color="auto"/>
            <w:insideH w:val="single" w:sz="4" w:space="0" w:color="auto"/>
            <w:insideV w:val="none" w:sz="0" w:space="0" w:color="auto"/>
          </w:tblBorders>
        </w:tblPrEx>
        <w:tc>
          <w:tcPr>
            <w:tcW w:w="9923" w:type="dxa"/>
            <w:gridSpan w:val="7"/>
            <w:tcBorders>
              <w:left w:val="single" w:sz="4" w:space="0" w:color="auto"/>
              <w:right w:val="single" w:sz="4" w:space="0" w:color="auto"/>
            </w:tcBorders>
          </w:tcPr>
          <w:p w:rsidR="00A61CFA" w:rsidRPr="00CB7EBF" w:rsidRDefault="00A61CFA" w:rsidP="00E96449">
            <w:pPr>
              <w:pStyle w:val="ConsPlusNormal"/>
              <w:jc w:val="center"/>
              <w:rPr>
                <w:rFonts w:eastAsia="Batang"/>
              </w:rPr>
            </w:pPr>
            <w:r w:rsidRPr="00CB7EBF">
              <w:rPr>
                <w:rFonts w:eastAsia="Batang"/>
              </w:rPr>
              <w:t>Выдача документов</w:t>
            </w:r>
          </w:p>
        </w:tc>
      </w:tr>
    </w:tbl>
    <w:p w:rsidR="00A61CFA" w:rsidRDefault="00A61CFA" w:rsidP="00A61CFA">
      <w:pPr>
        <w:pStyle w:val="ConsPlusNormal"/>
        <w:jc w:val="both"/>
        <w:rPr>
          <w:rFonts w:eastAsia="Batang"/>
        </w:rPr>
      </w:pPr>
    </w:p>
    <w:p w:rsidR="00A61CFA" w:rsidRDefault="00A61CFA" w:rsidP="00A61CFA">
      <w:pPr>
        <w:pStyle w:val="ConsPlusNormal"/>
        <w:jc w:val="both"/>
        <w:rPr>
          <w:rFonts w:eastAsia="Batang"/>
        </w:rPr>
      </w:pPr>
    </w:p>
    <w:p w:rsidR="00A61CFA" w:rsidRDefault="00A61CFA"/>
    <w:sectPr w:rsidR="00A61CFA" w:rsidSect="00A61CF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52F" w:rsidRDefault="009B652F">
      <w:r>
        <w:separator/>
      </w:r>
    </w:p>
  </w:endnote>
  <w:endnote w:type="continuationSeparator" w:id="0">
    <w:p w:rsidR="009B652F" w:rsidRDefault="009B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1">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pt astra serif">
    <w:altName w:val="Wingdings 3"/>
    <w:charset w:val="00"/>
    <w:family w:val="auto"/>
    <w:pitch w:val="default"/>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52F" w:rsidRDefault="009B652F">
      <w:r>
        <w:separator/>
      </w:r>
    </w:p>
  </w:footnote>
  <w:footnote w:type="continuationSeparator" w:id="0">
    <w:p w:rsidR="009B652F" w:rsidRDefault="009B652F">
      <w:r>
        <w:continuationSeparator/>
      </w:r>
    </w:p>
  </w:footnote>
  <w:footnote w:id="1">
    <w:p w:rsidR="009B652F" w:rsidRDefault="009B652F">
      <w:pPr>
        <w:pStyle w:val="af6"/>
      </w:pPr>
      <w:r>
        <w:rPr>
          <w:rStyle w:val="af8"/>
        </w:rPr>
        <w:footnoteRef/>
      </w:r>
      <w:r>
        <w:t xml:space="preserve"> В случае, если Уполномоченный орган подключен к указанной системе. </w:t>
      </w:r>
    </w:p>
  </w:footnote>
  <w:footnote w:id="2">
    <w:p w:rsidR="009B652F" w:rsidRDefault="009B652F">
      <w:pPr>
        <w:pStyle w:val="af6"/>
      </w:pPr>
      <w:r>
        <w:rPr>
          <w:rStyle w:val="af8"/>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 </w:t>
      </w:r>
    </w:p>
  </w:footnote>
  <w:footnote w:id="3">
    <w:p w:rsidR="009B652F" w:rsidRDefault="009B652F">
      <w:pPr>
        <w:pStyle w:val="af6"/>
      </w:pPr>
      <w:r>
        <w:rPr>
          <w:rStyle w:val="af8"/>
        </w:rPr>
        <w:footnoteRef/>
      </w:r>
      <w:r>
        <w:t xml:space="preserve"> 1.Проведение инженерных изысканий либо капитального или текущего ремонта линейного объекта </w:t>
      </w:r>
    </w:p>
    <w:p w:rsidR="009B652F" w:rsidRDefault="009B652F">
      <w:pPr>
        <w:pStyle w:val="af6"/>
      </w:pPr>
      <w:r>
        <w:t xml:space="preserve">  2.Осуществление геологического изучения недр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2F" w:rsidRDefault="009B652F">
    <w:pPr>
      <w:pStyle w:val="12"/>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9B652F" w:rsidRDefault="009B652F">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2F" w:rsidRDefault="009B652F">
    <w:pPr>
      <w:pStyle w:val="12"/>
      <w:jc w:val="center"/>
    </w:pPr>
    <w:r>
      <w:fldChar w:fldCharType="begin"/>
    </w:r>
    <w:r>
      <w:instrText>PAGE   \* MERGEFORMAT</w:instrText>
    </w:r>
    <w:r>
      <w:fldChar w:fldCharType="separate"/>
    </w:r>
    <w:r w:rsidR="00FA6A46">
      <w:rPr>
        <w:noProof/>
      </w:rPr>
      <w:t>52</w:t>
    </w:r>
    <w:r>
      <w:rPr>
        <w:noProof/>
      </w:rPr>
      <w:fldChar w:fldCharType="end"/>
    </w:r>
  </w:p>
  <w:p w:rsidR="009B652F" w:rsidRDefault="009B652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2F" w:rsidRDefault="009B652F">
    <w:pPr>
      <w:pStyle w:val="12"/>
      <w:jc w:val="center"/>
    </w:pPr>
  </w:p>
  <w:p w:rsidR="009B652F" w:rsidRDefault="009B652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3129"/>
    <w:multiLevelType w:val="hybridMultilevel"/>
    <w:tmpl w:val="46325662"/>
    <w:lvl w:ilvl="0" w:tplc="6C461EC2">
      <w:start w:val="1"/>
      <w:numFmt w:val="decimal"/>
      <w:lvlText w:val="%1)"/>
      <w:lvlJc w:val="left"/>
      <w:pPr>
        <w:ind w:left="1287" w:hanging="360"/>
      </w:pPr>
      <w:rPr>
        <w:rFonts w:hint="default"/>
      </w:rPr>
    </w:lvl>
    <w:lvl w:ilvl="1" w:tplc="3A765352">
      <w:start w:val="1"/>
      <w:numFmt w:val="lowerLetter"/>
      <w:lvlText w:val="%2."/>
      <w:lvlJc w:val="left"/>
      <w:pPr>
        <w:ind w:left="2007" w:hanging="360"/>
      </w:pPr>
    </w:lvl>
    <w:lvl w:ilvl="2" w:tplc="C7383D48">
      <w:start w:val="1"/>
      <w:numFmt w:val="lowerRoman"/>
      <w:lvlText w:val="%3."/>
      <w:lvlJc w:val="right"/>
      <w:pPr>
        <w:ind w:left="2727" w:hanging="180"/>
      </w:pPr>
    </w:lvl>
    <w:lvl w:ilvl="3" w:tplc="43988692">
      <w:start w:val="1"/>
      <w:numFmt w:val="decimal"/>
      <w:lvlText w:val="%4."/>
      <w:lvlJc w:val="left"/>
      <w:pPr>
        <w:ind w:left="3447" w:hanging="360"/>
      </w:pPr>
    </w:lvl>
    <w:lvl w:ilvl="4" w:tplc="00C4B57E">
      <w:start w:val="1"/>
      <w:numFmt w:val="lowerLetter"/>
      <w:lvlText w:val="%5."/>
      <w:lvlJc w:val="left"/>
      <w:pPr>
        <w:ind w:left="4167" w:hanging="360"/>
      </w:pPr>
    </w:lvl>
    <w:lvl w:ilvl="5" w:tplc="4974420A">
      <w:start w:val="1"/>
      <w:numFmt w:val="lowerRoman"/>
      <w:lvlText w:val="%6."/>
      <w:lvlJc w:val="right"/>
      <w:pPr>
        <w:ind w:left="4887" w:hanging="180"/>
      </w:pPr>
    </w:lvl>
    <w:lvl w:ilvl="6" w:tplc="CC6623B6">
      <w:start w:val="1"/>
      <w:numFmt w:val="decimal"/>
      <w:lvlText w:val="%7."/>
      <w:lvlJc w:val="left"/>
      <w:pPr>
        <w:ind w:left="5607" w:hanging="360"/>
      </w:pPr>
    </w:lvl>
    <w:lvl w:ilvl="7" w:tplc="6BECA5DC">
      <w:start w:val="1"/>
      <w:numFmt w:val="lowerLetter"/>
      <w:lvlText w:val="%8."/>
      <w:lvlJc w:val="left"/>
      <w:pPr>
        <w:ind w:left="6327" w:hanging="360"/>
      </w:pPr>
    </w:lvl>
    <w:lvl w:ilvl="8" w:tplc="5DA01DFC">
      <w:start w:val="1"/>
      <w:numFmt w:val="lowerRoman"/>
      <w:lvlText w:val="%9."/>
      <w:lvlJc w:val="right"/>
      <w:pPr>
        <w:ind w:left="7047" w:hanging="180"/>
      </w:pPr>
    </w:lvl>
  </w:abstractNum>
  <w:abstractNum w:abstractNumId="1">
    <w:nsid w:val="07F91387"/>
    <w:multiLevelType w:val="hybridMultilevel"/>
    <w:tmpl w:val="8FE48A0A"/>
    <w:lvl w:ilvl="0" w:tplc="3438CE22">
      <w:start w:val="1"/>
      <w:numFmt w:val="decimal"/>
      <w:lvlText w:val="%1)"/>
      <w:lvlJc w:val="left"/>
      <w:pPr>
        <w:ind w:left="720" w:hanging="360"/>
      </w:pPr>
      <w:rPr>
        <w:rFonts w:hint="default"/>
      </w:rPr>
    </w:lvl>
    <w:lvl w:ilvl="1" w:tplc="66A2AF26">
      <w:start w:val="1"/>
      <w:numFmt w:val="lowerLetter"/>
      <w:lvlText w:val="%2."/>
      <w:lvlJc w:val="left"/>
      <w:pPr>
        <w:ind w:left="1440" w:hanging="360"/>
      </w:pPr>
    </w:lvl>
    <w:lvl w:ilvl="2" w:tplc="C8F04DD2">
      <w:start w:val="1"/>
      <w:numFmt w:val="lowerRoman"/>
      <w:lvlText w:val="%3."/>
      <w:lvlJc w:val="right"/>
      <w:pPr>
        <w:ind w:left="2160" w:hanging="180"/>
      </w:pPr>
    </w:lvl>
    <w:lvl w:ilvl="3" w:tplc="D0722ACE">
      <w:start w:val="1"/>
      <w:numFmt w:val="decimal"/>
      <w:lvlText w:val="%4."/>
      <w:lvlJc w:val="left"/>
      <w:pPr>
        <w:ind w:left="2880" w:hanging="360"/>
      </w:pPr>
    </w:lvl>
    <w:lvl w:ilvl="4" w:tplc="71B22070">
      <w:start w:val="1"/>
      <w:numFmt w:val="lowerLetter"/>
      <w:lvlText w:val="%5."/>
      <w:lvlJc w:val="left"/>
      <w:pPr>
        <w:ind w:left="3600" w:hanging="360"/>
      </w:pPr>
    </w:lvl>
    <w:lvl w:ilvl="5" w:tplc="BA52883C">
      <w:start w:val="1"/>
      <w:numFmt w:val="lowerRoman"/>
      <w:lvlText w:val="%6."/>
      <w:lvlJc w:val="right"/>
      <w:pPr>
        <w:ind w:left="4320" w:hanging="180"/>
      </w:pPr>
    </w:lvl>
    <w:lvl w:ilvl="6" w:tplc="CF268128">
      <w:start w:val="1"/>
      <w:numFmt w:val="decimal"/>
      <w:lvlText w:val="%7."/>
      <w:lvlJc w:val="left"/>
      <w:pPr>
        <w:ind w:left="5040" w:hanging="360"/>
      </w:pPr>
    </w:lvl>
    <w:lvl w:ilvl="7" w:tplc="4424810A">
      <w:start w:val="1"/>
      <w:numFmt w:val="lowerLetter"/>
      <w:lvlText w:val="%8."/>
      <w:lvlJc w:val="left"/>
      <w:pPr>
        <w:ind w:left="5760" w:hanging="360"/>
      </w:pPr>
    </w:lvl>
    <w:lvl w:ilvl="8" w:tplc="BD6C62C0">
      <w:start w:val="1"/>
      <w:numFmt w:val="lowerRoman"/>
      <w:lvlText w:val="%9."/>
      <w:lvlJc w:val="right"/>
      <w:pPr>
        <w:ind w:left="6480" w:hanging="180"/>
      </w:pPr>
    </w:lvl>
  </w:abstractNum>
  <w:abstractNum w:abstractNumId="2">
    <w:nsid w:val="0A3B3689"/>
    <w:multiLevelType w:val="hybridMultilevel"/>
    <w:tmpl w:val="F6D4B724"/>
    <w:lvl w:ilvl="0" w:tplc="706A1D54">
      <w:start w:val="1"/>
      <w:numFmt w:val="decimal"/>
      <w:lvlText w:val="%1."/>
      <w:lvlJc w:val="left"/>
      <w:pPr>
        <w:ind w:left="720" w:hanging="360"/>
      </w:pPr>
      <w:rPr>
        <w:rFonts w:hint="default"/>
      </w:rPr>
    </w:lvl>
    <w:lvl w:ilvl="1" w:tplc="78FE17D2">
      <w:start w:val="1"/>
      <w:numFmt w:val="lowerLetter"/>
      <w:lvlText w:val="%2."/>
      <w:lvlJc w:val="left"/>
      <w:pPr>
        <w:ind w:left="1440" w:hanging="360"/>
      </w:pPr>
    </w:lvl>
    <w:lvl w:ilvl="2" w:tplc="43FC7156">
      <w:start w:val="1"/>
      <w:numFmt w:val="lowerRoman"/>
      <w:lvlText w:val="%3."/>
      <w:lvlJc w:val="right"/>
      <w:pPr>
        <w:ind w:left="2160" w:hanging="180"/>
      </w:pPr>
    </w:lvl>
    <w:lvl w:ilvl="3" w:tplc="92B6BEA6">
      <w:start w:val="1"/>
      <w:numFmt w:val="decimal"/>
      <w:lvlText w:val="%4."/>
      <w:lvlJc w:val="left"/>
      <w:pPr>
        <w:ind w:left="2880" w:hanging="360"/>
      </w:pPr>
    </w:lvl>
    <w:lvl w:ilvl="4" w:tplc="81147A9E">
      <w:start w:val="1"/>
      <w:numFmt w:val="lowerLetter"/>
      <w:lvlText w:val="%5."/>
      <w:lvlJc w:val="left"/>
      <w:pPr>
        <w:ind w:left="3600" w:hanging="360"/>
      </w:pPr>
    </w:lvl>
    <w:lvl w:ilvl="5" w:tplc="8946AC10">
      <w:start w:val="1"/>
      <w:numFmt w:val="lowerRoman"/>
      <w:lvlText w:val="%6."/>
      <w:lvlJc w:val="right"/>
      <w:pPr>
        <w:ind w:left="4320" w:hanging="180"/>
      </w:pPr>
    </w:lvl>
    <w:lvl w:ilvl="6" w:tplc="7FEC0240">
      <w:start w:val="1"/>
      <w:numFmt w:val="decimal"/>
      <w:lvlText w:val="%7."/>
      <w:lvlJc w:val="left"/>
      <w:pPr>
        <w:ind w:left="5040" w:hanging="360"/>
      </w:pPr>
    </w:lvl>
    <w:lvl w:ilvl="7" w:tplc="99D0599A">
      <w:start w:val="1"/>
      <w:numFmt w:val="lowerLetter"/>
      <w:lvlText w:val="%8."/>
      <w:lvlJc w:val="left"/>
      <w:pPr>
        <w:ind w:left="5760" w:hanging="360"/>
      </w:pPr>
    </w:lvl>
    <w:lvl w:ilvl="8" w:tplc="F4366D64">
      <w:start w:val="1"/>
      <w:numFmt w:val="lowerRoman"/>
      <w:lvlText w:val="%9."/>
      <w:lvlJc w:val="right"/>
      <w:pPr>
        <w:ind w:left="6480" w:hanging="180"/>
      </w:pPr>
    </w:lvl>
  </w:abstractNum>
  <w:abstractNum w:abstractNumId="3">
    <w:nsid w:val="0F876DFC"/>
    <w:multiLevelType w:val="hybridMultilevel"/>
    <w:tmpl w:val="5E8ECE7C"/>
    <w:lvl w:ilvl="0" w:tplc="22A2E61C">
      <w:start w:val="1"/>
      <w:numFmt w:val="decimal"/>
      <w:lvlText w:val="%1."/>
      <w:lvlJc w:val="left"/>
      <w:pPr>
        <w:ind w:left="720" w:hanging="360"/>
      </w:pPr>
      <w:rPr>
        <w:rFonts w:hint="default"/>
      </w:rPr>
    </w:lvl>
    <w:lvl w:ilvl="1" w:tplc="7C8EF5F0">
      <w:start w:val="1"/>
      <w:numFmt w:val="lowerLetter"/>
      <w:lvlText w:val="%2."/>
      <w:lvlJc w:val="left"/>
      <w:pPr>
        <w:ind w:left="1440" w:hanging="360"/>
      </w:pPr>
    </w:lvl>
    <w:lvl w:ilvl="2" w:tplc="AC7EFDF2">
      <w:start w:val="1"/>
      <w:numFmt w:val="lowerRoman"/>
      <w:lvlText w:val="%3."/>
      <w:lvlJc w:val="right"/>
      <w:pPr>
        <w:ind w:left="2160" w:hanging="180"/>
      </w:pPr>
    </w:lvl>
    <w:lvl w:ilvl="3" w:tplc="B93CCF4C">
      <w:start w:val="1"/>
      <w:numFmt w:val="decimal"/>
      <w:lvlText w:val="%4."/>
      <w:lvlJc w:val="left"/>
      <w:pPr>
        <w:ind w:left="2880" w:hanging="360"/>
      </w:pPr>
    </w:lvl>
    <w:lvl w:ilvl="4" w:tplc="345296A2">
      <w:start w:val="1"/>
      <w:numFmt w:val="lowerLetter"/>
      <w:lvlText w:val="%5."/>
      <w:lvlJc w:val="left"/>
      <w:pPr>
        <w:ind w:left="3600" w:hanging="360"/>
      </w:pPr>
    </w:lvl>
    <w:lvl w:ilvl="5" w:tplc="43903F52">
      <w:start w:val="1"/>
      <w:numFmt w:val="lowerRoman"/>
      <w:lvlText w:val="%6."/>
      <w:lvlJc w:val="right"/>
      <w:pPr>
        <w:ind w:left="4320" w:hanging="180"/>
      </w:pPr>
    </w:lvl>
    <w:lvl w:ilvl="6" w:tplc="A90CD4BE">
      <w:start w:val="1"/>
      <w:numFmt w:val="decimal"/>
      <w:lvlText w:val="%7."/>
      <w:lvlJc w:val="left"/>
      <w:pPr>
        <w:ind w:left="5040" w:hanging="360"/>
      </w:pPr>
    </w:lvl>
    <w:lvl w:ilvl="7" w:tplc="F3AEEB74">
      <w:start w:val="1"/>
      <w:numFmt w:val="lowerLetter"/>
      <w:lvlText w:val="%8."/>
      <w:lvlJc w:val="left"/>
      <w:pPr>
        <w:ind w:left="5760" w:hanging="360"/>
      </w:pPr>
    </w:lvl>
    <w:lvl w:ilvl="8" w:tplc="6D408C7C">
      <w:start w:val="1"/>
      <w:numFmt w:val="lowerRoman"/>
      <w:lvlText w:val="%9."/>
      <w:lvlJc w:val="right"/>
      <w:pPr>
        <w:ind w:left="6480" w:hanging="180"/>
      </w:pPr>
    </w:lvl>
  </w:abstractNum>
  <w:abstractNum w:abstractNumId="4">
    <w:nsid w:val="1688055F"/>
    <w:multiLevelType w:val="hybridMultilevel"/>
    <w:tmpl w:val="8020D7FE"/>
    <w:lvl w:ilvl="0" w:tplc="E482CFF0">
      <w:start w:val="1"/>
      <w:numFmt w:val="decimal"/>
      <w:lvlText w:val="%1)"/>
      <w:lvlJc w:val="left"/>
      <w:pPr>
        <w:ind w:left="1429" w:hanging="360"/>
      </w:pPr>
      <w:rPr>
        <w:rFonts w:ascii="Times New Roman" w:eastAsia="Times New Roman" w:hAnsi="Times New Roman" w:cs="Times New Roman"/>
      </w:rPr>
    </w:lvl>
    <w:lvl w:ilvl="1" w:tplc="D1AC4DDE">
      <w:start w:val="1"/>
      <w:numFmt w:val="lowerLetter"/>
      <w:lvlText w:val="%2."/>
      <w:lvlJc w:val="left"/>
      <w:pPr>
        <w:ind w:left="2149" w:hanging="360"/>
      </w:pPr>
    </w:lvl>
    <w:lvl w:ilvl="2" w:tplc="BF747A82">
      <w:start w:val="1"/>
      <w:numFmt w:val="lowerRoman"/>
      <w:lvlText w:val="%3."/>
      <w:lvlJc w:val="right"/>
      <w:pPr>
        <w:ind w:left="2869" w:hanging="180"/>
      </w:pPr>
    </w:lvl>
    <w:lvl w:ilvl="3" w:tplc="31C48716">
      <w:start w:val="1"/>
      <w:numFmt w:val="decimal"/>
      <w:lvlText w:val="%4)"/>
      <w:lvlJc w:val="left"/>
      <w:pPr>
        <w:ind w:left="3589" w:hanging="360"/>
      </w:pPr>
      <w:rPr>
        <w:sz w:val="28"/>
        <w:szCs w:val="28"/>
      </w:rPr>
    </w:lvl>
    <w:lvl w:ilvl="4" w:tplc="D772B94E">
      <w:start w:val="1"/>
      <w:numFmt w:val="lowerLetter"/>
      <w:lvlText w:val="%5."/>
      <w:lvlJc w:val="left"/>
      <w:pPr>
        <w:ind w:left="4309" w:hanging="360"/>
      </w:pPr>
    </w:lvl>
    <w:lvl w:ilvl="5" w:tplc="9E14F5A0">
      <w:start w:val="1"/>
      <w:numFmt w:val="lowerRoman"/>
      <w:lvlText w:val="%6."/>
      <w:lvlJc w:val="right"/>
      <w:pPr>
        <w:ind w:left="5029" w:hanging="180"/>
      </w:pPr>
    </w:lvl>
    <w:lvl w:ilvl="6" w:tplc="A36E4890">
      <w:start w:val="1"/>
      <w:numFmt w:val="decimal"/>
      <w:lvlText w:val="%7."/>
      <w:lvlJc w:val="left"/>
      <w:pPr>
        <w:ind w:left="5749" w:hanging="360"/>
      </w:pPr>
    </w:lvl>
    <w:lvl w:ilvl="7" w:tplc="219EF276">
      <w:start w:val="1"/>
      <w:numFmt w:val="lowerLetter"/>
      <w:lvlText w:val="%8."/>
      <w:lvlJc w:val="left"/>
      <w:pPr>
        <w:ind w:left="6469" w:hanging="360"/>
      </w:pPr>
    </w:lvl>
    <w:lvl w:ilvl="8" w:tplc="4B40462E">
      <w:start w:val="1"/>
      <w:numFmt w:val="lowerRoman"/>
      <w:lvlText w:val="%9."/>
      <w:lvlJc w:val="right"/>
      <w:pPr>
        <w:ind w:left="7189" w:hanging="180"/>
      </w:pPr>
    </w:lvl>
  </w:abstractNum>
  <w:abstractNum w:abstractNumId="5">
    <w:nsid w:val="184B2BBB"/>
    <w:multiLevelType w:val="hybridMultilevel"/>
    <w:tmpl w:val="E0A0DEBA"/>
    <w:lvl w:ilvl="0" w:tplc="3EB05E64">
      <w:start w:val="1"/>
      <w:numFmt w:val="decimal"/>
      <w:lvlText w:val="%1)"/>
      <w:lvlJc w:val="left"/>
      <w:pPr>
        <w:ind w:left="720" w:hanging="360"/>
      </w:pPr>
    </w:lvl>
    <w:lvl w:ilvl="1" w:tplc="8C8651F4">
      <w:start w:val="1"/>
      <w:numFmt w:val="lowerLetter"/>
      <w:lvlText w:val="%2."/>
      <w:lvlJc w:val="left"/>
      <w:pPr>
        <w:ind w:left="1440" w:hanging="360"/>
      </w:pPr>
    </w:lvl>
    <w:lvl w:ilvl="2" w:tplc="4D0C43D6">
      <w:start w:val="1"/>
      <w:numFmt w:val="lowerRoman"/>
      <w:lvlText w:val="%3."/>
      <w:lvlJc w:val="right"/>
      <w:pPr>
        <w:ind w:left="2160" w:hanging="180"/>
      </w:pPr>
    </w:lvl>
    <w:lvl w:ilvl="3" w:tplc="E0E2C16C">
      <w:start w:val="1"/>
      <w:numFmt w:val="decimal"/>
      <w:lvlText w:val="%4."/>
      <w:lvlJc w:val="left"/>
      <w:pPr>
        <w:ind w:left="2880" w:hanging="360"/>
      </w:pPr>
    </w:lvl>
    <w:lvl w:ilvl="4" w:tplc="DB80497E">
      <w:start w:val="1"/>
      <w:numFmt w:val="lowerLetter"/>
      <w:lvlText w:val="%5."/>
      <w:lvlJc w:val="left"/>
      <w:pPr>
        <w:ind w:left="3600" w:hanging="360"/>
      </w:pPr>
    </w:lvl>
    <w:lvl w:ilvl="5" w:tplc="CE703702">
      <w:start w:val="1"/>
      <w:numFmt w:val="lowerRoman"/>
      <w:lvlText w:val="%6."/>
      <w:lvlJc w:val="right"/>
      <w:pPr>
        <w:ind w:left="4320" w:hanging="180"/>
      </w:pPr>
    </w:lvl>
    <w:lvl w:ilvl="6" w:tplc="D90AFBB8">
      <w:start w:val="1"/>
      <w:numFmt w:val="decimal"/>
      <w:lvlText w:val="%7."/>
      <w:lvlJc w:val="left"/>
      <w:pPr>
        <w:ind w:left="5040" w:hanging="360"/>
      </w:pPr>
    </w:lvl>
    <w:lvl w:ilvl="7" w:tplc="5DA86DC2">
      <w:start w:val="1"/>
      <w:numFmt w:val="lowerLetter"/>
      <w:lvlText w:val="%8."/>
      <w:lvlJc w:val="left"/>
      <w:pPr>
        <w:ind w:left="5760" w:hanging="360"/>
      </w:pPr>
    </w:lvl>
    <w:lvl w:ilvl="8" w:tplc="4D46C5CE">
      <w:start w:val="1"/>
      <w:numFmt w:val="lowerRoman"/>
      <w:lvlText w:val="%9."/>
      <w:lvlJc w:val="right"/>
      <w:pPr>
        <w:ind w:left="6480" w:hanging="180"/>
      </w:pPr>
    </w:lvl>
  </w:abstractNum>
  <w:abstractNum w:abstractNumId="6">
    <w:nsid w:val="19DD646E"/>
    <w:multiLevelType w:val="hybridMultilevel"/>
    <w:tmpl w:val="21AE6768"/>
    <w:lvl w:ilvl="0" w:tplc="6CF2E28A">
      <w:start w:val="1"/>
      <w:numFmt w:val="decimal"/>
      <w:lvlText w:val="%1."/>
      <w:lvlJc w:val="left"/>
      <w:pPr>
        <w:ind w:left="1069" w:hanging="360"/>
      </w:pPr>
    </w:lvl>
    <w:lvl w:ilvl="1" w:tplc="8C0C3C76">
      <w:start w:val="1"/>
      <w:numFmt w:val="lowerLetter"/>
      <w:lvlText w:val="%2."/>
      <w:lvlJc w:val="left"/>
      <w:pPr>
        <w:ind w:left="1789" w:hanging="360"/>
      </w:pPr>
    </w:lvl>
    <w:lvl w:ilvl="2" w:tplc="05D6415A">
      <w:start w:val="1"/>
      <w:numFmt w:val="lowerRoman"/>
      <w:lvlText w:val="%3."/>
      <w:lvlJc w:val="right"/>
      <w:pPr>
        <w:ind w:left="2509" w:hanging="180"/>
      </w:pPr>
    </w:lvl>
    <w:lvl w:ilvl="3" w:tplc="9032347A">
      <w:start w:val="1"/>
      <w:numFmt w:val="decimal"/>
      <w:lvlText w:val="%4."/>
      <w:lvlJc w:val="left"/>
      <w:pPr>
        <w:ind w:left="3229" w:hanging="360"/>
      </w:pPr>
    </w:lvl>
    <w:lvl w:ilvl="4" w:tplc="91808966">
      <w:start w:val="1"/>
      <w:numFmt w:val="lowerLetter"/>
      <w:lvlText w:val="%5."/>
      <w:lvlJc w:val="left"/>
      <w:pPr>
        <w:ind w:left="3949" w:hanging="360"/>
      </w:pPr>
    </w:lvl>
    <w:lvl w:ilvl="5" w:tplc="A96E543C">
      <w:start w:val="1"/>
      <w:numFmt w:val="lowerRoman"/>
      <w:lvlText w:val="%6."/>
      <w:lvlJc w:val="right"/>
      <w:pPr>
        <w:ind w:left="4669" w:hanging="180"/>
      </w:pPr>
    </w:lvl>
    <w:lvl w:ilvl="6" w:tplc="10D899C8">
      <w:start w:val="1"/>
      <w:numFmt w:val="decimal"/>
      <w:lvlText w:val="%7."/>
      <w:lvlJc w:val="left"/>
      <w:pPr>
        <w:ind w:left="5389" w:hanging="360"/>
      </w:pPr>
    </w:lvl>
    <w:lvl w:ilvl="7" w:tplc="FA28541C">
      <w:start w:val="1"/>
      <w:numFmt w:val="lowerLetter"/>
      <w:lvlText w:val="%8."/>
      <w:lvlJc w:val="left"/>
      <w:pPr>
        <w:ind w:left="6109" w:hanging="360"/>
      </w:pPr>
    </w:lvl>
    <w:lvl w:ilvl="8" w:tplc="4D483B48">
      <w:start w:val="1"/>
      <w:numFmt w:val="lowerRoman"/>
      <w:lvlText w:val="%9."/>
      <w:lvlJc w:val="right"/>
      <w:pPr>
        <w:ind w:left="6829" w:hanging="180"/>
      </w:pPr>
    </w:lvl>
  </w:abstractNum>
  <w:abstractNum w:abstractNumId="7">
    <w:nsid w:val="1C80197D"/>
    <w:multiLevelType w:val="multilevel"/>
    <w:tmpl w:val="ECFABC22"/>
    <w:lvl w:ilvl="0">
      <w:start w:val="3"/>
      <w:numFmt w:val="decimal"/>
      <w:lvlText w:val="%1."/>
      <w:lvlJc w:val="left"/>
      <w:pPr>
        <w:ind w:left="600" w:hanging="600"/>
      </w:pPr>
      <w:rPr>
        <w:rFonts w:hint="default"/>
      </w:rPr>
    </w:lvl>
    <w:lvl w:ilvl="1">
      <w:start w:val="14"/>
      <w:numFmt w:val="decimal"/>
      <w:lvlText w:val="%1.%2."/>
      <w:lvlJc w:val="left"/>
      <w:pPr>
        <w:ind w:left="79" w:hanging="720"/>
      </w:pPr>
      <w:rPr>
        <w:rFonts w:hint="default"/>
      </w:rPr>
    </w:lvl>
    <w:lvl w:ilvl="2">
      <w:start w:val="1"/>
      <w:numFmt w:val="decimalZero"/>
      <w:lvlText w:val="%1.%2.%3."/>
      <w:lvlJc w:val="left"/>
      <w:pPr>
        <w:ind w:left="-562" w:hanging="720"/>
      </w:pPr>
      <w:rPr>
        <w:rFonts w:hint="default"/>
      </w:rPr>
    </w:lvl>
    <w:lvl w:ilvl="3">
      <w:start w:val="1"/>
      <w:numFmt w:val="decimal"/>
      <w:lvlText w:val="%1.%2.%3.%4."/>
      <w:lvlJc w:val="left"/>
      <w:pPr>
        <w:ind w:left="-843" w:hanging="108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765" w:hanging="1440"/>
      </w:pPr>
      <w:rPr>
        <w:rFonts w:hint="default"/>
      </w:rPr>
    </w:lvl>
    <w:lvl w:ilvl="6">
      <w:start w:val="1"/>
      <w:numFmt w:val="decimal"/>
      <w:lvlText w:val="%1.%2.%3.%4.%5.%6.%7."/>
      <w:lvlJc w:val="left"/>
      <w:pPr>
        <w:ind w:left="-2046" w:hanging="1800"/>
      </w:pPr>
      <w:rPr>
        <w:rFonts w:hint="default"/>
      </w:rPr>
    </w:lvl>
    <w:lvl w:ilvl="7">
      <w:start w:val="1"/>
      <w:numFmt w:val="decimal"/>
      <w:lvlText w:val="%1.%2.%3.%4.%5.%6.%7.%8."/>
      <w:lvlJc w:val="left"/>
      <w:pPr>
        <w:ind w:left="-2687" w:hanging="1800"/>
      </w:pPr>
      <w:rPr>
        <w:rFonts w:hint="default"/>
      </w:rPr>
    </w:lvl>
    <w:lvl w:ilvl="8">
      <w:start w:val="1"/>
      <w:numFmt w:val="decimal"/>
      <w:lvlText w:val="%1.%2.%3.%4.%5.%6.%7.%8.%9."/>
      <w:lvlJc w:val="left"/>
      <w:pPr>
        <w:ind w:left="-2968" w:hanging="2160"/>
      </w:pPr>
      <w:rPr>
        <w:rFonts w:hint="default"/>
      </w:rPr>
    </w:lvl>
  </w:abstractNum>
  <w:abstractNum w:abstractNumId="8">
    <w:nsid w:val="228C14D9"/>
    <w:multiLevelType w:val="hybridMultilevel"/>
    <w:tmpl w:val="FF4E177E"/>
    <w:lvl w:ilvl="0" w:tplc="94BED908">
      <w:start w:val="1"/>
      <w:numFmt w:val="decimal"/>
      <w:lvlText w:val="%1)"/>
      <w:lvlJc w:val="left"/>
      <w:pPr>
        <w:ind w:left="720" w:hanging="360"/>
      </w:pPr>
      <w:rPr>
        <w:rFonts w:hint="default"/>
      </w:rPr>
    </w:lvl>
    <w:lvl w:ilvl="1" w:tplc="81922106">
      <w:start w:val="1"/>
      <w:numFmt w:val="lowerLetter"/>
      <w:lvlText w:val="%2."/>
      <w:lvlJc w:val="left"/>
      <w:pPr>
        <w:ind w:left="1440" w:hanging="360"/>
      </w:pPr>
    </w:lvl>
    <w:lvl w:ilvl="2" w:tplc="4EAC7E36">
      <w:start w:val="1"/>
      <w:numFmt w:val="lowerRoman"/>
      <w:lvlText w:val="%3."/>
      <w:lvlJc w:val="right"/>
      <w:pPr>
        <w:ind w:left="2160" w:hanging="180"/>
      </w:pPr>
    </w:lvl>
    <w:lvl w:ilvl="3" w:tplc="516E6D10">
      <w:start w:val="1"/>
      <w:numFmt w:val="decimal"/>
      <w:lvlText w:val="%4."/>
      <w:lvlJc w:val="left"/>
      <w:pPr>
        <w:ind w:left="2880" w:hanging="360"/>
      </w:pPr>
    </w:lvl>
    <w:lvl w:ilvl="4" w:tplc="62A6E9B0">
      <w:start w:val="1"/>
      <w:numFmt w:val="lowerLetter"/>
      <w:lvlText w:val="%5."/>
      <w:lvlJc w:val="left"/>
      <w:pPr>
        <w:ind w:left="3600" w:hanging="360"/>
      </w:pPr>
    </w:lvl>
    <w:lvl w:ilvl="5" w:tplc="AC026462">
      <w:start w:val="1"/>
      <w:numFmt w:val="lowerRoman"/>
      <w:lvlText w:val="%6."/>
      <w:lvlJc w:val="right"/>
      <w:pPr>
        <w:ind w:left="4320" w:hanging="180"/>
      </w:pPr>
    </w:lvl>
    <w:lvl w:ilvl="6" w:tplc="9E4670C8">
      <w:start w:val="1"/>
      <w:numFmt w:val="decimal"/>
      <w:lvlText w:val="%7."/>
      <w:lvlJc w:val="left"/>
      <w:pPr>
        <w:ind w:left="5040" w:hanging="360"/>
      </w:pPr>
    </w:lvl>
    <w:lvl w:ilvl="7" w:tplc="07FCAC84">
      <w:start w:val="1"/>
      <w:numFmt w:val="lowerLetter"/>
      <w:lvlText w:val="%8."/>
      <w:lvlJc w:val="left"/>
      <w:pPr>
        <w:ind w:left="5760" w:hanging="360"/>
      </w:pPr>
    </w:lvl>
    <w:lvl w:ilvl="8" w:tplc="C7D02822">
      <w:start w:val="1"/>
      <w:numFmt w:val="lowerRoman"/>
      <w:lvlText w:val="%9."/>
      <w:lvlJc w:val="right"/>
      <w:pPr>
        <w:ind w:left="6480" w:hanging="180"/>
      </w:pPr>
    </w:lvl>
  </w:abstractNum>
  <w:abstractNum w:abstractNumId="9">
    <w:nsid w:val="293B6EF2"/>
    <w:multiLevelType w:val="hybridMultilevel"/>
    <w:tmpl w:val="10FAC716"/>
    <w:lvl w:ilvl="0" w:tplc="4EE282B8">
      <w:start w:val="1"/>
      <w:numFmt w:val="decimal"/>
      <w:lvlText w:val="%1)"/>
      <w:lvlJc w:val="left"/>
      <w:pPr>
        <w:ind w:left="1287" w:hanging="360"/>
      </w:pPr>
      <w:rPr>
        <w:rFonts w:hint="default"/>
      </w:rPr>
    </w:lvl>
    <w:lvl w:ilvl="1" w:tplc="6102EBD2">
      <w:start w:val="1"/>
      <w:numFmt w:val="decimal"/>
      <w:lvlText w:val="%2."/>
      <w:lvlJc w:val="left"/>
      <w:pPr>
        <w:ind w:left="2007" w:hanging="360"/>
      </w:pPr>
      <w:rPr>
        <w:rFonts w:hint="default"/>
      </w:rPr>
    </w:lvl>
    <w:lvl w:ilvl="2" w:tplc="81948768">
      <w:start w:val="1"/>
      <w:numFmt w:val="lowerRoman"/>
      <w:lvlText w:val="%3."/>
      <w:lvlJc w:val="right"/>
      <w:pPr>
        <w:ind w:left="2727" w:hanging="180"/>
      </w:pPr>
    </w:lvl>
    <w:lvl w:ilvl="3" w:tplc="08B0C946">
      <w:start w:val="1"/>
      <w:numFmt w:val="decimal"/>
      <w:lvlText w:val="%4."/>
      <w:lvlJc w:val="left"/>
      <w:pPr>
        <w:ind w:left="3447" w:hanging="360"/>
      </w:pPr>
    </w:lvl>
    <w:lvl w:ilvl="4" w:tplc="F7D65786">
      <w:start w:val="1"/>
      <w:numFmt w:val="lowerLetter"/>
      <w:lvlText w:val="%5."/>
      <w:lvlJc w:val="left"/>
      <w:pPr>
        <w:ind w:left="4167" w:hanging="360"/>
      </w:pPr>
    </w:lvl>
    <w:lvl w:ilvl="5" w:tplc="267020D2">
      <w:start w:val="1"/>
      <w:numFmt w:val="lowerRoman"/>
      <w:lvlText w:val="%6."/>
      <w:lvlJc w:val="right"/>
      <w:pPr>
        <w:ind w:left="4887" w:hanging="180"/>
      </w:pPr>
    </w:lvl>
    <w:lvl w:ilvl="6" w:tplc="924C0F78">
      <w:start w:val="1"/>
      <w:numFmt w:val="decimal"/>
      <w:lvlText w:val="%7."/>
      <w:lvlJc w:val="left"/>
      <w:pPr>
        <w:ind w:left="5607" w:hanging="360"/>
      </w:pPr>
    </w:lvl>
    <w:lvl w:ilvl="7" w:tplc="AB681F50">
      <w:start w:val="1"/>
      <w:numFmt w:val="lowerLetter"/>
      <w:lvlText w:val="%8."/>
      <w:lvlJc w:val="left"/>
      <w:pPr>
        <w:ind w:left="6327" w:hanging="360"/>
      </w:pPr>
    </w:lvl>
    <w:lvl w:ilvl="8" w:tplc="B3CA04AA">
      <w:start w:val="1"/>
      <w:numFmt w:val="lowerRoman"/>
      <w:lvlText w:val="%9."/>
      <w:lvlJc w:val="right"/>
      <w:pPr>
        <w:ind w:left="7047" w:hanging="180"/>
      </w:pPr>
    </w:lvl>
  </w:abstractNum>
  <w:abstractNum w:abstractNumId="10">
    <w:nsid w:val="2A7327E0"/>
    <w:multiLevelType w:val="hybridMultilevel"/>
    <w:tmpl w:val="ACDE3D0A"/>
    <w:lvl w:ilvl="0" w:tplc="F6164E00">
      <w:start w:val="1"/>
      <w:numFmt w:val="upperRoman"/>
      <w:pStyle w:val="1-"/>
      <w:lvlText w:val="%1."/>
      <w:lvlJc w:val="left"/>
      <w:pPr>
        <w:ind w:left="2705" w:hanging="720"/>
      </w:pPr>
      <w:rPr>
        <w:rFonts w:hint="default"/>
      </w:rPr>
    </w:lvl>
    <w:lvl w:ilvl="1" w:tplc="AA0C3876">
      <w:numFmt w:val="none"/>
      <w:lvlText w:val=""/>
      <w:lvlJc w:val="left"/>
      <w:pPr>
        <w:tabs>
          <w:tab w:val="num" w:pos="360"/>
        </w:tabs>
      </w:pPr>
    </w:lvl>
    <w:lvl w:ilvl="2" w:tplc="512A4ACE">
      <w:numFmt w:val="none"/>
      <w:lvlText w:val=""/>
      <w:lvlJc w:val="left"/>
      <w:pPr>
        <w:tabs>
          <w:tab w:val="num" w:pos="360"/>
        </w:tabs>
      </w:pPr>
    </w:lvl>
    <w:lvl w:ilvl="3" w:tplc="23D860AC">
      <w:numFmt w:val="none"/>
      <w:lvlText w:val=""/>
      <w:lvlJc w:val="left"/>
      <w:pPr>
        <w:tabs>
          <w:tab w:val="num" w:pos="360"/>
        </w:tabs>
      </w:pPr>
    </w:lvl>
    <w:lvl w:ilvl="4" w:tplc="0BECCD1A">
      <w:numFmt w:val="none"/>
      <w:lvlText w:val=""/>
      <w:lvlJc w:val="left"/>
      <w:pPr>
        <w:tabs>
          <w:tab w:val="num" w:pos="360"/>
        </w:tabs>
      </w:pPr>
    </w:lvl>
    <w:lvl w:ilvl="5" w:tplc="1A860990">
      <w:numFmt w:val="none"/>
      <w:lvlText w:val=""/>
      <w:lvlJc w:val="left"/>
      <w:pPr>
        <w:tabs>
          <w:tab w:val="num" w:pos="360"/>
        </w:tabs>
      </w:pPr>
    </w:lvl>
    <w:lvl w:ilvl="6" w:tplc="4C2A59E8">
      <w:numFmt w:val="none"/>
      <w:lvlText w:val=""/>
      <w:lvlJc w:val="left"/>
      <w:pPr>
        <w:tabs>
          <w:tab w:val="num" w:pos="360"/>
        </w:tabs>
      </w:pPr>
    </w:lvl>
    <w:lvl w:ilvl="7" w:tplc="821ABFA6">
      <w:numFmt w:val="none"/>
      <w:lvlText w:val=""/>
      <w:lvlJc w:val="left"/>
      <w:pPr>
        <w:tabs>
          <w:tab w:val="num" w:pos="360"/>
        </w:tabs>
      </w:pPr>
    </w:lvl>
    <w:lvl w:ilvl="8" w:tplc="F16A0904">
      <w:numFmt w:val="none"/>
      <w:lvlText w:val=""/>
      <w:lvlJc w:val="left"/>
      <w:pPr>
        <w:tabs>
          <w:tab w:val="num" w:pos="360"/>
        </w:tabs>
      </w:pPr>
    </w:lvl>
  </w:abstractNum>
  <w:abstractNum w:abstractNumId="11">
    <w:nsid w:val="2A757F84"/>
    <w:multiLevelType w:val="hybridMultilevel"/>
    <w:tmpl w:val="946C57B6"/>
    <w:lvl w:ilvl="0" w:tplc="79483A32">
      <w:start w:val="1"/>
      <w:numFmt w:val="bullet"/>
      <w:lvlText w:val=""/>
      <w:lvlJc w:val="left"/>
      <w:pPr>
        <w:ind w:left="1429" w:hanging="360"/>
      </w:pPr>
      <w:rPr>
        <w:rFonts w:ascii="Symbol" w:hAnsi="Symbol" w:hint="default"/>
      </w:rPr>
    </w:lvl>
    <w:lvl w:ilvl="1" w:tplc="12825F00">
      <w:start w:val="1"/>
      <w:numFmt w:val="bullet"/>
      <w:lvlText w:val="o"/>
      <w:lvlJc w:val="left"/>
      <w:pPr>
        <w:ind w:left="2149" w:hanging="360"/>
      </w:pPr>
      <w:rPr>
        <w:rFonts w:ascii="Courier New" w:hAnsi="Courier New" w:cs="Courier New" w:hint="default"/>
      </w:rPr>
    </w:lvl>
    <w:lvl w:ilvl="2" w:tplc="14F07CF8">
      <w:start w:val="1"/>
      <w:numFmt w:val="bullet"/>
      <w:lvlText w:val=""/>
      <w:lvlJc w:val="left"/>
      <w:pPr>
        <w:ind w:left="2869" w:hanging="360"/>
      </w:pPr>
      <w:rPr>
        <w:rFonts w:ascii="Wingdings" w:hAnsi="Wingdings" w:hint="default"/>
      </w:rPr>
    </w:lvl>
    <w:lvl w:ilvl="3" w:tplc="D79AB82C">
      <w:start w:val="1"/>
      <w:numFmt w:val="bullet"/>
      <w:lvlText w:val=""/>
      <w:lvlJc w:val="left"/>
      <w:pPr>
        <w:ind w:left="3589" w:hanging="360"/>
      </w:pPr>
      <w:rPr>
        <w:rFonts w:ascii="Symbol" w:hAnsi="Symbol" w:hint="default"/>
      </w:rPr>
    </w:lvl>
    <w:lvl w:ilvl="4" w:tplc="2376AB82">
      <w:start w:val="1"/>
      <w:numFmt w:val="bullet"/>
      <w:lvlText w:val="o"/>
      <w:lvlJc w:val="left"/>
      <w:pPr>
        <w:ind w:left="4309" w:hanging="360"/>
      </w:pPr>
      <w:rPr>
        <w:rFonts w:ascii="Courier New" w:hAnsi="Courier New" w:cs="Courier New" w:hint="default"/>
      </w:rPr>
    </w:lvl>
    <w:lvl w:ilvl="5" w:tplc="1C4E60FE">
      <w:start w:val="1"/>
      <w:numFmt w:val="bullet"/>
      <w:lvlText w:val=""/>
      <w:lvlJc w:val="left"/>
      <w:pPr>
        <w:ind w:left="5029" w:hanging="360"/>
      </w:pPr>
      <w:rPr>
        <w:rFonts w:ascii="Wingdings" w:hAnsi="Wingdings" w:hint="default"/>
      </w:rPr>
    </w:lvl>
    <w:lvl w:ilvl="6" w:tplc="63123EBA">
      <w:start w:val="1"/>
      <w:numFmt w:val="bullet"/>
      <w:lvlText w:val=""/>
      <w:lvlJc w:val="left"/>
      <w:pPr>
        <w:ind w:left="5749" w:hanging="360"/>
      </w:pPr>
      <w:rPr>
        <w:rFonts w:ascii="Symbol" w:hAnsi="Symbol" w:hint="default"/>
      </w:rPr>
    </w:lvl>
    <w:lvl w:ilvl="7" w:tplc="F8F8C8BE">
      <w:start w:val="1"/>
      <w:numFmt w:val="bullet"/>
      <w:lvlText w:val="o"/>
      <w:lvlJc w:val="left"/>
      <w:pPr>
        <w:ind w:left="6469" w:hanging="360"/>
      </w:pPr>
      <w:rPr>
        <w:rFonts w:ascii="Courier New" w:hAnsi="Courier New" w:cs="Courier New" w:hint="default"/>
      </w:rPr>
    </w:lvl>
    <w:lvl w:ilvl="8" w:tplc="DAAC7C98">
      <w:start w:val="1"/>
      <w:numFmt w:val="bullet"/>
      <w:lvlText w:val=""/>
      <w:lvlJc w:val="left"/>
      <w:pPr>
        <w:ind w:left="7189" w:hanging="360"/>
      </w:pPr>
      <w:rPr>
        <w:rFonts w:ascii="Wingdings" w:hAnsi="Wingdings" w:hint="default"/>
      </w:rPr>
    </w:lvl>
  </w:abstractNum>
  <w:abstractNum w:abstractNumId="12">
    <w:nsid w:val="2FFA334B"/>
    <w:multiLevelType w:val="hybridMultilevel"/>
    <w:tmpl w:val="438CCA6A"/>
    <w:lvl w:ilvl="0" w:tplc="DAF6CC08">
      <w:start w:val="1"/>
      <w:numFmt w:val="decimal"/>
      <w:lvlText w:val="%1"/>
      <w:lvlJc w:val="left"/>
      <w:pPr>
        <w:ind w:left="768" w:hanging="768"/>
      </w:pPr>
      <w:rPr>
        <w:rFonts w:hint="default"/>
      </w:rPr>
    </w:lvl>
    <w:lvl w:ilvl="1" w:tplc="027A6824">
      <w:numFmt w:val="none"/>
      <w:lvlText w:val=""/>
      <w:lvlJc w:val="left"/>
      <w:pPr>
        <w:tabs>
          <w:tab w:val="num" w:pos="360"/>
        </w:tabs>
      </w:pPr>
    </w:lvl>
    <w:lvl w:ilvl="2" w:tplc="8DB86D76">
      <w:numFmt w:val="none"/>
      <w:lvlText w:val=""/>
      <w:lvlJc w:val="left"/>
      <w:pPr>
        <w:tabs>
          <w:tab w:val="num" w:pos="360"/>
        </w:tabs>
      </w:pPr>
    </w:lvl>
    <w:lvl w:ilvl="3" w:tplc="A0149948">
      <w:numFmt w:val="none"/>
      <w:lvlText w:val=""/>
      <w:lvlJc w:val="left"/>
      <w:pPr>
        <w:tabs>
          <w:tab w:val="num" w:pos="360"/>
        </w:tabs>
      </w:pPr>
    </w:lvl>
    <w:lvl w:ilvl="4" w:tplc="E314221E">
      <w:numFmt w:val="none"/>
      <w:lvlText w:val=""/>
      <w:lvlJc w:val="left"/>
      <w:pPr>
        <w:tabs>
          <w:tab w:val="num" w:pos="360"/>
        </w:tabs>
      </w:pPr>
    </w:lvl>
    <w:lvl w:ilvl="5" w:tplc="44ACE69C">
      <w:numFmt w:val="none"/>
      <w:lvlText w:val=""/>
      <w:lvlJc w:val="left"/>
      <w:pPr>
        <w:tabs>
          <w:tab w:val="num" w:pos="360"/>
        </w:tabs>
      </w:pPr>
    </w:lvl>
    <w:lvl w:ilvl="6" w:tplc="AF9A1ECE">
      <w:numFmt w:val="none"/>
      <w:lvlText w:val=""/>
      <w:lvlJc w:val="left"/>
      <w:pPr>
        <w:tabs>
          <w:tab w:val="num" w:pos="360"/>
        </w:tabs>
      </w:pPr>
    </w:lvl>
    <w:lvl w:ilvl="7" w:tplc="43987CA8">
      <w:numFmt w:val="none"/>
      <w:lvlText w:val=""/>
      <w:lvlJc w:val="left"/>
      <w:pPr>
        <w:tabs>
          <w:tab w:val="num" w:pos="360"/>
        </w:tabs>
      </w:pPr>
    </w:lvl>
    <w:lvl w:ilvl="8" w:tplc="AE58DF58">
      <w:numFmt w:val="none"/>
      <w:lvlText w:val=""/>
      <w:lvlJc w:val="left"/>
      <w:pPr>
        <w:tabs>
          <w:tab w:val="num" w:pos="360"/>
        </w:tabs>
      </w:pPr>
    </w:lvl>
  </w:abstractNum>
  <w:abstractNum w:abstractNumId="13">
    <w:nsid w:val="3BD47BA1"/>
    <w:multiLevelType w:val="hybridMultilevel"/>
    <w:tmpl w:val="5016ED76"/>
    <w:lvl w:ilvl="0" w:tplc="8EB652C6">
      <w:start w:val="1"/>
      <w:numFmt w:val="bullet"/>
      <w:lvlText w:val=""/>
      <w:lvlJc w:val="left"/>
      <w:pPr>
        <w:ind w:left="1004" w:hanging="360"/>
      </w:pPr>
      <w:rPr>
        <w:rFonts w:ascii="Symbol" w:hAnsi="Symbol" w:hint="default"/>
      </w:rPr>
    </w:lvl>
    <w:lvl w:ilvl="1" w:tplc="0D889EC4">
      <w:start w:val="1"/>
      <w:numFmt w:val="bullet"/>
      <w:lvlText w:val="o"/>
      <w:lvlJc w:val="left"/>
      <w:pPr>
        <w:ind w:left="1724" w:hanging="360"/>
      </w:pPr>
      <w:rPr>
        <w:rFonts w:ascii="Courier New" w:hAnsi="Courier New" w:cs="Courier New" w:hint="default"/>
      </w:rPr>
    </w:lvl>
    <w:lvl w:ilvl="2" w:tplc="72A810DC">
      <w:start w:val="1"/>
      <w:numFmt w:val="bullet"/>
      <w:lvlText w:val=""/>
      <w:lvlJc w:val="left"/>
      <w:pPr>
        <w:ind w:left="2444" w:hanging="360"/>
      </w:pPr>
      <w:rPr>
        <w:rFonts w:ascii="Wingdings" w:hAnsi="Wingdings" w:hint="default"/>
      </w:rPr>
    </w:lvl>
    <w:lvl w:ilvl="3" w:tplc="45AADB8A">
      <w:start w:val="1"/>
      <w:numFmt w:val="bullet"/>
      <w:lvlText w:val=""/>
      <w:lvlJc w:val="left"/>
      <w:pPr>
        <w:ind w:left="3164" w:hanging="360"/>
      </w:pPr>
      <w:rPr>
        <w:rFonts w:ascii="Symbol" w:hAnsi="Symbol" w:hint="default"/>
      </w:rPr>
    </w:lvl>
    <w:lvl w:ilvl="4" w:tplc="D3F01A5C">
      <w:start w:val="1"/>
      <w:numFmt w:val="bullet"/>
      <w:lvlText w:val="o"/>
      <w:lvlJc w:val="left"/>
      <w:pPr>
        <w:ind w:left="3884" w:hanging="360"/>
      </w:pPr>
      <w:rPr>
        <w:rFonts w:ascii="Courier New" w:hAnsi="Courier New" w:cs="Courier New" w:hint="default"/>
      </w:rPr>
    </w:lvl>
    <w:lvl w:ilvl="5" w:tplc="C16CC492">
      <w:start w:val="1"/>
      <w:numFmt w:val="bullet"/>
      <w:lvlText w:val=""/>
      <w:lvlJc w:val="left"/>
      <w:pPr>
        <w:ind w:left="4604" w:hanging="360"/>
      </w:pPr>
      <w:rPr>
        <w:rFonts w:ascii="Wingdings" w:hAnsi="Wingdings" w:hint="default"/>
      </w:rPr>
    </w:lvl>
    <w:lvl w:ilvl="6" w:tplc="BDBA2228">
      <w:start w:val="1"/>
      <w:numFmt w:val="bullet"/>
      <w:lvlText w:val=""/>
      <w:lvlJc w:val="left"/>
      <w:pPr>
        <w:ind w:left="5324" w:hanging="360"/>
      </w:pPr>
      <w:rPr>
        <w:rFonts w:ascii="Symbol" w:hAnsi="Symbol" w:hint="default"/>
      </w:rPr>
    </w:lvl>
    <w:lvl w:ilvl="7" w:tplc="E1389ED6">
      <w:start w:val="1"/>
      <w:numFmt w:val="bullet"/>
      <w:lvlText w:val="o"/>
      <w:lvlJc w:val="left"/>
      <w:pPr>
        <w:ind w:left="6044" w:hanging="360"/>
      </w:pPr>
      <w:rPr>
        <w:rFonts w:ascii="Courier New" w:hAnsi="Courier New" w:cs="Courier New" w:hint="default"/>
      </w:rPr>
    </w:lvl>
    <w:lvl w:ilvl="8" w:tplc="04F201DA">
      <w:start w:val="1"/>
      <w:numFmt w:val="bullet"/>
      <w:lvlText w:val=""/>
      <w:lvlJc w:val="left"/>
      <w:pPr>
        <w:ind w:left="6764" w:hanging="360"/>
      </w:pPr>
      <w:rPr>
        <w:rFonts w:ascii="Wingdings" w:hAnsi="Wingdings" w:hint="default"/>
      </w:rPr>
    </w:lvl>
  </w:abstractNum>
  <w:abstractNum w:abstractNumId="14">
    <w:nsid w:val="3E9945E2"/>
    <w:multiLevelType w:val="hybridMultilevel"/>
    <w:tmpl w:val="471A3C44"/>
    <w:lvl w:ilvl="0" w:tplc="5A2831F6">
      <w:start w:val="1"/>
      <w:numFmt w:val="decimal"/>
      <w:lvlText w:val="%1)"/>
      <w:lvlJc w:val="left"/>
      <w:pPr>
        <w:ind w:left="720" w:hanging="360"/>
      </w:pPr>
    </w:lvl>
    <w:lvl w:ilvl="1" w:tplc="3350D346">
      <w:start w:val="1"/>
      <w:numFmt w:val="lowerLetter"/>
      <w:lvlText w:val="%2."/>
      <w:lvlJc w:val="left"/>
      <w:pPr>
        <w:ind w:left="1440" w:hanging="360"/>
      </w:pPr>
    </w:lvl>
    <w:lvl w:ilvl="2" w:tplc="C19ACC52">
      <w:start w:val="1"/>
      <w:numFmt w:val="lowerRoman"/>
      <w:lvlText w:val="%3."/>
      <w:lvlJc w:val="right"/>
      <w:pPr>
        <w:ind w:left="2160" w:hanging="180"/>
      </w:pPr>
    </w:lvl>
    <w:lvl w:ilvl="3" w:tplc="2452C144">
      <w:start w:val="1"/>
      <w:numFmt w:val="decimal"/>
      <w:lvlText w:val="%4."/>
      <w:lvlJc w:val="left"/>
      <w:pPr>
        <w:ind w:left="2880" w:hanging="360"/>
      </w:pPr>
    </w:lvl>
    <w:lvl w:ilvl="4" w:tplc="C016B912">
      <w:start w:val="1"/>
      <w:numFmt w:val="lowerLetter"/>
      <w:lvlText w:val="%5."/>
      <w:lvlJc w:val="left"/>
      <w:pPr>
        <w:ind w:left="3600" w:hanging="360"/>
      </w:pPr>
    </w:lvl>
    <w:lvl w:ilvl="5" w:tplc="765C2ECA">
      <w:start w:val="1"/>
      <w:numFmt w:val="lowerRoman"/>
      <w:lvlText w:val="%6."/>
      <w:lvlJc w:val="right"/>
      <w:pPr>
        <w:ind w:left="4320" w:hanging="180"/>
      </w:pPr>
    </w:lvl>
    <w:lvl w:ilvl="6" w:tplc="8850F99E">
      <w:start w:val="1"/>
      <w:numFmt w:val="decimal"/>
      <w:lvlText w:val="%7."/>
      <w:lvlJc w:val="left"/>
      <w:pPr>
        <w:ind w:left="5040" w:hanging="360"/>
      </w:pPr>
    </w:lvl>
    <w:lvl w:ilvl="7" w:tplc="BA642480">
      <w:start w:val="1"/>
      <w:numFmt w:val="lowerLetter"/>
      <w:lvlText w:val="%8."/>
      <w:lvlJc w:val="left"/>
      <w:pPr>
        <w:ind w:left="5760" w:hanging="360"/>
      </w:pPr>
    </w:lvl>
    <w:lvl w:ilvl="8" w:tplc="C3D426FA">
      <w:start w:val="1"/>
      <w:numFmt w:val="lowerRoman"/>
      <w:lvlText w:val="%9."/>
      <w:lvlJc w:val="right"/>
      <w:pPr>
        <w:ind w:left="6480" w:hanging="180"/>
      </w:pPr>
    </w:lvl>
  </w:abstractNum>
  <w:abstractNum w:abstractNumId="15">
    <w:nsid w:val="48A64CFF"/>
    <w:multiLevelType w:val="hybridMultilevel"/>
    <w:tmpl w:val="413CFDE0"/>
    <w:lvl w:ilvl="0" w:tplc="293C3CAC">
      <w:start w:val="1"/>
      <w:numFmt w:val="bullet"/>
      <w:lvlText w:val=""/>
      <w:lvlJc w:val="left"/>
      <w:pPr>
        <w:ind w:left="720" w:hanging="360"/>
      </w:pPr>
      <w:rPr>
        <w:rFonts w:ascii="Symbol" w:hAnsi="Symbol" w:hint="default"/>
      </w:rPr>
    </w:lvl>
    <w:lvl w:ilvl="1" w:tplc="E356FDEC">
      <w:start w:val="1"/>
      <w:numFmt w:val="bullet"/>
      <w:lvlText w:val="o"/>
      <w:lvlJc w:val="left"/>
      <w:pPr>
        <w:ind w:left="1440" w:hanging="360"/>
      </w:pPr>
      <w:rPr>
        <w:rFonts w:ascii="Courier New" w:hAnsi="Courier New" w:cs="Courier New" w:hint="default"/>
      </w:rPr>
    </w:lvl>
    <w:lvl w:ilvl="2" w:tplc="00644CC6">
      <w:start w:val="1"/>
      <w:numFmt w:val="bullet"/>
      <w:lvlText w:val=""/>
      <w:lvlJc w:val="left"/>
      <w:pPr>
        <w:ind w:left="2160" w:hanging="360"/>
      </w:pPr>
      <w:rPr>
        <w:rFonts w:ascii="Wingdings" w:hAnsi="Wingdings" w:hint="default"/>
      </w:rPr>
    </w:lvl>
    <w:lvl w:ilvl="3" w:tplc="C99E508C">
      <w:start w:val="1"/>
      <w:numFmt w:val="bullet"/>
      <w:lvlText w:val=""/>
      <w:lvlJc w:val="left"/>
      <w:pPr>
        <w:ind w:left="2880" w:hanging="360"/>
      </w:pPr>
      <w:rPr>
        <w:rFonts w:ascii="Symbol" w:hAnsi="Symbol" w:hint="default"/>
      </w:rPr>
    </w:lvl>
    <w:lvl w:ilvl="4" w:tplc="63623F1E">
      <w:start w:val="1"/>
      <w:numFmt w:val="bullet"/>
      <w:lvlText w:val="o"/>
      <w:lvlJc w:val="left"/>
      <w:pPr>
        <w:ind w:left="3600" w:hanging="360"/>
      </w:pPr>
      <w:rPr>
        <w:rFonts w:ascii="Courier New" w:hAnsi="Courier New" w:cs="Courier New" w:hint="default"/>
      </w:rPr>
    </w:lvl>
    <w:lvl w:ilvl="5" w:tplc="C150B576">
      <w:start w:val="1"/>
      <w:numFmt w:val="bullet"/>
      <w:lvlText w:val=""/>
      <w:lvlJc w:val="left"/>
      <w:pPr>
        <w:ind w:left="4320" w:hanging="360"/>
      </w:pPr>
      <w:rPr>
        <w:rFonts w:ascii="Wingdings" w:hAnsi="Wingdings" w:hint="default"/>
      </w:rPr>
    </w:lvl>
    <w:lvl w:ilvl="6" w:tplc="EAB00FD8">
      <w:start w:val="1"/>
      <w:numFmt w:val="bullet"/>
      <w:lvlText w:val=""/>
      <w:lvlJc w:val="left"/>
      <w:pPr>
        <w:ind w:left="5040" w:hanging="360"/>
      </w:pPr>
      <w:rPr>
        <w:rFonts w:ascii="Symbol" w:hAnsi="Symbol" w:hint="default"/>
      </w:rPr>
    </w:lvl>
    <w:lvl w:ilvl="7" w:tplc="292CC3E2">
      <w:start w:val="1"/>
      <w:numFmt w:val="bullet"/>
      <w:lvlText w:val="o"/>
      <w:lvlJc w:val="left"/>
      <w:pPr>
        <w:ind w:left="5760" w:hanging="360"/>
      </w:pPr>
      <w:rPr>
        <w:rFonts w:ascii="Courier New" w:hAnsi="Courier New" w:cs="Courier New" w:hint="default"/>
      </w:rPr>
    </w:lvl>
    <w:lvl w:ilvl="8" w:tplc="6FD85036">
      <w:start w:val="1"/>
      <w:numFmt w:val="bullet"/>
      <w:lvlText w:val=""/>
      <w:lvlJc w:val="left"/>
      <w:pPr>
        <w:ind w:left="6480" w:hanging="360"/>
      </w:pPr>
      <w:rPr>
        <w:rFonts w:ascii="Wingdings" w:hAnsi="Wingdings" w:hint="default"/>
      </w:rPr>
    </w:lvl>
  </w:abstractNum>
  <w:abstractNum w:abstractNumId="16">
    <w:nsid w:val="4F7C1E33"/>
    <w:multiLevelType w:val="hybridMultilevel"/>
    <w:tmpl w:val="64F6B220"/>
    <w:lvl w:ilvl="0" w:tplc="EC9CC910">
      <w:start w:val="1"/>
      <w:numFmt w:val="decimal"/>
      <w:lvlText w:val="%1)"/>
      <w:lvlJc w:val="left"/>
      <w:pPr>
        <w:ind w:left="720" w:hanging="360"/>
      </w:pPr>
      <w:rPr>
        <w:rFonts w:hint="default"/>
      </w:rPr>
    </w:lvl>
    <w:lvl w:ilvl="1" w:tplc="FBE044DE">
      <w:start w:val="1"/>
      <w:numFmt w:val="lowerLetter"/>
      <w:lvlText w:val="%2."/>
      <w:lvlJc w:val="left"/>
      <w:pPr>
        <w:ind w:left="1440" w:hanging="360"/>
      </w:pPr>
    </w:lvl>
    <w:lvl w:ilvl="2" w:tplc="48848792">
      <w:start w:val="1"/>
      <w:numFmt w:val="lowerRoman"/>
      <w:lvlText w:val="%3."/>
      <w:lvlJc w:val="right"/>
      <w:pPr>
        <w:ind w:left="2160" w:hanging="180"/>
      </w:pPr>
    </w:lvl>
    <w:lvl w:ilvl="3" w:tplc="75800B20">
      <w:start w:val="1"/>
      <w:numFmt w:val="decimal"/>
      <w:lvlText w:val="%4."/>
      <w:lvlJc w:val="left"/>
      <w:pPr>
        <w:ind w:left="2880" w:hanging="360"/>
      </w:pPr>
    </w:lvl>
    <w:lvl w:ilvl="4" w:tplc="0C22E5F4">
      <w:start w:val="1"/>
      <w:numFmt w:val="lowerLetter"/>
      <w:lvlText w:val="%5."/>
      <w:lvlJc w:val="left"/>
      <w:pPr>
        <w:ind w:left="3600" w:hanging="360"/>
      </w:pPr>
    </w:lvl>
    <w:lvl w:ilvl="5" w:tplc="83724F0C">
      <w:start w:val="1"/>
      <w:numFmt w:val="lowerRoman"/>
      <w:lvlText w:val="%6."/>
      <w:lvlJc w:val="right"/>
      <w:pPr>
        <w:ind w:left="4320" w:hanging="180"/>
      </w:pPr>
    </w:lvl>
    <w:lvl w:ilvl="6" w:tplc="0F7A2FA2">
      <w:start w:val="1"/>
      <w:numFmt w:val="decimal"/>
      <w:lvlText w:val="%7."/>
      <w:lvlJc w:val="left"/>
      <w:pPr>
        <w:ind w:left="5040" w:hanging="360"/>
      </w:pPr>
    </w:lvl>
    <w:lvl w:ilvl="7" w:tplc="C360B198">
      <w:start w:val="1"/>
      <w:numFmt w:val="lowerLetter"/>
      <w:lvlText w:val="%8."/>
      <w:lvlJc w:val="left"/>
      <w:pPr>
        <w:ind w:left="5760" w:hanging="360"/>
      </w:pPr>
    </w:lvl>
    <w:lvl w:ilvl="8" w:tplc="84AAEA1A">
      <w:start w:val="1"/>
      <w:numFmt w:val="lowerRoman"/>
      <w:lvlText w:val="%9."/>
      <w:lvlJc w:val="right"/>
      <w:pPr>
        <w:ind w:left="6480" w:hanging="180"/>
      </w:pPr>
    </w:lvl>
  </w:abstractNum>
  <w:abstractNum w:abstractNumId="17">
    <w:nsid w:val="536E7B59"/>
    <w:multiLevelType w:val="hybridMultilevel"/>
    <w:tmpl w:val="C0061966"/>
    <w:lvl w:ilvl="0" w:tplc="A7608E52">
      <w:start w:val="1"/>
      <w:numFmt w:val="decimal"/>
      <w:lvlText w:val="%1."/>
      <w:lvlJc w:val="left"/>
      <w:pPr>
        <w:ind w:left="720" w:hanging="360"/>
      </w:pPr>
      <w:rPr>
        <w:rFonts w:hint="default"/>
      </w:rPr>
    </w:lvl>
    <w:lvl w:ilvl="1" w:tplc="5866A0FC">
      <w:start w:val="1"/>
      <w:numFmt w:val="lowerLetter"/>
      <w:lvlText w:val="%2."/>
      <w:lvlJc w:val="left"/>
      <w:pPr>
        <w:ind w:left="1440" w:hanging="360"/>
      </w:pPr>
    </w:lvl>
    <w:lvl w:ilvl="2" w:tplc="5E986338">
      <w:start w:val="1"/>
      <w:numFmt w:val="lowerRoman"/>
      <w:lvlText w:val="%3."/>
      <w:lvlJc w:val="right"/>
      <w:pPr>
        <w:ind w:left="2160" w:hanging="180"/>
      </w:pPr>
    </w:lvl>
    <w:lvl w:ilvl="3" w:tplc="C2ACCA2E">
      <w:start w:val="1"/>
      <w:numFmt w:val="decimal"/>
      <w:lvlText w:val="%4."/>
      <w:lvlJc w:val="left"/>
      <w:pPr>
        <w:ind w:left="2880" w:hanging="360"/>
      </w:pPr>
    </w:lvl>
    <w:lvl w:ilvl="4" w:tplc="E5349AAC">
      <w:start w:val="1"/>
      <w:numFmt w:val="lowerLetter"/>
      <w:lvlText w:val="%5."/>
      <w:lvlJc w:val="left"/>
      <w:pPr>
        <w:ind w:left="3600" w:hanging="360"/>
      </w:pPr>
    </w:lvl>
    <w:lvl w:ilvl="5" w:tplc="58BA3CCA">
      <w:start w:val="1"/>
      <w:numFmt w:val="lowerRoman"/>
      <w:lvlText w:val="%6."/>
      <w:lvlJc w:val="right"/>
      <w:pPr>
        <w:ind w:left="4320" w:hanging="180"/>
      </w:pPr>
    </w:lvl>
    <w:lvl w:ilvl="6" w:tplc="7BB09854">
      <w:start w:val="1"/>
      <w:numFmt w:val="decimal"/>
      <w:lvlText w:val="%7."/>
      <w:lvlJc w:val="left"/>
      <w:pPr>
        <w:ind w:left="5040" w:hanging="360"/>
      </w:pPr>
    </w:lvl>
    <w:lvl w:ilvl="7" w:tplc="48C65FD6">
      <w:start w:val="1"/>
      <w:numFmt w:val="lowerLetter"/>
      <w:lvlText w:val="%8."/>
      <w:lvlJc w:val="left"/>
      <w:pPr>
        <w:ind w:left="5760" w:hanging="360"/>
      </w:pPr>
    </w:lvl>
    <w:lvl w:ilvl="8" w:tplc="1F30E2D6">
      <w:start w:val="1"/>
      <w:numFmt w:val="lowerRoman"/>
      <w:lvlText w:val="%9."/>
      <w:lvlJc w:val="right"/>
      <w:pPr>
        <w:ind w:left="6480" w:hanging="180"/>
      </w:pPr>
    </w:lvl>
  </w:abstractNum>
  <w:abstractNum w:abstractNumId="18">
    <w:nsid w:val="53C4438D"/>
    <w:multiLevelType w:val="hybridMultilevel"/>
    <w:tmpl w:val="6EDEA078"/>
    <w:lvl w:ilvl="0" w:tplc="9E76A1C6">
      <w:start w:val="1"/>
      <w:numFmt w:val="decimal"/>
      <w:lvlText w:val="%1."/>
      <w:lvlJc w:val="left"/>
      <w:pPr>
        <w:ind w:left="1069" w:hanging="360"/>
      </w:pPr>
    </w:lvl>
    <w:lvl w:ilvl="1" w:tplc="9AE00E74">
      <w:start w:val="1"/>
      <w:numFmt w:val="lowerLetter"/>
      <w:lvlText w:val="%2."/>
      <w:lvlJc w:val="left"/>
      <w:pPr>
        <w:ind w:left="1789" w:hanging="360"/>
      </w:pPr>
    </w:lvl>
    <w:lvl w:ilvl="2" w:tplc="B428E1CA">
      <w:start w:val="1"/>
      <w:numFmt w:val="lowerRoman"/>
      <w:lvlText w:val="%3."/>
      <w:lvlJc w:val="right"/>
      <w:pPr>
        <w:ind w:left="2509" w:hanging="180"/>
      </w:pPr>
    </w:lvl>
    <w:lvl w:ilvl="3" w:tplc="B630F3FE">
      <w:start w:val="1"/>
      <w:numFmt w:val="decimal"/>
      <w:lvlText w:val="%4."/>
      <w:lvlJc w:val="left"/>
      <w:pPr>
        <w:ind w:left="3229" w:hanging="360"/>
      </w:pPr>
    </w:lvl>
    <w:lvl w:ilvl="4" w:tplc="1C5A1A3A">
      <w:start w:val="1"/>
      <w:numFmt w:val="lowerLetter"/>
      <w:lvlText w:val="%5."/>
      <w:lvlJc w:val="left"/>
      <w:pPr>
        <w:ind w:left="3949" w:hanging="360"/>
      </w:pPr>
    </w:lvl>
    <w:lvl w:ilvl="5" w:tplc="A2E838B4">
      <w:start w:val="1"/>
      <w:numFmt w:val="lowerRoman"/>
      <w:lvlText w:val="%6."/>
      <w:lvlJc w:val="right"/>
      <w:pPr>
        <w:ind w:left="4669" w:hanging="180"/>
      </w:pPr>
    </w:lvl>
    <w:lvl w:ilvl="6" w:tplc="D71008C4">
      <w:start w:val="1"/>
      <w:numFmt w:val="decimal"/>
      <w:lvlText w:val="%7."/>
      <w:lvlJc w:val="left"/>
      <w:pPr>
        <w:ind w:left="5389" w:hanging="360"/>
      </w:pPr>
    </w:lvl>
    <w:lvl w:ilvl="7" w:tplc="C122D1D0">
      <w:start w:val="1"/>
      <w:numFmt w:val="lowerLetter"/>
      <w:lvlText w:val="%8."/>
      <w:lvlJc w:val="left"/>
      <w:pPr>
        <w:ind w:left="6109" w:hanging="360"/>
      </w:pPr>
    </w:lvl>
    <w:lvl w:ilvl="8" w:tplc="AC2A551C">
      <w:start w:val="1"/>
      <w:numFmt w:val="lowerRoman"/>
      <w:lvlText w:val="%9."/>
      <w:lvlJc w:val="right"/>
      <w:pPr>
        <w:ind w:left="6829" w:hanging="180"/>
      </w:pPr>
    </w:lvl>
  </w:abstractNum>
  <w:abstractNum w:abstractNumId="19">
    <w:nsid w:val="546A22FB"/>
    <w:multiLevelType w:val="hybridMultilevel"/>
    <w:tmpl w:val="4C5A69A0"/>
    <w:lvl w:ilvl="0" w:tplc="8940FBCC">
      <w:start w:val="1"/>
      <w:numFmt w:val="decimal"/>
      <w:lvlText w:val="%1)"/>
      <w:lvlJc w:val="left"/>
      <w:pPr>
        <w:ind w:left="1287" w:hanging="360"/>
      </w:pPr>
      <w:rPr>
        <w:rFonts w:hint="default"/>
      </w:rPr>
    </w:lvl>
    <w:lvl w:ilvl="1" w:tplc="6770BC98">
      <w:start w:val="1"/>
      <w:numFmt w:val="lowerLetter"/>
      <w:lvlText w:val="%2."/>
      <w:lvlJc w:val="left"/>
      <w:pPr>
        <w:ind w:left="2007" w:hanging="360"/>
      </w:pPr>
    </w:lvl>
    <w:lvl w:ilvl="2" w:tplc="A58ECBC8">
      <w:start w:val="1"/>
      <w:numFmt w:val="lowerRoman"/>
      <w:lvlText w:val="%3."/>
      <w:lvlJc w:val="right"/>
      <w:pPr>
        <w:ind w:left="2727" w:hanging="180"/>
      </w:pPr>
    </w:lvl>
    <w:lvl w:ilvl="3" w:tplc="641E6822">
      <w:start w:val="1"/>
      <w:numFmt w:val="decimal"/>
      <w:lvlText w:val="%4."/>
      <w:lvlJc w:val="left"/>
      <w:pPr>
        <w:ind w:left="3447" w:hanging="360"/>
      </w:pPr>
    </w:lvl>
    <w:lvl w:ilvl="4" w:tplc="3E406844">
      <w:start w:val="1"/>
      <w:numFmt w:val="lowerLetter"/>
      <w:lvlText w:val="%5."/>
      <w:lvlJc w:val="left"/>
      <w:pPr>
        <w:ind w:left="4167" w:hanging="360"/>
      </w:pPr>
    </w:lvl>
    <w:lvl w:ilvl="5" w:tplc="58C86E08">
      <w:start w:val="1"/>
      <w:numFmt w:val="lowerRoman"/>
      <w:lvlText w:val="%6."/>
      <w:lvlJc w:val="right"/>
      <w:pPr>
        <w:ind w:left="4887" w:hanging="180"/>
      </w:pPr>
    </w:lvl>
    <w:lvl w:ilvl="6" w:tplc="8DEE5716">
      <w:start w:val="1"/>
      <w:numFmt w:val="decimal"/>
      <w:lvlText w:val="%7."/>
      <w:lvlJc w:val="left"/>
      <w:pPr>
        <w:ind w:left="5607" w:hanging="360"/>
      </w:pPr>
    </w:lvl>
    <w:lvl w:ilvl="7" w:tplc="6BCCEAA8">
      <w:start w:val="1"/>
      <w:numFmt w:val="lowerLetter"/>
      <w:lvlText w:val="%8."/>
      <w:lvlJc w:val="left"/>
      <w:pPr>
        <w:ind w:left="6327" w:hanging="360"/>
      </w:pPr>
    </w:lvl>
    <w:lvl w:ilvl="8" w:tplc="C862CFDE">
      <w:start w:val="1"/>
      <w:numFmt w:val="lowerRoman"/>
      <w:lvlText w:val="%9."/>
      <w:lvlJc w:val="right"/>
      <w:pPr>
        <w:ind w:left="7047" w:hanging="180"/>
      </w:pPr>
    </w:lvl>
  </w:abstractNum>
  <w:abstractNum w:abstractNumId="20">
    <w:nsid w:val="57884497"/>
    <w:multiLevelType w:val="hybridMultilevel"/>
    <w:tmpl w:val="2DFC9246"/>
    <w:lvl w:ilvl="0" w:tplc="13A2B41E">
      <w:start w:val="1"/>
      <w:numFmt w:val="decimal"/>
      <w:lvlText w:val="%1."/>
      <w:lvlJc w:val="left"/>
      <w:pPr>
        <w:ind w:left="1287" w:hanging="360"/>
      </w:pPr>
      <w:rPr>
        <w:rFonts w:hint="default"/>
      </w:rPr>
    </w:lvl>
    <w:lvl w:ilvl="1" w:tplc="94E6BF58">
      <w:start w:val="1"/>
      <w:numFmt w:val="lowerLetter"/>
      <w:lvlText w:val="%2."/>
      <w:lvlJc w:val="left"/>
      <w:pPr>
        <w:ind w:left="1440" w:hanging="360"/>
      </w:pPr>
    </w:lvl>
    <w:lvl w:ilvl="2" w:tplc="1A0A6A64">
      <w:start w:val="1"/>
      <w:numFmt w:val="lowerRoman"/>
      <w:lvlText w:val="%3."/>
      <w:lvlJc w:val="right"/>
      <w:pPr>
        <w:ind w:left="2160" w:hanging="180"/>
      </w:pPr>
    </w:lvl>
    <w:lvl w:ilvl="3" w:tplc="1FAC49D0">
      <w:start w:val="1"/>
      <w:numFmt w:val="decimal"/>
      <w:lvlText w:val="%4."/>
      <w:lvlJc w:val="left"/>
      <w:pPr>
        <w:ind w:left="2880" w:hanging="360"/>
      </w:pPr>
    </w:lvl>
    <w:lvl w:ilvl="4" w:tplc="2B549AD2">
      <w:start w:val="1"/>
      <w:numFmt w:val="lowerLetter"/>
      <w:lvlText w:val="%5."/>
      <w:lvlJc w:val="left"/>
      <w:pPr>
        <w:ind w:left="3600" w:hanging="360"/>
      </w:pPr>
    </w:lvl>
    <w:lvl w:ilvl="5" w:tplc="DC148F2C">
      <w:start w:val="1"/>
      <w:numFmt w:val="lowerRoman"/>
      <w:lvlText w:val="%6."/>
      <w:lvlJc w:val="right"/>
      <w:pPr>
        <w:ind w:left="4320" w:hanging="180"/>
      </w:pPr>
    </w:lvl>
    <w:lvl w:ilvl="6" w:tplc="23EEDC9C">
      <w:start w:val="1"/>
      <w:numFmt w:val="decimal"/>
      <w:lvlText w:val="%7."/>
      <w:lvlJc w:val="left"/>
      <w:pPr>
        <w:ind w:left="5040" w:hanging="360"/>
      </w:pPr>
    </w:lvl>
    <w:lvl w:ilvl="7" w:tplc="E3F49A30">
      <w:start w:val="1"/>
      <w:numFmt w:val="lowerLetter"/>
      <w:lvlText w:val="%8."/>
      <w:lvlJc w:val="left"/>
      <w:pPr>
        <w:ind w:left="5760" w:hanging="360"/>
      </w:pPr>
    </w:lvl>
    <w:lvl w:ilvl="8" w:tplc="B00E75FC">
      <w:start w:val="1"/>
      <w:numFmt w:val="lowerRoman"/>
      <w:lvlText w:val="%9."/>
      <w:lvlJc w:val="right"/>
      <w:pPr>
        <w:ind w:left="6480" w:hanging="180"/>
      </w:pPr>
    </w:lvl>
  </w:abstractNum>
  <w:abstractNum w:abstractNumId="21">
    <w:nsid w:val="5ABF2085"/>
    <w:multiLevelType w:val="hybridMultilevel"/>
    <w:tmpl w:val="83105F6A"/>
    <w:lvl w:ilvl="0" w:tplc="E6C47BBE">
      <w:start w:val="1"/>
      <w:numFmt w:val="decimal"/>
      <w:lvlText w:val="%1."/>
      <w:lvlJc w:val="left"/>
      <w:pPr>
        <w:ind w:left="720" w:hanging="360"/>
      </w:pPr>
      <w:rPr>
        <w:rFonts w:hint="default"/>
      </w:rPr>
    </w:lvl>
    <w:lvl w:ilvl="1" w:tplc="91C849C6">
      <w:start w:val="1"/>
      <w:numFmt w:val="lowerLetter"/>
      <w:lvlText w:val="%2."/>
      <w:lvlJc w:val="left"/>
      <w:pPr>
        <w:ind w:left="1440" w:hanging="360"/>
      </w:pPr>
    </w:lvl>
    <w:lvl w:ilvl="2" w:tplc="959642B6">
      <w:start w:val="1"/>
      <w:numFmt w:val="lowerRoman"/>
      <w:lvlText w:val="%3."/>
      <w:lvlJc w:val="right"/>
      <w:pPr>
        <w:ind w:left="2160" w:hanging="180"/>
      </w:pPr>
    </w:lvl>
    <w:lvl w:ilvl="3" w:tplc="91FE60D6">
      <w:start w:val="1"/>
      <w:numFmt w:val="decimal"/>
      <w:lvlText w:val="%4."/>
      <w:lvlJc w:val="left"/>
      <w:pPr>
        <w:ind w:left="2880" w:hanging="360"/>
      </w:pPr>
    </w:lvl>
    <w:lvl w:ilvl="4" w:tplc="4D367E7A">
      <w:start w:val="1"/>
      <w:numFmt w:val="lowerLetter"/>
      <w:lvlText w:val="%5."/>
      <w:lvlJc w:val="left"/>
      <w:pPr>
        <w:ind w:left="3600" w:hanging="360"/>
      </w:pPr>
    </w:lvl>
    <w:lvl w:ilvl="5" w:tplc="8B3876C6">
      <w:start w:val="1"/>
      <w:numFmt w:val="lowerRoman"/>
      <w:lvlText w:val="%6."/>
      <w:lvlJc w:val="right"/>
      <w:pPr>
        <w:ind w:left="4320" w:hanging="180"/>
      </w:pPr>
    </w:lvl>
    <w:lvl w:ilvl="6" w:tplc="23480522">
      <w:start w:val="1"/>
      <w:numFmt w:val="decimal"/>
      <w:lvlText w:val="%7."/>
      <w:lvlJc w:val="left"/>
      <w:pPr>
        <w:ind w:left="5040" w:hanging="360"/>
      </w:pPr>
    </w:lvl>
    <w:lvl w:ilvl="7" w:tplc="37BC817A">
      <w:start w:val="1"/>
      <w:numFmt w:val="lowerLetter"/>
      <w:lvlText w:val="%8."/>
      <w:lvlJc w:val="left"/>
      <w:pPr>
        <w:ind w:left="5760" w:hanging="360"/>
      </w:pPr>
    </w:lvl>
    <w:lvl w:ilvl="8" w:tplc="8DE28A48">
      <w:start w:val="1"/>
      <w:numFmt w:val="lowerRoman"/>
      <w:lvlText w:val="%9."/>
      <w:lvlJc w:val="right"/>
      <w:pPr>
        <w:ind w:left="6480" w:hanging="180"/>
      </w:pPr>
    </w:lvl>
  </w:abstractNum>
  <w:abstractNum w:abstractNumId="22">
    <w:nsid w:val="5C8237D9"/>
    <w:multiLevelType w:val="multilevel"/>
    <w:tmpl w:val="78889416"/>
    <w:lvl w:ilvl="0">
      <w:start w:val="3"/>
      <w:numFmt w:val="decimal"/>
      <w:lvlText w:val="%1."/>
      <w:lvlJc w:val="left"/>
      <w:pPr>
        <w:ind w:left="810" w:hanging="810"/>
      </w:pPr>
      <w:rPr>
        <w:rFonts w:hint="default"/>
      </w:rPr>
    </w:lvl>
    <w:lvl w:ilvl="1">
      <w:start w:val="14"/>
      <w:numFmt w:val="decimal"/>
      <w:lvlText w:val="%1.%2."/>
      <w:lvlJc w:val="left"/>
      <w:pPr>
        <w:ind w:left="1232" w:hanging="810"/>
      </w:pPr>
      <w:rPr>
        <w:rFonts w:hint="default"/>
      </w:rPr>
    </w:lvl>
    <w:lvl w:ilvl="2">
      <w:start w:val="1"/>
      <w:numFmt w:val="decimal"/>
      <w:lvlText w:val="%1.%2.%3."/>
      <w:lvlJc w:val="left"/>
      <w:pPr>
        <w:ind w:left="1654" w:hanging="81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23">
    <w:nsid w:val="5E7E48E5"/>
    <w:multiLevelType w:val="hybridMultilevel"/>
    <w:tmpl w:val="76946C80"/>
    <w:lvl w:ilvl="0" w:tplc="C564125A">
      <w:start w:val="1"/>
      <w:numFmt w:val="decimal"/>
      <w:lvlText w:val="%1)"/>
      <w:lvlJc w:val="left"/>
      <w:pPr>
        <w:ind w:left="720" w:hanging="360"/>
      </w:pPr>
      <w:rPr>
        <w:rFonts w:hint="default"/>
      </w:rPr>
    </w:lvl>
    <w:lvl w:ilvl="1" w:tplc="765E7BCC">
      <w:start w:val="1"/>
      <w:numFmt w:val="lowerLetter"/>
      <w:lvlText w:val="%2."/>
      <w:lvlJc w:val="left"/>
      <w:pPr>
        <w:ind w:left="1440" w:hanging="360"/>
      </w:pPr>
    </w:lvl>
    <w:lvl w:ilvl="2" w:tplc="DA78ABDE">
      <w:start w:val="1"/>
      <w:numFmt w:val="lowerRoman"/>
      <w:lvlText w:val="%3."/>
      <w:lvlJc w:val="right"/>
      <w:pPr>
        <w:ind w:left="2160" w:hanging="180"/>
      </w:pPr>
    </w:lvl>
    <w:lvl w:ilvl="3" w:tplc="00D6852A">
      <w:start w:val="1"/>
      <w:numFmt w:val="decimal"/>
      <w:lvlText w:val="%4."/>
      <w:lvlJc w:val="left"/>
      <w:pPr>
        <w:ind w:left="2880" w:hanging="360"/>
      </w:pPr>
    </w:lvl>
    <w:lvl w:ilvl="4" w:tplc="4386F68A">
      <w:start w:val="1"/>
      <w:numFmt w:val="lowerLetter"/>
      <w:lvlText w:val="%5."/>
      <w:lvlJc w:val="left"/>
      <w:pPr>
        <w:ind w:left="3600" w:hanging="360"/>
      </w:pPr>
    </w:lvl>
    <w:lvl w:ilvl="5" w:tplc="9EF6D5CE">
      <w:start w:val="1"/>
      <w:numFmt w:val="lowerRoman"/>
      <w:lvlText w:val="%6."/>
      <w:lvlJc w:val="right"/>
      <w:pPr>
        <w:ind w:left="4320" w:hanging="180"/>
      </w:pPr>
    </w:lvl>
    <w:lvl w:ilvl="6" w:tplc="DB6A0AAE">
      <w:start w:val="1"/>
      <w:numFmt w:val="decimal"/>
      <w:lvlText w:val="%7."/>
      <w:lvlJc w:val="left"/>
      <w:pPr>
        <w:ind w:left="5040" w:hanging="360"/>
      </w:pPr>
    </w:lvl>
    <w:lvl w:ilvl="7" w:tplc="1604E504">
      <w:start w:val="1"/>
      <w:numFmt w:val="lowerLetter"/>
      <w:lvlText w:val="%8."/>
      <w:lvlJc w:val="left"/>
      <w:pPr>
        <w:ind w:left="5760" w:hanging="360"/>
      </w:pPr>
    </w:lvl>
    <w:lvl w:ilvl="8" w:tplc="63DED886">
      <w:start w:val="1"/>
      <w:numFmt w:val="lowerRoman"/>
      <w:lvlText w:val="%9."/>
      <w:lvlJc w:val="right"/>
      <w:pPr>
        <w:ind w:left="6480" w:hanging="180"/>
      </w:pPr>
    </w:lvl>
  </w:abstractNum>
  <w:abstractNum w:abstractNumId="24">
    <w:nsid w:val="60E74B18"/>
    <w:multiLevelType w:val="hybridMultilevel"/>
    <w:tmpl w:val="55589D6E"/>
    <w:lvl w:ilvl="0" w:tplc="33FA598E">
      <w:start w:val="1"/>
      <w:numFmt w:val="bullet"/>
      <w:lvlText w:val=""/>
      <w:lvlJc w:val="left"/>
      <w:pPr>
        <w:ind w:left="720" w:hanging="360"/>
      </w:pPr>
      <w:rPr>
        <w:rFonts w:ascii="Symbol" w:hAnsi="Symbol" w:hint="default"/>
      </w:rPr>
    </w:lvl>
    <w:lvl w:ilvl="1" w:tplc="18A2552A">
      <w:start w:val="1"/>
      <w:numFmt w:val="bullet"/>
      <w:lvlText w:val=""/>
      <w:lvlJc w:val="left"/>
      <w:pPr>
        <w:ind w:left="1440" w:hanging="360"/>
      </w:pPr>
      <w:rPr>
        <w:rFonts w:ascii="Symbol" w:hAnsi="Symbol" w:hint="default"/>
      </w:rPr>
    </w:lvl>
    <w:lvl w:ilvl="2" w:tplc="BCA82642">
      <w:start w:val="1"/>
      <w:numFmt w:val="bullet"/>
      <w:lvlText w:val=""/>
      <w:lvlJc w:val="left"/>
      <w:pPr>
        <w:ind w:left="2160" w:hanging="360"/>
      </w:pPr>
      <w:rPr>
        <w:rFonts w:ascii="Wingdings" w:hAnsi="Wingdings" w:hint="default"/>
      </w:rPr>
    </w:lvl>
    <w:lvl w:ilvl="3" w:tplc="21F043F6">
      <w:start w:val="1"/>
      <w:numFmt w:val="bullet"/>
      <w:lvlText w:val=""/>
      <w:lvlJc w:val="left"/>
      <w:pPr>
        <w:ind w:left="2880" w:hanging="360"/>
      </w:pPr>
      <w:rPr>
        <w:rFonts w:ascii="Symbol" w:hAnsi="Symbol" w:hint="default"/>
      </w:rPr>
    </w:lvl>
    <w:lvl w:ilvl="4" w:tplc="B28064A8">
      <w:start w:val="1"/>
      <w:numFmt w:val="bullet"/>
      <w:lvlText w:val="o"/>
      <w:lvlJc w:val="left"/>
      <w:pPr>
        <w:ind w:left="3600" w:hanging="360"/>
      </w:pPr>
      <w:rPr>
        <w:rFonts w:ascii="Courier New" w:hAnsi="Courier New" w:cs="Courier New" w:hint="default"/>
      </w:rPr>
    </w:lvl>
    <w:lvl w:ilvl="5" w:tplc="20A0155E">
      <w:start w:val="1"/>
      <w:numFmt w:val="bullet"/>
      <w:lvlText w:val=""/>
      <w:lvlJc w:val="left"/>
      <w:pPr>
        <w:ind w:left="4320" w:hanging="360"/>
      </w:pPr>
      <w:rPr>
        <w:rFonts w:ascii="Wingdings" w:hAnsi="Wingdings" w:hint="default"/>
      </w:rPr>
    </w:lvl>
    <w:lvl w:ilvl="6" w:tplc="3F28616A">
      <w:start w:val="1"/>
      <w:numFmt w:val="bullet"/>
      <w:lvlText w:val=""/>
      <w:lvlJc w:val="left"/>
      <w:pPr>
        <w:ind w:left="5040" w:hanging="360"/>
      </w:pPr>
      <w:rPr>
        <w:rFonts w:ascii="Symbol" w:hAnsi="Symbol" w:hint="default"/>
      </w:rPr>
    </w:lvl>
    <w:lvl w:ilvl="7" w:tplc="7B701DF4">
      <w:start w:val="1"/>
      <w:numFmt w:val="bullet"/>
      <w:lvlText w:val="o"/>
      <w:lvlJc w:val="left"/>
      <w:pPr>
        <w:ind w:left="5760" w:hanging="360"/>
      </w:pPr>
      <w:rPr>
        <w:rFonts w:ascii="Courier New" w:hAnsi="Courier New" w:cs="Courier New" w:hint="default"/>
      </w:rPr>
    </w:lvl>
    <w:lvl w:ilvl="8" w:tplc="71E82C2C">
      <w:start w:val="1"/>
      <w:numFmt w:val="bullet"/>
      <w:lvlText w:val=""/>
      <w:lvlJc w:val="left"/>
      <w:pPr>
        <w:ind w:left="6480" w:hanging="360"/>
      </w:pPr>
      <w:rPr>
        <w:rFonts w:ascii="Wingdings" w:hAnsi="Wingdings" w:hint="default"/>
      </w:rPr>
    </w:lvl>
  </w:abstractNum>
  <w:abstractNum w:abstractNumId="25">
    <w:nsid w:val="62110292"/>
    <w:multiLevelType w:val="hybridMultilevel"/>
    <w:tmpl w:val="EB32A43E"/>
    <w:lvl w:ilvl="0" w:tplc="8B6AEF80">
      <w:start w:val="1"/>
      <w:numFmt w:val="upperRoman"/>
      <w:lvlText w:val="%1."/>
      <w:lvlJc w:val="left"/>
      <w:pPr>
        <w:ind w:left="1287" w:hanging="720"/>
      </w:pPr>
      <w:rPr>
        <w:rFonts w:hint="default"/>
      </w:rPr>
    </w:lvl>
    <w:lvl w:ilvl="1" w:tplc="C79425E8">
      <w:numFmt w:val="none"/>
      <w:lvlText w:val=""/>
      <w:lvlJc w:val="left"/>
      <w:pPr>
        <w:tabs>
          <w:tab w:val="num" w:pos="360"/>
        </w:tabs>
      </w:pPr>
    </w:lvl>
    <w:lvl w:ilvl="2" w:tplc="83BEABB4">
      <w:numFmt w:val="none"/>
      <w:lvlText w:val=""/>
      <w:lvlJc w:val="left"/>
      <w:pPr>
        <w:tabs>
          <w:tab w:val="num" w:pos="360"/>
        </w:tabs>
      </w:pPr>
    </w:lvl>
    <w:lvl w:ilvl="3" w:tplc="C5586DD4">
      <w:numFmt w:val="none"/>
      <w:lvlText w:val=""/>
      <w:lvlJc w:val="left"/>
      <w:pPr>
        <w:tabs>
          <w:tab w:val="num" w:pos="360"/>
        </w:tabs>
      </w:pPr>
    </w:lvl>
    <w:lvl w:ilvl="4" w:tplc="E0CA6448">
      <w:numFmt w:val="none"/>
      <w:lvlText w:val=""/>
      <w:lvlJc w:val="left"/>
      <w:pPr>
        <w:tabs>
          <w:tab w:val="num" w:pos="360"/>
        </w:tabs>
      </w:pPr>
    </w:lvl>
    <w:lvl w:ilvl="5" w:tplc="A064B034">
      <w:numFmt w:val="none"/>
      <w:lvlText w:val=""/>
      <w:lvlJc w:val="left"/>
      <w:pPr>
        <w:tabs>
          <w:tab w:val="num" w:pos="360"/>
        </w:tabs>
      </w:pPr>
    </w:lvl>
    <w:lvl w:ilvl="6" w:tplc="71CAE5F8">
      <w:numFmt w:val="none"/>
      <w:lvlText w:val=""/>
      <w:lvlJc w:val="left"/>
      <w:pPr>
        <w:tabs>
          <w:tab w:val="num" w:pos="360"/>
        </w:tabs>
      </w:pPr>
    </w:lvl>
    <w:lvl w:ilvl="7" w:tplc="045A3156">
      <w:numFmt w:val="none"/>
      <w:lvlText w:val=""/>
      <w:lvlJc w:val="left"/>
      <w:pPr>
        <w:tabs>
          <w:tab w:val="num" w:pos="360"/>
        </w:tabs>
      </w:pPr>
    </w:lvl>
    <w:lvl w:ilvl="8" w:tplc="1C6E2CF6">
      <w:numFmt w:val="none"/>
      <w:lvlText w:val=""/>
      <w:lvlJc w:val="left"/>
      <w:pPr>
        <w:tabs>
          <w:tab w:val="num" w:pos="360"/>
        </w:tabs>
      </w:pPr>
    </w:lvl>
  </w:abstractNum>
  <w:abstractNum w:abstractNumId="26">
    <w:nsid w:val="633F25C4"/>
    <w:multiLevelType w:val="hybridMultilevel"/>
    <w:tmpl w:val="F8183DBE"/>
    <w:lvl w:ilvl="0" w:tplc="FCD63C70">
      <w:start w:val="1"/>
      <w:numFmt w:val="decimal"/>
      <w:lvlText w:val="%1)"/>
      <w:lvlJc w:val="left"/>
      <w:pPr>
        <w:ind w:left="720" w:hanging="360"/>
      </w:pPr>
      <w:rPr>
        <w:rFonts w:hint="default"/>
      </w:rPr>
    </w:lvl>
    <w:lvl w:ilvl="1" w:tplc="E2685F3A">
      <w:start w:val="1"/>
      <w:numFmt w:val="lowerLetter"/>
      <w:lvlText w:val="%2."/>
      <w:lvlJc w:val="left"/>
      <w:pPr>
        <w:ind w:left="1440" w:hanging="360"/>
      </w:pPr>
    </w:lvl>
    <w:lvl w:ilvl="2" w:tplc="C62C098A">
      <w:start w:val="1"/>
      <w:numFmt w:val="lowerRoman"/>
      <w:lvlText w:val="%3."/>
      <w:lvlJc w:val="right"/>
      <w:pPr>
        <w:ind w:left="2160" w:hanging="180"/>
      </w:pPr>
    </w:lvl>
    <w:lvl w:ilvl="3" w:tplc="2D0A65C6">
      <w:start w:val="1"/>
      <w:numFmt w:val="decimal"/>
      <w:lvlText w:val="%4."/>
      <w:lvlJc w:val="left"/>
      <w:pPr>
        <w:ind w:left="2880" w:hanging="360"/>
      </w:pPr>
    </w:lvl>
    <w:lvl w:ilvl="4" w:tplc="FA36ADDC">
      <w:start w:val="1"/>
      <w:numFmt w:val="lowerLetter"/>
      <w:lvlText w:val="%5."/>
      <w:lvlJc w:val="left"/>
      <w:pPr>
        <w:ind w:left="3600" w:hanging="360"/>
      </w:pPr>
    </w:lvl>
    <w:lvl w:ilvl="5" w:tplc="62B63636">
      <w:start w:val="1"/>
      <w:numFmt w:val="lowerRoman"/>
      <w:lvlText w:val="%6."/>
      <w:lvlJc w:val="right"/>
      <w:pPr>
        <w:ind w:left="4320" w:hanging="180"/>
      </w:pPr>
    </w:lvl>
    <w:lvl w:ilvl="6" w:tplc="41084896">
      <w:start w:val="1"/>
      <w:numFmt w:val="decimal"/>
      <w:lvlText w:val="%7."/>
      <w:lvlJc w:val="left"/>
      <w:pPr>
        <w:ind w:left="5040" w:hanging="360"/>
      </w:pPr>
    </w:lvl>
    <w:lvl w:ilvl="7" w:tplc="FEA82B82">
      <w:start w:val="1"/>
      <w:numFmt w:val="lowerLetter"/>
      <w:lvlText w:val="%8."/>
      <w:lvlJc w:val="left"/>
      <w:pPr>
        <w:ind w:left="5760" w:hanging="360"/>
      </w:pPr>
    </w:lvl>
    <w:lvl w:ilvl="8" w:tplc="80B881B6">
      <w:start w:val="1"/>
      <w:numFmt w:val="lowerRoman"/>
      <w:lvlText w:val="%9."/>
      <w:lvlJc w:val="right"/>
      <w:pPr>
        <w:ind w:left="6480" w:hanging="180"/>
      </w:pPr>
    </w:lvl>
  </w:abstractNum>
  <w:abstractNum w:abstractNumId="27">
    <w:nsid w:val="65176F0B"/>
    <w:multiLevelType w:val="multilevel"/>
    <w:tmpl w:val="93720EFA"/>
    <w:lvl w:ilvl="0">
      <w:start w:val="2"/>
      <w:numFmt w:val="decimal"/>
      <w:lvlText w:val="%1."/>
      <w:lvlJc w:val="left"/>
      <w:pPr>
        <w:ind w:left="810" w:hanging="810"/>
      </w:pPr>
      <w:rPr>
        <w:rFonts w:hint="default"/>
      </w:rPr>
    </w:lvl>
    <w:lvl w:ilvl="1">
      <w:start w:val="19"/>
      <w:numFmt w:val="decimal"/>
      <w:lvlText w:val="%1.%2."/>
      <w:lvlJc w:val="left"/>
      <w:pPr>
        <w:ind w:left="1170" w:hanging="810"/>
      </w:pPr>
      <w:rPr>
        <w:rFonts w:hint="default"/>
      </w:rPr>
    </w:lvl>
    <w:lvl w:ilvl="2">
      <w:start w:val="1"/>
      <w:numFmt w:val="decimal"/>
      <w:lvlText w:val="%1.%2.%3."/>
      <w:lvlJc w:val="left"/>
      <w:pPr>
        <w:ind w:left="152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68A13FD2"/>
    <w:multiLevelType w:val="multilevel"/>
    <w:tmpl w:val="D8F860AC"/>
    <w:lvl w:ilvl="0">
      <w:start w:val="3"/>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9">
    <w:nsid w:val="6CE30B79"/>
    <w:multiLevelType w:val="hybridMultilevel"/>
    <w:tmpl w:val="8D3CB700"/>
    <w:lvl w:ilvl="0" w:tplc="08C23FF4">
      <w:start w:val="1"/>
      <w:numFmt w:val="bullet"/>
      <w:lvlText w:val=""/>
      <w:lvlJc w:val="left"/>
      <w:pPr>
        <w:ind w:left="720" w:hanging="360"/>
      </w:pPr>
      <w:rPr>
        <w:rFonts w:ascii="Symbol" w:hAnsi="Symbol" w:hint="default"/>
      </w:rPr>
    </w:lvl>
    <w:lvl w:ilvl="1" w:tplc="C48CE1B2">
      <w:start w:val="1"/>
      <w:numFmt w:val="bullet"/>
      <w:lvlText w:val="o"/>
      <w:lvlJc w:val="left"/>
      <w:pPr>
        <w:ind w:left="1440" w:hanging="360"/>
      </w:pPr>
      <w:rPr>
        <w:rFonts w:ascii="Courier New" w:hAnsi="Courier New" w:cs="Courier New" w:hint="default"/>
      </w:rPr>
    </w:lvl>
    <w:lvl w:ilvl="2" w:tplc="0C7891A0">
      <w:start w:val="1"/>
      <w:numFmt w:val="bullet"/>
      <w:lvlText w:val=""/>
      <w:lvlJc w:val="left"/>
      <w:pPr>
        <w:ind w:left="2160" w:hanging="360"/>
      </w:pPr>
      <w:rPr>
        <w:rFonts w:ascii="Wingdings" w:hAnsi="Wingdings" w:hint="default"/>
      </w:rPr>
    </w:lvl>
    <w:lvl w:ilvl="3" w:tplc="3F1A4A24">
      <w:start w:val="1"/>
      <w:numFmt w:val="bullet"/>
      <w:lvlText w:val=""/>
      <w:lvlJc w:val="left"/>
      <w:pPr>
        <w:ind w:left="2880" w:hanging="360"/>
      </w:pPr>
      <w:rPr>
        <w:rFonts w:ascii="Symbol" w:hAnsi="Symbol" w:hint="default"/>
      </w:rPr>
    </w:lvl>
    <w:lvl w:ilvl="4" w:tplc="CB44A280">
      <w:start w:val="1"/>
      <w:numFmt w:val="bullet"/>
      <w:lvlText w:val="o"/>
      <w:lvlJc w:val="left"/>
      <w:pPr>
        <w:ind w:left="3600" w:hanging="360"/>
      </w:pPr>
      <w:rPr>
        <w:rFonts w:ascii="Courier New" w:hAnsi="Courier New" w:cs="Courier New" w:hint="default"/>
      </w:rPr>
    </w:lvl>
    <w:lvl w:ilvl="5" w:tplc="BA12EBB8">
      <w:start w:val="1"/>
      <w:numFmt w:val="bullet"/>
      <w:lvlText w:val=""/>
      <w:lvlJc w:val="left"/>
      <w:pPr>
        <w:ind w:left="4320" w:hanging="360"/>
      </w:pPr>
      <w:rPr>
        <w:rFonts w:ascii="Wingdings" w:hAnsi="Wingdings" w:hint="default"/>
      </w:rPr>
    </w:lvl>
    <w:lvl w:ilvl="6" w:tplc="8CC03ABC">
      <w:start w:val="1"/>
      <w:numFmt w:val="bullet"/>
      <w:lvlText w:val=""/>
      <w:lvlJc w:val="left"/>
      <w:pPr>
        <w:ind w:left="5040" w:hanging="360"/>
      </w:pPr>
      <w:rPr>
        <w:rFonts w:ascii="Symbol" w:hAnsi="Symbol" w:hint="default"/>
      </w:rPr>
    </w:lvl>
    <w:lvl w:ilvl="7" w:tplc="9A7AD6B8">
      <w:start w:val="1"/>
      <w:numFmt w:val="bullet"/>
      <w:lvlText w:val="o"/>
      <w:lvlJc w:val="left"/>
      <w:pPr>
        <w:ind w:left="5760" w:hanging="360"/>
      </w:pPr>
      <w:rPr>
        <w:rFonts w:ascii="Courier New" w:hAnsi="Courier New" w:cs="Courier New" w:hint="default"/>
      </w:rPr>
    </w:lvl>
    <w:lvl w:ilvl="8" w:tplc="CEB45744">
      <w:start w:val="1"/>
      <w:numFmt w:val="bullet"/>
      <w:lvlText w:val=""/>
      <w:lvlJc w:val="left"/>
      <w:pPr>
        <w:ind w:left="6480" w:hanging="360"/>
      </w:pPr>
      <w:rPr>
        <w:rFonts w:ascii="Wingdings" w:hAnsi="Wingdings" w:hint="default"/>
      </w:rPr>
    </w:lvl>
  </w:abstractNum>
  <w:abstractNum w:abstractNumId="30">
    <w:nsid w:val="73B837A8"/>
    <w:multiLevelType w:val="hybridMultilevel"/>
    <w:tmpl w:val="DFE4F284"/>
    <w:lvl w:ilvl="0" w:tplc="3C5E612E">
      <w:start w:val="1"/>
      <w:numFmt w:val="decimal"/>
      <w:lvlText w:val="%1)"/>
      <w:lvlJc w:val="left"/>
      <w:pPr>
        <w:ind w:left="720" w:hanging="360"/>
      </w:pPr>
      <w:rPr>
        <w:rFonts w:hint="default"/>
      </w:rPr>
    </w:lvl>
    <w:lvl w:ilvl="1" w:tplc="808E265A">
      <w:start w:val="1"/>
      <w:numFmt w:val="lowerLetter"/>
      <w:lvlText w:val="%2."/>
      <w:lvlJc w:val="left"/>
      <w:pPr>
        <w:ind w:left="1440" w:hanging="360"/>
      </w:pPr>
    </w:lvl>
    <w:lvl w:ilvl="2" w:tplc="948C4A56">
      <w:start w:val="1"/>
      <w:numFmt w:val="lowerRoman"/>
      <w:lvlText w:val="%3."/>
      <w:lvlJc w:val="right"/>
      <w:pPr>
        <w:ind w:left="2160" w:hanging="180"/>
      </w:pPr>
    </w:lvl>
    <w:lvl w:ilvl="3" w:tplc="34F64EEA">
      <w:start w:val="1"/>
      <w:numFmt w:val="decimal"/>
      <w:lvlText w:val="%4."/>
      <w:lvlJc w:val="left"/>
      <w:pPr>
        <w:ind w:left="2880" w:hanging="360"/>
      </w:pPr>
    </w:lvl>
    <w:lvl w:ilvl="4" w:tplc="C7B4BADC">
      <w:start w:val="1"/>
      <w:numFmt w:val="lowerLetter"/>
      <w:lvlText w:val="%5."/>
      <w:lvlJc w:val="left"/>
      <w:pPr>
        <w:ind w:left="3600" w:hanging="360"/>
      </w:pPr>
    </w:lvl>
    <w:lvl w:ilvl="5" w:tplc="061827DE">
      <w:start w:val="1"/>
      <w:numFmt w:val="lowerRoman"/>
      <w:lvlText w:val="%6."/>
      <w:lvlJc w:val="right"/>
      <w:pPr>
        <w:ind w:left="4320" w:hanging="180"/>
      </w:pPr>
    </w:lvl>
    <w:lvl w:ilvl="6" w:tplc="E474F00A">
      <w:start w:val="1"/>
      <w:numFmt w:val="decimal"/>
      <w:lvlText w:val="%7."/>
      <w:lvlJc w:val="left"/>
      <w:pPr>
        <w:ind w:left="5040" w:hanging="360"/>
      </w:pPr>
    </w:lvl>
    <w:lvl w:ilvl="7" w:tplc="47807C2C">
      <w:start w:val="1"/>
      <w:numFmt w:val="lowerLetter"/>
      <w:lvlText w:val="%8."/>
      <w:lvlJc w:val="left"/>
      <w:pPr>
        <w:ind w:left="5760" w:hanging="360"/>
      </w:pPr>
    </w:lvl>
    <w:lvl w:ilvl="8" w:tplc="1654DFE8">
      <w:start w:val="1"/>
      <w:numFmt w:val="lowerRoman"/>
      <w:lvlText w:val="%9."/>
      <w:lvlJc w:val="right"/>
      <w:pPr>
        <w:ind w:left="6480" w:hanging="180"/>
      </w:pPr>
    </w:lvl>
  </w:abstractNum>
  <w:abstractNum w:abstractNumId="31">
    <w:nsid w:val="7AE32DF3"/>
    <w:multiLevelType w:val="hybridMultilevel"/>
    <w:tmpl w:val="1C6CD168"/>
    <w:lvl w:ilvl="0" w:tplc="3910AE40">
      <w:start w:val="1"/>
      <w:numFmt w:val="decimal"/>
      <w:lvlText w:val="%1)"/>
      <w:lvlJc w:val="left"/>
      <w:pPr>
        <w:ind w:left="1210" w:hanging="360"/>
      </w:pPr>
      <w:rPr>
        <w:rFonts w:hint="default"/>
      </w:rPr>
    </w:lvl>
    <w:lvl w:ilvl="1" w:tplc="7EB66854">
      <w:start w:val="1"/>
      <w:numFmt w:val="lowerLetter"/>
      <w:lvlText w:val="%2."/>
      <w:lvlJc w:val="left"/>
      <w:pPr>
        <w:ind w:left="1930" w:hanging="360"/>
      </w:pPr>
    </w:lvl>
    <w:lvl w:ilvl="2" w:tplc="BE009474">
      <w:start w:val="1"/>
      <w:numFmt w:val="lowerRoman"/>
      <w:lvlText w:val="%3."/>
      <w:lvlJc w:val="right"/>
      <w:pPr>
        <w:ind w:left="2650" w:hanging="180"/>
      </w:pPr>
    </w:lvl>
    <w:lvl w:ilvl="3" w:tplc="AB1CE1FE">
      <w:start w:val="1"/>
      <w:numFmt w:val="decimal"/>
      <w:lvlText w:val="%4."/>
      <w:lvlJc w:val="left"/>
      <w:pPr>
        <w:ind w:left="3370" w:hanging="360"/>
      </w:pPr>
    </w:lvl>
    <w:lvl w:ilvl="4" w:tplc="6EB823DC">
      <w:start w:val="1"/>
      <w:numFmt w:val="lowerLetter"/>
      <w:lvlText w:val="%5."/>
      <w:lvlJc w:val="left"/>
      <w:pPr>
        <w:ind w:left="4090" w:hanging="360"/>
      </w:pPr>
    </w:lvl>
    <w:lvl w:ilvl="5" w:tplc="18388E40">
      <w:start w:val="1"/>
      <w:numFmt w:val="lowerRoman"/>
      <w:lvlText w:val="%6."/>
      <w:lvlJc w:val="right"/>
      <w:pPr>
        <w:ind w:left="4810" w:hanging="180"/>
      </w:pPr>
    </w:lvl>
    <w:lvl w:ilvl="6" w:tplc="D2360130">
      <w:start w:val="1"/>
      <w:numFmt w:val="decimal"/>
      <w:lvlText w:val="%7."/>
      <w:lvlJc w:val="left"/>
      <w:pPr>
        <w:ind w:left="5530" w:hanging="360"/>
      </w:pPr>
    </w:lvl>
    <w:lvl w:ilvl="7" w:tplc="FD6E2C88">
      <w:start w:val="1"/>
      <w:numFmt w:val="lowerLetter"/>
      <w:lvlText w:val="%8."/>
      <w:lvlJc w:val="left"/>
      <w:pPr>
        <w:ind w:left="6250" w:hanging="360"/>
      </w:pPr>
    </w:lvl>
    <w:lvl w:ilvl="8" w:tplc="CE6232B0">
      <w:start w:val="1"/>
      <w:numFmt w:val="lowerRoman"/>
      <w:lvlText w:val="%9."/>
      <w:lvlJc w:val="right"/>
      <w:pPr>
        <w:ind w:left="6970" w:hanging="180"/>
      </w:pPr>
    </w:lvl>
  </w:abstractNum>
  <w:abstractNum w:abstractNumId="32">
    <w:nsid w:val="7D9D36BF"/>
    <w:multiLevelType w:val="hybridMultilevel"/>
    <w:tmpl w:val="062C4864"/>
    <w:lvl w:ilvl="0" w:tplc="92625DA0">
      <w:start w:val="1"/>
      <w:numFmt w:val="decimal"/>
      <w:pStyle w:val="a"/>
      <w:lvlText w:val="%1."/>
      <w:lvlJc w:val="left"/>
      <w:pPr>
        <w:ind w:left="1287" w:hanging="360"/>
      </w:pPr>
    </w:lvl>
    <w:lvl w:ilvl="1" w:tplc="2B34EB82">
      <w:start w:val="1"/>
      <w:numFmt w:val="lowerLetter"/>
      <w:lvlText w:val="%2."/>
      <w:lvlJc w:val="left"/>
      <w:pPr>
        <w:ind w:left="2007" w:hanging="360"/>
      </w:pPr>
    </w:lvl>
    <w:lvl w:ilvl="2" w:tplc="8AD6D42E">
      <w:start w:val="1"/>
      <w:numFmt w:val="lowerRoman"/>
      <w:lvlText w:val="%3."/>
      <w:lvlJc w:val="right"/>
      <w:pPr>
        <w:ind w:left="2727" w:hanging="180"/>
      </w:pPr>
    </w:lvl>
    <w:lvl w:ilvl="3" w:tplc="92F08256">
      <w:start w:val="1"/>
      <w:numFmt w:val="decimal"/>
      <w:lvlText w:val="%4."/>
      <w:lvlJc w:val="left"/>
      <w:pPr>
        <w:ind w:left="3447" w:hanging="360"/>
      </w:pPr>
    </w:lvl>
    <w:lvl w:ilvl="4" w:tplc="94F2AF40">
      <w:start w:val="1"/>
      <w:numFmt w:val="lowerLetter"/>
      <w:lvlText w:val="%5."/>
      <w:lvlJc w:val="left"/>
      <w:pPr>
        <w:ind w:left="4167" w:hanging="360"/>
      </w:pPr>
    </w:lvl>
    <w:lvl w:ilvl="5" w:tplc="9A7E41C8">
      <w:start w:val="1"/>
      <w:numFmt w:val="lowerRoman"/>
      <w:lvlText w:val="%6."/>
      <w:lvlJc w:val="right"/>
      <w:pPr>
        <w:ind w:left="4887" w:hanging="180"/>
      </w:pPr>
    </w:lvl>
    <w:lvl w:ilvl="6" w:tplc="21EA53A0">
      <w:start w:val="1"/>
      <w:numFmt w:val="decimal"/>
      <w:lvlText w:val="%7."/>
      <w:lvlJc w:val="left"/>
      <w:pPr>
        <w:ind w:left="5607" w:hanging="360"/>
      </w:pPr>
    </w:lvl>
    <w:lvl w:ilvl="7" w:tplc="730862B0">
      <w:start w:val="1"/>
      <w:numFmt w:val="lowerLetter"/>
      <w:lvlText w:val="%8."/>
      <w:lvlJc w:val="left"/>
      <w:pPr>
        <w:ind w:left="6327" w:hanging="360"/>
      </w:pPr>
    </w:lvl>
    <w:lvl w:ilvl="8" w:tplc="6BE824E8">
      <w:start w:val="1"/>
      <w:numFmt w:val="lowerRoman"/>
      <w:lvlText w:val="%9."/>
      <w:lvlJc w:val="right"/>
      <w:pPr>
        <w:ind w:left="7047" w:hanging="180"/>
      </w:pPr>
    </w:lvl>
  </w:abstractNum>
  <w:abstractNum w:abstractNumId="33">
    <w:nsid w:val="7DE915C5"/>
    <w:multiLevelType w:val="hybridMultilevel"/>
    <w:tmpl w:val="ACA6C63C"/>
    <w:lvl w:ilvl="0" w:tplc="6A72354E">
      <w:start w:val="1"/>
      <w:numFmt w:val="bullet"/>
      <w:lvlText w:val=""/>
      <w:lvlJc w:val="left"/>
      <w:pPr>
        <w:ind w:left="894" w:hanging="360"/>
      </w:pPr>
      <w:rPr>
        <w:rFonts w:ascii="Symbol" w:hAnsi="Symbol" w:hint="default"/>
      </w:rPr>
    </w:lvl>
    <w:lvl w:ilvl="1" w:tplc="48DA2718">
      <w:start w:val="1"/>
      <w:numFmt w:val="bullet"/>
      <w:lvlText w:val="o"/>
      <w:lvlJc w:val="left"/>
      <w:pPr>
        <w:ind w:left="1614" w:hanging="360"/>
      </w:pPr>
      <w:rPr>
        <w:rFonts w:ascii="Courier New" w:hAnsi="Courier New" w:cs="Courier New" w:hint="default"/>
      </w:rPr>
    </w:lvl>
    <w:lvl w:ilvl="2" w:tplc="157C7924">
      <w:start w:val="1"/>
      <w:numFmt w:val="bullet"/>
      <w:lvlText w:val=""/>
      <w:lvlJc w:val="left"/>
      <w:pPr>
        <w:ind w:left="2334" w:hanging="360"/>
      </w:pPr>
      <w:rPr>
        <w:rFonts w:ascii="Wingdings" w:hAnsi="Wingdings" w:hint="default"/>
      </w:rPr>
    </w:lvl>
    <w:lvl w:ilvl="3" w:tplc="CF2A39E6">
      <w:start w:val="1"/>
      <w:numFmt w:val="bullet"/>
      <w:lvlText w:val=""/>
      <w:lvlJc w:val="left"/>
      <w:pPr>
        <w:ind w:left="3054" w:hanging="360"/>
      </w:pPr>
      <w:rPr>
        <w:rFonts w:ascii="Symbol" w:hAnsi="Symbol" w:hint="default"/>
      </w:rPr>
    </w:lvl>
    <w:lvl w:ilvl="4" w:tplc="9356B668">
      <w:start w:val="1"/>
      <w:numFmt w:val="bullet"/>
      <w:lvlText w:val="o"/>
      <w:lvlJc w:val="left"/>
      <w:pPr>
        <w:ind w:left="3774" w:hanging="360"/>
      </w:pPr>
      <w:rPr>
        <w:rFonts w:ascii="Courier New" w:hAnsi="Courier New" w:cs="Courier New" w:hint="default"/>
      </w:rPr>
    </w:lvl>
    <w:lvl w:ilvl="5" w:tplc="5AA4A6EC">
      <w:start w:val="1"/>
      <w:numFmt w:val="bullet"/>
      <w:lvlText w:val=""/>
      <w:lvlJc w:val="left"/>
      <w:pPr>
        <w:ind w:left="4494" w:hanging="360"/>
      </w:pPr>
      <w:rPr>
        <w:rFonts w:ascii="Wingdings" w:hAnsi="Wingdings" w:hint="default"/>
      </w:rPr>
    </w:lvl>
    <w:lvl w:ilvl="6" w:tplc="2304CAA2">
      <w:start w:val="1"/>
      <w:numFmt w:val="bullet"/>
      <w:lvlText w:val=""/>
      <w:lvlJc w:val="left"/>
      <w:pPr>
        <w:ind w:left="5214" w:hanging="360"/>
      </w:pPr>
      <w:rPr>
        <w:rFonts w:ascii="Symbol" w:hAnsi="Symbol" w:hint="default"/>
      </w:rPr>
    </w:lvl>
    <w:lvl w:ilvl="7" w:tplc="46B4DD38">
      <w:start w:val="1"/>
      <w:numFmt w:val="bullet"/>
      <w:lvlText w:val="o"/>
      <w:lvlJc w:val="left"/>
      <w:pPr>
        <w:ind w:left="5934" w:hanging="360"/>
      </w:pPr>
      <w:rPr>
        <w:rFonts w:ascii="Courier New" w:hAnsi="Courier New" w:cs="Courier New" w:hint="default"/>
      </w:rPr>
    </w:lvl>
    <w:lvl w:ilvl="8" w:tplc="2D348AB0">
      <w:start w:val="1"/>
      <w:numFmt w:val="bullet"/>
      <w:lvlText w:val=""/>
      <w:lvlJc w:val="left"/>
      <w:pPr>
        <w:ind w:left="6654" w:hanging="360"/>
      </w:pPr>
      <w:rPr>
        <w:rFonts w:ascii="Wingdings" w:hAnsi="Wingdings" w:hint="default"/>
      </w:rPr>
    </w:lvl>
  </w:abstractNum>
  <w:num w:numId="1">
    <w:abstractNumId w:val="32"/>
  </w:num>
  <w:num w:numId="2">
    <w:abstractNumId w:val="25"/>
  </w:num>
  <w:num w:numId="3">
    <w:abstractNumId w:val="2"/>
  </w:num>
  <w:num w:numId="4">
    <w:abstractNumId w:val="21"/>
  </w:num>
  <w:num w:numId="5">
    <w:abstractNumId w:val="6"/>
  </w:num>
  <w:num w:numId="6">
    <w:abstractNumId w:val="18"/>
  </w:num>
  <w:num w:numId="7">
    <w:abstractNumId w:val="12"/>
  </w:num>
  <w:num w:numId="8">
    <w:abstractNumId w:val="4"/>
  </w:num>
  <w:num w:numId="9">
    <w:abstractNumId w:val="17"/>
  </w:num>
  <w:num w:numId="10">
    <w:abstractNumId w:val="31"/>
  </w:num>
  <w:num w:numId="11">
    <w:abstractNumId w:val="26"/>
  </w:num>
  <w:num w:numId="12">
    <w:abstractNumId w:val="1"/>
  </w:num>
  <w:num w:numId="13">
    <w:abstractNumId w:val="30"/>
  </w:num>
  <w:num w:numId="14">
    <w:abstractNumId w:val="8"/>
  </w:num>
  <w:num w:numId="15">
    <w:abstractNumId w:val="23"/>
  </w:num>
  <w:num w:numId="16">
    <w:abstractNumId w:val="0"/>
  </w:num>
  <w:num w:numId="17">
    <w:abstractNumId w:val="14"/>
  </w:num>
  <w:num w:numId="18">
    <w:abstractNumId w:val="5"/>
  </w:num>
  <w:num w:numId="19">
    <w:abstractNumId w:val="11"/>
  </w:num>
  <w:num w:numId="20">
    <w:abstractNumId w:val="10"/>
  </w:num>
  <w:num w:numId="21">
    <w:abstractNumId w:val="9"/>
  </w:num>
  <w:num w:numId="22">
    <w:abstractNumId w:val="19"/>
  </w:num>
  <w:num w:numId="23">
    <w:abstractNumId w:val="20"/>
  </w:num>
  <w:num w:numId="24">
    <w:abstractNumId w:val="24"/>
  </w:num>
  <w:num w:numId="25">
    <w:abstractNumId w:val="15"/>
  </w:num>
  <w:num w:numId="26">
    <w:abstractNumId w:val="29"/>
  </w:num>
  <w:num w:numId="27">
    <w:abstractNumId w:val="33"/>
  </w:num>
  <w:num w:numId="28">
    <w:abstractNumId w:val="3"/>
  </w:num>
  <w:num w:numId="29">
    <w:abstractNumId w:val="16"/>
  </w:num>
  <w:num w:numId="30">
    <w:abstractNumId w:val="13"/>
  </w:num>
  <w:num w:numId="31">
    <w:abstractNumId w:val="27"/>
  </w:num>
  <w:num w:numId="32">
    <w:abstractNumId w:val="28"/>
  </w:num>
  <w:num w:numId="33">
    <w:abstractNumId w:val="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6310"/>
    <w:rsid w:val="00040C98"/>
    <w:rsid w:val="00065F3D"/>
    <w:rsid w:val="000B0C62"/>
    <w:rsid w:val="001C0DD7"/>
    <w:rsid w:val="001C6223"/>
    <w:rsid w:val="00201098"/>
    <w:rsid w:val="00203FC3"/>
    <w:rsid w:val="002363FF"/>
    <w:rsid w:val="00285889"/>
    <w:rsid w:val="002A6ADA"/>
    <w:rsid w:val="002B2274"/>
    <w:rsid w:val="002E20D2"/>
    <w:rsid w:val="00347EDE"/>
    <w:rsid w:val="003A6319"/>
    <w:rsid w:val="003C2FA1"/>
    <w:rsid w:val="003F4BAA"/>
    <w:rsid w:val="004226EA"/>
    <w:rsid w:val="0042651A"/>
    <w:rsid w:val="00443D80"/>
    <w:rsid w:val="00450813"/>
    <w:rsid w:val="00481CCF"/>
    <w:rsid w:val="00600700"/>
    <w:rsid w:val="006176A2"/>
    <w:rsid w:val="0065543A"/>
    <w:rsid w:val="00696161"/>
    <w:rsid w:val="006A5676"/>
    <w:rsid w:val="006D6EED"/>
    <w:rsid w:val="006E5161"/>
    <w:rsid w:val="00701A97"/>
    <w:rsid w:val="00737E33"/>
    <w:rsid w:val="007E7E33"/>
    <w:rsid w:val="008371DE"/>
    <w:rsid w:val="00841DC7"/>
    <w:rsid w:val="008640AF"/>
    <w:rsid w:val="008A7D27"/>
    <w:rsid w:val="009100CB"/>
    <w:rsid w:val="00996B82"/>
    <w:rsid w:val="009B023C"/>
    <w:rsid w:val="009B652F"/>
    <w:rsid w:val="00A07CFF"/>
    <w:rsid w:val="00A23A26"/>
    <w:rsid w:val="00A61CFA"/>
    <w:rsid w:val="00A96DEC"/>
    <w:rsid w:val="00B637E0"/>
    <w:rsid w:val="00BB0961"/>
    <w:rsid w:val="00BD5C54"/>
    <w:rsid w:val="00C45809"/>
    <w:rsid w:val="00C9514F"/>
    <w:rsid w:val="00D46A9B"/>
    <w:rsid w:val="00D60701"/>
    <w:rsid w:val="00DB070E"/>
    <w:rsid w:val="00DB4939"/>
    <w:rsid w:val="00E46310"/>
    <w:rsid w:val="00E512A9"/>
    <w:rsid w:val="00E54ED0"/>
    <w:rsid w:val="00E76FBA"/>
    <w:rsid w:val="00E96449"/>
    <w:rsid w:val="00F42B88"/>
    <w:rsid w:val="00F52DA2"/>
    <w:rsid w:val="00F61DB3"/>
    <w:rsid w:val="00F71C04"/>
    <w:rsid w:val="00F91B08"/>
    <w:rsid w:val="00F96466"/>
    <w:rsid w:val="00FA6A46"/>
    <w:rsid w:val="00FE22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4" type="connector" idref="#_x0000_s1052"/>
        <o:r id="V:Rule15" type="connector" idref="#_x0000_s1047"/>
        <o:r id="V:Rule16" type="connector" idref="#_x0000_s1041"/>
        <o:r id="V:Rule17" type="connector" idref="#_x0000_s1049"/>
        <o:r id="V:Rule18" type="connector" idref="#_x0000_s1036"/>
        <o:r id="V:Rule19" type="connector" idref="#_x0000_s1053"/>
        <o:r id="V:Rule20" type="connector" idref="#_x0000_s1037"/>
        <o:r id="V:Rule21" type="connector" idref="#_x0000_s1044"/>
        <o:r id="V:Rule22" type="connector" idref="#_x0000_s1040"/>
        <o:r id="V:Rule23" type="connector" idref="#_x0000_s1042"/>
        <o:r id="V:Rule24" type="connector" idref="#_x0000_s1038"/>
        <o:r id="V:Rule25" type="connector" idref="#_x0000_s1039"/>
        <o:r id="V:Rule26"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6310"/>
    <w:pPr>
      <w:widowControl w:val="0"/>
      <w:spacing w:after="0" w:line="240" w:lineRule="auto"/>
    </w:pPr>
    <w:rPr>
      <w:rFonts w:ascii="Arial" w:eastAsia="Times New Roman" w:hAnsi="Arial" w:cs="Arial"/>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sid w:val="00E46310"/>
    <w:rPr>
      <w:rFonts w:ascii="Arial" w:eastAsia="Arial" w:hAnsi="Arial" w:cs="Arial"/>
      <w:sz w:val="40"/>
      <w:szCs w:val="40"/>
    </w:rPr>
  </w:style>
  <w:style w:type="character" w:customStyle="1" w:styleId="Heading2Char">
    <w:name w:val="Heading 2 Char"/>
    <w:basedOn w:val="a1"/>
    <w:uiPriority w:val="9"/>
    <w:rsid w:val="00E46310"/>
    <w:rPr>
      <w:rFonts w:ascii="Arial" w:eastAsia="Arial" w:hAnsi="Arial" w:cs="Arial"/>
      <w:sz w:val="34"/>
    </w:rPr>
  </w:style>
  <w:style w:type="character" w:customStyle="1" w:styleId="Heading3Char">
    <w:name w:val="Heading 3 Char"/>
    <w:basedOn w:val="a1"/>
    <w:uiPriority w:val="9"/>
    <w:rsid w:val="00E46310"/>
    <w:rPr>
      <w:rFonts w:ascii="Arial" w:eastAsia="Arial" w:hAnsi="Arial" w:cs="Arial"/>
      <w:sz w:val="30"/>
      <w:szCs w:val="30"/>
    </w:rPr>
  </w:style>
  <w:style w:type="character" w:customStyle="1" w:styleId="Heading4Char">
    <w:name w:val="Heading 4 Char"/>
    <w:basedOn w:val="a1"/>
    <w:uiPriority w:val="9"/>
    <w:rsid w:val="00E46310"/>
    <w:rPr>
      <w:rFonts w:ascii="Arial" w:eastAsia="Arial" w:hAnsi="Arial" w:cs="Arial"/>
      <w:b/>
      <w:bCs/>
      <w:sz w:val="26"/>
      <w:szCs w:val="26"/>
    </w:rPr>
  </w:style>
  <w:style w:type="character" w:customStyle="1" w:styleId="Heading5Char">
    <w:name w:val="Heading 5 Char"/>
    <w:basedOn w:val="a1"/>
    <w:uiPriority w:val="9"/>
    <w:rsid w:val="00E46310"/>
    <w:rPr>
      <w:rFonts w:ascii="Arial" w:eastAsia="Arial" w:hAnsi="Arial" w:cs="Arial"/>
      <w:b/>
      <w:bCs/>
      <w:sz w:val="24"/>
      <w:szCs w:val="24"/>
    </w:rPr>
  </w:style>
  <w:style w:type="character" w:customStyle="1" w:styleId="Heading6Char">
    <w:name w:val="Heading 6 Char"/>
    <w:basedOn w:val="a1"/>
    <w:uiPriority w:val="9"/>
    <w:rsid w:val="00E46310"/>
    <w:rPr>
      <w:rFonts w:ascii="Arial" w:eastAsia="Arial" w:hAnsi="Arial" w:cs="Arial"/>
      <w:b/>
      <w:bCs/>
      <w:sz w:val="22"/>
      <w:szCs w:val="22"/>
    </w:rPr>
  </w:style>
  <w:style w:type="character" w:customStyle="1" w:styleId="Heading7Char">
    <w:name w:val="Heading 7 Char"/>
    <w:basedOn w:val="a1"/>
    <w:uiPriority w:val="9"/>
    <w:rsid w:val="00E46310"/>
    <w:rPr>
      <w:rFonts w:ascii="Arial" w:eastAsia="Arial" w:hAnsi="Arial" w:cs="Arial"/>
      <w:b/>
      <w:bCs/>
      <w:i/>
      <w:iCs/>
      <w:sz w:val="22"/>
      <w:szCs w:val="22"/>
    </w:rPr>
  </w:style>
  <w:style w:type="character" w:customStyle="1" w:styleId="Heading8Char">
    <w:name w:val="Heading 8 Char"/>
    <w:basedOn w:val="a1"/>
    <w:uiPriority w:val="9"/>
    <w:rsid w:val="00E46310"/>
    <w:rPr>
      <w:rFonts w:ascii="Arial" w:eastAsia="Arial" w:hAnsi="Arial" w:cs="Arial"/>
      <w:i/>
      <w:iCs/>
      <w:sz w:val="22"/>
      <w:szCs w:val="22"/>
    </w:rPr>
  </w:style>
  <w:style w:type="character" w:customStyle="1" w:styleId="Heading9Char">
    <w:name w:val="Heading 9 Char"/>
    <w:basedOn w:val="a1"/>
    <w:uiPriority w:val="9"/>
    <w:rsid w:val="00E46310"/>
    <w:rPr>
      <w:rFonts w:ascii="Arial" w:eastAsia="Arial" w:hAnsi="Arial" w:cs="Arial"/>
      <w:i/>
      <w:iCs/>
      <w:sz w:val="21"/>
      <w:szCs w:val="21"/>
    </w:rPr>
  </w:style>
  <w:style w:type="character" w:customStyle="1" w:styleId="TitleChar">
    <w:name w:val="Title Char"/>
    <w:basedOn w:val="a1"/>
    <w:uiPriority w:val="10"/>
    <w:rsid w:val="00E46310"/>
    <w:rPr>
      <w:sz w:val="48"/>
      <w:szCs w:val="48"/>
    </w:rPr>
  </w:style>
  <w:style w:type="character" w:customStyle="1" w:styleId="SubtitleChar">
    <w:name w:val="Subtitle Char"/>
    <w:basedOn w:val="a1"/>
    <w:uiPriority w:val="11"/>
    <w:rsid w:val="00E46310"/>
    <w:rPr>
      <w:sz w:val="24"/>
      <w:szCs w:val="24"/>
    </w:rPr>
  </w:style>
  <w:style w:type="paragraph" w:styleId="2">
    <w:name w:val="Quote"/>
    <w:basedOn w:val="a0"/>
    <w:next w:val="a0"/>
    <w:link w:val="20"/>
    <w:uiPriority w:val="29"/>
    <w:qFormat/>
    <w:rsid w:val="00E46310"/>
    <w:pPr>
      <w:ind w:left="720" w:right="720"/>
    </w:pPr>
    <w:rPr>
      <w:i/>
    </w:rPr>
  </w:style>
  <w:style w:type="character" w:customStyle="1" w:styleId="20">
    <w:name w:val="Цитата 2 Знак"/>
    <w:link w:val="2"/>
    <w:uiPriority w:val="29"/>
    <w:rsid w:val="00E46310"/>
    <w:rPr>
      <w:i/>
    </w:rPr>
  </w:style>
  <w:style w:type="paragraph" w:styleId="a4">
    <w:name w:val="Intense Quote"/>
    <w:basedOn w:val="a0"/>
    <w:next w:val="a0"/>
    <w:link w:val="a5"/>
    <w:uiPriority w:val="30"/>
    <w:qFormat/>
    <w:rsid w:val="00E4631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sid w:val="00E46310"/>
    <w:rPr>
      <w:i/>
    </w:rPr>
  </w:style>
  <w:style w:type="character" w:customStyle="1" w:styleId="HeaderChar">
    <w:name w:val="Header Char"/>
    <w:basedOn w:val="a1"/>
    <w:uiPriority w:val="99"/>
    <w:rsid w:val="00E46310"/>
  </w:style>
  <w:style w:type="character" w:customStyle="1" w:styleId="FooterChar">
    <w:name w:val="Footer Char"/>
    <w:basedOn w:val="a1"/>
    <w:uiPriority w:val="99"/>
    <w:rsid w:val="00E46310"/>
  </w:style>
  <w:style w:type="paragraph" w:customStyle="1" w:styleId="1">
    <w:name w:val="Название объекта1"/>
    <w:basedOn w:val="a0"/>
    <w:next w:val="a0"/>
    <w:uiPriority w:val="35"/>
    <w:semiHidden/>
    <w:unhideWhenUsed/>
    <w:qFormat/>
    <w:rsid w:val="00E46310"/>
    <w:pPr>
      <w:spacing w:line="276" w:lineRule="auto"/>
    </w:pPr>
    <w:rPr>
      <w:b/>
      <w:bCs/>
      <w:color w:val="5B9BD5" w:themeColor="accent1"/>
      <w:sz w:val="18"/>
      <w:szCs w:val="18"/>
    </w:rPr>
  </w:style>
  <w:style w:type="character" w:customStyle="1" w:styleId="CaptionChar">
    <w:name w:val="Caption Char"/>
    <w:uiPriority w:val="99"/>
    <w:rsid w:val="00E46310"/>
  </w:style>
  <w:style w:type="table" w:customStyle="1" w:styleId="TableGridLight">
    <w:name w:val="Table Grid Light"/>
    <w:basedOn w:val="a2"/>
    <w:uiPriority w:val="59"/>
    <w:rsid w:val="00E4631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E4631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rsid w:val="00E4631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rsid w:val="00E4631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E46310"/>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E46310"/>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E46310"/>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E46310"/>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E46310"/>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E46310"/>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rsid w:val="00E4631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E46310"/>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rsid w:val="00E46310"/>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E46310"/>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E46310"/>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E46310"/>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rsid w:val="00E46310"/>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rsid w:val="00E4631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E46310"/>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rsid w:val="00E46310"/>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E46310"/>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E46310"/>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E46310"/>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rsid w:val="00E46310"/>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rsid w:val="00E4631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E46310"/>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rsid w:val="00E46310"/>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E46310"/>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E46310"/>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E46310"/>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rsid w:val="00E46310"/>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rsid w:val="00E463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E463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rsid w:val="00E463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E463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E463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E463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rsid w:val="00E463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rsid w:val="00E4631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E46310"/>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rsid w:val="00E46310"/>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rsid w:val="00E46310"/>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rsid w:val="00E46310"/>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rsid w:val="00E46310"/>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rsid w:val="00E46310"/>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rsid w:val="00E4631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E46310"/>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rsid w:val="00E46310"/>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rsid w:val="00E46310"/>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rsid w:val="00E46310"/>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rsid w:val="00E46310"/>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rsid w:val="00E46310"/>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rsid w:val="00E46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rsid w:val="00E4631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E46310"/>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rsid w:val="00E46310"/>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E46310"/>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E46310"/>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E46310"/>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rsid w:val="00E46310"/>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rsid w:val="00E4631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E46310"/>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E46310"/>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E46310"/>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E46310"/>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E46310"/>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E46310"/>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rsid w:val="00E4631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E46310"/>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rsid w:val="00E46310"/>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E46310"/>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E46310"/>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E46310"/>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rsid w:val="00E46310"/>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rsid w:val="00E4631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E46310"/>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rsid w:val="00E46310"/>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E46310"/>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E46310"/>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E46310"/>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rsid w:val="00E46310"/>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rsid w:val="00E4631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E46310"/>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rsid w:val="00E46310"/>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rsid w:val="00E46310"/>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rsid w:val="00E46310"/>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rsid w:val="00E46310"/>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rsid w:val="00E46310"/>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rsid w:val="00E4631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E46310"/>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rsid w:val="00E46310"/>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rsid w:val="00E46310"/>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rsid w:val="00E46310"/>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rsid w:val="00E46310"/>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rsid w:val="00E46310"/>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sid w:val="00E463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E463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sid w:val="00E463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E463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E463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E463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sid w:val="00E463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E46310"/>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E46310"/>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sid w:val="00E46310"/>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sid w:val="00E46310"/>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sid w:val="00E46310"/>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sid w:val="00E46310"/>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sid w:val="00E46310"/>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rsid w:val="00E4631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E46310"/>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E46310"/>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E46310"/>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E46310"/>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E46310"/>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E46310"/>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46310"/>
    <w:rPr>
      <w:sz w:val="18"/>
    </w:rPr>
  </w:style>
  <w:style w:type="character" w:customStyle="1" w:styleId="EndnoteTextChar">
    <w:name w:val="Endnote Text Char"/>
    <w:uiPriority w:val="99"/>
    <w:rsid w:val="00E46310"/>
    <w:rPr>
      <w:sz w:val="20"/>
    </w:rPr>
  </w:style>
  <w:style w:type="paragraph" w:styleId="a6">
    <w:name w:val="table of figures"/>
    <w:basedOn w:val="a0"/>
    <w:next w:val="a0"/>
    <w:uiPriority w:val="99"/>
    <w:unhideWhenUsed/>
    <w:rsid w:val="00E46310"/>
  </w:style>
  <w:style w:type="paragraph" w:customStyle="1" w:styleId="11">
    <w:name w:val="Заголовок 11"/>
    <w:basedOn w:val="a0"/>
    <w:link w:val="10"/>
    <w:uiPriority w:val="9"/>
    <w:qFormat/>
    <w:rsid w:val="00E46310"/>
    <w:pPr>
      <w:widowControl/>
      <w:spacing w:before="100" w:beforeAutospacing="1" w:after="100" w:afterAutospacing="1"/>
      <w:outlineLvl w:val="0"/>
    </w:pPr>
    <w:rPr>
      <w:rFonts w:ascii="Times New Roman" w:hAnsi="Times New Roman" w:cs="Times New Roman"/>
      <w:b/>
      <w:bCs/>
      <w:sz w:val="48"/>
      <w:szCs w:val="48"/>
    </w:rPr>
  </w:style>
  <w:style w:type="paragraph" w:customStyle="1" w:styleId="21">
    <w:name w:val="Заголовок 21"/>
    <w:basedOn w:val="a0"/>
    <w:next w:val="a0"/>
    <w:link w:val="22"/>
    <w:uiPriority w:val="9"/>
    <w:unhideWhenUsed/>
    <w:qFormat/>
    <w:rsid w:val="00E46310"/>
    <w:pPr>
      <w:keepNext/>
      <w:keepLines/>
      <w:spacing w:before="40"/>
      <w:outlineLvl w:val="1"/>
    </w:pPr>
    <w:rPr>
      <w:rFonts w:ascii="Calibri Light" w:eastAsia="Calibri Light" w:hAnsi="Calibri Light" w:cs="Calibri Light"/>
      <w:color w:val="2E74B5" w:themeColor="accent1" w:themeShade="BF"/>
      <w:sz w:val="26"/>
      <w:szCs w:val="26"/>
    </w:rPr>
  </w:style>
  <w:style w:type="paragraph" w:customStyle="1" w:styleId="31">
    <w:name w:val="Заголовок 31"/>
    <w:basedOn w:val="11"/>
    <w:next w:val="a0"/>
    <w:link w:val="3"/>
    <w:uiPriority w:val="9"/>
    <w:unhideWhenUsed/>
    <w:qFormat/>
    <w:rsid w:val="00E46310"/>
    <w:pPr>
      <w:widowControl w:val="0"/>
      <w:tabs>
        <w:tab w:val="left" w:pos="567"/>
      </w:tabs>
      <w:spacing w:before="0" w:beforeAutospacing="0" w:after="0" w:afterAutospacing="0"/>
      <w:contextualSpacing/>
      <w:jc w:val="right"/>
      <w:outlineLvl w:val="2"/>
    </w:pPr>
    <w:rPr>
      <w:b w:val="0"/>
      <w:bCs w:val="0"/>
      <w:sz w:val="28"/>
      <w:szCs w:val="28"/>
    </w:rPr>
  </w:style>
  <w:style w:type="paragraph" w:customStyle="1" w:styleId="41">
    <w:name w:val="Заголовок 41"/>
    <w:basedOn w:val="a0"/>
    <w:next w:val="a0"/>
    <w:link w:val="4"/>
    <w:uiPriority w:val="9"/>
    <w:unhideWhenUsed/>
    <w:qFormat/>
    <w:rsid w:val="00E46310"/>
    <w:pPr>
      <w:keepNext/>
      <w:keepLines/>
      <w:widowControl/>
      <w:ind w:firstLine="709"/>
      <w:outlineLvl w:val="3"/>
    </w:pPr>
    <w:rPr>
      <w:rFonts w:ascii="Times New Roman" w:hAnsi="Times New Roman" w:cs="Times New Roman"/>
      <w:iCs/>
      <w:sz w:val="24"/>
      <w:szCs w:val="22"/>
      <w:lang w:eastAsia="en-US"/>
    </w:rPr>
  </w:style>
  <w:style w:type="paragraph" w:customStyle="1" w:styleId="51">
    <w:name w:val="Заголовок 51"/>
    <w:basedOn w:val="a0"/>
    <w:next w:val="a0"/>
    <w:link w:val="5"/>
    <w:uiPriority w:val="9"/>
    <w:unhideWhenUsed/>
    <w:qFormat/>
    <w:rsid w:val="00E46310"/>
    <w:pPr>
      <w:keepNext/>
      <w:keepLines/>
      <w:widowControl/>
      <w:spacing w:before="40" w:line="259" w:lineRule="auto"/>
      <w:ind w:left="2880"/>
      <w:outlineLvl w:val="4"/>
    </w:pPr>
    <w:rPr>
      <w:rFonts w:ascii="Calibri Light" w:hAnsi="Calibri Light" w:cs="Times New Roman"/>
      <w:color w:val="2E74B5"/>
      <w:sz w:val="22"/>
      <w:szCs w:val="22"/>
      <w:lang w:eastAsia="en-US"/>
    </w:rPr>
  </w:style>
  <w:style w:type="paragraph" w:customStyle="1" w:styleId="61">
    <w:name w:val="Заголовок 61"/>
    <w:basedOn w:val="a0"/>
    <w:next w:val="a0"/>
    <w:link w:val="6"/>
    <w:uiPriority w:val="9"/>
    <w:unhideWhenUsed/>
    <w:qFormat/>
    <w:rsid w:val="00E46310"/>
    <w:pPr>
      <w:keepNext/>
      <w:keepLines/>
      <w:widowControl/>
      <w:spacing w:before="40" w:line="259" w:lineRule="auto"/>
      <w:ind w:left="3600"/>
      <w:outlineLvl w:val="5"/>
    </w:pPr>
    <w:rPr>
      <w:rFonts w:ascii="Calibri Light" w:hAnsi="Calibri Light" w:cs="Times New Roman"/>
      <w:color w:val="1F4D78"/>
      <w:sz w:val="22"/>
      <w:szCs w:val="22"/>
      <w:lang w:eastAsia="en-US"/>
    </w:rPr>
  </w:style>
  <w:style w:type="paragraph" w:customStyle="1" w:styleId="71">
    <w:name w:val="Заголовок 71"/>
    <w:basedOn w:val="a0"/>
    <w:next w:val="a0"/>
    <w:link w:val="7"/>
    <w:uiPriority w:val="9"/>
    <w:semiHidden/>
    <w:unhideWhenUsed/>
    <w:qFormat/>
    <w:rsid w:val="00E46310"/>
    <w:pPr>
      <w:keepNext/>
      <w:keepLines/>
      <w:widowControl/>
      <w:spacing w:before="40" w:line="259" w:lineRule="auto"/>
      <w:ind w:left="4320"/>
      <w:outlineLvl w:val="6"/>
    </w:pPr>
    <w:rPr>
      <w:rFonts w:ascii="Calibri Light" w:hAnsi="Calibri Light" w:cs="Times New Roman"/>
      <w:i/>
      <w:iCs/>
      <w:color w:val="1F4D78"/>
      <w:sz w:val="22"/>
      <w:szCs w:val="22"/>
      <w:lang w:eastAsia="en-US"/>
    </w:rPr>
  </w:style>
  <w:style w:type="paragraph" w:customStyle="1" w:styleId="81">
    <w:name w:val="Заголовок 81"/>
    <w:basedOn w:val="a0"/>
    <w:next w:val="a0"/>
    <w:link w:val="8"/>
    <w:uiPriority w:val="9"/>
    <w:semiHidden/>
    <w:unhideWhenUsed/>
    <w:qFormat/>
    <w:rsid w:val="00E46310"/>
    <w:pPr>
      <w:keepNext/>
      <w:keepLines/>
      <w:widowControl/>
      <w:spacing w:before="40" w:line="259" w:lineRule="auto"/>
      <w:ind w:left="5040"/>
      <w:outlineLvl w:val="7"/>
    </w:pPr>
    <w:rPr>
      <w:rFonts w:ascii="Calibri Light" w:hAnsi="Calibri Light" w:cs="Times New Roman"/>
      <w:color w:val="272727"/>
      <w:sz w:val="21"/>
      <w:szCs w:val="21"/>
      <w:lang w:eastAsia="en-US"/>
    </w:rPr>
  </w:style>
  <w:style w:type="paragraph" w:customStyle="1" w:styleId="91">
    <w:name w:val="Заголовок 91"/>
    <w:basedOn w:val="a0"/>
    <w:next w:val="a0"/>
    <w:link w:val="9"/>
    <w:uiPriority w:val="9"/>
    <w:semiHidden/>
    <w:unhideWhenUsed/>
    <w:qFormat/>
    <w:rsid w:val="00E46310"/>
    <w:pPr>
      <w:keepNext/>
      <w:keepLines/>
      <w:widowControl/>
      <w:spacing w:before="40" w:line="259" w:lineRule="auto"/>
      <w:ind w:left="5760"/>
      <w:outlineLvl w:val="8"/>
    </w:pPr>
    <w:rPr>
      <w:rFonts w:ascii="Calibri Light" w:hAnsi="Calibri Light" w:cs="Times New Roman"/>
      <w:i/>
      <w:iCs/>
      <w:color w:val="272727"/>
      <w:sz w:val="21"/>
      <w:szCs w:val="21"/>
      <w:lang w:eastAsia="en-US"/>
    </w:rPr>
  </w:style>
  <w:style w:type="character" w:customStyle="1" w:styleId="10">
    <w:name w:val="Заголовок 1 Знак"/>
    <w:basedOn w:val="a1"/>
    <w:link w:val="11"/>
    <w:uiPriority w:val="9"/>
    <w:rsid w:val="00E46310"/>
    <w:rPr>
      <w:rFonts w:ascii="Times New Roman" w:eastAsia="Times New Roman" w:hAnsi="Times New Roman" w:cs="Times New Roman"/>
      <w:b/>
      <w:bCs/>
      <w:sz w:val="48"/>
      <w:szCs w:val="48"/>
      <w:lang w:eastAsia="ru-RU"/>
    </w:rPr>
  </w:style>
  <w:style w:type="character" w:customStyle="1" w:styleId="22">
    <w:name w:val="Заголовок 2 Знак"/>
    <w:basedOn w:val="a1"/>
    <w:link w:val="21"/>
    <w:uiPriority w:val="9"/>
    <w:rsid w:val="00E46310"/>
    <w:rPr>
      <w:rFonts w:ascii="Calibri Light" w:eastAsia="Calibri Light" w:hAnsi="Calibri Light" w:cs="Calibri Light"/>
      <w:color w:val="2E74B5" w:themeColor="accent1" w:themeShade="BF"/>
      <w:sz w:val="26"/>
      <w:szCs w:val="26"/>
      <w:lang w:eastAsia="ru-RU"/>
    </w:rPr>
  </w:style>
  <w:style w:type="character" w:customStyle="1" w:styleId="3">
    <w:name w:val="Заголовок 3 Знак"/>
    <w:basedOn w:val="a1"/>
    <w:link w:val="31"/>
    <w:uiPriority w:val="9"/>
    <w:rsid w:val="00E46310"/>
    <w:rPr>
      <w:rFonts w:ascii="Times New Roman" w:eastAsia="Times New Roman" w:hAnsi="Times New Roman" w:cs="Times New Roman"/>
      <w:sz w:val="28"/>
      <w:szCs w:val="28"/>
      <w:lang w:eastAsia="ru-RU"/>
    </w:rPr>
  </w:style>
  <w:style w:type="character" w:customStyle="1" w:styleId="4">
    <w:name w:val="Заголовок 4 Знак"/>
    <w:basedOn w:val="a1"/>
    <w:link w:val="41"/>
    <w:uiPriority w:val="9"/>
    <w:rsid w:val="00E46310"/>
    <w:rPr>
      <w:rFonts w:ascii="Times New Roman" w:eastAsia="Times New Roman" w:hAnsi="Times New Roman" w:cs="Times New Roman"/>
      <w:iCs/>
      <w:sz w:val="24"/>
    </w:rPr>
  </w:style>
  <w:style w:type="character" w:customStyle="1" w:styleId="5">
    <w:name w:val="Заголовок 5 Знак"/>
    <w:basedOn w:val="a1"/>
    <w:link w:val="51"/>
    <w:uiPriority w:val="9"/>
    <w:rsid w:val="00E46310"/>
    <w:rPr>
      <w:rFonts w:ascii="Calibri Light" w:eastAsia="Times New Roman" w:hAnsi="Calibri Light" w:cs="Times New Roman"/>
      <w:color w:val="2E74B5"/>
    </w:rPr>
  </w:style>
  <w:style w:type="character" w:customStyle="1" w:styleId="6">
    <w:name w:val="Заголовок 6 Знак"/>
    <w:basedOn w:val="a1"/>
    <w:link w:val="61"/>
    <w:uiPriority w:val="9"/>
    <w:rsid w:val="00E46310"/>
    <w:rPr>
      <w:rFonts w:ascii="Calibri Light" w:eastAsia="Times New Roman" w:hAnsi="Calibri Light" w:cs="Times New Roman"/>
      <w:color w:val="1F4D78"/>
    </w:rPr>
  </w:style>
  <w:style w:type="character" w:customStyle="1" w:styleId="7">
    <w:name w:val="Заголовок 7 Знак"/>
    <w:basedOn w:val="a1"/>
    <w:link w:val="71"/>
    <w:uiPriority w:val="9"/>
    <w:semiHidden/>
    <w:rsid w:val="00E46310"/>
    <w:rPr>
      <w:rFonts w:ascii="Calibri Light" w:eastAsia="Times New Roman" w:hAnsi="Calibri Light" w:cs="Times New Roman"/>
      <w:i/>
      <w:iCs/>
      <w:color w:val="1F4D78"/>
    </w:rPr>
  </w:style>
  <w:style w:type="character" w:customStyle="1" w:styleId="8">
    <w:name w:val="Заголовок 8 Знак"/>
    <w:basedOn w:val="a1"/>
    <w:link w:val="81"/>
    <w:uiPriority w:val="9"/>
    <w:semiHidden/>
    <w:rsid w:val="00E46310"/>
    <w:rPr>
      <w:rFonts w:ascii="Calibri Light" w:eastAsia="Times New Roman" w:hAnsi="Calibri Light" w:cs="Times New Roman"/>
      <w:color w:val="272727"/>
      <w:sz w:val="21"/>
      <w:szCs w:val="21"/>
    </w:rPr>
  </w:style>
  <w:style w:type="character" w:customStyle="1" w:styleId="9">
    <w:name w:val="Заголовок 9 Знак"/>
    <w:basedOn w:val="a1"/>
    <w:link w:val="91"/>
    <w:uiPriority w:val="9"/>
    <w:semiHidden/>
    <w:rsid w:val="00E46310"/>
    <w:rPr>
      <w:rFonts w:ascii="Calibri Light" w:eastAsia="Times New Roman" w:hAnsi="Calibri Light" w:cs="Times New Roman"/>
      <w:i/>
      <w:iCs/>
      <w:color w:val="272727"/>
      <w:sz w:val="21"/>
      <w:szCs w:val="21"/>
    </w:rPr>
  </w:style>
  <w:style w:type="paragraph" w:customStyle="1" w:styleId="12">
    <w:name w:val="Верхний колонтитул1"/>
    <w:basedOn w:val="a0"/>
    <w:link w:val="a7"/>
    <w:uiPriority w:val="99"/>
    <w:rsid w:val="00E46310"/>
    <w:pPr>
      <w:widowControl/>
      <w:tabs>
        <w:tab w:val="center" w:pos="4677"/>
        <w:tab w:val="right" w:pos="9355"/>
      </w:tabs>
    </w:pPr>
    <w:rPr>
      <w:rFonts w:ascii="Times New Roman" w:hAnsi="Times New Roman" w:cs="Times New Roman"/>
      <w:sz w:val="24"/>
      <w:szCs w:val="24"/>
    </w:rPr>
  </w:style>
  <w:style w:type="character" w:customStyle="1" w:styleId="a7">
    <w:name w:val="Верхний колонтитул Знак"/>
    <w:basedOn w:val="a1"/>
    <w:link w:val="12"/>
    <w:uiPriority w:val="99"/>
    <w:rsid w:val="00E46310"/>
    <w:rPr>
      <w:rFonts w:ascii="Times New Roman" w:eastAsia="Times New Roman" w:hAnsi="Times New Roman" w:cs="Times New Roman"/>
      <w:sz w:val="24"/>
      <w:szCs w:val="24"/>
      <w:lang w:eastAsia="ru-RU"/>
    </w:rPr>
  </w:style>
  <w:style w:type="paragraph" w:customStyle="1" w:styleId="13">
    <w:name w:val="Нижний колонтитул1"/>
    <w:basedOn w:val="a0"/>
    <w:link w:val="a8"/>
    <w:uiPriority w:val="99"/>
    <w:rsid w:val="00E46310"/>
    <w:pPr>
      <w:widowControl/>
      <w:tabs>
        <w:tab w:val="center" w:pos="4677"/>
        <w:tab w:val="right" w:pos="9355"/>
      </w:tabs>
    </w:pPr>
    <w:rPr>
      <w:rFonts w:ascii="Times New Roman" w:hAnsi="Times New Roman" w:cs="Times New Roman"/>
      <w:sz w:val="24"/>
      <w:szCs w:val="24"/>
    </w:rPr>
  </w:style>
  <w:style w:type="character" w:customStyle="1" w:styleId="a8">
    <w:name w:val="Нижний колонтитул Знак"/>
    <w:basedOn w:val="a1"/>
    <w:link w:val="13"/>
    <w:uiPriority w:val="99"/>
    <w:rsid w:val="00E46310"/>
    <w:rPr>
      <w:rFonts w:ascii="Times New Roman" w:eastAsia="Times New Roman" w:hAnsi="Times New Roman" w:cs="Times New Roman"/>
      <w:sz w:val="24"/>
      <w:szCs w:val="24"/>
      <w:lang w:eastAsia="ru-RU"/>
    </w:rPr>
  </w:style>
  <w:style w:type="paragraph" w:styleId="a9">
    <w:name w:val="Balloon Text"/>
    <w:basedOn w:val="a0"/>
    <w:link w:val="aa"/>
    <w:uiPriority w:val="99"/>
    <w:rsid w:val="00E46310"/>
    <w:pPr>
      <w:widowControl/>
    </w:pPr>
    <w:rPr>
      <w:rFonts w:ascii="Tahoma" w:hAnsi="Tahoma" w:cs="Tahoma"/>
      <w:sz w:val="16"/>
      <w:szCs w:val="16"/>
    </w:rPr>
  </w:style>
  <w:style w:type="character" w:customStyle="1" w:styleId="aa">
    <w:name w:val="Текст выноски Знак"/>
    <w:basedOn w:val="a1"/>
    <w:link w:val="a9"/>
    <w:uiPriority w:val="99"/>
    <w:rsid w:val="00E46310"/>
    <w:rPr>
      <w:rFonts w:ascii="Tahoma" w:eastAsia="Times New Roman" w:hAnsi="Tahoma" w:cs="Tahoma"/>
      <w:sz w:val="16"/>
      <w:szCs w:val="16"/>
      <w:lang w:eastAsia="ru-RU"/>
    </w:rPr>
  </w:style>
  <w:style w:type="paragraph" w:customStyle="1" w:styleId="ab">
    <w:name w:val="_Адресат"/>
    <w:basedOn w:val="a0"/>
    <w:next w:val="a0"/>
    <w:rsid w:val="00E46310"/>
    <w:pPr>
      <w:keepNext/>
      <w:keepLines/>
      <w:spacing w:before="120"/>
      <w:ind w:left="5273"/>
    </w:pPr>
    <w:rPr>
      <w:sz w:val="28"/>
    </w:rPr>
  </w:style>
  <w:style w:type="paragraph" w:customStyle="1" w:styleId="ac">
    <w:name w:val="_Текст"/>
    <w:basedOn w:val="a0"/>
    <w:rsid w:val="00E46310"/>
    <w:pPr>
      <w:ind w:right="454" w:firstLine="709"/>
      <w:jc w:val="both"/>
    </w:pPr>
    <w:rPr>
      <w:sz w:val="28"/>
      <w:szCs w:val="28"/>
    </w:rPr>
  </w:style>
  <w:style w:type="paragraph" w:customStyle="1" w:styleId="ad">
    <w:name w:val="_Обращение"/>
    <w:basedOn w:val="a0"/>
    <w:next w:val="ac"/>
    <w:rsid w:val="00E46310"/>
    <w:pPr>
      <w:keepNext/>
      <w:keepLines/>
      <w:spacing w:after="240"/>
      <w:ind w:right="454"/>
      <w:jc w:val="center"/>
    </w:pPr>
    <w:rPr>
      <w:spacing w:val="30"/>
      <w:sz w:val="28"/>
      <w:szCs w:val="28"/>
    </w:rPr>
  </w:style>
  <w:style w:type="paragraph" w:customStyle="1" w:styleId="ae">
    <w:name w:val="_Подпись"/>
    <w:basedOn w:val="a0"/>
    <w:rsid w:val="00E46310"/>
    <w:pPr>
      <w:tabs>
        <w:tab w:val="right" w:pos="9072"/>
      </w:tabs>
      <w:ind w:right="680"/>
    </w:pPr>
    <w:rPr>
      <w:sz w:val="28"/>
    </w:rPr>
  </w:style>
  <w:style w:type="table" w:styleId="af">
    <w:name w:val="Table Grid"/>
    <w:basedOn w:val="a2"/>
    <w:uiPriority w:val="59"/>
    <w:rsid w:val="00E46310"/>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ody Text"/>
    <w:basedOn w:val="a0"/>
    <w:link w:val="af1"/>
    <w:rsid w:val="00E46310"/>
    <w:pPr>
      <w:spacing w:after="120"/>
    </w:pPr>
  </w:style>
  <w:style w:type="character" w:customStyle="1" w:styleId="af1">
    <w:name w:val="Основной текст Знак"/>
    <w:basedOn w:val="a1"/>
    <w:link w:val="af0"/>
    <w:rsid w:val="00E46310"/>
    <w:rPr>
      <w:rFonts w:ascii="Arial" w:eastAsia="Times New Roman" w:hAnsi="Arial" w:cs="Arial"/>
      <w:sz w:val="20"/>
      <w:szCs w:val="20"/>
      <w:lang w:eastAsia="ru-RU"/>
    </w:rPr>
  </w:style>
  <w:style w:type="character" w:styleId="af2">
    <w:name w:val="Hyperlink"/>
    <w:basedOn w:val="a1"/>
    <w:uiPriority w:val="99"/>
    <w:unhideWhenUsed/>
    <w:rsid w:val="00E46310"/>
    <w:rPr>
      <w:color w:val="0563C1" w:themeColor="hyperlink"/>
      <w:u w:val="single"/>
    </w:rPr>
  </w:style>
  <w:style w:type="paragraph" w:styleId="af3">
    <w:name w:val="List Paragraph"/>
    <w:basedOn w:val="a0"/>
    <w:link w:val="af4"/>
    <w:uiPriority w:val="1"/>
    <w:qFormat/>
    <w:rsid w:val="00E46310"/>
    <w:pPr>
      <w:ind w:left="720"/>
      <w:contextualSpacing/>
    </w:pPr>
  </w:style>
  <w:style w:type="character" w:styleId="af5">
    <w:name w:val="FollowedHyperlink"/>
    <w:basedOn w:val="a1"/>
    <w:uiPriority w:val="99"/>
    <w:unhideWhenUsed/>
    <w:rsid w:val="00E46310"/>
    <w:rPr>
      <w:color w:val="954F72" w:themeColor="followedHyperlink"/>
      <w:u w:val="single"/>
    </w:rPr>
  </w:style>
  <w:style w:type="numbering" w:customStyle="1" w:styleId="14">
    <w:name w:val="Нет списка1"/>
    <w:next w:val="a3"/>
    <w:uiPriority w:val="99"/>
    <w:semiHidden/>
    <w:rsid w:val="00E46310"/>
  </w:style>
  <w:style w:type="paragraph" w:styleId="af6">
    <w:name w:val="footnote text"/>
    <w:basedOn w:val="a0"/>
    <w:link w:val="af7"/>
    <w:uiPriority w:val="99"/>
    <w:rsid w:val="00E46310"/>
    <w:pPr>
      <w:widowControl/>
    </w:pPr>
    <w:rPr>
      <w:rFonts w:ascii="Times New Roman" w:hAnsi="Times New Roman" w:cs="Times New Roman"/>
    </w:rPr>
  </w:style>
  <w:style w:type="character" w:customStyle="1" w:styleId="af7">
    <w:name w:val="Текст сноски Знак"/>
    <w:basedOn w:val="a1"/>
    <w:link w:val="af6"/>
    <w:uiPriority w:val="99"/>
    <w:rsid w:val="00E46310"/>
    <w:rPr>
      <w:rFonts w:ascii="Times New Roman" w:eastAsia="Times New Roman" w:hAnsi="Times New Roman" w:cs="Times New Roman"/>
      <w:sz w:val="20"/>
      <w:szCs w:val="20"/>
      <w:lang w:eastAsia="ru-RU"/>
    </w:rPr>
  </w:style>
  <w:style w:type="character" w:styleId="af8">
    <w:name w:val="footnote reference"/>
    <w:uiPriority w:val="99"/>
    <w:semiHidden/>
    <w:rsid w:val="00E46310"/>
    <w:rPr>
      <w:vertAlign w:val="superscript"/>
    </w:rPr>
  </w:style>
  <w:style w:type="character" w:styleId="af9">
    <w:name w:val="page number"/>
    <w:basedOn w:val="a1"/>
    <w:uiPriority w:val="99"/>
    <w:rsid w:val="00E46310"/>
  </w:style>
  <w:style w:type="paragraph" w:styleId="afa">
    <w:name w:val="Normal (Web)"/>
    <w:basedOn w:val="a0"/>
    <w:link w:val="afb"/>
    <w:uiPriority w:val="99"/>
    <w:unhideWhenUsed/>
    <w:rsid w:val="00E46310"/>
    <w:pPr>
      <w:widowControl/>
      <w:spacing w:before="100" w:beforeAutospacing="1" w:after="100" w:afterAutospacing="1"/>
    </w:pPr>
    <w:rPr>
      <w:rFonts w:ascii="Times New Roman" w:hAnsi="Times New Roman" w:cs="Times New Roman"/>
      <w:color w:val="000000"/>
      <w:sz w:val="24"/>
      <w:szCs w:val="24"/>
    </w:rPr>
  </w:style>
  <w:style w:type="character" w:customStyle="1" w:styleId="afb">
    <w:name w:val="Обычный (веб) Знак"/>
    <w:link w:val="afa"/>
    <w:uiPriority w:val="99"/>
    <w:rsid w:val="00E46310"/>
    <w:rPr>
      <w:rFonts w:ascii="Times New Roman" w:eastAsia="Times New Roman" w:hAnsi="Times New Roman" w:cs="Times New Roman"/>
      <w:color w:val="000000"/>
      <w:sz w:val="24"/>
      <w:szCs w:val="24"/>
    </w:rPr>
  </w:style>
  <w:style w:type="paragraph" w:customStyle="1" w:styleId="1-21">
    <w:name w:val="Средняя сетка 1 - Акцент 21"/>
    <w:basedOn w:val="a0"/>
    <w:uiPriority w:val="34"/>
    <w:qFormat/>
    <w:rsid w:val="00E46310"/>
    <w:pPr>
      <w:widowControl/>
      <w:spacing w:after="200" w:line="276" w:lineRule="auto"/>
      <w:ind w:left="720"/>
      <w:contextualSpacing/>
    </w:pPr>
    <w:rPr>
      <w:rFonts w:ascii="Calibri" w:eastAsia="Calibri" w:hAnsi="Calibri" w:cs="Times New Roman"/>
      <w:sz w:val="22"/>
      <w:szCs w:val="22"/>
      <w:lang w:eastAsia="en-US"/>
    </w:rPr>
  </w:style>
  <w:style w:type="character" w:styleId="afc">
    <w:name w:val="annotation reference"/>
    <w:uiPriority w:val="99"/>
    <w:rsid w:val="00E46310"/>
    <w:rPr>
      <w:sz w:val="18"/>
      <w:szCs w:val="18"/>
    </w:rPr>
  </w:style>
  <w:style w:type="paragraph" w:styleId="afd">
    <w:name w:val="annotation text"/>
    <w:basedOn w:val="a0"/>
    <w:link w:val="afe"/>
    <w:uiPriority w:val="99"/>
    <w:rsid w:val="00E46310"/>
    <w:pPr>
      <w:widowControl/>
    </w:pPr>
    <w:rPr>
      <w:rFonts w:ascii="Times New Roman" w:hAnsi="Times New Roman" w:cs="Times New Roman"/>
      <w:sz w:val="24"/>
      <w:szCs w:val="24"/>
    </w:rPr>
  </w:style>
  <w:style w:type="character" w:customStyle="1" w:styleId="afe">
    <w:name w:val="Текст примечания Знак"/>
    <w:basedOn w:val="a1"/>
    <w:link w:val="afd"/>
    <w:uiPriority w:val="99"/>
    <w:rsid w:val="00E46310"/>
    <w:rPr>
      <w:rFonts w:ascii="Times New Roman" w:eastAsia="Times New Roman" w:hAnsi="Times New Roman" w:cs="Times New Roman"/>
      <w:sz w:val="24"/>
      <w:szCs w:val="24"/>
    </w:rPr>
  </w:style>
  <w:style w:type="paragraph" w:styleId="aff">
    <w:name w:val="annotation subject"/>
    <w:basedOn w:val="afd"/>
    <w:next w:val="afd"/>
    <w:link w:val="aff0"/>
    <w:uiPriority w:val="99"/>
    <w:rsid w:val="00E46310"/>
    <w:rPr>
      <w:b/>
      <w:bCs/>
    </w:rPr>
  </w:style>
  <w:style w:type="character" w:customStyle="1" w:styleId="aff0">
    <w:name w:val="Тема примечания Знак"/>
    <w:basedOn w:val="afe"/>
    <w:link w:val="aff"/>
    <w:uiPriority w:val="99"/>
    <w:rsid w:val="00E46310"/>
    <w:rPr>
      <w:rFonts w:ascii="Times New Roman" w:eastAsia="Times New Roman" w:hAnsi="Times New Roman" w:cs="Times New Roman"/>
      <w:b/>
      <w:bCs/>
      <w:sz w:val="24"/>
      <w:szCs w:val="24"/>
    </w:rPr>
  </w:style>
  <w:style w:type="paragraph" w:customStyle="1" w:styleId="aff1">
    <w:name w:val="Знак Знак Знак Знак"/>
    <w:basedOn w:val="a0"/>
    <w:rsid w:val="00E46310"/>
    <w:pPr>
      <w:widowControl/>
      <w:spacing w:before="100" w:beforeAutospacing="1" w:after="100" w:afterAutospacing="1"/>
    </w:pPr>
    <w:rPr>
      <w:rFonts w:ascii="Tahoma" w:hAnsi="Tahoma" w:cs="Times New Roman"/>
      <w:lang w:val="en-US" w:eastAsia="en-US"/>
    </w:rPr>
  </w:style>
  <w:style w:type="paragraph" w:customStyle="1" w:styleId="23">
    <w:name w:val="Абзац списка2"/>
    <w:basedOn w:val="a0"/>
    <w:rsid w:val="00E46310"/>
    <w:pPr>
      <w:widowControl/>
      <w:ind w:left="720"/>
    </w:pPr>
    <w:rPr>
      <w:rFonts w:ascii="Times New Roman" w:hAnsi="Times New Roman" w:cs="Times New Roman"/>
      <w:sz w:val="24"/>
    </w:rPr>
  </w:style>
  <w:style w:type="paragraph" w:customStyle="1" w:styleId="-11">
    <w:name w:val="Цветная заливка - Акцент 11"/>
    <w:hidden/>
    <w:uiPriority w:val="71"/>
    <w:rsid w:val="00E46310"/>
    <w:pPr>
      <w:spacing w:after="0" w:line="240" w:lineRule="auto"/>
    </w:pPr>
    <w:rPr>
      <w:rFonts w:ascii="Times New Roman" w:eastAsia="Times New Roman" w:hAnsi="Times New Roman" w:cs="Times New Roman"/>
      <w:sz w:val="24"/>
      <w:szCs w:val="24"/>
      <w:lang w:eastAsia="ru-RU"/>
    </w:rPr>
  </w:style>
  <w:style w:type="character" w:customStyle="1" w:styleId="15">
    <w:name w:val="Тема примечания Знак1"/>
    <w:uiPriority w:val="99"/>
    <w:rsid w:val="00E46310"/>
    <w:rPr>
      <w:rFonts w:cs="Times New Roman"/>
      <w:b/>
      <w:bCs/>
      <w:sz w:val="24"/>
      <w:szCs w:val="24"/>
    </w:rPr>
  </w:style>
  <w:style w:type="paragraph" w:customStyle="1" w:styleId="aff2">
    <w:name w:val="÷¬__ ÷¬__ ÷¬__ ÷¬__"/>
    <w:basedOn w:val="a0"/>
    <w:rsid w:val="00E46310"/>
    <w:pPr>
      <w:widowControl/>
      <w:spacing w:before="100" w:beforeAutospacing="1" w:after="100" w:afterAutospacing="1"/>
    </w:pPr>
    <w:rPr>
      <w:rFonts w:ascii="Tahoma" w:hAnsi="Tahoma" w:cs="Times New Roman"/>
      <w:lang w:val="en-US" w:eastAsia="en-US"/>
    </w:rPr>
  </w:style>
  <w:style w:type="paragraph" w:styleId="24">
    <w:name w:val="Body Text Indent 2"/>
    <w:basedOn w:val="a0"/>
    <w:link w:val="25"/>
    <w:rsid w:val="00E46310"/>
    <w:pPr>
      <w:widowControl/>
      <w:spacing w:after="120" w:line="480" w:lineRule="auto"/>
      <w:ind w:left="283"/>
    </w:pPr>
    <w:rPr>
      <w:rFonts w:ascii="Times New Roman" w:hAnsi="Times New Roman" w:cs="Times New Roman"/>
      <w:sz w:val="24"/>
      <w:szCs w:val="24"/>
    </w:rPr>
  </w:style>
  <w:style w:type="character" w:customStyle="1" w:styleId="25">
    <w:name w:val="Основной текст с отступом 2 Знак"/>
    <w:basedOn w:val="a1"/>
    <w:link w:val="24"/>
    <w:rsid w:val="00E46310"/>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46310"/>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E46310"/>
    <w:rPr>
      <w:rFonts w:ascii="Times New Roman" w:eastAsia="Times New Roman" w:hAnsi="Times New Roman" w:cs="Times New Roman"/>
      <w:sz w:val="28"/>
      <w:szCs w:val="28"/>
      <w:lang w:eastAsia="ru-RU"/>
    </w:rPr>
  </w:style>
  <w:style w:type="paragraph" w:customStyle="1" w:styleId="ConsPlusCell">
    <w:name w:val="ConsPlusCell"/>
    <w:uiPriority w:val="99"/>
    <w:rsid w:val="00E46310"/>
    <w:pPr>
      <w:widowControl w:val="0"/>
      <w:spacing w:after="0" w:line="240" w:lineRule="auto"/>
    </w:pPr>
    <w:rPr>
      <w:rFonts w:eastAsia="Times New Roman"/>
      <w:lang w:eastAsia="ru-RU"/>
    </w:rPr>
  </w:style>
  <w:style w:type="paragraph" w:styleId="aff3">
    <w:name w:val="endnote text"/>
    <w:basedOn w:val="a0"/>
    <w:link w:val="aff4"/>
    <w:uiPriority w:val="99"/>
    <w:rsid w:val="00E46310"/>
    <w:pPr>
      <w:widowControl/>
    </w:pPr>
    <w:rPr>
      <w:rFonts w:ascii="Times New Roman" w:hAnsi="Times New Roman" w:cs="Times New Roman"/>
    </w:rPr>
  </w:style>
  <w:style w:type="character" w:customStyle="1" w:styleId="aff4">
    <w:name w:val="Текст концевой сноски Знак"/>
    <w:basedOn w:val="a1"/>
    <w:link w:val="aff3"/>
    <w:uiPriority w:val="99"/>
    <w:rsid w:val="00E46310"/>
    <w:rPr>
      <w:rFonts w:ascii="Times New Roman" w:eastAsia="Times New Roman" w:hAnsi="Times New Roman" w:cs="Times New Roman"/>
      <w:sz w:val="20"/>
      <w:szCs w:val="20"/>
      <w:lang w:eastAsia="ru-RU"/>
    </w:rPr>
  </w:style>
  <w:style w:type="character" w:styleId="aff5">
    <w:name w:val="endnote reference"/>
    <w:uiPriority w:val="99"/>
    <w:rsid w:val="00E46310"/>
    <w:rPr>
      <w:vertAlign w:val="superscript"/>
    </w:rPr>
  </w:style>
  <w:style w:type="paragraph" w:styleId="aff6">
    <w:name w:val="No Spacing"/>
    <w:uiPriority w:val="1"/>
    <w:qFormat/>
    <w:rsid w:val="00E46310"/>
    <w:pPr>
      <w:spacing w:after="0" w:line="240" w:lineRule="auto"/>
    </w:pPr>
    <w:rPr>
      <w:rFonts w:eastAsia="Times New Roman" w:cs="Times New Roman"/>
      <w:lang w:eastAsia="ru-RU"/>
    </w:rPr>
  </w:style>
  <w:style w:type="paragraph" w:customStyle="1" w:styleId="ConsPlusNonformat">
    <w:name w:val="ConsPlusNonformat"/>
    <w:qFormat/>
    <w:rsid w:val="00E46310"/>
    <w:pPr>
      <w:widowControl w:val="0"/>
      <w:spacing w:after="0" w:line="240" w:lineRule="auto"/>
    </w:pPr>
    <w:rPr>
      <w:rFonts w:ascii="Courier New" w:eastAsia="Times New Roman" w:hAnsi="Courier New" w:cs="Courier New"/>
      <w:sz w:val="20"/>
      <w:szCs w:val="20"/>
      <w:lang w:eastAsia="ru-RU"/>
    </w:rPr>
  </w:style>
  <w:style w:type="paragraph" w:customStyle="1" w:styleId="P16">
    <w:name w:val="P16"/>
    <w:basedOn w:val="a0"/>
    <w:hidden/>
    <w:rsid w:val="00E46310"/>
    <w:pPr>
      <w:jc w:val="center"/>
    </w:pPr>
    <w:rPr>
      <w:rFonts w:ascii="Times New Roman" w:eastAsia="simsun1" w:hAnsi="Times New Roman" w:cs="Times New Roman"/>
      <w:b/>
      <w:sz w:val="24"/>
    </w:rPr>
  </w:style>
  <w:style w:type="paragraph" w:customStyle="1" w:styleId="P59">
    <w:name w:val="P59"/>
    <w:basedOn w:val="a0"/>
    <w:hidden/>
    <w:rsid w:val="00E46310"/>
    <w:pPr>
      <w:tabs>
        <w:tab w:val="left" w:pos="-3420"/>
      </w:tabs>
      <w:jc w:val="center"/>
    </w:pPr>
    <w:rPr>
      <w:rFonts w:ascii="Times New Roman" w:hAnsi="Times New Roman" w:cs="Times New Roman"/>
      <w:sz w:val="24"/>
    </w:rPr>
  </w:style>
  <w:style w:type="paragraph" w:customStyle="1" w:styleId="P61">
    <w:name w:val="P61"/>
    <w:basedOn w:val="a0"/>
    <w:hidden/>
    <w:rsid w:val="00E46310"/>
    <w:pPr>
      <w:tabs>
        <w:tab w:val="left" w:pos="-3420"/>
      </w:tabs>
      <w:jc w:val="center"/>
    </w:pPr>
    <w:rPr>
      <w:rFonts w:ascii="Times New Roman" w:hAnsi="Times New Roman" w:cs="Times New Roman"/>
      <w:sz w:val="28"/>
    </w:rPr>
  </w:style>
  <w:style w:type="paragraph" w:customStyle="1" w:styleId="P103">
    <w:name w:val="P103"/>
    <w:basedOn w:val="a0"/>
    <w:hidden/>
    <w:rsid w:val="00E46310"/>
    <w:pPr>
      <w:tabs>
        <w:tab w:val="left" w:pos="6054"/>
      </w:tabs>
      <w:ind w:left="5760"/>
    </w:pPr>
    <w:rPr>
      <w:rFonts w:ascii="Times New Roman" w:hAnsi="Times New Roman" w:cs="Times New Roman"/>
      <w:sz w:val="24"/>
    </w:rPr>
  </w:style>
  <w:style w:type="character" w:customStyle="1" w:styleId="T3">
    <w:name w:val="T3"/>
    <w:hidden/>
    <w:rsid w:val="00E46310"/>
    <w:rPr>
      <w:sz w:val="24"/>
    </w:rPr>
  </w:style>
  <w:style w:type="paragraph" w:styleId="30">
    <w:name w:val="Body Text Indent 3"/>
    <w:basedOn w:val="a0"/>
    <w:link w:val="32"/>
    <w:rsid w:val="00E46310"/>
    <w:pPr>
      <w:widowControl/>
      <w:spacing w:after="120"/>
      <w:ind w:left="283"/>
    </w:pPr>
    <w:rPr>
      <w:rFonts w:ascii="Times New Roman" w:hAnsi="Times New Roman" w:cs="Times New Roman"/>
      <w:sz w:val="16"/>
      <w:szCs w:val="16"/>
    </w:rPr>
  </w:style>
  <w:style w:type="character" w:customStyle="1" w:styleId="32">
    <w:name w:val="Основной текст с отступом 3 Знак"/>
    <w:basedOn w:val="a1"/>
    <w:link w:val="30"/>
    <w:rsid w:val="00E46310"/>
    <w:rPr>
      <w:rFonts w:ascii="Times New Roman" w:eastAsia="Times New Roman" w:hAnsi="Times New Roman" w:cs="Times New Roman"/>
      <w:sz w:val="16"/>
      <w:szCs w:val="16"/>
      <w:lang w:eastAsia="ru-RU"/>
    </w:rPr>
  </w:style>
  <w:style w:type="paragraph" w:customStyle="1" w:styleId="formattext">
    <w:name w:val="formattext"/>
    <w:basedOn w:val="a0"/>
    <w:rsid w:val="00E46310"/>
    <w:pPr>
      <w:widowControl/>
      <w:spacing w:before="100" w:beforeAutospacing="1" w:after="100" w:afterAutospacing="1"/>
    </w:pPr>
    <w:rPr>
      <w:rFonts w:ascii="Times New Roman" w:hAnsi="Times New Roman" w:cs="Times New Roman"/>
      <w:sz w:val="24"/>
      <w:szCs w:val="24"/>
    </w:rPr>
  </w:style>
  <w:style w:type="paragraph" w:customStyle="1" w:styleId="Default">
    <w:name w:val="Default"/>
    <w:rsid w:val="00E46310"/>
    <w:pPr>
      <w:spacing w:after="0" w:line="240" w:lineRule="auto"/>
    </w:pPr>
    <w:rPr>
      <w:rFonts w:ascii="Times New Roman" w:hAnsi="Times New Roman" w:cs="Times New Roman"/>
      <w:color w:val="000000"/>
      <w:sz w:val="24"/>
      <w:szCs w:val="24"/>
    </w:rPr>
  </w:style>
  <w:style w:type="paragraph" w:styleId="HTML">
    <w:name w:val="HTML Preformatted"/>
    <w:basedOn w:val="a0"/>
    <w:link w:val="HTML0"/>
    <w:uiPriority w:val="99"/>
    <w:unhideWhenUsed/>
    <w:rsid w:val="00E46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E46310"/>
    <w:rPr>
      <w:rFonts w:ascii="Courier New" w:eastAsia="Times New Roman" w:hAnsi="Courier New" w:cs="Courier New"/>
      <w:sz w:val="20"/>
      <w:szCs w:val="20"/>
      <w:lang w:eastAsia="ru-RU"/>
    </w:rPr>
  </w:style>
  <w:style w:type="paragraph" w:customStyle="1" w:styleId="aff7">
    <w:name w:val="МУ Обычный стиль"/>
    <w:basedOn w:val="a0"/>
    <w:rsid w:val="00E46310"/>
    <w:pPr>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rFonts w:ascii="Times New Roman" w:hAnsi="Times New Roman" w:cs="Times New Roman"/>
      <w:sz w:val="28"/>
      <w:szCs w:val="28"/>
      <w:shd w:val="clear" w:color="auto" w:fill="FFFFFF"/>
    </w:rPr>
  </w:style>
  <w:style w:type="character" w:customStyle="1" w:styleId="blk">
    <w:name w:val="blk"/>
    <w:rsid w:val="00E46310"/>
  </w:style>
  <w:style w:type="table" w:customStyle="1" w:styleId="16">
    <w:name w:val="Сетка таблицы1"/>
    <w:basedOn w:val="a2"/>
    <w:next w:val="af"/>
    <w:uiPriority w:val="39"/>
    <w:rsid w:val="00E46310"/>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0">
    <w:name w:val="Стиль8"/>
    <w:basedOn w:val="a0"/>
    <w:rsid w:val="00E46310"/>
    <w:pPr>
      <w:widowControl/>
    </w:pPr>
    <w:rPr>
      <w:rFonts w:ascii="Times New Roman" w:eastAsia="Calibri" w:hAnsi="Times New Roman" w:cs="Times New Roman"/>
      <w:sz w:val="28"/>
      <w:szCs w:val="28"/>
    </w:rPr>
  </w:style>
  <w:style w:type="character" w:customStyle="1" w:styleId="af4">
    <w:name w:val="Абзац списка Знак"/>
    <w:link w:val="af3"/>
    <w:uiPriority w:val="34"/>
    <w:qFormat/>
    <w:rsid w:val="00E46310"/>
    <w:rPr>
      <w:rFonts w:ascii="Arial" w:eastAsia="Times New Roman" w:hAnsi="Arial" w:cs="Arial"/>
      <w:sz w:val="20"/>
      <w:szCs w:val="20"/>
      <w:lang w:eastAsia="ru-RU"/>
    </w:rPr>
  </w:style>
  <w:style w:type="paragraph" w:styleId="aff8">
    <w:name w:val="Revision"/>
    <w:hidden/>
    <w:uiPriority w:val="99"/>
    <w:semiHidden/>
    <w:rsid w:val="00E46310"/>
    <w:pPr>
      <w:spacing w:after="0" w:line="240" w:lineRule="auto"/>
    </w:pPr>
    <w:rPr>
      <w:rFonts w:ascii="Times New Roman" w:eastAsia="Times New Roman" w:hAnsi="Times New Roman" w:cs="Times New Roman"/>
      <w:sz w:val="24"/>
      <w:szCs w:val="24"/>
      <w:lang w:eastAsia="ru-RU"/>
    </w:rPr>
  </w:style>
  <w:style w:type="paragraph" w:customStyle="1" w:styleId="123">
    <w:name w:val="_Список_123"/>
    <w:rsid w:val="00E46310"/>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numbering" w:customStyle="1" w:styleId="26">
    <w:name w:val="Нет списка2"/>
    <w:next w:val="a3"/>
    <w:uiPriority w:val="99"/>
    <w:semiHidden/>
    <w:unhideWhenUsed/>
    <w:rsid w:val="00E46310"/>
  </w:style>
  <w:style w:type="table" w:customStyle="1" w:styleId="27">
    <w:name w:val="Сетка таблицы2"/>
    <w:basedOn w:val="a2"/>
    <w:next w:val="af"/>
    <w:uiPriority w:val="59"/>
    <w:rsid w:val="00E46310"/>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
    <w:next w:val="a3"/>
    <w:uiPriority w:val="99"/>
    <w:semiHidden/>
    <w:unhideWhenUsed/>
    <w:rsid w:val="00E46310"/>
  </w:style>
  <w:style w:type="table" w:customStyle="1" w:styleId="34">
    <w:name w:val="Сетка таблицы3"/>
    <w:basedOn w:val="a2"/>
    <w:next w:val="af"/>
    <w:uiPriority w:val="39"/>
    <w:rsid w:val="00E46310"/>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f"/>
    <w:uiPriority w:val="39"/>
    <w:rsid w:val="00E46310"/>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2"/>
    <w:next w:val="af"/>
    <w:uiPriority w:val="39"/>
    <w:rsid w:val="00E46310"/>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9">
    <w:name w:val="Неразрешенное упоминание"/>
    <w:uiPriority w:val="99"/>
    <w:semiHidden/>
    <w:unhideWhenUsed/>
    <w:rsid w:val="00E46310"/>
    <w:rPr>
      <w:color w:val="605E5C"/>
      <w:shd w:val="clear" w:color="auto" w:fill="E1DFDD"/>
    </w:rPr>
  </w:style>
  <w:style w:type="character" w:customStyle="1" w:styleId="28">
    <w:name w:val="Название Знак2"/>
    <w:link w:val="affa"/>
    <w:rsid w:val="00E46310"/>
    <w:rPr>
      <w:rFonts w:ascii="Calibri Light" w:eastAsia="Times New Roman" w:hAnsi="Calibri Light" w:cs="Times New Roman"/>
      <w:b/>
      <w:bCs/>
      <w:sz w:val="32"/>
      <w:szCs w:val="32"/>
    </w:rPr>
  </w:style>
  <w:style w:type="character" w:styleId="affb">
    <w:name w:val="Emphasis"/>
    <w:uiPriority w:val="20"/>
    <w:qFormat/>
    <w:rsid w:val="00E46310"/>
    <w:rPr>
      <w:i/>
      <w:iCs/>
    </w:rPr>
  </w:style>
  <w:style w:type="paragraph" w:customStyle="1" w:styleId="17">
    <w:name w:val="Название1"/>
    <w:basedOn w:val="a0"/>
    <w:next w:val="a0"/>
    <w:qFormat/>
    <w:rsid w:val="00E46310"/>
    <w:pPr>
      <w:widowControl/>
      <w:contextualSpacing/>
    </w:pPr>
    <w:rPr>
      <w:rFonts w:ascii="Calibri Light" w:hAnsi="Calibri Light" w:cs="Times New Roman"/>
      <w:b/>
      <w:bCs/>
      <w:sz w:val="32"/>
      <w:szCs w:val="32"/>
    </w:rPr>
  </w:style>
  <w:style w:type="character" w:customStyle="1" w:styleId="affc">
    <w:name w:val="Название Знак"/>
    <w:basedOn w:val="a1"/>
    <w:uiPriority w:val="10"/>
    <w:rsid w:val="00E46310"/>
    <w:rPr>
      <w:rFonts w:ascii="Calibri Light" w:eastAsia="Times New Roman" w:hAnsi="Calibri Light" w:cs="Times New Roman"/>
      <w:spacing w:val="-10"/>
      <w:sz w:val="56"/>
      <w:szCs w:val="56"/>
    </w:rPr>
  </w:style>
  <w:style w:type="paragraph" w:styleId="affa">
    <w:name w:val="Title"/>
    <w:basedOn w:val="a0"/>
    <w:next w:val="a0"/>
    <w:link w:val="28"/>
    <w:qFormat/>
    <w:rsid w:val="00E46310"/>
    <w:pPr>
      <w:contextualSpacing/>
    </w:pPr>
    <w:rPr>
      <w:rFonts w:ascii="Calibri Light" w:hAnsi="Calibri Light" w:cs="Times New Roman"/>
      <w:b/>
      <w:bCs/>
      <w:sz w:val="32"/>
      <w:szCs w:val="32"/>
      <w:lang w:eastAsia="en-US"/>
    </w:rPr>
  </w:style>
  <w:style w:type="character" w:customStyle="1" w:styleId="18">
    <w:name w:val="Заголовок Знак1"/>
    <w:basedOn w:val="a1"/>
    <w:uiPriority w:val="10"/>
    <w:rsid w:val="00E46310"/>
    <w:rPr>
      <w:rFonts w:ascii="Calibri Light" w:eastAsia="Calibri Light" w:hAnsi="Calibri Light" w:cs="Calibri Light"/>
      <w:spacing w:val="-10"/>
      <w:sz w:val="56"/>
      <w:szCs w:val="56"/>
      <w:lang w:eastAsia="ru-RU"/>
    </w:rPr>
  </w:style>
  <w:style w:type="character" w:customStyle="1" w:styleId="19">
    <w:name w:val="Название Знак1"/>
    <w:basedOn w:val="a1"/>
    <w:rsid w:val="00E46310"/>
    <w:rPr>
      <w:rFonts w:ascii="Calibri Light" w:eastAsia="Calibri Light" w:hAnsi="Calibri Light" w:cs="Calibri Light"/>
      <w:spacing w:val="-10"/>
      <w:sz w:val="56"/>
      <w:szCs w:val="56"/>
    </w:rPr>
  </w:style>
  <w:style w:type="numbering" w:customStyle="1" w:styleId="40">
    <w:name w:val="Нет списка4"/>
    <w:next w:val="a3"/>
    <w:uiPriority w:val="99"/>
    <w:semiHidden/>
    <w:unhideWhenUsed/>
    <w:rsid w:val="00E46310"/>
  </w:style>
  <w:style w:type="table" w:customStyle="1" w:styleId="42">
    <w:name w:val="Сетка таблицы4"/>
    <w:basedOn w:val="a2"/>
    <w:next w:val="af"/>
    <w:uiPriority w:val="39"/>
    <w:rsid w:val="00E46310"/>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
    <w:uiPriority w:val="39"/>
    <w:rsid w:val="00E46310"/>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2"/>
    <w:next w:val="af"/>
    <w:uiPriority w:val="39"/>
    <w:rsid w:val="00E46310"/>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
    <w:name w:val="Нет списка5"/>
    <w:next w:val="a3"/>
    <w:uiPriority w:val="99"/>
    <w:semiHidden/>
    <w:rsid w:val="00E46310"/>
  </w:style>
  <w:style w:type="table" w:customStyle="1" w:styleId="52">
    <w:name w:val="Сетка таблицы5"/>
    <w:basedOn w:val="a2"/>
    <w:next w:val="af"/>
    <w:uiPriority w:val="59"/>
    <w:rsid w:val="00E46310"/>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f"/>
    <w:uiPriority w:val="39"/>
    <w:rsid w:val="00E46310"/>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f"/>
    <w:uiPriority w:val="39"/>
    <w:rsid w:val="00E46310"/>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E46310"/>
    <w:pPr>
      <w:spacing w:line="256" w:lineRule="auto"/>
    </w:pPr>
    <w:rPr>
      <w:rFonts w:eastAsia="SimSun"/>
    </w:rPr>
  </w:style>
  <w:style w:type="character" w:customStyle="1" w:styleId="affd">
    <w:name w:val="ПГУ Название документа Знак"/>
    <w:link w:val="affe"/>
    <w:rsid w:val="00E46310"/>
    <w:rPr>
      <w:rFonts w:eastAsia="Calibri"/>
      <w:spacing w:val="2"/>
      <w:sz w:val="24"/>
      <w:szCs w:val="24"/>
      <w:shd w:val="clear" w:color="auto" w:fill="FFFFFF"/>
    </w:rPr>
  </w:style>
  <w:style w:type="paragraph" w:customStyle="1" w:styleId="affe">
    <w:name w:val="ПГУ Название документа"/>
    <w:basedOn w:val="aff6"/>
    <w:link w:val="affd"/>
    <w:qFormat/>
    <w:rsid w:val="00E46310"/>
    <w:pPr>
      <w:shd w:val="clear" w:color="auto" w:fill="FFFFFF"/>
      <w:jc w:val="center"/>
    </w:pPr>
    <w:rPr>
      <w:rFonts w:eastAsia="Calibri" w:cs="Calibri"/>
      <w:spacing w:val="2"/>
      <w:sz w:val="24"/>
      <w:szCs w:val="24"/>
      <w:lang w:eastAsia="en-US"/>
    </w:rPr>
  </w:style>
  <w:style w:type="character" w:customStyle="1" w:styleId="afff">
    <w:name w:val="ПГУ Основной текст Знак"/>
    <w:link w:val="afff0"/>
    <w:rsid w:val="00E46310"/>
    <w:rPr>
      <w:rFonts w:eastAsia="Calibri"/>
      <w:sz w:val="24"/>
      <w:szCs w:val="24"/>
      <w:lang w:val="en-US"/>
    </w:rPr>
  </w:style>
  <w:style w:type="paragraph" w:customStyle="1" w:styleId="afff0">
    <w:name w:val="ПГУ Основной текст"/>
    <w:basedOn w:val="aff6"/>
    <w:link w:val="afff"/>
    <w:qFormat/>
    <w:rsid w:val="00E46310"/>
    <w:pPr>
      <w:spacing w:before="120" w:after="120"/>
      <w:ind w:firstLine="567"/>
      <w:jc w:val="both"/>
    </w:pPr>
    <w:rPr>
      <w:rFonts w:eastAsia="Calibri" w:cs="Calibri"/>
      <w:sz w:val="24"/>
      <w:szCs w:val="24"/>
      <w:lang w:val="en-US" w:eastAsia="en-US"/>
    </w:rPr>
  </w:style>
  <w:style w:type="numbering" w:customStyle="1" w:styleId="60">
    <w:name w:val="Нет списка6"/>
    <w:next w:val="a3"/>
    <w:uiPriority w:val="99"/>
    <w:semiHidden/>
    <w:rsid w:val="00E46310"/>
  </w:style>
  <w:style w:type="table" w:customStyle="1" w:styleId="62">
    <w:name w:val="Сетка таблицы6"/>
    <w:basedOn w:val="a2"/>
    <w:next w:val="af"/>
    <w:uiPriority w:val="39"/>
    <w:rsid w:val="00E46310"/>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Label2">
    <w:name w:val="ListLabel 2"/>
    <w:qFormat/>
    <w:rsid w:val="00E46310"/>
    <w:rPr>
      <w:rFonts w:ascii="pt astra serif" w:hAnsi="pt astra serif"/>
      <w:b/>
      <w:strike w:val="0"/>
      <w:color w:val="auto"/>
      <w:sz w:val="28"/>
    </w:rPr>
  </w:style>
  <w:style w:type="character" w:customStyle="1" w:styleId="Bodytext2">
    <w:name w:val="Body text (2)_"/>
    <w:rsid w:val="00E46310"/>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rsid w:val="00E46310"/>
    <w:rPr>
      <w:rFonts w:ascii="Times New Roman" w:eastAsia="Times New Roman" w:hAnsi="Times New Roman" w:cs="Times New Roman"/>
      <w:b w:val="0"/>
      <w:bCs w:val="0"/>
      <w:i w:val="0"/>
      <w:iCs w:val="0"/>
      <w:smallCaps w:val="0"/>
      <w:strike w:val="0"/>
      <w:color w:val="000000"/>
      <w:spacing w:val="0"/>
      <w:position w:val="0"/>
      <w:sz w:val="20"/>
      <w:szCs w:val="20"/>
      <w:u w:val="none"/>
      <w:lang w:val="ru-RU" w:eastAsia="ru-RU" w:bidi="ru-RU"/>
    </w:rPr>
  </w:style>
  <w:style w:type="character" w:customStyle="1" w:styleId="Bodytext3">
    <w:name w:val="Body text (3)_"/>
    <w:link w:val="Bodytext30"/>
    <w:rsid w:val="00E46310"/>
    <w:rPr>
      <w:sz w:val="16"/>
      <w:szCs w:val="16"/>
      <w:shd w:val="clear" w:color="auto" w:fill="FFFFFF"/>
    </w:rPr>
  </w:style>
  <w:style w:type="paragraph" w:customStyle="1" w:styleId="Bodytext30">
    <w:name w:val="Body text (3)"/>
    <w:basedOn w:val="a0"/>
    <w:link w:val="Bodytext3"/>
    <w:rsid w:val="00E46310"/>
    <w:pPr>
      <w:shd w:val="clear" w:color="auto" w:fill="FFFFFF"/>
      <w:spacing w:before="120" w:line="0" w:lineRule="atLeast"/>
      <w:jc w:val="right"/>
    </w:pPr>
    <w:rPr>
      <w:rFonts w:ascii="Calibri" w:eastAsia="Calibri" w:hAnsi="Calibri" w:cs="Calibri"/>
      <w:sz w:val="16"/>
      <w:szCs w:val="16"/>
      <w:lang w:eastAsia="en-US"/>
    </w:rPr>
  </w:style>
  <w:style w:type="paragraph" w:customStyle="1" w:styleId="afff1">
    <w:name w:val="обычный приложения"/>
    <w:basedOn w:val="a0"/>
    <w:qFormat/>
    <w:rsid w:val="00E46310"/>
    <w:pPr>
      <w:widowControl/>
      <w:spacing w:after="200" w:line="276" w:lineRule="auto"/>
      <w:jc w:val="center"/>
    </w:pPr>
    <w:rPr>
      <w:rFonts w:ascii="Times New Roman" w:eastAsia="Calibri" w:hAnsi="Times New Roman" w:cs="Times New Roman"/>
      <w:b/>
      <w:sz w:val="24"/>
      <w:szCs w:val="22"/>
      <w:lang w:eastAsia="en-US"/>
    </w:rPr>
  </w:style>
  <w:style w:type="character" w:customStyle="1" w:styleId="s10">
    <w:name w:val="s_10"/>
    <w:rsid w:val="00E46310"/>
  </w:style>
  <w:style w:type="paragraph" w:customStyle="1" w:styleId="s1">
    <w:name w:val="s_1"/>
    <w:basedOn w:val="a0"/>
    <w:rsid w:val="00E46310"/>
    <w:pPr>
      <w:widowControl/>
      <w:spacing w:before="100" w:beforeAutospacing="1" w:after="100" w:afterAutospacing="1"/>
    </w:pPr>
    <w:rPr>
      <w:rFonts w:ascii="Times New Roman" w:hAnsi="Times New Roman" w:cs="Times New Roman"/>
      <w:sz w:val="24"/>
      <w:szCs w:val="24"/>
    </w:rPr>
  </w:style>
  <w:style w:type="paragraph" w:customStyle="1" w:styleId="s16">
    <w:name w:val="s_16"/>
    <w:basedOn w:val="a0"/>
    <w:rsid w:val="00E46310"/>
    <w:pPr>
      <w:widowControl/>
      <w:spacing w:before="100" w:beforeAutospacing="1" w:after="100" w:afterAutospacing="1"/>
    </w:pPr>
    <w:rPr>
      <w:rFonts w:ascii="Times New Roman" w:hAnsi="Times New Roman" w:cs="Times New Roman"/>
      <w:sz w:val="24"/>
      <w:szCs w:val="24"/>
    </w:rPr>
  </w:style>
  <w:style w:type="paragraph" w:customStyle="1" w:styleId="empty">
    <w:name w:val="empty"/>
    <w:basedOn w:val="a0"/>
    <w:rsid w:val="00E46310"/>
    <w:pPr>
      <w:widowControl/>
      <w:spacing w:before="100" w:beforeAutospacing="1" w:after="100" w:afterAutospacing="1"/>
    </w:pPr>
    <w:rPr>
      <w:rFonts w:ascii="Times New Roman" w:hAnsi="Times New Roman" w:cs="Times New Roman"/>
      <w:sz w:val="24"/>
      <w:szCs w:val="24"/>
    </w:rPr>
  </w:style>
  <w:style w:type="numbering" w:customStyle="1" w:styleId="111">
    <w:name w:val="Нет списка11"/>
    <w:next w:val="a3"/>
    <w:uiPriority w:val="99"/>
    <w:semiHidden/>
    <w:unhideWhenUsed/>
    <w:rsid w:val="00E46310"/>
  </w:style>
  <w:style w:type="paragraph" w:customStyle="1" w:styleId="1-">
    <w:name w:val="Рег. Заголовок 1-го уровня регламента"/>
    <w:basedOn w:val="11"/>
    <w:uiPriority w:val="99"/>
    <w:qFormat/>
    <w:rsid w:val="00E46310"/>
    <w:pPr>
      <w:keepNext/>
      <w:widowControl w:val="0"/>
      <w:numPr>
        <w:numId w:val="20"/>
      </w:numPr>
      <w:tabs>
        <w:tab w:val="left" w:pos="284"/>
        <w:tab w:val="left" w:pos="567"/>
      </w:tabs>
      <w:spacing w:before="0" w:beforeAutospacing="0" w:after="0" w:afterAutospacing="0" w:line="23" w:lineRule="atLeast"/>
      <w:ind w:left="0" w:firstLine="0"/>
      <w:contextualSpacing/>
      <w:jc w:val="center"/>
    </w:pPr>
    <w:rPr>
      <w:rFonts w:eastAsia="Calibri"/>
      <w:sz w:val="24"/>
      <w:szCs w:val="24"/>
      <w:lang w:eastAsia="ar-SA"/>
    </w:rPr>
  </w:style>
  <w:style w:type="paragraph" w:customStyle="1" w:styleId="1110">
    <w:name w:val="Рег. 1.1.1"/>
    <w:basedOn w:val="a0"/>
    <w:qFormat/>
    <w:rsid w:val="00E46310"/>
    <w:pPr>
      <w:widowControl/>
      <w:spacing w:line="276" w:lineRule="auto"/>
    </w:pPr>
    <w:rPr>
      <w:rFonts w:ascii="Times New Roman" w:eastAsia="Calibri" w:hAnsi="Times New Roman" w:cs="Times New Roman"/>
      <w:color w:val="00000A"/>
      <w:sz w:val="24"/>
      <w:szCs w:val="24"/>
      <w:lang w:eastAsia="en-US"/>
    </w:rPr>
  </w:style>
  <w:style w:type="paragraph" w:styleId="a">
    <w:name w:val="TOC Heading"/>
    <w:basedOn w:val="11"/>
    <w:next w:val="a0"/>
    <w:uiPriority w:val="39"/>
    <w:unhideWhenUsed/>
    <w:qFormat/>
    <w:rsid w:val="00E46310"/>
    <w:pPr>
      <w:keepNext/>
      <w:keepLines/>
      <w:widowControl w:val="0"/>
      <w:numPr>
        <w:numId w:val="1"/>
      </w:numPr>
      <w:tabs>
        <w:tab w:val="left" w:pos="567"/>
      </w:tabs>
      <w:spacing w:before="0" w:beforeAutospacing="0" w:after="0" w:afterAutospacing="0" w:line="259" w:lineRule="auto"/>
      <w:ind w:left="0" w:firstLine="0"/>
      <w:contextualSpacing/>
      <w:jc w:val="center"/>
      <w:outlineLvl w:val="9"/>
    </w:pPr>
    <w:rPr>
      <w:rFonts w:ascii="Calibri Light" w:hAnsi="Calibri Light"/>
      <w:b w:val="0"/>
      <w:color w:val="2E74B5"/>
      <w:sz w:val="32"/>
      <w:szCs w:val="32"/>
    </w:rPr>
  </w:style>
  <w:style w:type="table" w:customStyle="1" w:styleId="TableNormal1">
    <w:name w:val="Table Normal1"/>
    <w:rsid w:val="00E46310"/>
    <w:pPr>
      <w:spacing w:before="240" w:after="0" w:line="312" w:lineRule="auto"/>
      <w:ind w:firstLine="851"/>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paragraph" w:styleId="afff2">
    <w:name w:val="Subtitle"/>
    <w:basedOn w:val="a0"/>
    <w:next w:val="a0"/>
    <w:link w:val="afff3"/>
    <w:rsid w:val="00E46310"/>
    <w:pPr>
      <w:keepNext/>
      <w:keepLines/>
      <w:widowControl/>
      <w:spacing w:before="360" w:after="80"/>
    </w:pPr>
    <w:rPr>
      <w:rFonts w:ascii="Georgia" w:eastAsia="Georgia" w:hAnsi="Georgia" w:cs="Georgia"/>
      <w:i/>
      <w:color w:val="666666"/>
      <w:sz w:val="48"/>
      <w:szCs w:val="48"/>
    </w:rPr>
  </w:style>
  <w:style w:type="character" w:customStyle="1" w:styleId="afff3">
    <w:name w:val="Подзаголовок Знак"/>
    <w:basedOn w:val="a1"/>
    <w:link w:val="afff2"/>
    <w:rsid w:val="00E46310"/>
    <w:rPr>
      <w:rFonts w:ascii="Georgia" w:eastAsia="Georgia" w:hAnsi="Georgia" w:cs="Georgia"/>
      <w:i/>
      <w:color w:val="666666"/>
      <w:sz w:val="48"/>
      <w:szCs w:val="48"/>
      <w:lang w:eastAsia="ru-RU"/>
    </w:rPr>
  </w:style>
  <w:style w:type="paragraph" w:customStyle="1" w:styleId="msonormal0">
    <w:name w:val="msonormal"/>
    <w:basedOn w:val="a0"/>
    <w:rsid w:val="00E46310"/>
    <w:pPr>
      <w:widowControl/>
      <w:spacing w:before="100" w:beforeAutospacing="1" w:after="100" w:afterAutospacing="1"/>
    </w:pPr>
    <w:rPr>
      <w:rFonts w:ascii="Times New Roman" w:hAnsi="Times New Roman" w:cs="Times New Roman"/>
      <w:sz w:val="24"/>
      <w:szCs w:val="24"/>
    </w:rPr>
  </w:style>
  <w:style w:type="paragraph" w:customStyle="1" w:styleId="font0">
    <w:name w:val="font0"/>
    <w:basedOn w:val="a0"/>
    <w:rsid w:val="00E46310"/>
    <w:pPr>
      <w:widowControl/>
      <w:spacing w:before="100" w:beforeAutospacing="1" w:after="100" w:afterAutospacing="1"/>
    </w:pPr>
    <w:rPr>
      <w:rFonts w:ascii="Calibri" w:hAnsi="Calibri" w:cs="Calibri"/>
      <w:color w:val="000000"/>
      <w:sz w:val="22"/>
      <w:szCs w:val="22"/>
    </w:rPr>
  </w:style>
  <w:style w:type="paragraph" w:customStyle="1" w:styleId="font5">
    <w:name w:val="font5"/>
    <w:basedOn w:val="a0"/>
    <w:rsid w:val="00E46310"/>
    <w:pPr>
      <w:widowControl/>
      <w:spacing w:before="100" w:beforeAutospacing="1" w:after="100" w:afterAutospacing="1"/>
    </w:pPr>
    <w:rPr>
      <w:rFonts w:ascii="Calibri" w:hAnsi="Calibri" w:cs="Calibri"/>
      <w:sz w:val="22"/>
      <w:szCs w:val="22"/>
    </w:rPr>
  </w:style>
  <w:style w:type="paragraph" w:customStyle="1" w:styleId="font6">
    <w:name w:val="font6"/>
    <w:basedOn w:val="a0"/>
    <w:rsid w:val="00E46310"/>
    <w:pPr>
      <w:widowControl/>
      <w:spacing w:before="100" w:beforeAutospacing="1" w:after="100" w:afterAutospacing="1"/>
    </w:pPr>
    <w:rPr>
      <w:rFonts w:ascii="Calibri" w:hAnsi="Calibri" w:cs="Calibri"/>
      <w:b/>
      <w:bCs/>
      <w:sz w:val="22"/>
      <w:szCs w:val="22"/>
    </w:rPr>
  </w:style>
  <w:style w:type="paragraph" w:customStyle="1" w:styleId="xl65">
    <w:name w:val="xl65"/>
    <w:basedOn w:val="a0"/>
    <w:rsid w:val="00E46310"/>
    <w:pPr>
      <w:widowControl/>
      <w:spacing w:before="100" w:beforeAutospacing="1" w:after="100" w:afterAutospacing="1"/>
      <w:jc w:val="center"/>
    </w:pPr>
    <w:rPr>
      <w:rFonts w:ascii="Times New Roman" w:hAnsi="Times New Roman" w:cs="Times New Roman"/>
      <w:sz w:val="24"/>
      <w:szCs w:val="24"/>
    </w:rPr>
  </w:style>
  <w:style w:type="paragraph" w:customStyle="1" w:styleId="xl66">
    <w:name w:val="xl66"/>
    <w:basedOn w:val="a0"/>
    <w:rsid w:val="00E4631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67">
    <w:name w:val="xl67"/>
    <w:basedOn w:val="a0"/>
    <w:rsid w:val="00E46310"/>
    <w:pPr>
      <w:widowControl/>
      <w:spacing w:before="100" w:beforeAutospacing="1" w:after="100" w:afterAutospacing="1"/>
    </w:pPr>
    <w:rPr>
      <w:rFonts w:ascii="Times New Roman" w:hAnsi="Times New Roman" w:cs="Times New Roman"/>
      <w:sz w:val="24"/>
      <w:szCs w:val="24"/>
    </w:rPr>
  </w:style>
  <w:style w:type="paragraph" w:customStyle="1" w:styleId="xl68">
    <w:name w:val="xl68"/>
    <w:basedOn w:val="a0"/>
    <w:rsid w:val="00E46310"/>
    <w:pPr>
      <w:widowControl/>
      <w:spacing w:before="100" w:beforeAutospacing="1" w:after="100" w:afterAutospacing="1"/>
    </w:pPr>
    <w:rPr>
      <w:rFonts w:ascii="Times New Roman" w:hAnsi="Times New Roman" w:cs="Times New Roman"/>
      <w:sz w:val="24"/>
      <w:szCs w:val="24"/>
    </w:rPr>
  </w:style>
  <w:style w:type="paragraph" w:customStyle="1" w:styleId="xl69">
    <w:name w:val="xl69"/>
    <w:basedOn w:val="a0"/>
    <w:rsid w:val="00E46310"/>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0">
    <w:name w:val="xl70"/>
    <w:basedOn w:val="a0"/>
    <w:rsid w:val="00E46310"/>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1">
    <w:name w:val="xl71"/>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2">
    <w:name w:val="xl72"/>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3">
    <w:name w:val="xl73"/>
    <w:basedOn w:val="a0"/>
    <w:rsid w:val="00E4631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4">
    <w:name w:val="xl74"/>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5">
    <w:name w:val="xl75"/>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6">
    <w:name w:val="xl76"/>
    <w:basedOn w:val="a0"/>
    <w:rsid w:val="00E46310"/>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7">
    <w:name w:val="xl77"/>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8">
    <w:name w:val="xl78"/>
    <w:basedOn w:val="a0"/>
    <w:rsid w:val="00E46310"/>
    <w:pPr>
      <w:widowControl/>
      <w:spacing w:before="100" w:beforeAutospacing="1" w:after="100" w:afterAutospacing="1"/>
    </w:pPr>
    <w:rPr>
      <w:rFonts w:ascii="Times New Roman" w:hAnsi="Times New Roman" w:cs="Times New Roman"/>
      <w:sz w:val="24"/>
      <w:szCs w:val="24"/>
    </w:rPr>
  </w:style>
  <w:style w:type="paragraph" w:customStyle="1" w:styleId="xl79">
    <w:name w:val="xl79"/>
    <w:basedOn w:val="a0"/>
    <w:rsid w:val="00E4631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0">
    <w:name w:val="xl80"/>
    <w:basedOn w:val="a0"/>
    <w:rsid w:val="00E46310"/>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81">
    <w:name w:val="xl81"/>
    <w:basedOn w:val="a0"/>
    <w:rsid w:val="00E46310"/>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2">
    <w:name w:val="xl82"/>
    <w:basedOn w:val="a0"/>
    <w:rsid w:val="00E46310"/>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3">
    <w:name w:val="xl83"/>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4">
    <w:name w:val="xl84"/>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5">
    <w:name w:val="xl85"/>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6">
    <w:name w:val="xl86"/>
    <w:basedOn w:val="a0"/>
    <w:rsid w:val="00E4631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7">
    <w:name w:val="xl87"/>
    <w:basedOn w:val="a0"/>
    <w:rsid w:val="00E46310"/>
    <w:pPr>
      <w:widowControl/>
      <w:pBdr>
        <w:top w:val="single" w:sz="4" w:space="0" w:color="auto"/>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88">
    <w:name w:val="xl88"/>
    <w:basedOn w:val="a0"/>
    <w:rsid w:val="00E4631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1">
    <w:name w:val="xl91"/>
    <w:basedOn w:val="a0"/>
    <w:rsid w:val="00E4631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2">
    <w:name w:val="xl92"/>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3">
    <w:name w:val="xl93"/>
    <w:basedOn w:val="a0"/>
    <w:rsid w:val="00E4631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94">
    <w:name w:val="xl94"/>
    <w:basedOn w:val="a0"/>
    <w:rsid w:val="00E46310"/>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5">
    <w:name w:val="xl95"/>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6">
    <w:name w:val="xl96"/>
    <w:basedOn w:val="a0"/>
    <w:rsid w:val="00E46310"/>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97">
    <w:name w:val="xl97"/>
    <w:basedOn w:val="a0"/>
    <w:rsid w:val="00E46310"/>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8">
    <w:name w:val="xl98"/>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9">
    <w:name w:val="xl99"/>
    <w:basedOn w:val="a0"/>
    <w:rsid w:val="00E46310"/>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0">
    <w:name w:val="xl100"/>
    <w:basedOn w:val="a0"/>
    <w:rsid w:val="00E46310"/>
    <w:pPr>
      <w:widowControl/>
      <w:pBdr>
        <w:top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1">
    <w:name w:val="xl101"/>
    <w:basedOn w:val="a0"/>
    <w:rsid w:val="00E46310"/>
    <w:pPr>
      <w:widowControl/>
      <w:spacing w:before="100" w:beforeAutospacing="1" w:after="100" w:afterAutospacing="1"/>
      <w:jc w:val="center"/>
    </w:pPr>
    <w:rPr>
      <w:rFonts w:ascii="Times New Roman" w:hAnsi="Times New Roman" w:cs="Times New Roman"/>
      <w:sz w:val="24"/>
      <w:szCs w:val="24"/>
    </w:rPr>
  </w:style>
  <w:style w:type="paragraph" w:customStyle="1" w:styleId="xl102">
    <w:name w:val="xl102"/>
    <w:basedOn w:val="a0"/>
    <w:rsid w:val="00E4631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03">
    <w:name w:val="xl103"/>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4">
    <w:name w:val="xl104"/>
    <w:basedOn w:val="a0"/>
    <w:rsid w:val="00E46310"/>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05">
    <w:name w:val="xl105"/>
    <w:basedOn w:val="a0"/>
    <w:rsid w:val="00E46310"/>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6">
    <w:name w:val="xl106"/>
    <w:basedOn w:val="a0"/>
    <w:rsid w:val="00E46310"/>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7">
    <w:name w:val="xl107"/>
    <w:basedOn w:val="a0"/>
    <w:rsid w:val="00E4631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08">
    <w:name w:val="xl108"/>
    <w:basedOn w:val="a0"/>
    <w:rsid w:val="00E46310"/>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09">
    <w:name w:val="xl109"/>
    <w:basedOn w:val="a0"/>
    <w:rsid w:val="00E46310"/>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0">
    <w:name w:val="xl110"/>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1">
    <w:name w:val="xl111"/>
    <w:basedOn w:val="a0"/>
    <w:rsid w:val="00E46310"/>
    <w:pPr>
      <w:widowControl/>
      <w:spacing w:before="100" w:beforeAutospacing="1" w:after="100" w:afterAutospacing="1"/>
    </w:pPr>
    <w:rPr>
      <w:rFonts w:ascii="Times New Roman" w:hAnsi="Times New Roman" w:cs="Times New Roman"/>
      <w:sz w:val="24"/>
      <w:szCs w:val="24"/>
    </w:rPr>
  </w:style>
  <w:style w:type="paragraph" w:customStyle="1" w:styleId="xl112">
    <w:name w:val="xl112"/>
    <w:basedOn w:val="a0"/>
    <w:rsid w:val="00E4631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3">
    <w:name w:val="xl113"/>
    <w:basedOn w:val="a0"/>
    <w:rsid w:val="00E46310"/>
    <w:pPr>
      <w:widowControl/>
      <w:pBdr>
        <w:top w:val="single" w:sz="4" w:space="0" w:color="auto"/>
        <w:lef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4">
    <w:name w:val="xl114"/>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5">
    <w:name w:val="xl115"/>
    <w:basedOn w:val="a0"/>
    <w:rsid w:val="00E46310"/>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6">
    <w:name w:val="xl116"/>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7">
    <w:name w:val="xl117"/>
    <w:basedOn w:val="a0"/>
    <w:rsid w:val="00E46310"/>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18">
    <w:name w:val="xl118"/>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9">
    <w:name w:val="xl119"/>
    <w:basedOn w:val="a0"/>
    <w:rsid w:val="00E46310"/>
    <w:pPr>
      <w:widowControl/>
      <w:pBdr>
        <w:top w:val="single" w:sz="4" w:space="0" w:color="auto"/>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20">
    <w:name w:val="xl120"/>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1">
    <w:name w:val="xl121"/>
    <w:basedOn w:val="a0"/>
    <w:rsid w:val="00E46310"/>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2">
    <w:name w:val="xl122"/>
    <w:basedOn w:val="a0"/>
    <w:rsid w:val="00E46310"/>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3">
    <w:name w:val="xl123"/>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4">
    <w:name w:val="xl124"/>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5">
    <w:name w:val="xl125"/>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6">
    <w:name w:val="xl126"/>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7">
    <w:name w:val="xl127"/>
    <w:basedOn w:val="a0"/>
    <w:rsid w:val="00E46310"/>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8">
    <w:name w:val="xl128"/>
    <w:basedOn w:val="a0"/>
    <w:rsid w:val="00E46310"/>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9">
    <w:name w:val="xl129"/>
    <w:basedOn w:val="a0"/>
    <w:rsid w:val="00E46310"/>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0">
    <w:name w:val="xl130"/>
    <w:basedOn w:val="a0"/>
    <w:rsid w:val="00E46310"/>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1">
    <w:name w:val="xl131"/>
    <w:basedOn w:val="a0"/>
    <w:rsid w:val="00E46310"/>
    <w:pPr>
      <w:widowControl/>
      <w:pBdr>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2">
    <w:name w:val="xl132"/>
    <w:basedOn w:val="a0"/>
    <w:rsid w:val="00E46310"/>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3">
    <w:name w:val="xl133"/>
    <w:basedOn w:val="a0"/>
    <w:rsid w:val="00E46310"/>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4">
    <w:name w:val="xl134"/>
    <w:basedOn w:val="a0"/>
    <w:rsid w:val="00E46310"/>
    <w:pPr>
      <w:widowControl/>
      <w:pBdr>
        <w:top w:val="single" w:sz="4" w:space="0" w:color="auto"/>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5">
    <w:name w:val="xl135"/>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6">
    <w:name w:val="xl136"/>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7">
    <w:name w:val="xl137"/>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38">
    <w:name w:val="xl138"/>
    <w:basedOn w:val="a0"/>
    <w:rsid w:val="00E46310"/>
    <w:pPr>
      <w:widowControl/>
      <w:pBdr>
        <w:top w:val="single" w:sz="4" w:space="0" w:color="auto"/>
        <w:lef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9">
    <w:name w:val="xl139"/>
    <w:basedOn w:val="a0"/>
    <w:rsid w:val="00E46310"/>
    <w:pPr>
      <w:widowControl/>
      <w:pBdr>
        <w:left w:val="single" w:sz="4" w:space="0" w:color="auto"/>
        <w:bottom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40">
    <w:name w:val="xl140"/>
    <w:basedOn w:val="a0"/>
    <w:rsid w:val="00E46310"/>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41">
    <w:name w:val="xl141"/>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2">
    <w:name w:val="xl142"/>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3">
    <w:name w:val="xl143"/>
    <w:basedOn w:val="a0"/>
    <w:rsid w:val="00E46310"/>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4">
    <w:name w:val="xl144"/>
    <w:basedOn w:val="a0"/>
    <w:rsid w:val="00E46310"/>
    <w:pPr>
      <w:widowControl/>
      <w:pBdr>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45">
    <w:name w:val="xl145"/>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6">
    <w:name w:val="xl146"/>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7">
    <w:name w:val="xl147"/>
    <w:basedOn w:val="a0"/>
    <w:rsid w:val="00E46310"/>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8">
    <w:name w:val="xl148"/>
    <w:basedOn w:val="a0"/>
    <w:rsid w:val="00E46310"/>
    <w:pPr>
      <w:widowControl/>
      <w:pBdr>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9">
    <w:name w:val="xl149"/>
    <w:basedOn w:val="a0"/>
    <w:rsid w:val="00E4631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50">
    <w:name w:val="xl150"/>
    <w:basedOn w:val="a0"/>
    <w:rsid w:val="00E46310"/>
    <w:pPr>
      <w:widowControl/>
      <w:pBdr>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51">
    <w:name w:val="xl151"/>
    <w:basedOn w:val="a0"/>
    <w:rsid w:val="00E46310"/>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2">
    <w:name w:val="xl152"/>
    <w:basedOn w:val="a0"/>
    <w:rsid w:val="00E46310"/>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3">
    <w:name w:val="xl153"/>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4">
    <w:name w:val="xl154"/>
    <w:basedOn w:val="a0"/>
    <w:rsid w:val="00E46310"/>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5">
    <w:name w:val="xl155"/>
    <w:basedOn w:val="a0"/>
    <w:rsid w:val="00E46310"/>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6">
    <w:name w:val="xl156"/>
    <w:basedOn w:val="a0"/>
    <w:rsid w:val="00E46310"/>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7">
    <w:name w:val="xl157"/>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8">
    <w:name w:val="xl158"/>
    <w:basedOn w:val="a0"/>
    <w:rsid w:val="00E46310"/>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59">
    <w:name w:val="xl159"/>
    <w:basedOn w:val="a0"/>
    <w:rsid w:val="00E46310"/>
    <w:pPr>
      <w:widowControl/>
      <w:pBdr>
        <w:left w:val="single" w:sz="4" w:space="0" w:color="auto"/>
        <w:bottom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60">
    <w:name w:val="xl160"/>
    <w:basedOn w:val="a0"/>
    <w:rsid w:val="00E4631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1">
    <w:name w:val="xl161"/>
    <w:basedOn w:val="a0"/>
    <w:rsid w:val="00E46310"/>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2">
    <w:name w:val="xl162"/>
    <w:basedOn w:val="a0"/>
    <w:rsid w:val="00E46310"/>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3">
    <w:name w:val="xl163"/>
    <w:basedOn w:val="a0"/>
    <w:rsid w:val="00E46310"/>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4">
    <w:name w:val="xl164"/>
    <w:basedOn w:val="a0"/>
    <w:rsid w:val="00E46310"/>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5">
    <w:name w:val="xl165"/>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6">
    <w:name w:val="xl166"/>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7">
    <w:name w:val="xl167"/>
    <w:basedOn w:val="a0"/>
    <w:rsid w:val="00E4631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8">
    <w:name w:val="xl168"/>
    <w:basedOn w:val="a0"/>
    <w:rsid w:val="00E4631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9">
    <w:name w:val="xl169"/>
    <w:basedOn w:val="a0"/>
    <w:rsid w:val="00E46310"/>
    <w:pPr>
      <w:widowControl/>
      <w:spacing w:before="100" w:beforeAutospacing="1" w:after="100" w:afterAutospacing="1"/>
      <w:jc w:val="center"/>
    </w:pPr>
    <w:rPr>
      <w:rFonts w:ascii="Times New Roman" w:hAnsi="Times New Roman" w:cs="Times New Roman"/>
      <w:b/>
      <w:bCs/>
      <w:sz w:val="24"/>
      <w:szCs w:val="24"/>
    </w:rPr>
  </w:style>
  <w:style w:type="paragraph" w:customStyle="1" w:styleId="xl170">
    <w:name w:val="xl170"/>
    <w:basedOn w:val="a0"/>
    <w:rsid w:val="00E46310"/>
    <w:pPr>
      <w:widowControl/>
      <w:pBdr>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71">
    <w:name w:val="xl171"/>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2">
    <w:name w:val="xl172"/>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3">
    <w:name w:val="xl173"/>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4">
    <w:name w:val="xl174"/>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5">
    <w:name w:val="xl175"/>
    <w:basedOn w:val="a0"/>
    <w:rsid w:val="00E46310"/>
    <w:pPr>
      <w:widowControl/>
      <w:pBdr>
        <w:left w:val="single" w:sz="4" w:space="0" w:color="auto"/>
        <w:bottom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6">
    <w:name w:val="xl176"/>
    <w:basedOn w:val="a0"/>
    <w:rsid w:val="00E46310"/>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7">
    <w:name w:val="xl177"/>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78">
    <w:name w:val="xl178"/>
    <w:basedOn w:val="a0"/>
    <w:rsid w:val="00E46310"/>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79">
    <w:name w:val="xl179"/>
    <w:basedOn w:val="a0"/>
    <w:rsid w:val="00E4631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80">
    <w:name w:val="xl180"/>
    <w:basedOn w:val="a0"/>
    <w:rsid w:val="00E46310"/>
    <w:pPr>
      <w:widowControl/>
      <w:pBdr>
        <w:top w:val="single" w:sz="4" w:space="0" w:color="auto"/>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1">
    <w:name w:val="xl181"/>
    <w:basedOn w:val="a0"/>
    <w:rsid w:val="00E46310"/>
    <w:pPr>
      <w:widowControl/>
      <w:pBdr>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2">
    <w:name w:val="xl182"/>
    <w:basedOn w:val="a0"/>
    <w:rsid w:val="00E46310"/>
    <w:pPr>
      <w:widowControl/>
      <w:pBdr>
        <w:left w:val="single" w:sz="4" w:space="0" w:color="auto"/>
        <w:bottom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font7">
    <w:name w:val="font7"/>
    <w:basedOn w:val="a0"/>
    <w:rsid w:val="00E46310"/>
    <w:pPr>
      <w:widowControl/>
      <w:spacing w:before="100" w:beforeAutospacing="1" w:after="100" w:afterAutospacing="1"/>
    </w:pPr>
    <w:rPr>
      <w:rFonts w:ascii="Calibri" w:hAnsi="Calibri" w:cs="Calibri"/>
      <w:color w:val="000001"/>
      <w:sz w:val="22"/>
      <w:szCs w:val="22"/>
    </w:rPr>
  </w:style>
  <w:style w:type="paragraph" w:customStyle="1" w:styleId="xl183">
    <w:name w:val="xl183"/>
    <w:basedOn w:val="a0"/>
    <w:rsid w:val="00E46310"/>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84">
    <w:name w:val="xl184"/>
    <w:basedOn w:val="a0"/>
    <w:rsid w:val="00E46310"/>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85">
    <w:name w:val="xl185"/>
    <w:basedOn w:val="a0"/>
    <w:rsid w:val="00E4631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186">
    <w:name w:val="xl186"/>
    <w:basedOn w:val="a0"/>
    <w:rsid w:val="00E46310"/>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7">
    <w:name w:val="xl187"/>
    <w:basedOn w:val="a0"/>
    <w:rsid w:val="00E46310"/>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8">
    <w:name w:val="xl188"/>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89">
    <w:name w:val="xl189"/>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0">
    <w:name w:val="xl190"/>
    <w:basedOn w:val="a0"/>
    <w:rsid w:val="00E4631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1">
    <w:name w:val="xl191"/>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2">
    <w:name w:val="xl192"/>
    <w:basedOn w:val="a0"/>
    <w:rsid w:val="00E4631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3">
    <w:name w:val="xl193"/>
    <w:basedOn w:val="a0"/>
    <w:rsid w:val="00E46310"/>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94">
    <w:name w:val="xl194"/>
    <w:basedOn w:val="a0"/>
    <w:rsid w:val="00E46310"/>
    <w:pPr>
      <w:widowControl/>
      <w:pBdr>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195">
    <w:name w:val="xl195"/>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6">
    <w:name w:val="xl196"/>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7">
    <w:name w:val="xl197"/>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8">
    <w:name w:val="xl198"/>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199">
    <w:name w:val="xl199"/>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0">
    <w:name w:val="xl200"/>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1">
    <w:name w:val="xl201"/>
    <w:basedOn w:val="a0"/>
    <w:rsid w:val="00E46310"/>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202">
    <w:name w:val="xl202"/>
    <w:basedOn w:val="a0"/>
    <w:rsid w:val="00E4631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3">
    <w:name w:val="xl203"/>
    <w:basedOn w:val="a0"/>
    <w:rsid w:val="00E4631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4">
    <w:name w:val="xl204"/>
    <w:basedOn w:val="a0"/>
    <w:rsid w:val="00E46310"/>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205">
    <w:name w:val="xl205"/>
    <w:basedOn w:val="a0"/>
    <w:rsid w:val="00E46310"/>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6">
    <w:name w:val="xl206"/>
    <w:basedOn w:val="a0"/>
    <w:rsid w:val="00E46310"/>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7">
    <w:name w:val="xl207"/>
    <w:basedOn w:val="a0"/>
    <w:rsid w:val="00E46310"/>
    <w:pPr>
      <w:widowControl/>
      <w:pBdr>
        <w:left w:val="single" w:sz="4" w:space="0" w:color="auto"/>
        <w:bottom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8">
    <w:name w:val="xl208"/>
    <w:basedOn w:val="a0"/>
    <w:rsid w:val="00E46310"/>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209">
    <w:name w:val="xl209"/>
    <w:basedOn w:val="a0"/>
    <w:rsid w:val="00E46310"/>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0">
    <w:name w:val="xl210"/>
    <w:basedOn w:val="a0"/>
    <w:rsid w:val="00E46310"/>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1">
    <w:name w:val="xl211"/>
    <w:basedOn w:val="a0"/>
    <w:rsid w:val="00E46310"/>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2">
    <w:name w:val="xl212"/>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3">
    <w:name w:val="xl213"/>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4">
    <w:name w:val="xl214"/>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5">
    <w:name w:val="xl215"/>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6">
    <w:name w:val="xl216"/>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17">
    <w:name w:val="xl217"/>
    <w:basedOn w:val="a0"/>
    <w:rsid w:val="00E46310"/>
    <w:pPr>
      <w:widowControl/>
      <w:pBdr>
        <w:top w:val="single" w:sz="4" w:space="0" w:color="auto"/>
        <w:lef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8">
    <w:name w:val="xl218"/>
    <w:basedOn w:val="a0"/>
    <w:rsid w:val="00E46310"/>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9">
    <w:name w:val="xl219"/>
    <w:basedOn w:val="a0"/>
    <w:rsid w:val="00E46310"/>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20">
    <w:name w:val="xl220"/>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1">
    <w:name w:val="xl221"/>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2">
    <w:name w:val="xl222"/>
    <w:basedOn w:val="a0"/>
    <w:rsid w:val="00E46310"/>
    <w:pPr>
      <w:widowControl/>
      <w:spacing w:before="100" w:beforeAutospacing="1" w:after="100" w:afterAutospacing="1"/>
    </w:pPr>
    <w:rPr>
      <w:rFonts w:ascii="Times New Roman" w:hAnsi="Times New Roman" w:cs="Times New Roman"/>
      <w:b/>
      <w:bCs/>
      <w:sz w:val="24"/>
      <w:szCs w:val="24"/>
    </w:rPr>
  </w:style>
  <w:style w:type="paragraph" w:customStyle="1" w:styleId="xl223">
    <w:name w:val="xl223"/>
    <w:basedOn w:val="a0"/>
    <w:rsid w:val="00E46310"/>
    <w:pPr>
      <w:widowControl/>
      <w:pBdr>
        <w:bottom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224">
    <w:name w:val="xl224"/>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5">
    <w:name w:val="xl225"/>
    <w:basedOn w:val="a0"/>
    <w:rsid w:val="00E4631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6">
    <w:name w:val="xl226"/>
    <w:basedOn w:val="a0"/>
    <w:rsid w:val="00E46310"/>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7">
    <w:name w:val="xl227"/>
    <w:basedOn w:val="a0"/>
    <w:rsid w:val="00E46310"/>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28">
    <w:name w:val="xl228"/>
    <w:basedOn w:val="a0"/>
    <w:rsid w:val="00E46310"/>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9">
    <w:name w:val="xl229"/>
    <w:basedOn w:val="a0"/>
    <w:rsid w:val="00E46310"/>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0">
    <w:name w:val="xl230"/>
    <w:basedOn w:val="a0"/>
    <w:rsid w:val="00E46310"/>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1">
    <w:name w:val="xl231"/>
    <w:basedOn w:val="a0"/>
    <w:rsid w:val="00E46310"/>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2">
    <w:name w:val="xl232"/>
    <w:basedOn w:val="a0"/>
    <w:rsid w:val="00E46310"/>
    <w:pPr>
      <w:widowControl/>
      <w:pBdr>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3">
    <w:name w:val="xl233"/>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4">
    <w:name w:val="xl234"/>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5">
    <w:name w:val="xl235"/>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6">
    <w:name w:val="xl236"/>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7">
    <w:name w:val="xl237"/>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8">
    <w:name w:val="xl238"/>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9">
    <w:name w:val="xl239"/>
    <w:basedOn w:val="a0"/>
    <w:rsid w:val="00E463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0">
    <w:name w:val="xl240"/>
    <w:basedOn w:val="a0"/>
    <w:rsid w:val="00E4631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1">
    <w:name w:val="xl241"/>
    <w:basedOn w:val="a0"/>
    <w:rsid w:val="00E4631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2">
    <w:name w:val="xl242"/>
    <w:basedOn w:val="a0"/>
    <w:rsid w:val="00E46310"/>
    <w:pPr>
      <w:widowControl/>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43">
    <w:name w:val="xl243"/>
    <w:basedOn w:val="a0"/>
    <w:rsid w:val="00E4631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4">
    <w:name w:val="xl244"/>
    <w:basedOn w:val="a0"/>
    <w:rsid w:val="00E46310"/>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5">
    <w:name w:val="xl245"/>
    <w:basedOn w:val="a0"/>
    <w:rsid w:val="00E46310"/>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46">
    <w:name w:val="xl246"/>
    <w:basedOn w:val="a0"/>
    <w:rsid w:val="00E4631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7">
    <w:name w:val="xl247"/>
    <w:basedOn w:val="a0"/>
    <w:rsid w:val="00E46310"/>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8">
    <w:name w:val="xl248"/>
    <w:basedOn w:val="a0"/>
    <w:rsid w:val="00E46310"/>
    <w:pPr>
      <w:widowControl/>
      <w:pBdr>
        <w:top w:val="single" w:sz="4" w:space="0" w:color="auto"/>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49">
    <w:name w:val="xl249"/>
    <w:basedOn w:val="a0"/>
    <w:rsid w:val="00E46310"/>
    <w:pPr>
      <w:widowControl/>
      <w:pBdr>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0">
    <w:name w:val="xl250"/>
    <w:basedOn w:val="a0"/>
    <w:rsid w:val="00E46310"/>
    <w:pPr>
      <w:widowControl/>
      <w:pBdr>
        <w:left w:val="single" w:sz="4" w:space="0" w:color="auto"/>
        <w:bottom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1">
    <w:name w:val="xl251"/>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2">
    <w:name w:val="xl252"/>
    <w:basedOn w:val="a0"/>
    <w:rsid w:val="00E46310"/>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3">
    <w:name w:val="xl253"/>
    <w:basedOn w:val="a0"/>
    <w:rsid w:val="00E46310"/>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4">
    <w:name w:val="xl254"/>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5">
    <w:name w:val="xl255"/>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6">
    <w:name w:val="xl256"/>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7">
    <w:name w:val="xl257"/>
    <w:basedOn w:val="a0"/>
    <w:rsid w:val="00E46310"/>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58">
    <w:name w:val="xl258"/>
    <w:basedOn w:val="a0"/>
    <w:rsid w:val="00E46310"/>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59">
    <w:name w:val="xl259"/>
    <w:basedOn w:val="a0"/>
    <w:rsid w:val="00E4631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0">
    <w:name w:val="xl260"/>
    <w:basedOn w:val="a0"/>
    <w:rsid w:val="00E46310"/>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1">
    <w:name w:val="xl261"/>
    <w:basedOn w:val="a0"/>
    <w:rsid w:val="00E4631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2">
    <w:name w:val="xl262"/>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3">
    <w:name w:val="xl263"/>
    <w:basedOn w:val="a0"/>
    <w:rsid w:val="00E4631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4">
    <w:name w:val="xl264"/>
    <w:basedOn w:val="a0"/>
    <w:rsid w:val="00E4631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5">
    <w:name w:val="xl265"/>
    <w:basedOn w:val="a0"/>
    <w:rsid w:val="00E46310"/>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6">
    <w:name w:val="xl266"/>
    <w:basedOn w:val="a0"/>
    <w:rsid w:val="00E46310"/>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7">
    <w:name w:val="xl267"/>
    <w:basedOn w:val="a0"/>
    <w:rsid w:val="00E46310"/>
    <w:pPr>
      <w:widowControl/>
      <w:pBdr>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8">
    <w:name w:val="xl268"/>
    <w:basedOn w:val="a0"/>
    <w:rsid w:val="00E46310"/>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9">
    <w:name w:val="xl269"/>
    <w:basedOn w:val="a0"/>
    <w:rsid w:val="00E46310"/>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styleId="1a">
    <w:name w:val="toc 1"/>
    <w:basedOn w:val="a0"/>
    <w:next w:val="a0"/>
    <w:uiPriority w:val="39"/>
    <w:unhideWhenUsed/>
    <w:rsid w:val="00E46310"/>
    <w:pPr>
      <w:widowControl/>
      <w:tabs>
        <w:tab w:val="left" w:pos="284"/>
        <w:tab w:val="right" w:leader="dot" w:pos="9345"/>
      </w:tabs>
      <w:spacing w:line="312" w:lineRule="auto"/>
      <w:contextualSpacing/>
    </w:pPr>
    <w:rPr>
      <w:rFonts w:ascii="Times New Roman" w:hAnsi="Times New Roman" w:cs="Times New Roman"/>
      <w:sz w:val="24"/>
      <w:szCs w:val="24"/>
    </w:rPr>
  </w:style>
  <w:style w:type="paragraph" w:styleId="29">
    <w:name w:val="toc 2"/>
    <w:basedOn w:val="a0"/>
    <w:next w:val="a0"/>
    <w:uiPriority w:val="39"/>
    <w:unhideWhenUsed/>
    <w:rsid w:val="00E46310"/>
    <w:pPr>
      <w:widowControl/>
      <w:tabs>
        <w:tab w:val="left" w:pos="284"/>
        <w:tab w:val="left" w:pos="426"/>
        <w:tab w:val="right" w:leader="dot" w:pos="9345"/>
      </w:tabs>
    </w:pPr>
    <w:rPr>
      <w:rFonts w:ascii="Times New Roman" w:hAnsi="Times New Roman" w:cs="Times New Roman"/>
      <w:bCs/>
      <w:sz w:val="24"/>
      <w:szCs w:val="24"/>
    </w:rPr>
  </w:style>
  <w:style w:type="paragraph" w:styleId="35">
    <w:name w:val="toc 3"/>
    <w:basedOn w:val="a0"/>
    <w:next w:val="a0"/>
    <w:uiPriority w:val="39"/>
    <w:unhideWhenUsed/>
    <w:rsid w:val="00E46310"/>
    <w:pPr>
      <w:widowControl/>
      <w:tabs>
        <w:tab w:val="left" w:pos="426"/>
        <w:tab w:val="left" w:pos="709"/>
        <w:tab w:val="right" w:leader="dot" w:pos="9345"/>
      </w:tabs>
    </w:pPr>
    <w:rPr>
      <w:rFonts w:ascii="Times New Roman" w:hAnsi="Times New Roman" w:cs="Times New Roman"/>
      <w:sz w:val="24"/>
      <w:szCs w:val="24"/>
    </w:rPr>
  </w:style>
  <w:style w:type="paragraph" w:styleId="43">
    <w:name w:val="toc 4"/>
    <w:basedOn w:val="a0"/>
    <w:next w:val="a0"/>
    <w:uiPriority w:val="39"/>
    <w:unhideWhenUsed/>
    <w:rsid w:val="00E46310"/>
    <w:pPr>
      <w:widowControl/>
      <w:spacing w:after="100" w:line="259" w:lineRule="auto"/>
      <w:ind w:left="660"/>
    </w:pPr>
    <w:rPr>
      <w:rFonts w:ascii="Calibri" w:hAnsi="Calibri" w:cs="Times New Roman"/>
      <w:sz w:val="22"/>
      <w:szCs w:val="22"/>
    </w:rPr>
  </w:style>
  <w:style w:type="paragraph" w:styleId="53">
    <w:name w:val="toc 5"/>
    <w:basedOn w:val="a0"/>
    <w:next w:val="a0"/>
    <w:uiPriority w:val="39"/>
    <w:unhideWhenUsed/>
    <w:rsid w:val="00E46310"/>
    <w:pPr>
      <w:widowControl/>
      <w:spacing w:after="100" w:line="259" w:lineRule="auto"/>
      <w:ind w:left="880"/>
    </w:pPr>
    <w:rPr>
      <w:rFonts w:ascii="Calibri" w:hAnsi="Calibri" w:cs="Times New Roman"/>
      <w:sz w:val="22"/>
      <w:szCs w:val="22"/>
    </w:rPr>
  </w:style>
  <w:style w:type="paragraph" w:styleId="63">
    <w:name w:val="toc 6"/>
    <w:basedOn w:val="a0"/>
    <w:next w:val="a0"/>
    <w:uiPriority w:val="39"/>
    <w:unhideWhenUsed/>
    <w:rsid w:val="00E46310"/>
    <w:pPr>
      <w:widowControl/>
      <w:spacing w:after="100" w:line="259" w:lineRule="auto"/>
      <w:ind w:left="1100"/>
    </w:pPr>
    <w:rPr>
      <w:rFonts w:ascii="Calibri" w:hAnsi="Calibri" w:cs="Times New Roman"/>
      <w:sz w:val="22"/>
      <w:szCs w:val="22"/>
    </w:rPr>
  </w:style>
  <w:style w:type="paragraph" w:styleId="70">
    <w:name w:val="toc 7"/>
    <w:basedOn w:val="a0"/>
    <w:next w:val="a0"/>
    <w:uiPriority w:val="39"/>
    <w:unhideWhenUsed/>
    <w:rsid w:val="00E46310"/>
    <w:pPr>
      <w:widowControl/>
      <w:spacing w:after="100" w:line="259" w:lineRule="auto"/>
      <w:ind w:left="1320"/>
    </w:pPr>
    <w:rPr>
      <w:rFonts w:ascii="Calibri" w:hAnsi="Calibri" w:cs="Times New Roman"/>
      <w:sz w:val="22"/>
      <w:szCs w:val="22"/>
    </w:rPr>
  </w:style>
  <w:style w:type="paragraph" w:styleId="82">
    <w:name w:val="toc 8"/>
    <w:basedOn w:val="a0"/>
    <w:next w:val="a0"/>
    <w:uiPriority w:val="39"/>
    <w:unhideWhenUsed/>
    <w:rsid w:val="00E46310"/>
    <w:pPr>
      <w:widowControl/>
      <w:spacing w:after="100" w:line="259" w:lineRule="auto"/>
      <w:ind w:left="1540"/>
    </w:pPr>
    <w:rPr>
      <w:rFonts w:ascii="Calibri" w:hAnsi="Calibri" w:cs="Times New Roman"/>
      <w:sz w:val="22"/>
      <w:szCs w:val="22"/>
    </w:rPr>
  </w:style>
  <w:style w:type="paragraph" w:styleId="90">
    <w:name w:val="toc 9"/>
    <w:basedOn w:val="a0"/>
    <w:next w:val="a0"/>
    <w:uiPriority w:val="39"/>
    <w:unhideWhenUsed/>
    <w:rsid w:val="00E46310"/>
    <w:pPr>
      <w:widowControl/>
      <w:spacing w:after="100" w:line="259" w:lineRule="auto"/>
      <w:ind w:left="1760"/>
    </w:pPr>
    <w:rPr>
      <w:rFonts w:ascii="Calibri" w:hAnsi="Calibri" w:cs="Times New Roman"/>
      <w:sz w:val="22"/>
      <w:szCs w:val="22"/>
    </w:rPr>
  </w:style>
  <w:style w:type="table" w:customStyle="1" w:styleId="140">
    <w:name w:val="Сетка таблицы14"/>
    <w:basedOn w:val="a2"/>
    <w:next w:val="af"/>
    <w:uiPriority w:val="39"/>
    <w:rsid w:val="00E46310"/>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f"/>
    <w:uiPriority w:val="39"/>
    <w:rsid w:val="00E46310"/>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0"/>
    <w:rsid w:val="00E46310"/>
    <w:pPr>
      <w:widowControl/>
      <w:spacing w:before="100" w:beforeAutospacing="1" w:after="100" w:afterAutospacing="1"/>
    </w:pPr>
    <w:rPr>
      <w:rFonts w:ascii="Times New Roman" w:hAnsi="Times New Roman" w:cs="Times New Roman"/>
      <w:sz w:val="24"/>
      <w:szCs w:val="24"/>
    </w:rPr>
  </w:style>
  <w:style w:type="paragraph" w:customStyle="1" w:styleId="xl64">
    <w:name w:val="xl64"/>
    <w:basedOn w:val="a0"/>
    <w:rsid w:val="00E46310"/>
    <w:pPr>
      <w:widowControl/>
      <w:spacing w:before="100" w:beforeAutospacing="1" w:after="100" w:afterAutospacing="1"/>
    </w:pPr>
    <w:rPr>
      <w:rFonts w:ascii="Times New Roman" w:hAnsi="Times New Roman" w:cs="Times New Roman"/>
      <w:sz w:val="24"/>
      <w:szCs w:val="24"/>
    </w:rPr>
  </w:style>
  <w:style w:type="character" w:customStyle="1" w:styleId="pgu-fieldlabel-list">
    <w:name w:val="pgu-fieldlabel-list"/>
    <w:rsid w:val="00E46310"/>
  </w:style>
  <w:style w:type="character" w:customStyle="1" w:styleId="1b">
    <w:name w:val="Неразрешенное упоминание1"/>
    <w:uiPriority w:val="99"/>
    <w:semiHidden/>
    <w:unhideWhenUsed/>
    <w:rsid w:val="00E46310"/>
    <w:rPr>
      <w:color w:val="605E5C"/>
      <w:shd w:val="clear" w:color="auto" w:fill="E1DFDD"/>
    </w:rPr>
  </w:style>
  <w:style w:type="paragraph" w:customStyle="1" w:styleId="ConsPlusTitle">
    <w:name w:val="ConsPlusTitle"/>
    <w:rsid w:val="00E46310"/>
    <w:pPr>
      <w:widowControl w:val="0"/>
      <w:spacing w:after="0" w:line="240" w:lineRule="auto"/>
    </w:pPr>
    <w:rPr>
      <w:rFonts w:ascii="Arial" w:eastAsia="Times New Roman" w:hAnsi="Arial" w:cs="Arial"/>
      <w:b/>
      <w:bCs/>
      <w:sz w:val="20"/>
      <w:szCs w:val="20"/>
      <w:lang w:eastAsia="ru-RU"/>
    </w:rPr>
  </w:style>
  <w:style w:type="character" w:customStyle="1" w:styleId="2a">
    <w:name w:val="Неразрешенное упоминание2"/>
    <w:uiPriority w:val="99"/>
    <w:semiHidden/>
    <w:unhideWhenUsed/>
    <w:rsid w:val="00E46310"/>
    <w:rPr>
      <w:color w:val="605E5C"/>
      <w:shd w:val="clear" w:color="auto" w:fill="E1DFDD"/>
    </w:rPr>
  </w:style>
  <w:style w:type="character" w:customStyle="1" w:styleId="36">
    <w:name w:val="Неразрешенное упоминание3"/>
    <w:uiPriority w:val="99"/>
    <w:semiHidden/>
    <w:unhideWhenUsed/>
    <w:rsid w:val="00E46310"/>
    <w:rPr>
      <w:color w:val="605E5C"/>
      <w:shd w:val="clear" w:color="auto" w:fill="E1DFDD"/>
    </w:rPr>
  </w:style>
  <w:style w:type="table" w:customStyle="1" w:styleId="TableNormal2">
    <w:name w:val="Table Normal2"/>
    <w:rsid w:val="00E463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paragraph" w:customStyle="1" w:styleId="headertext">
    <w:name w:val="headertext"/>
    <w:basedOn w:val="a0"/>
    <w:rsid w:val="00E46310"/>
    <w:pPr>
      <w:widowControl/>
      <w:spacing w:before="100" w:beforeAutospacing="1" w:after="100" w:afterAutospacing="1"/>
    </w:pPr>
    <w:rPr>
      <w:rFonts w:ascii="Times New Roman" w:hAnsi="Times New Roman" w:cs="Times New Roman"/>
      <w:sz w:val="24"/>
      <w:szCs w:val="24"/>
    </w:rPr>
  </w:style>
  <w:style w:type="character" w:customStyle="1" w:styleId="afff4">
    <w:name w:val="Основной текст_"/>
    <w:basedOn w:val="a1"/>
    <w:link w:val="1c"/>
    <w:rsid w:val="00E46310"/>
    <w:rPr>
      <w:shd w:val="clear" w:color="auto" w:fill="FFFFFF"/>
    </w:rPr>
  </w:style>
  <w:style w:type="paragraph" w:customStyle="1" w:styleId="1c">
    <w:name w:val="Основной текст1"/>
    <w:basedOn w:val="a0"/>
    <w:link w:val="afff4"/>
    <w:rsid w:val="00E46310"/>
    <w:pPr>
      <w:widowControl/>
      <w:shd w:val="clear" w:color="auto" w:fill="FFFFFF"/>
      <w:ind w:firstLine="400"/>
    </w:pPr>
    <w:rPr>
      <w:rFonts w:ascii="Calibri" w:eastAsia="Calibri" w:hAnsi="Calibri" w:cs="Calibri"/>
      <w:sz w:val="22"/>
      <w:szCs w:val="22"/>
      <w:lang w:eastAsia="en-US"/>
    </w:rPr>
  </w:style>
  <w:style w:type="character" w:styleId="afff5">
    <w:name w:val="Strong"/>
    <w:basedOn w:val="a1"/>
    <w:uiPriority w:val="22"/>
    <w:qFormat/>
    <w:rsid w:val="00040C98"/>
    <w:rPr>
      <w:b/>
      <w:bCs/>
    </w:rPr>
  </w:style>
  <w:style w:type="paragraph" w:styleId="afff6">
    <w:name w:val="footer"/>
    <w:basedOn w:val="a0"/>
    <w:link w:val="1d"/>
    <w:uiPriority w:val="99"/>
    <w:semiHidden/>
    <w:unhideWhenUsed/>
    <w:rsid w:val="001C6223"/>
    <w:pPr>
      <w:tabs>
        <w:tab w:val="center" w:pos="4677"/>
        <w:tab w:val="right" w:pos="9355"/>
      </w:tabs>
    </w:pPr>
  </w:style>
  <w:style w:type="character" w:customStyle="1" w:styleId="1d">
    <w:name w:val="Нижний колонтитул Знак1"/>
    <w:basedOn w:val="a1"/>
    <w:link w:val="afff6"/>
    <w:uiPriority w:val="99"/>
    <w:semiHidden/>
    <w:rsid w:val="001C6223"/>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86363">
      <w:bodyDiv w:val="1"/>
      <w:marLeft w:val="0"/>
      <w:marRight w:val="0"/>
      <w:marTop w:val="0"/>
      <w:marBottom w:val="0"/>
      <w:divBdr>
        <w:top w:val="none" w:sz="0" w:space="0" w:color="auto"/>
        <w:left w:val="none" w:sz="0" w:space="0" w:color="auto"/>
        <w:bottom w:val="none" w:sz="0" w:space="0" w:color="auto"/>
        <w:right w:val="none" w:sz="0" w:space="0" w:color="auto"/>
      </w:divBdr>
    </w:div>
    <w:div w:id="20570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614BEDDEF2E230834440FDC361052FF0BB92BD5EF61EB19D2DF26E9EC5ACD2C0FD80463BCB1D83107331F4033FC4920AC2FE763E6C3s2EBJ" TargetMode="External"/><Relationship Id="rId18" Type="http://schemas.openxmlformats.org/officeDocument/2006/relationships/hyperlink" Target="https://login.consultant.ru/link/?req=doc&amp;base=LAW&amp;n=471026" TargetMode="External"/><Relationship Id="rId26" Type="http://schemas.openxmlformats.org/officeDocument/2006/relationships/hyperlink" Target="http://docs.cntd.ru/document/901990046"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https://login.consultant.ru/link/?req=doc&amp;base=LAW&amp;n=471068&amp;dst=165" TargetMode="External"/><Relationship Id="rId17" Type="http://schemas.openxmlformats.org/officeDocument/2006/relationships/hyperlink" Target="https://login.consultant.ru/link/?req=doc&amp;base=LAW&amp;n=507524&amp;dst=10060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471026"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8614BEDDEF2E230834440FDC361052FF0BB92BD5EF61EB19D2DF26E9EC5ACD2C0FD80463BCB1D83107331F4033FC4920AC2FE763E6C3s2EBJ" TargetMode="External"/><Relationship Id="rId23" Type="http://schemas.openxmlformats.org/officeDocument/2006/relationships/header" Target="header1.xml"/><Relationship Id="rId28" Type="http://schemas.openxmlformats.org/officeDocument/2006/relationships/image" Target="media/image2.png"/><Relationship Id="rId10" Type="http://schemas.openxmlformats.org/officeDocument/2006/relationships/oleObject" Target="embeddings/oleObject1.bin"/><Relationship Id="rId19" Type="http://schemas.openxmlformats.org/officeDocument/2006/relationships/hyperlink" Target="consultantplus://offline/ref=7477D36D247F526C7BD4B7DDD08F15A6014F84D62298DDA4DCA8A2DB7828FD21BF4B5E0D31D769E7uBz4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8614BEDDEF2E230834440FDC361052FF0BB92BD4EC6CEB19D2DF26E9EC5ACD2C0FD80460BBB1D53107331F4033FC4920AC2FE763E6C3s2EBJ" TargetMode="External"/><Relationship Id="rId22" Type="http://schemas.openxmlformats.org/officeDocument/2006/relationships/hyperlink" Target="consultantplus://offline/ref=23EC67E212900D61DF019C582AF16CFD0DA970E2B8885F37380B4F535B64WEF" TargetMode="External"/><Relationship Id="rId27" Type="http://schemas.openxmlformats.org/officeDocument/2006/relationships/hyperlink" Target="http://docs.cntd.ru/document/90199004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57708-FDFE-442C-9D34-8AE151E7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52</Pages>
  <Words>15887</Words>
  <Characters>90557</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Александра В. Шарманова</cp:lastModifiedBy>
  <cp:revision>14</cp:revision>
  <cp:lastPrinted>2025-12-25T03:37:00Z</cp:lastPrinted>
  <dcterms:created xsi:type="dcterms:W3CDTF">2022-07-28T07:23:00Z</dcterms:created>
  <dcterms:modified xsi:type="dcterms:W3CDTF">2025-12-25T03:37:00Z</dcterms:modified>
</cp:coreProperties>
</file>