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E40" w:rsidRDefault="009A4E40" w:rsidP="009A4E40">
      <w:pPr>
        <w:jc w:val="center"/>
      </w:pPr>
      <w:r>
        <w:object w:dxaOrig="4181" w:dyaOrig="3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163.5pt" o:ole="" fillcolor="window">
            <v:imagedata r:id="rId9" o:title=""/>
          </v:shape>
          <o:OLEObject Type="Embed" ProgID="CorelDRAW.Graphic.10" ShapeID="_x0000_i1025" DrawAspect="Content" ObjectID="_1829817471" r:id="rId10"/>
        </w:object>
      </w:r>
    </w:p>
    <w:p w:rsidR="00EA7B46" w:rsidRDefault="009A4E40" w:rsidP="00EA7B46">
      <w:pPr>
        <w:spacing w:after="0"/>
      </w:pPr>
      <w:r>
        <w:t xml:space="preserve"> </w:t>
      </w:r>
    </w:p>
    <w:p w:rsidR="009A4E40" w:rsidRPr="00EA7B46" w:rsidRDefault="00EA7B46" w:rsidP="00EA7B46">
      <w:pPr>
        <w:spacing w:after="0"/>
      </w:pPr>
      <w:r>
        <w:rPr>
          <w:rFonts w:ascii="Times New Roman" w:hAnsi="Times New Roman"/>
          <w:sz w:val="28"/>
          <w:szCs w:val="28"/>
        </w:rPr>
        <w:t>30</w:t>
      </w:r>
      <w:r w:rsidR="009A4E40" w:rsidRPr="007654E0">
        <w:rPr>
          <w:rFonts w:ascii="Times New Roman" w:hAnsi="Times New Roman"/>
          <w:sz w:val="28"/>
          <w:szCs w:val="28"/>
        </w:rPr>
        <w:t>.</w:t>
      </w:r>
      <w:r>
        <w:rPr>
          <w:rFonts w:ascii="Times New Roman" w:hAnsi="Times New Roman"/>
          <w:sz w:val="28"/>
          <w:szCs w:val="28"/>
        </w:rPr>
        <w:t>12</w:t>
      </w:r>
      <w:r w:rsidR="009A4E40" w:rsidRPr="007654E0">
        <w:rPr>
          <w:rFonts w:ascii="Times New Roman" w:hAnsi="Times New Roman"/>
          <w:sz w:val="28"/>
          <w:szCs w:val="28"/>
        </w:rPr>
        <w:t>.20</w:t>
      </w:r>
      <w:r w:rsidR="009A4E40">
        <w:rPr>
          <w:rFonts w:ascii="Times New Roman" w:hAnsi="Times New Roman"/>
          <w:sz w:val="28"/>
          <w:szCs w:val="28"/>
        </w:rPr>
        <w:t>2</w:t>
      </w:r>
      <w:r>
        <w:rPr>
          <w:rFonts w:ascii="Times New Roman" w:hAnsi="Times New Roman"/>
          <w:sz w:val="28"/>
          <w:szCs w:val="28"/>
        </w:rPr>
        <w:t>5</w:t>
      </w:r>
      <w:r w:rsidR="009A4E40" w:rsidRPr="007654E0">
        <w:rPr>
          <w:rFonts w:ascii="Times New Roman" w:hAnsi="Times New Roman"/>
          <w:sz w:val="28"/>
          <w:szCs w:val="28"/>
        </w:rPr>
        <w:tab/>
      </w:r>
      <w:r w:rsidR="009A4E40" w:rsidRPr="007654E0">
        <w:rPr>
          <w:rFonts w:ascii="Times New Roman" w:hAnsi="Times New Roman"/>
          <w:sz w:val="28"/>
          <w:szCs w:val="28"/>
        </w:rPr>
        <w:tab/>
      </w:r>
      <w:r w:rsidR="009A4E40" w:rsidRPr="007654E0">
        <w:rPr>
          <w:rFonts w:ascii="Times New Roman" w:hAnsi="Times New Roman"/>
          <w:sz w:val="28"/>
          <w:szCs w:val="28"/>
        </w:rPr>
        <w:tab/>
      </w:r>
      <w:r w:rsidR="009A4E40" w:rsidRPr="007654E0">
        <w:rPr>
          <w:rFonts w:ascii="Times New Roman" w:hAnsi="Times New Roman"/>
          <w:sz w:val="28"/>
          <w:szCs w:val="28"/>
        </w:rPr>
        <w:tab/>
      </w:r>
      <w:r>
        <w:rPr>
          <w:rFonts w:ascii="Times New Roman" w:hAnsi="Times New Roman"/>
          <w:sz w:val="28"/>
          <w:szCs w:val="28"/>
        </w:rPr>
        <w:t xml:space="preserve">        </w:t>
      </w:r>
      <w:proofErr w:type="spellStart"/>
      <w:r w:rsidR="009A4E40">
        <w:rPr>
          <w:rFonts w:ascii="Times New Roman" w:hAnsi="Times New Roman"/>
          <w:sz w:val="28"/>
          <w:szCs w:val="28"/>
        </w:rPr>
        <w:t>г</w:t>
      </w:r>
      <w:r>
        <w:rPr>
          <w:rFonts w:ascii="Times New Roman" w:hAnsi="Times New Roman"/>
          <w:sz w:val="28"/>
          <w:szCs w:val="28"/>
        </w:rPr>
        <w:t>п</w:t>
      </w:r>
      <w:proofErr w:type="spellEnd"/>
      <w:r w:rsidR="009A4E40">
        <w:rPr>
          <w:rFonts w:ascii="Times New Roman" w:hAnsi="Times New Roman"/>
          <w:sz w:val="28"/>
          <w:szCs w:val="28"/>
        </w:rPr>
        <w:t xml:space="preserve">. </w:t>
      </w:r>
      <w:proofErr w:type="spellStart"/>
      <w:r w:rsidR="009A4E40">
        <w:rPr>
          <w:rFonts w:ascii="Times New Roman" w:hAnsi="Times New Roman"/>
          <w:sz w:val="28"/>
          <w:szCs w:val="28"/>
        </w:rPr>
        <w:t>Козулька</w:t>
      </w:r>
      <w:proofErr w:type="spellEnd"/>
      <w:r w:rsidR="009A4E40">
        <w:rPr>
          <w:rFonts w:ascii="Times New Roman" w:hAnsi="Times New Roman"/>
          <w:sz w:val="28"/>
          <w:szCs w:val="28"/>
        </w:rPr>
        <w:tab/>
      </w:r>
      <w:r w:rsidR="009A4E40">
        <w:rPr>
          <w:rFonts w:ascii="Times New Roman" w:hAnsi="Times New Roman"/>
          <w:sz w:val="28"/>
          <w:szCs w:val="28"/>
        </w:rPr>
        <w:tab/>
      </w:r>
      <w:r w:rsidR="009A4E40">
        <w:rPr>
          <w:rFonts w:ascii="Times New Roman" w:hAnsi="Times New Roman"/>
          <w:sz w:val="28"/>
          <w:szCs w:val="28"/>
        </w:rPr>
        <w:tab/>
        <w:t xml:space="preserve">     </w:t>
      </w:r>
      <w:r w:rsidR="009A4E40" w:rsidRPr="007654E0">
        <w:rPr>
          <w:rFonts w:ascii="Times New Roman" w:hAnsi="Times New Roman"/>
          <w:sz w:val="28"/>
          <w:szCs w:val="28"/>
        </w:rPr>
        <w:tab/>
      </w:r>
      <w:r w:rsidR="009A4E40">
        <w:rPr>
          <w:rFonts w:ascii="Times New Roman" w:hAnsi="Times New Roman"/>
          <w:sz w:val="28"/>
          <w:szCs w:val="28"/>
        </w:rPr>
        <w:t xml:space="preserve">        </w:t>
      </w:r>
      <w:r w:rsidR="00E746E2">
        <w:rPr>
          <w:rFonts w:ascii="Times New Roman" w:hAnsi="Times New Roman"/>
          <w:sz w:val="28"/>
          <w:szCs w:val="28"/>
        </w:rPr>
        <w:t xml:space="preserve">   </w:t>
      </w:r>
      <w:r w:rsidR="009A4E40" w:rsidRPr="007654E0">
        <w:rPr>
          <w:rFonts w:ascii="Times New Roman" w:hAnsi="Times New Roman"/>
          <w:sz w:val="28"/>
          <w:szCs w:val="28"/>
        </w:rPr>
        <w:t>№</w:t>
      </w:r>
      <w:r w:rsidR="00D401F3">
        <w:rPr>
          <w:rFonts w:ascii="Times New Roman" w:hAnsi="Times New Roman"/>
          <w:sz w:val="28"/>
          <w:szCs w:val="28"/>
        </w:rPr>
        <w:t xml:space="preserve"> 4</w:t>
      </w:r>
      <w:r>
        <w:rPr>
          <w:rFonts w:ascii="Times New Roman" w:hAnsi="Times New Roman"/>
          <w:sz w:val="28"/>
          <w:szCs w:val="28"/>
        </w:rPr>
        <w:t>79</w:t>
      </w:r>
    </w:p>
    <w:p w:rsidR="00EA7B46" w:rsidRDefault="00EA7B46" w:rsidP="009A4E40">
      <w:pPr>
        <w:pStyle w:val="afff1"/>
        <w:shd w:val="clear" w:color="auto" w:fill="FFFFFF"/>
        <w:jc w:val="both"/>
        <w:rPr>
          <w:sz w:val="28"/>
          <w:szCs w:val="28"/>
        </w:rPr>
      </w:pPr>
    </w:p>
    <w:p w:rsidR="009A4E40" w:rsidRPr="00F61270" w:rsidRDefault="009A4E40" w:rsidP="009A4E40">
      <w:pPr>
        <w:pStyle w:val="afff1"/>
        <w:shd w:val="clear" w:color="auto" w:fill="FFFFFF"/>
        <w:jc w:val="both"/>
        <w:rPr>
          <w:sz w:val="28"/>
          <w:szCs w:val="28"/>
        </w:rPr>
      </w:pPr>
      <w:r w:rsidRPr="00F61270">
        <w:rPr>
          <w:sz w:val="28"/>
          <w:szCs w:val="28"/>
        </w:rPr>
        <w:t>Об утверждении Административного регламента предоставления муниципальной услуги «</w:t>
      </w:r>
      <w:r w:rsidRPr="00F61270">
        <w:rPr>
          <w:bCs/>
          <w:color w:val="000000"/>
          <w:sz w:val="28"/>
          <w:szCs w:val="28"/>
          <w:lang w:bidi="ru-RU"/>
        </w:rPr>
        <w:t xml:space="preserve">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 </w:t>
      </w:r>
      <w:r w:rsidR="00985862" w:rsidRPr="007654E0">
        <w:rPr>
          <w:sz w:val="28"/>
          <w:szCs w:val="28"/>
        </w:rPr>
        <w:t xml:space="preserve">на территории </w:t>
      </w:r>
      <w:proofErr w:type="spellStart"/>
      <w:r w:rsidR="00985862" w:rsidRPr="007654E0">
        <w:rPr>
          <w:sz w:val="28"/>
          <w:szCs w:val="28"/>
        </w:rPr>
        <w:t>Козульского</w:t>
      </w:r>
      <w:proofErr w:type="spellEnd"/>
      <w:r w:rsidR="00985862" w:rsidRPr="007654E0">
        <w:rPr>
          <w:sz w:val="28"/>
          <w:szCs w:val="28"/>
        </w:rPr>
        <w:t xml:space="preserve"> </w:t>
      </w:r>
      <w:r w:rsidR="00985862">
        <w:rPr>
          <w:sz w:val="28"/>
          <w:szCs w:val="28"/>
        </w:rPr>
        <w:t xml:space="preserve">муниципального округа </w:t>
      </w:r>
      <w:r w:rsidR="00985862" w:rsidRPr="007654E0">
        <w:rPr>
          <w:sz w:val="28"/>
          <w:szCs w:val="28"/>
        </w:rPr>
        <w:t>Красноярского края</w:t>
      </w:r>
    </w:p>
    <w:p w:rsidR="009A4E40" w:rsidRPr="00F61270" w:rsidRDefault="009A4E40" w:rsidP="009A4E40">
      <w:pPr>
        <w:pStyle w:val="afff1"/>
        <w:shd w:val="clear" w:color="auto" w:fill="FFFFFF"/>
        <w:jc w:val="both"/>
        <w:rPr>
          <w:sz w:val="28"/>
          <w:szCs w:val="28"/>
        </w:rPr>
      </w:pPr>
    </w:p>
    <w:p w:rsidR="009A4E40" w:rsidRPr="00F61270" w:rsidRDefault="00E746E2" w:rsidP="009A4E40">
      <w:pPr>
        <w:pStyle w:val="afff1"/>
        <w:shd w:val="clear" w:color="auto" w:fill="FFFFFF"/>
        <w:ind w:firstLine="540"/>
        <w:jc w:val="both"/>
        <w:rPr>
          <w:b/>
          <w:sz w:val="28"/>
          <w:szCs w:val="28"/>
        </w:rPr>
      </w:pPr>
      <w:proofErr w:type="gramStart"/>
      <w:r w:rsidRPr="005E2A22">
        <w:rPr>
          <w:sz w:val="28"/>
          <w:szCs w:val="28"/>
        </w:rPr>
        <w:t xml:space="preserve">В соответствии с Земельным кодексом Российской Федерации, </w:t>
      </w:r>
      <w:r>
        <w:rPr>
          <w:sz w:val="28"/>
          <w:szCs w:val="28"/>
        </w:rPr>
        <w:t xml:space="preserve">Федеральным законом от 20.03.2025 № 33-ФЗ «Об общих принципах организации местного самоуправления в единой системе публичной власти», </w:t>
      </w:r>
      <w:r w:rsidRPr="005E2A22">
        <w:rPr>
          <w:sz w:val="28"/>
          <w:szCs w:val="28"/>
        </w:rPr>
        <w:t xml:space="preserve">Федеральным законом от 27.07.2010 № 210-ФЗ «Об организации предоставления государственных и муниципальных услуг», </w:t>
      </w:r>
      <w:r>
        <w:rPr>
          <w:sz w:val="28"/>
          <w:szCs w:val="28"/>
        </w:rPr>
        <w:t xml:space="preserve">учитывая рекомендованный перечень типовых муниципальных услуг, предоставляемых органами местного самоуправления муниципальных образований Красноярского края, утвержденный </w:t>
      </w:r>
      <w:r w:rsidRPr="00E746E2">
        <w:rPr>
          <w:sz w:val="28"/>
          <w:szCs w:val="28"/>
        </w:rPr>
        <w:t>распоряжением Правительства Красноярского края от 15.03.2023 № 167-р, р</w:t>
      </w:r>
      <w:r w:rsidRPr="005E2A22">
        <w:rPr>
          <w:sz w:val="28"/>
          <w:szCs w:val="28"/>
        </w:rPr>
        <w:t xml:space="preserve">уководствуясь </w:t>
      </w:r>
      <w:proofErr w:type="spellStart"/>
      <w:r>
        <w:rPr>
          <w:sz w:val="28"/>
          <w:szCs w:val="28"/>
        </w:rPr>
        <w:t>ст.</w:t>
      </w:r>
      <w:r w:rsidRPr="005E2A22">
        <w:rPr>
          <w:sz w:val="28"/>
          <w:szCs w:val="28"/>
        </w:rPr>
        <w:t>ст</w:t>
      </w:r>
      <w:proofErr w:type="spellEnd"/>
      <w:proofErr w:type="gramEnd"/>
      <w:r w:rsidRPr="005E2A22">
        <w:rPr>
          <w:sz w:val="28"/>
          <w:szCs w:val="28"/>
        </w:rPr>
        <w:t>. 1</w:t>
      </w:r>
      <w:r>
        <w:rPr>
          <w:sz w:val="28"/>
          <w:szCs w:val="28"/>
        </w:rPr>
        <w:t>2</w:t>
      </w:r>
      <w:r w:rsidRPr="005E2A22">
        <w:rPr>
          <w:sz w:val="28"/>
          <w:szCs w:val="28"/>
        </w:rPr>
        <w:t>,</w:t>
      </w:r>
      <w:r>
        <w:rPr>
          <w:sz w:val="28"/>
          <w:szCs w:val="28"/>
        </w:rPr>
        <w:t xml:space="preserve"> </w:t>
      </w:r>
      <w:r w:rsidRPr="005E2A22">
        <w:rPr>
          <w:sz w:val="28"/>
          <w:szCs w:val="28"/>
        </w:rPr>
        <w:t>1</w:t>
      </w:r>
      <w:r>
        <w:rPr>
          <w:sz w:val="28"/>
          <w:szCs w:val="28"/>
        </w:rPr>
        <w:t>4</w:t>
      </w:r>
      <w:r w:rsidRPr="005E2A22">
        <w:rPr>
          <w:sz w:val="28"/>
          <w:szCs w:val="28"/>
        </w:rPr>
        <w:t>,</w:t>
      </w:r>
      <w:r>
        <w:rPr>
          <w:sz w:val="28"/>
          <w:szCs w:val="28"/>
        </w:rPr>
        <w:t xml:space="preserve"> </w:t>
      </w:r>
      <w:r w:rsidRPr="00BD4C0D">
        <w:rPr>
          <w:sz w:val="28"/>
          <w:szCs w:val="28"/>
        </w:rPr>
        <w:t>18, 31</w:t>
      </w:r>
      <w:r w:rsidRPr="005E2A22">
        <w:rPr>
          <w:sz w:val="28"/>
          <w:szCs w:val="28"/>
        </w:rPr>
        <w:t xml:space="preserve"> Устава </w:t>
      </w:r>
      <w:proofErr w:type="spellStart"/>
      <w:r>
        <w:rPr>
          <w:sz w:val="28"/>
          <w:szCs w:val="28"/>
        </w:rPr>
        <w:t>Козульского</w:t>
      </w:r>
      <w:proofErr w:type="spellEnd"/>
      <w:r>
        <w:rPr>
          <w:sz w:val="28"/>
          <w:szCs w:val="28"/>
        </w:rPr>
        <w:t xml:space="preserve"> муниципального округа</w:t>
      </w:r>
      <w:r w:rsidR="009A4E40" w:rsidRPr="00F61270">
        <w:rPr>
          <w:sz w:val="28"/>
          <w:szCs w:val="28"/>
        </w:rPr>
        <w:t xml:space="preserve">,  </w:t>
      </w:r>
      <w:r w:rsidR="009A4E40" w:rsidRPr="00F61270">
        <w:rPr>
          <w:rStyle w:val="afb"/>
          <w:b w:val="0"/>
          <w:sz w:val="28"/>
          <w:szCs w:val="28"/>
        </w:rPr>
        <w:t>ПОСТАНОВЛЯЮ:</w:t>
      </w:r>
    </w:p>
    <w:p w:rsidR="00E746E2" w:rsidRDefault="00F61270" w:rsidP="009A4E40">
      <w:pPr>
        <w:pStyle w:val="afff1"/>
        <w:shd w:val="clear" w:color="auto" w:fill="FFFFFF"/>
        <w:ind w:firstLine="708"/>
        <w:jc w:val="both"/>
        <w:rPr>
          <w:sz w:val="28"/>
          <w:szCs w:val="28"/>
        </w:rPr>
      </w:pPr>
      <w:r>
        <w:rPr>
          <w:sz w:val="28"/>
          <w:szCs w:val="28"/>
        </w:rPr>
        <w:t xml:space="preserve">1. </w:t>
      </w:r>
      <w:r w:rsidR="00E746E2">
        <w:rPr>
          <w:sz w:val="28"/>
          <w:szCs w:val="28"/>
        </w:rPr>
        <w:t>Утвердить Административный р</w:t>
      </w:r>
      <w:r w:rsidR="00E746E2" w:rsidRPr="00F61270">
        <w:rPr>
          <w:sz w:val="28"/>
          <w:szCs w:val="28"/>
        </w:rPr>
        <w:t>егламент предоставления муниципальной услуги</w:t>
      </w:r>
      <w:r w:rsidR="00E746E2">
        <w:rPr>
          <w:sz w:val="28"/>
          <w:szCs w:val="28"/>
        </w:rPr>
        <w:t xml:space="preserve"> </w:t>
      </w:r>
      <w:r w:rsidR="00E746E2" w:rsidRPr="00F61270">
        <w:rPr>
          <w:sz w:val="28"/>
          <w:szCs w:val="28"/>
        </w:rPr>
        <w:t>«</w:t>
      </w:r>
      <w:r w:rsidR="00E746E2" w:rsidRPr="00F61270">
        <w:rPr>
          <w:bCs/>
          <w:color w:val="000000"/>
          <w:sz w:val="28"/>
          <w:szCs w:val="28"/>
          <w:lang w:bidi="ru-RU"/>
        </w:rPr>
        <w:t xml:space="preserve">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 </w:t>
      </w:r>
      <w:r w:rsidR="00E746E2" w:rsidRPr="007654E0">
        <w:rPr>
          <w:sz w:val="28"/>
          <w:szCs w:val="28"/>
        </w:rPr>
        <w:t xml:space="preserve">на территории </w:t>
      </w:r>
      <w:proofErr w:type="spellStart"/>
      <w:r w:rsidR="00E746E2" w:rsidRPr="007654E0">
        <w:rPr>
          <w:sz w:val="28"/>
          <w:szCs w:val="28"/>
        </w:rPr>
        <w:t>Козульского</w:t>
      </w:r>
      <w:proofErr w:type="spellEnd"/>
      <w:r w:rsidR="00E746E2" w:rsidRPr="007654E0">
        <w:rPr>
          <w:sz w:val="28"/>
          <w:szCs w:val="28"/>
        </w:rPr>
        <w:t xml:space="preserve"> </w:t>
      </w:r>
      <w:r w:rsidR="00E746E2">
        <w:rPr>
          <w:sz w:val="28"/>
          <w:szCs w:val="28"/>
        </w:rPr>
        <w:t xml:space="preserve">муниципального округа </w:t>
      </w:r>
      <w:r w:rsidR="00E746E2" w:rsidRPr="007654E0">
        <w:rPr>
          <w:sz w:val="28"/>
          <w:szCs w:val="28"/>
        </w:rPr>
        <w:t>Красноярского края</w:t>
      </w:r>
      <w:r w:rsidR="00E746E2">
        <w:rPr>
          <w:sz w:val="28"/>
          <w:szCs w:val="28"/>
        </w:rPr>
        <w:t xml:space="preserve"> </w:t>
      </w:r>
      <w:r w:rsidR="00E746E2" w:rsidRPr="00F61270">
        <w:rPr>
          <w:sz w:val="28"/>
          <w:szCs w:val="28"/>
        </w:rPr>
        <w:t>согласно приложению</w:t>
      </w:r>
      <w:r w:rsidR="00E746E2">
        <w:rPr>
          <w:sz w:val="28"/>
          <w:szCs w:val="28"/>
        </w:rPr>
        <w:t>.</w:t>
      </w:r>
    </w:p>
    <w:p w:rsidR="009A4E40" w:rsidRPr="00F61270" w:rsidRDefault="00E746E2" w:rsidP="009A4E40">
      <w:pPr>
        <w:pStyle w:val="afff1"/>
        <w:shd w:val="clear" w:color="auto" w:fill="FFFFFF"/>
        <w:ind w:firstLine="708"/>
        <w:jc w:val="both"/>
        <w:rPr>
          <w:sz w:val="28"/>
          <w:szCs w:val="28"/>
        </w:rPr>
      </w:pPr>
      <w:r>
        <w:rPr>
          <w:sz w:val="28"/>
          <w:szCs w:val="28"/>
        </w:rPr>
        <w:t xml:space="preserve">2. Считать утратившим силу постановление администрации </w:t>
      </w:r>
      <w:proofErr w:type="spellStart"/>
      <w:r>
        <w:rPr>
          <w:sz w:val="28"/>
          <w:szCs w:val="28"/>
        </w:rPr>
        <w:t>Козульского</w:t>
      </w:r>
      <w:proofErr w:type="spellEnd"/>
      <w:r>
        <w:rPr>
          <w:sz w:val="28"/>
          <w:szCs w:val="28"/>
        </w:rPr>
        <w:t xml:space="preserve"> района Красноярского края от 01.09.2025 № 400 «Об утверждении </w:t>
      </w:r>
      <w:r w:rsidR="00F61270">
        <w:rPr>
          <w:sz w:val="28"/>
          <w:szCs w:val="28"/>
        </w:rPr>
        <w:t>Административн</w:t>
      </w:r>
      <w:r>
        <w:rPr>
          <w:sz w:val="28"/>
          <w:szCs w:val="28"/>
        </w:rPr>
        <w:t>ого</w:t>
      </w:r>
      <w:r w:rsidR="00F61270">
        <w:rPr>
          <w:sz w:val="28"/>
          <w:szCs w:val="28"/>
        </w:rPr>
        <w:t xml:space="preserve"> р</w:t>
      </w:r>
      <w:r w:rsidR="009A4E40" w:rsidRPr="00F61270">
        <w:rPr>
          <w:sz w:val="28"/>
          <w:szCs w:val="28"/>
        </w:rPr>
        <w:t>егламент</w:t>
      </w:r>
      <w:r>
        <w:rPr>
          <w:sz w:val="28"/>
          <w:szCs w:val="28"/>
        </w:rPr>
        <w:t>а</w:t>
      </w:r>
      <w:r w:rsidR="009A4E40" w:rsidRPr="00F61270">
        <w:rPr>
          <w:sz w:val="28"/>
          <w:szCs w:val="28"/>
        </w:rPr>
        <w:t xml:space="preserve"> предоставления муниципальной услуги «</w:t>
      </w:r>
      <w:r w:rsidR="009A4E40" w:rsidRPr="00F61270">
        <w:rPr>
          <w:bCs/>
          <w:color w:val="000000"/>
          <w:sz w:val="28"/>
          <w:szCs w:val="28"/>
          <w:lang w:bidi="ru-RU"/>
        </w:rPr>
        <w:t xml:space="preserve">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 на территории муниципального образования </w:t>
      </w:r>
      <w:proofErr w:type="spellStart"/>
      <w:r w:rsidR="009A4E40" w:rsidRPr="00F61270">
        <w:rPr>
          <w:bCs/>
          <w:color w:val="000000"/>
          <w:sz w:val="28"/>
          <w:szCs w:val="28"/>
          <w:lang w:bidi="ru-RU"/>
        </w:rPr>
        <w:t>Козульский</w:t>
      </w:r>
      <w:proofErr w:type="spellEnd"/>
      <w:r w:rsidR="009A4E40" w:rsidRPr="00F61270">
        <w:rPr>
          <w:bCs/>
          <w:color w:val="000000"/>
          <w:sz w:val="28"/>
          <w:szCs w:val="28"/>
          <w:lang w:bidi="ru-RU"/>
        </w:rPr>
        <w:t xml:space="preserve"> район Красноярского края</w:t>
      </w:r>
      <w:r w:rsidR="009A4E40" w:rsidRPr="00F61270">
        <w:rPr>
          <w:sz w:val="28"/>
          <w:szCs w:val="28"/>
        </w:rPr>
        <w:t>».</w:t>
      </w:r>
    </w:p>
    <w:p w:rsidR="008F266F" w:rsidRPr="004E23BE" w:rsidRDefault="008F266F" w:rsidP="008F266F">
      <w:pPr>
        <w:pStyle w:val="afff1"/>
        <w:shd w:val="clear" w:color="auto" w:fill="FFFFFF"/>
        <w:ind w:firstLine="708"/>
        <w:jc w:val="both"/>
        <w:rPr>
          <w:sz w:val="28"/>
          <w:szCs w:val="28"/>
        </w:rPr>
      </w:pPr>
      <w:r>
        <w:rPr>
          <w:sz w:val="28"/>
          <w:szCs w:val="28"/>
        </w:rPr>
        <w:lastRenderedPageBreak/>
        <w:t>3</w:t>
      </w:r>
      <w:r w:rsidR="009A4E40" w:rsidRPr="00F61270">
        <w:rPr>
          <w:sz w:val="28"/>
          <w:szCs w:val="28"/>
        </w:rPr>
        <w:t xml:space="preserve">. </w:t>
      </w:r>
      <w:proofErr w:type="gramStart"/>
      <w:r w:rsidRPr="0051497E">
        <w:rPr>
          <w:sz w:val="28"/>
          <w:szCs w:val="28"/>
        </w:rPr>
        <w:t>Контроль за</w:t>
      </w:r>
      <w:proofErr w:type="gramEnd"/>
      <w:r w:rsidRPr="0051497E">
        <w:rPr>
          <w:sz w:val="28"/>
          <w:szCs w:val="28"/>
        </w:rPr>
        <w:t xml:space="preserve"> исполнением постановления возложить на заместителя главы </w:t>
      </w:r>
      <w:r w:rsidRPr="004E23BE">
        <w:rPr>
          <w:sz w:val="28"/>
          <w:szCs w:val="28"/>
        </w:rPr>
        <w:t>района по жизнеобеспечению</w:t>
      </w:r>
      <w:r>
        <w:rPr>
          <w:sz w:val="28"/>
          <w:szCs w:val="28"/>
        </w:rPr>
        <w:t xml:space="preserve"> (</w:t>
      </w:r>
      <w:proofErr w:type="spellStart"/>
      <w:r>
        <w:rPr>
          <w:sz w:val="28"/>
          <w:szCs w:val="28"/>
        </w:rPr>
        <w:t>Нестин</w:t>
      </w:r>
      <w:proofErr w:type="spellEnd"/>
      <w:r>
        <w:rPr>
          <w:sz w:val="28"/>
          <w:szCs w:val="28"/>
        </w:rPr>
        <w:t xml:space="preserve"> Ю.Б.)</w:t>
      </w:r>
      <w:r w:rsidRPr="004E23BE">
        <w:rPr>
          <w:sz w:val="28"/>
          <w:szCs w:val="28"/>
        </w:rPr>
        <w:t>.</w:t>
      </w:r>
    </w:p>
    <w:p w:rsidR="008F266F" w:rsidRDefault="008F266F" w:rsidP="008F266F">
      <w:pPr>
        <w:pStyle w:val="afff1"/>
        <w:shd w:val="clear" w:color="auto" w:fill="FFFFFF"/>
        <w:ind w:firstLine="708"/>
        <w:jc w:val="both"/>
      </w:pPr>
      <w:r>
        <w:rPr>
          <w:sz w:val="28"/>
          <w:szCs w:val="28"/>
        </w:rPr>
        <w:t>4</w:t>
      </w:r>
      <w:r w:rsidRPr="004E23BE">
        <w:rPr>
          <w:sz w:val="28"/>
          <w:szCs w:val="28"/>
        </w:rPr>
        <w:t xml:space="preserve">. </w:t>
      </w:r>
      <w:r w:rsidRPr="002C65ED">
        <w:rPr>
          <w:sz w:val="28"/>
          <w:szCs w:val="28"/>
        </w:rPr>
        <w:t xml:space="preserve">Постановление вступает в силу </w:t>
      </w:r>
      <w:r>
        <w:rPr>
          <w:sz w:val="28"/>
          <w:szCs w:val="28"/>
        </w:rPr>
        <w:t>с 01.01.2026, подлежит</w:t>
      </w:r>
      <w:r w:rsidRPr="002C65ED">
        <w:rPr>
          <w:sz w:val="28"/>
          <w:szCs w:val="28"/>
        </w:rPr>
        <w:t xml:space="preserve"> официально</w:t>
      </w:r>
      <w:r>
        <w:rPr>
          <w:sz w:val="28"/>
          <w:szCs w:val="28"/>
        </w:rPr>
        <w:t>му</w:t>
      </w:r>
      <w:r w:rsidRPr="002C65ED">
        <w:rPr>
          <w:sz w:val="28"/>
          <w:szCs w:val="28"/>
        </w:rPr>
        <w:t xml:space="preserve"> </w:t>
      </w:r>
      <w:r>
        <w:rPr>
          <w:sz w:val="28"/>
          <w:szCs w:val="28"/>
        </w:rPr>
        <w:t>обнародованию</w:t>
      </w:r>
      <w:r w:rsidRPr="002C65ED">
        <w:rPr>
          <w:sz w:val="28"/>
          <w:szCs w:val="28"/>
        </w:rPr>
        <w:t xml:space="preserve"> посредством официального опубликования в периодическом печатном издании «Вести </w:t>
      </w:r>
      <w:proofErr w:type="spellStart"/>
      <w:r w:rsidRPr="002C65ED">
        <w:rPr>
          <w:sz w:val="28"/>
          <w:szCs w:val="28"/>
        </w:rPr>
        <w:t>Козульского</w:t>
      </w:r>
      <w:proofErr w:type="spellEnd"/>
      <w:r w:rsidRPr="002C65ED">
        <w:rPr>
          <w:sz w:val="28"/>
          <w:szCs w:val="28"/>
        </w:rPr>
        <w:t xml:space="preserve"> муниципального округа» и размещени</w:t>
      </w:r>
      <w:r>
        <w:rPr>
          <w:sz w:val="28"/>
          <w:szCs w:val="28"/>
        </w:rPr>
        <w:t>ю</w:t>
      </w:r>
      <w:r w:rsidRPr="002C65ED">
        <w:rPr>
          <w:sz w:val="28"/>
          <w:szCs w:val="28"/>
        </w:rPr>
        <w:t xml:space="preserve"> на официальном сайте муниципального образования в информационно-телек</w:t>
      </w:r>
      <w:r>
        <w:rPr>
          <w:sz w:val="28"/>
          <w:szCs w:val="28"/>
        </w:rPr>
        <w:t>оммуникационной сети «Интернет»</w:t>
      </w:r>
      <w:r w:rsidRPr="002C65ED">
        <w:rPr>
          <w:sz w:val="28"/>
          <w:szCs w:val="28"/>
        </w:rPr>
        <w:t>.</w:t>
      </w:r>
    </w:p>
    <w:p w:rsidR="008F266F" w:rsidRDefault="008F266F" w:rsidP="008F266F">
      <w:pPr>
        <w:spacing w:after="0" w:line="240" w:lineRule="auto"/>
        <w:rPr>
          <w:rFonts w:ascii="Times New Roman" w:hAnsi="Times New Roman"/>
          <w:sz w:val="28"/>
          <w:szCs w:val="28"/>
        </w:rPr>
      </w:pPr>
    </w:p>
    <w:p w:rsidR="008F266F" w:rsidRDefault="008F266F" w:rsidP="008F266F">
      <w:pPr>
        <w:spacing w:after="0" w:line="240" w:lineRule="auto"/>
        <w:rPr>
          <w:rFonts w:ascii="Times New Roman" w:hAnsi="Times New Roman"/>
          <w:sz w:val="28"/>
          <w:szCs w:val="28"/>
        </w:rPr>
      </w:pPr>
    </w:p>
    <w:p w:rsidR="008F266F" w:rsidRDefault="008F266F" w:rsidP="008F266F">
      <w:pPr>
        <w:spacing w:after="0" w:line="240" w:lineRule="auto"/>
        <w:rPr>
          <w:rFonts w:ascii="Times New Roman" w:hAnsi="Times New Roman"/>
          <w:sz w:val="28"/>
          <w:szCs w:val="28"/>
        </w:rPr>
      </w:pPr>
    </w:p>
    <w:p w:rsidR="008F266F" w:rsidRDefault="008F266F" w:rsidP="008F266F">
      <w:pPr>
        <w:spacing w:after="0" w:line="240" w:lineRule="auto"/>
        <w:rPr>
          <w:rFonts w:ascii="Times New Roman" w:hAnsi="Times New Roman"/>
          <w:sz w:val="28"/>
          <w:szCs w:val="28"/>
        </w:rPr>
      </w:pPr>
      <w:r w:rsidRPr="007654E0">
        <w:rPr>
          <w:rFonts w:ascii="Times New Roman" w:hAnsi="Times New Roman"/>
          <w:sz w:val="28"/>
          <w:szCs w:val="28"/>
        </w:rPr>
        <w:t xml:space="preserve">Глава </w:t>
      </w:r>
      <w:proofErr w:type="spellStart"/>
      <w:r>
        <w:rPr>
          <w:rFonts w:ascii="Times New Roman" w:hAnsi="Times New Roman"/>
          <w:sz w:val="28"/>
          <w:szCs w:val="28"/>
        </w:rPr>
        <w:t>Козульского</w:t>
      </w:r>
      <w:proofErr w:type="spellEnd"/>
    </w:p>
    <w:p w:rsidR="008F266F" w:rsidRPr="007654E0" w:rsidRDefault="008F266F" w:rsidP="008F266F">
      <w:pPr>
        <w:spacing w:after="0" w:line="240" w:lineRule="auto"/>
        <w:rPr>
          <w:rFonts w:ascii="Times New Roman" w:hAnsi="Times New Roman"/>
          <w:sz w:val="28"/>
          <w:szCs w:val="28"/>
        </w:rPr>
      </w:pPr>
      <w:r>
        <w:rPr>
          <w:rFonts w:ascii="Times New Roman" w:hAnsi="Times New Roman"/>
          <w:sz w:val="28"/>
          <w:szCs w:val="28"/>
        </w:rPr>
        <w:t>муниципального округ</w:t>
      </w:r>
      <w:r w:rsidRPr="007654E0">
        <w:rPr>
          <w:rFonts w:ascii="Times New Roman" w:hAnsi="Times New Roman"/>
          <w:sz w:val="28"/>
          <w:szCs w:val="28"/>
        </w:rPr>
        <w:t xml:space="preserve">а                                                       </w:t>
      </w:r>
      <w:r>
        <w:rPr>
          <w:rFonts w:ascii="Times New Roman" w:hAnsi="Times New Roman"/>
          <w:sz w:val="28"/>
          <w:szCs w:val="28"/>
        </w:rPr>
        <w:t xml:space="preserve">         И.В. </w:t>
      </w:r>
      <w:proofErr w:type="spellStart"/>
      <w:r>
        <w:rPr>
          <w:rFonts w:ascii="Times New Roman" w:hAnsi="Times New Roman"/>
          <w:sz w:val="28"/>
          <w:szCs w:val="28"/>
        </w:rPr>
        <w:t>Кривенков</w:t>
      </w:r>
      <w:proofErr w:type="spellEnd"/>
    </w:p>
    <w:p w:rsidR="008F266F" w:rsidRDefault="008F266F" w:rsidP="008F266F">
      <w:pPr>
        <w:spacing w:after="0" w:line="240" w:lineRule="auto"/>
        <w:rPr>
          <w:sz w:val="16"/>
          <w:szCs w:val="16"/>
        </w:rPr>
      </w:pPr>
    </w:p>
    <w:p w:rsidR="008F266F" w:rsidRDefault="008F266F" w:rsidP="008F266F">
      <w:pPr>
        <w:spacing w:after="0" w:line="240" w:lineRule="auto"/>
        <w:rPr>
          <w:sz w:val="16"/>
          <w:szCs w:val="16"/>
        </w:rPr>
      </w:pPr>
    </w:p>
    <w:p w:rsidR="008F266F" w:rsidRDefault="008F266F" w:rsidP="008F266F">
      <w:pPr>
        <w:spacing w:after="0" w:line="240" w:lineRule="auto"/>
        <w:rPr>
          <w:sz w:val="16"/>
          <w:szCs w:val="16"/>
        </w:rPr>
      </w:pPr>
    </w:p>
    <w:p w:rsidR="008F266F" w:rsidRDefault="008F266F" w:rsidP="008F266F">
      <w:pPr>
        <w:spacing w:after="0" w:line="240" w:lineRule="auto"/>
        <w:rPr>
          <w:sz w:val="16"/>
          <w:szCs w:val="16"/>
        </w:rPr>
      </w:pPr>
    </w:p>
    <w:p w:rsidR="008F266F" w:rsidRPr="002840A6" w:rsidRDefault="008F266F" w:rsidP="008F266F">
      <w:pPr>
        <w:spacing w:after="0" w:line="240" w:lineRule="auto"/>
        <w:rPr>
          <w:sz w:val="16"/>
          <w:szCs w:val="16"/>
        </w:rPr>
      </w:pPr>
    </w:p>
    <w:p w:rsidR="008F266F" w:rsidRDefault="008F266F" w:rsidP="008F266F">
      <w:pPr>
        <w:spacing w:after="0" w:line="240" w:lineRule="auto"/>
        <w:rPr>
          <w:sz w:val="16"/>
          <w:szCs w:val="16"/>
        </w:rPr>
      </w:pPr>
    </w:p>
    <w:p w:rsidR="008F266F" w:rsidRDefault="008F266F" w:rsidP="008F266F">
      <w:pPr>
        <w:spacing w:after="0" w:line="240" w:lineRule="auto"/>
        <w:rPr>
          <w:sz w:val="16"/>
          <w:szCs w:val="16"/>
        </w:rPr>
      </w:pPr>
    </w:p>
    <w:p w:rsidR="008F266F" w:rsidRDefault="008F266F" w:rsidP="008F266F">
      <w:pPr>
        <w:spacing w:after="0" w:line="240" w:lineRule="auto"/>
        <w:rPr>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Default="008F266F" w:rsidP="008F266F">
      <w:pPr>
        <w:spacing w:after="0"/>
        <w:rPr>
          <w:rFonts w:ascii="Times New Roman" w:hAnsi="Times New Roman"/>
          <w:sz w:val="16"/>
          <w:szCs w:val="16"/>
        </w:rPr>
      </w:pPr>
    </w:p>
    <w:p w:rsidR="008F266F" w:rsidRPr="00174729" w:rsidRDefault="008F266F" w:rsidP="008F266F">
      <w:pPr>
        <w:spacing w:after="0"/>
        <w:rPr>
          <w:rFonts w:ascii="Times New Roman" w:hAnsi="Times New Roman"/>
          <w:sz w:val="16"/>
          <w:szCs w:val="16"/>
        </w:rPr>
      </w:pPr>
      <w:r w:rsidRPr="00174729">
        <w:rPr>
          <w:rFonts w:ascii="Times New Roman" w:hAnsi="Times New Roman"/>
          <w:sz w:val="16"/>
          <w:szCs w:val="16"/>
        </w:rPr>
        <w:t>Минина Наталья Валерьевна</w:t>
      </w:r>
    </w:p>
    <w:p w:rsidR="008F266F" w:rsidRPr="00174729" w:rsidRDefault="008F266F" w:rsidP="008F266F">
      <w:pPr>
        <w:spacing w:after="0"/>
        <w:rPr>
          <w:rFonts w:ascii="Times New Roman" w:hAnsi="Times New Roman"/>
          <w:sz w:val="16"/>
          <w:szCs w:val="16"/>
        </w:rPr>
      </w:pPr>
      <w:r w:rsidRPr="00174729">
        <w:rPr>
          <w:rFonts w:ascii="Times New Roman" w:hAnsi="Times New Roman"/>
          <w:sz w:val="16"/>
          <w:szCs w:val="16"/>
        </w:rPr>
        <w:t xml:space="preserve">8 (391 54) 4-15-08, </w:t>
      </w:r>
      <w:hyperlink r:id="rId11" w:history="1">
        <w:r w:rsidRPr="00174729">
          <w:rPr>
            <w:rStyle w:val="afffff4"/>
            <w:rFonts w:ascii="Times New Roman" w:hAnsi="Times New Roman"/>
            <w:sz w:val="16"/>
            <w:szCs w:val="16"/>
          </w:rPr>
          <w:t>kumi21@mail.ru</w:t>
        </w:r>
      </w:hyperlink>
    </w:p>
    <w:p w:rsidR="006872E9" w:rsidRPr="006872E9" w:rsidRDefault="008F266F" w:rsidP="008F266F">
      <w:pPr>
        <w:pStyle w:val="afff1"/>
        <w:shd w:val="clear" w:color="auto" w:fill="FFFFFF"/>
        <w:ind w:firstLine="708"/>
        <w:jc w:val="both"/>
        <w:rPr>
          <w:bCs/>
          <w:color w:val="000000"/>
          <w:sz w:val="28"/>
          <w:szCs w:val="28"/>
          <w:lang w:bidi="ru-RU"/>
        </w:rPr>
      </w:pPr>
      <w:r>
        <w:rPr>
          <w:bCs/>
          <w:color w:val="000000"/>
          <w:sz w:val="28"/>
          <w:szCs w:val="28"/>
          <w:lang w:bidi="ru-RU"/>
        </w:rPr>
        <w:lastRenderedPageBreak/>
        <w:t xml:space="preserve">                                                                      </w:t>
      </w:r>
      <w:r w:rsidR="006872E9" w:rsidRPr="006872E9">
        <w:rPr>
          <w:bCs/>
          <w:color w:val="000000"/>
          <w:sz w:val="28"/>
          <w:szCs w:val="28"/>
          <w:lang w:bidi="ru-RU"/>
        </w:rPr>
        <w:t>Приложение к постановлению</w:t>
      </w:r>
    </w:p>
    <w:p w:rsidR="00D401F3" w:rsidRDefault="00D401F3" w:rsidP="00D401F3">
      <w:pPr>
        <w:widowControl w:val="0"/>
        <w:spacing w:after="0" w:line="240" w:lineRule="auto"/>
        <w:ind w:left="5664"/>
        <w:rPr>
          <w:rFonts w:ascii="Times New Roman" w:eastAsia="Times New Roman" w:hAnsi="Times New Roman"/>
          <w:bCs/>
          <w:color w:val="000000"/>
          <w:sz w:val="28"/>
          <w:szCs w:val="28"/>
          <w:lang w:eastAsia="ru-RU" w:bidi="ru-RU"/>
        </w:rPr>
      </w:pPr>
      <w:r>
        <w:rPr>
          <w:rFonts w:ascii="Times New Roman" w:eastAsia="Times New Roman" w:hAnsi="Times New Roman"/>
          <w:bCs/>
          <w:color w:val="000000"/>
          <w:sz w:val="28"/>
          <w:szCs w:val="28"/>
          <w:lang w:eastAsia="ru-RU" w:bidi="ru-RU"/>
        </w:rPr>
        <w:t xml:space="preserve">администрации района </w:t>
      </w:r>
    </w:p>
    <w:p w:rsidR="006872E9" w:rsidRDefault="00D401F3" w:rsidP="00D401F3">
      <w:pPr>
        <w:widowControl w:val="0"/>
        <w:spacing w:after="0" w:line="240" w:lineRule="auto"/>
        <w:ind w:left="5664"/>
        <w:rPr>
          <w:rFonts w:ascii="Times New Roman" w:eastAsia="Times New Roman" w:hAnsi="Times New Roman"/>
          <w:bCs/>
          <w:color w:val="000000"/>
          <w:sz w:val="28"/>
          <w:szCs w:val="28"/>
          <w:lang w:eastAsia="ru-RU" w:bidi="ru-RU"/>
        </w:rPr>
      </w:pPr>
      <w:r>
        <w:rPr>
          <w:rFonts w:ascii="Times New Roman" w:eastAsia="Times New Roman" w:hAnsi="Times New Roman"/>
          <w:bCs/>
          <w:color w:val="000000"/>
          <w:sz w:val="28"/>
          <w:szCs w:val="28"/>
          <w:lang w:eastAsia="ru-RU" w:bidi="ru-RU"/>
        </w:rPr>
        <w:t xml:space="preserve">от </w:t>
      </w:r>
      <w:r w:rsidR="00BB330A">
        <w:rPr>
          <w:rFonts w:ascii="Times New Roman" w:eastAsia="Times New Roman" w:hAnsi="Times New Roman"/>
          <w:bCs/>
          <w:color w:val="000000"/>
          <w:sz w:val="28"/>
          <w:szCs w:val="28"/>
          <w:lang w:eastAsia="ru-RU" w:bidi="ru-RU"/>
        </w:rPr>
        <w:t>3</w:t>
      </w:r>
      <w:r>
        <w:rPr>
          <w:rFonts w:ascii="Times New Roman" w:eastAsia="Times New Roman" w:hAnsi="Times New Roman"/>
          <w:bCs/>
          <w:color w:val="000000"/>
          <w:sz w:val="28"/>
          <w:szCs w:val="28"/>
          <w:lang w:eastAsia="ru-RU" w:bidi="ru-RU"/>
        </w:rPr>
        <w:t>0.</w:t>
      </w:r>
      <w:r w:rsidR="00BB330A">
        <w:rPr>
          <w:rFonts w:ascii="Times New Roman" w:eastAsia="Times New Roman" w:hAnsi="Times New Roman"/>
          <w:bCs/>
          <w:color w:val="000000"/>
          <w:sz w:val="28"/>
          <w:szCs w:val="28"/>
          <w:lang w:eastAsia="ru-RU" w:bidi="ru-RU"/>
        </w:rPr>
        <w:t>12</w:t>
      </w:r>
      <w:r>
        <w:rPr>
          <w:rFonts w:ascii="Times New Roman" w:eastAsia="Times New Roman" w:hAnsi="Times New Roman"/>
          <w:bCs/>
          <w:color w:val="000000"/>
          <w:sz w:val="28"/>
          <w:szCs w:val="28"/>
          <w:lang w:eastAsia="ru-RU" w:bidi="ru-RU"/>
        </w:rPr>
        <w:t>.202</w:t>
      </w:r>
      <w:r w:rsidR="00BB330A">
        <w:rPr>
          <w:rFonts w:ascii="Times New Roman" w:eastAsia="Times New Roman" w:hAnsi="Times New Roman"/>
          <w:bCs/>
          <w:color w:val="000000"/>
          <w:sz w:val="28"/>
          <w:szCs w:val="28"/>
          <w:lang w:eastAsia="ru-RU" w:bidi="ru-RU"/>
        </w:rPr>
        <w:t>5</w:t>
      </w:r>
      <w:r w:rsidR="006872E9" w:rsidRPr="006872E9">
        <w:rPr>
          <w:rFonts w:ascii="Times New Roman" w:eastAsia="Times New Roman" w:hAnsi="Times New Roman"/>
          <w:bCs/>
          <w:color w:val="000000"/>
          <w:sz w:val="28"/>
          <w:szCs w:val="28"/>
          <w:lang w:eastAsia="ru-RU" w:bidi="ru-RU"/>
        </w:rPr>
        <w:t xml:space="preserve"> №</w:t>
      </w:r>
      <w:r>
        <w:rPr>
          <w:rFonts w:ascii="Times New Roman" w:eastAsia="Times New Roman" w:hAnsi="Times New Roman"/>
          <w:bCs/>
          <w:color w:val="000000"/>
          <w:sz w:val="28"/>
          <w:szCs w:val="28"/>
          <w:lang w:eastAsia="ru-RU" w:bidi="ru-RU"/>
        </w:rPr>
        <w:t xml:space="preserve"> 4</w:t>
      </w:r>
      <w:r w:rsidR="00BB330A">
        <w:rPr>
          <w:rFonts w:ascii="Times New Roman" w:eastAsia="Times New Roman" w:hAnsi="Times New Roman"/>
          <w:bCs/>
          <w:color w:val="000000"/>
          <w:sz w:val="28"/>
          <w:szCs w:val="28"/>
          <w:lang w:eastAsia="ru-RU" w:bidi="ru-RU"/>
        </w:rPr>
        <w:t>79</w:t>
      </w:r>
    </w:p>
    <w:p w:rsidR="00D401F3" w:rsidRDefault="00D401F3" w:rsidP="00D401F3">
      <w:pPr>
        <w:widowControl w:val="0"/>
        <w:spacing w:after="0" w:line="240" w:lineRule="auto"/>
        <w:ind w:left="4248"/>
        <w:rPr>
          <w:rFonts w:ascii="Times New Roman" w:eastAsia="Times New Roman" w:hAnsi="Times New Roman"/>
          <w:b/>
          <w:bCs/>
          <w:color w:val="000000"/>
          <w:sz w:val="28"/>
          <w:szCs w:val="28"/>
          <w:lang w:eastAsia="ru-RU" w:bidi="ru-RU"/>
        </w:rPr>
      </w:pPr>
    </w:p>
    <w:p w:rsidR="00646E18" w:rsidRPr="00365D43" w:rsidRDefault="00365D43" w:rsidP="00365D43">
      <w:pPr>
        <w:widowControl w:val="0"/>
        <w:spacing w:after="320" w:line="240" w:lineRule="auto"/>
        <w:jc w:val="center"/>
        <w:rPr>
          <w:rFonts w:ascii="Times New Roman" w:eastAsia="Times New Roman" w:hAnsi="Times New Roman"/>
          <w:sz w:val="28"/>
          <w:szCs w:val="28"/>
        </w:rPr>
      </w:pPr>
      <w:r>
        <w:rPr>
          <w:rFonts w:ascii="Times New Roman" w:eastAsia="Times New Roman" w:hAnsi="Times New Roman"/>
          <w:b/>
          <w:bCs/>
          <w:color w:val="000000"/>
          <w:sz w:val="28"/>
          <w:szCs w:val="28"/>
          <w:lang w:eastAsia="ru-RU" w:bidi="ru-RU"/>
        </w:rPr>
        <w:t>Административный регламент предоставления</w:t>
      </w:r>
      <w:r>
        <w:rPr>
          <w:rFonts w:ascii="Times New Roman" w:eastAsia="Times New Roman" w:hAnsi="Times New Roman"/>
          <w:b/>
          <w:bCs/>
          <w:color w:val="000000"/>
          <w:sz w:val="28"/>
          <w:szCs w:val="28"/>
          <w:lang w:eastAsia="ru-RU" w:bidi="ru-RU"/>
        </w:rPr>
        <w:br/>
        <w:t xml:space="preserve">муниципальной услуги «Установление сервитута в отношении земельного участка, находящегося в муниципальной собственности или государственная собственность на который не </w:t>
      </w:r>
      <w:r w:rsidRPr="008D3E55">
        <w:rPr>
          <w:rFonts w:ascii="Times New Roman" w:eastAsia="Times New Roman" w:hAnsi="Times New Roman"/>
          <w:b/>
          <w:bCs/>
          <w:color w:val="000000"/>
          <w:sz w:val="28"/>
          <w:szCs w:val="28"/>
          <w:lang w:eastAsia="ru-RU" w:bidi="ru-RU"/>
        </w:rPr>
        <w:t>разграничена»</w:t>
      </w:r>
      <w:r w:rsidRPr="00601A27">
        <w:rPr>
          <w:rFonts w:ascii="Times New Roman" w:eastAsia="Times New Roman" w:hAnsi="Times New Roman"/>
          <w:b/>
          <w:bCs/>
          <w:color w:val="000000"/>
          <w:sz w:val="28"/>
          <w:szCs w:val="28"/>
          <w:highlight w:val="yellow"/>
          <w:lang w:eastAsia="ru-RU" w:bidi="ru-RU"/>
        </w:rPr>
        <w:t xml:space="preserve"> </w:t>
      </w:r>
    </w:p>
    <w:p w:rsidR="00646E18" w:rsidRDefault="00365D43">
      <w:pPr>
        <w:pStyle w:val="110"/>
        <w:ind w:right="425"/>
        <w:jc w:val="center"/>
        <w:rPr>
          <w:i w:val="0"/>
          <w:sz w:val="28"/>
          <w:szCs w:val="28"/>
        </w:rPr>
      </w:pPr>
      <w:bookmarkStart w:id="0" w:name="_Toc80979853"/>
      <w:r>
        <w:rPr>
          <w:i w:val="0"/>
          <w:sz w:val="28"/>
          <w:szCs w:val="28"/>
        </w:rPr>
        <w:t>Общие положения</w:t>
      </w:r>
      <w:bookmarkEnd w:id="0"/>
    </w:p>
    <w:p w:rsidR="00646E18" w:rsidRDefault="00646E18">
      <w:pPr>
        <w:rPr>
          <w:lang w:eastAsia="ru-RU"/>
        </w:rPr>
      </w:pPr>
    </w:p>
    <w:p w:rsidR="007F5EB5" w:rsidRDefault="00365D43" w:rsidP="0033365B">
      <w:pPr>
        <w:pStyle w:val="ConsPlusNormal0"/>
        <w:ind w:firstLine="709"/>
        <w:contextualSpacing/>
        <w:jc w:val="both"/>
        <w:rPr>
          <w:rFonts w:ascii="Times New Roman" w:eastAsia="Times New Roman" w:hAnsi="Times New Roman"/>
          <w:bCs/>
          <w:color w:val="000000"/>
          <w:sz w:val="28"/>
          <w:szCs w:val="28"/>
          <w:lang w:eastAsia="ru-RU" w:bidi="ru-RU"/>
        </w:rPr>
      </w:pPr>
      <w:r>
        <w:rPr>
          <w:rFonts w:ascii="Times New Roman" w:eastAsia="Times New Roman" w:hAnsi="Times New Roman" w:cs="Times New Roman"/>
          <w:sz w:val="28"/>
          <w:szCs w:val="28"/>
          <w:lang w:eastAsia="ru-RU"/>
        </w:rPr>
        <w:t xml:space="preserve">1.1. </w:t>
      </w:r>
      <w:proofErr w:type="gramStart"/>
      <w:r>
        <w:rPr>
          <w:rFonts w:ascii="Times New Roman" w:eastAsia="Times New Roman" w:hAnsi="Times New Roman" w:cs="Times New Roman"/>
          <w:sz w:val="28"/>
          <w:szCs w:val="28"/>
          <w:lang w:eastAsia="ru-RU"/>
        </w:rPr>
        <w:t xml:space="preserve">Административный регламент предоставления муниципальной услуги «Установление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00963E34">
        <w:rPr>
          <w:rFonts w:ascii="Times New Roman" w:eastAsia="Times New Roman" w:hAnsi="Times New Roman" w:cs="Times New Roman"/>
          <w:sz w:val="28"/>
          <w:szCs w:val="28"/>
          <w:lang w:eastAsia="ru-RU"/>
        </w:rPr>
        <w:t xml:space="preserve">по установлению сервитута в отношении земельных участков </w:t>
      </w:r>
      <w:r w:rsidR="00963E34">
        <w:rPr>
          <w:rFonts w:ascii="Times New Roman" w:eastAsia="Times New Roman" w:hAnsi="Times New Roman"/>
          <w:bCs/>
          <w:color w:val="000000"/>
          <w:sz w:val="28"/>
          <w:szCs w:val="28"/>
          <w:lang w:eastAsia="ru-RU" w:bidi="ru-RU"/>
        </w:rPr>
        <w:t>на территории</w:t>
      </w:r>
      <w:r w:rsidRPr="00365D43">
        <w:rPr>
          <w:rFonts w:ascii="Times New Roman" w:eastAsia="Times New Roman" w:hAnsi="Times New Roman"/>
          <w:bCs/>
          <w:color w:val="000000"/>
          <w:sz w:val="28"/>
          <w:szCs w:val="28"/>
          <w:lang w:eastAsia="ru-RU" w:bidi="ru-RU"/>
        </w:rPr>
        <w:t xml:space="preserve"> </w:t>
      </w:r>
      <w:proofErr w:type="spellStart"/>
      <w:r w:rsidRPr="00365D43">
        <w:rPr>
          <w:rFonts w:ascii="Times New Roman" w:eastAsia="Times New Roman" w:hAnsi="Times New Roman"/>
          <w:bCs/>
          <w:color w:val="000000"/>
          <w:sz w:val="28"/>
          <w:szCs w:val="28"/>
          <w:lang w:eastAsia="ru-RU" w:bidi="ru-RU"/>
        </w:rPr>
        <w:t>Козульск</w:t>
      </w:r>
      <w:r w:rsidR="00963E34">
        <w:rPr>
          <w:rFonts w:ascii="Times New Roman" w:eastAsia="Times New Roman" w:hAnsi="Times New Roman"/>
          <w:bCs/>
          <w:color w:val="000000"/>
          <w:sz w:val="28"/>
          <w:szCs w:val="28"/>
          <w:lang w:eastAsia="ru-RU" w:bidi="ru-RU"/>
        </w:rPr>
        <w:t>ого</w:t>
      </w:r>
      <w:proofErr w:type="spellEnd"/>
      <w:r w:rsidRPr="00365D43">
        <w:rPr>
          <w:rFonts w:ascii="Times New Roman" w:eastAsia="Times New Roman" w:hAnsi="Times New Roman"/>
          <w:bCs/>
          <w:color w:val="000000"/>
          <w:sz w:val="28"/>
          <w:szCs w:val="28"/>
          <w:lang w:eastAsia="ru-RU" w:bidi="ru-RU"/>
        </w:rPr>
        <w:t xml:space="preserve"> </w:t>
      </w:r>
      <w:r w:rsidR="007F5EB5">
        <w:rPr>
          <w:rFonts w:ascii="Times New Roman" w:eastAsia="Times New Roman" w:hAnsi="Times New Roman"/>
          <w:bCs/>
          <w:color w:val="000000"/>
          <w:sz w:val="28"/>
          <w:szCs w:val="28"/>
          <w:lang w:eastAsia="ru-RU" w:bidi="ru-RU"/>
        </w:rPr>
        <w:t>муниципальн</w:t>
      </w:r>
      <w:r w:rsidR="00963E34">
        <w:rPr>
          <w:rFonts w:ascii="Times New Roman" w:eastAsia="Times New Roman" w:hAnsi="Times New Roman"/>
          <w:bCs/>
          <w:color w:val="000000"/>
          <w:sz w:val="28"/>
          <w:szCs w:val="28"/>
          <w:lang w:eastAsia="ru-RU" w:bidi="ru-RU"/>
        </w:rPr>
        <w:t>ого</w:t>
      </w:r>
      <w:r w:rsidR="007F5EB5">
        <w:rPr>
          <w:rFonts w:ascii="Times New Roman" w:eastAsia="Times New Roman" w:hAnsi="Times New Roman"/>
          <w:bCs/>
          <w:color w:val="000000"/>
          <w:sz w:val="28"/>
          <w:szCs w:val="28"/>
          <w:lang w:eastAsia="ru-RU" w:bidi="ru-RU"/>
        </w:rPr>
        <w:t xml:space="preserve"> округ</w:t>
      </w:r>
      <w:r w:rsidR="00963E34">
        <w:rPr>
          <w:rFonts w:ascii="Times New Roman" w:eastAsia="Times New Roman" w:hAnsi="Times New Roman"/>
          <w:bCs/>
          <w:color w:val="000000"/>
          <w:sz w:val="28"/>
          <w:szCs w:val="28"/>
          <w:lang w:eastAsia="ru-RU" w:bidi="ru-RU"/>
        </w:rPr>
        <w:t>а</w:t>
      </w:r>
      <w:r w:rsidR="007F5EB5">
        <w:rPr>
          <w:rFonts w:ascii="Times New Roman" w:eastAsia="Times New Roman" w:hAnsi="Times New Roman"/>
          <w:bCs/>
          <w:color w:val="000000"/>
          <w:sz w:val="28"/>
          <w:szCs w:val="28"/>
          <w:lang w:eastAsia="ru-RU" w:bidi="ru-RU"/>
        </w:rPr>
        <w:t xml:space="preserve"> </w:t>
      </w:r>
      <w:r w:rsidRPr="00365D43">
        <w:rPr>
          <w:rFonts w:ascii="Times New Roman" w:eastAsia="Times New Roman" w:hAnsi="Times New Roman"/>
          <w:bCs/>
          <w:color w:val="000000"/>
          <w:sz w:val="28"/>
          <w:szCs w:val="28"/>
          <w:lang w:eastAsia="ru-RU" w:bidi="ru-RU"/>
        </w:rPr>
        <w:t>Красноярского края</w:t>
      </w:r>
      <w:r w:rsidR="007F5EB5">
        <w:rPr>
          <w:rFonts w:ascii="Times New Roman" w:eastAsia="Times New Roman" w:hAnsi="Times New Roman"/>
          <w:bCs/>
          <w:color w:val="000000"/>
          <w:sz w:val="28"/>
          <w:szCs w:val="28"/>
          <w:lang w:eastAsia="ru-RU" w:bidi="ru-RU"/>
        </w:rPr>
        <w:t>.</w:t>
      </w:r>
      <w:proofErr w:type="gramEnd"/>
    </w:p>
    <w:p w:rsidR="00646E18" w:rsidRDefault="007F5EB5" w:rsidP="007F5EB5">
      <w:pPr>
        <w:pStyle w:val="ConsPlusNormal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Действие настоящего Административного регламента не распространяется на случаи установления публичного сервитута в соответствии с главой </w:t>
      </w:r>
      <w:r>
        <w:rPr>
          <w:rFonts w:ascii="Times New Roman" w:eastAsia="Times New Roman" w:hAnsi="Times New Roman" w:cs="Times New Roman"/>
          <w:sz w:val="28"/>
          <w:szCs w:val="28"/>
          <w:lang w:val="en-US" w:eastAsia="ru-RU"/>
        </w:rPr>
        <w:t>V</w:t>
      </w:r>
      <w:r>
        <w:rPr>
          <w:rFonts w:ascii="Times New Roman" w:eastAsia="Times New Roman" w:hAnsi="Times New Roman" w:cs="Times New Roman"/>
          <w:sz w:val="28"/>
          <w:szCs w:val="28"/>
          <w:lang w:eastAsia="ru-RU"/>
        </w:rPr>
        <w:t>.7 Земельного кодекса Российской Федерации.</w:t>
      </w:r>
    </w:p>
    <w:p w:rsidR="007F5EB5" w:rsidRDefault="007F5EB5" w:rsidP="007F5EB5">
      <w:pPr>
        <w:pStyle w:val="ConsPlusNormal0"/>
        <w:ind w:firstLine="709"/>
        <w:contextualSpacing/>
        <w:jc w:val="both"/>
        <w:rPr>
          <w:lang w:eastAsia="ru-RU"/>
        </w:rPr>
      </w:pPr>
    </w:p>
    <w:p w:rsidR="00646E18" w:rsidRDefault="00365D43">
      <w:pPr>
        <w:pStyle w:val="2f5"/>
        <w:keepNext/>
        <w:keepLines/>
        <w:shd w:val="clear" w:color="auto" w:fill="auto"/>
        <w:spacing w:after="260" w:line="276" w:lineRule="auto"/>
      </w:pPr>
      <w:bookmarkStart w:id="1" w:name="bookmark226"/>
      <w:bookmarkStart w:id="2" w:name="bookmark227"/>
      <w:bookmarkStart w:id="3" w:name="_Toc80979854"/>
      <w:bookmarkStart w:id="4" w:name="_Ref440651123"/>
      <w:r>
        <w:rPr>
          <w:color w:val="000000"/>
          <w:lang w:bidi="ru-RU"/>
        </w:rPr>
        <w:t>Круг Заявителей</w:t>
      </w:r>
      <w:bookmarkEnd w:id="1"/>
      <w:bookmarkEnd w:id="2"/>
      <w:bookmarkEnd w:id="3"/>
    </w:p>
    <w:p w:rsidR="00646E18" w:rsidRDefault="00365D43" w:rsidP="0033365B">
      <w:pPr>
        <w:pStyle w:val="ConsPlusNormal0"/>
        <w:ind w:firstLine="709"/>
        <w:contextualSpacing/>
        <w:jc w:val="both"/>
        <w:rPr>
          <w:rFonts w:ascii="Times New Roman" w:eastAsia="Times New Roman" w:hAnsi="Times New Roman" w:cs="Times New Roman"/>
          <w:sz w:val="28"/>
          <w:szCs w:val="28"/>
          <w:lang w:eastAsia="ru-RU"/>
        </w:rPr>
      </w:pPr>
      <w:bookmarkStart w:id="5" w:name="_Toc460929895"/>
      <w:bookmarkStart w:id="6" w:name="_Toc437973279"/>
      <w:bookmarkStart w:id="7" w:name="_Toc438376224"/>
      <w:bookmarkStart w:id="8" w:name="_Toc460401490"/>
      <w:bookmarkStart w:id="9" w:name="_Toc461733971"/>
      <w:bookmarkStart w:id="10" w:name="_Toc438110020"/>
      <w:bookmarkStart w:id="11" w:name="_Toc461608561"/>
      <w:bookmarkStart w:id="12" w:name="_Toc462317086"/>
      <w:bookmarkStart w:id="13" w:name="_Toc464043196"/>
      <w:bookmarkStart w:id="14" w:name="_Toc461443598"/>
      <w:bookmarkStart w:id="15" w:name="_Toc27569899"/>
      <w:bookmarkEnd w:id="4"/>
      <w:r>
        <w:rPr>
          <w:rFonts w:ascii="Times New Roman" w:eastAsia="Times New Roman" w:hAnsi="Times New Roman" w:cs="Times New Roman"/>
          <w:sz w:val="28"/>
          <w:szCs w:val="28"/>
          <w:lang w:eastAsia="ru-RU"/>
        </w:rPr>
        <w:t>1.2. Заявителями на получение муниципальной услуги являются физические лица, юридические лица и индивидуальные предприниматели.</w:t>
      </w:r>
    </w:p>
    <w:p w:rsidR="007F5EB5" w:rsidRPr="007F5EB5" w:rsidRDefault="007F5EB5" w:rsidP="0033365B">
      <w:pPr>
        <w:pStyle w:val="ConsPlusNormal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w:t>
      </w:r>
      <w:r w:rsidRPr="007F5EB5">
        <w:rPr>
          <w:rFonts w:ascii="Times New Roman" w:hAnsi="Times New Roman" w:cs="Times New Roman"/>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646E18" w:rsidRDefault="00646E18" w:rsidP="0033365B">
      <w:pPr>
        <w:pStyle w:val="1fb"/>
        <w:shd w:val="clear" w:color="auto" w:fill="auto"/>
        <w:ind w:firstLine="709"/>
        <w:jc w:val="both"/>
        <w:rPr>
          <w:color w:val="000000"/>
          <w:lang w:eastAsia="ru-RU" w:bidi="ru-RU"/>
        </w:rPr>
      </w:pPr>
    </w:p>
    <w:p w:rsidR="00646E18" w:rsidRDefault="00365D43">
      <w:pPr>
        <w:pStyle w:val="ConsPlusNormal0"/>
        <w:ind w:firstLine="540"/>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Требования к порядку информирования о предоставлении муниципальной услуги</w:t>
      </w:r>
    </w:p>
    <w:p w:rsidR="00646E18" w:rsidRDefault="00646E18">
      <w:pPr>
        <w:pStyle w:val="ConsPlusNormal0"/>
        <w:ind w:firstLine="540"/>
        <w:contextualSpacing/>
        <w:jc w:val="center"/>
        <w:rPr>
          <w:rFonts w:ascii="Times New Roman" w:eastAsia="Times New Roman" w:hAnsi="Times New Roman" w:cs="Times New Roman"/>
          <w:b/>
          <w:sz w:val="28"/>
          <w:szCs w:val="28"/>
          <w:lang w:eastAsia="ru-RU"/>
        </w:rPr>
      </w:pPr>
    </w:p>
    <w:p w:rsidR="00085FCC" w:rsidRPr="00085FCC" w:rsidRDefault="00365D43" w:rsidP="00085FCC">
      <w:pPr>
        <w:spacing w:after="0"/>
        <w:ind w:firstLine="709"/>
        <w:jc w:val="both"/>
        <w:rPr>
          <w:rFonts w:ascii="Times New Roman" w:hAnsi="Times New Roman"/>
          <w:sz w:val="28"/>
          <w:szCs w:val="28"/>
        </w:rPr>
      </w:pPr>
      <w:r>
        <w:rPr>
          <w:rFonts w:ascii="Times New Roman" w:eastAsia="Times New Roman" w:hAnsi="Times New Roman"/>
          <w:sz w:val="28"/>
          <w:szCs w:val="28"/>
          <w:lang w:eastAsia="ru-RU"/>
        </w:rPr>
        <w:t>1.</w:t>
      </w:r>
      <w:r w:rsidR="00085FCC">
        <w:rPr>
          <w:rFonts w:ascii="Times New Roman" w:eastAsia="Times New Roman" w:hAnsi="Times New Roman"/>
          <w:sz w:val="28"/>
          <w:szCs w:val="28"/>
          <w:lang w:eastAsia="ru-RU"/>
        </w:rPr>
        <w:t>4</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ab/>
      </w:r>
      <w:r w:rsidR="00085FCC" w:rsidRPr="00085FCC">
        <w:rPr>
          <w:rFonts w:ascii="Times New Roman" w:hAnsi="Times New Roman"/>
          <w:sz w:val="28"/>
          <w:szCs w:val="28"/>
        </w:rPr>
        <w:t>Информирование о порядке предоставления муниципальной услуги осуществляется:</w:t>
      </w:r>
    </w:p>
    <w:p w:rsidR="00085FCC" w:rsidRPr="00085FCC" w:rsidRDefault="00085FCC" w:rsidP="00085FCC">
      <w:pPr>
        <w:spacing w:after="0"/>
        <w:ind w:firstLine="709"/>
        <w:jc w:val="both"/>
        <w:rPr>
          <w:rFonts w:ascii="Times New Roman" w:hAnsi="Times New Roman"/>
          <w:sz w:val="28"/>
          <w:szCs w:val="28"/>
        </w:rPr>
      </w:pPr>
      <w:r w:rsidRPr="00085FCC">
        <w:rPr>
          <w:rFonts w:ascii="Times New Roman" w:hAnsi="Times New Roman"/>
          <w:sz w:val="28"/>
          <w:szCs w:val="28"/>
        </w:rPr>
        <w:t xml:space="preserve">1) непосредственно при личном приеме заявителя в Администрацию </w:t>
      </w:r>
      <w:proofErr w:type="spellStart"/>
      <w:r w:rsidRPr="00085FCC">
        <w:rPr>
          <w:rFonts w:ascii="Times New Roman" w:hAnsi="Times New Roman"/>
          <w:sz w:val="28"/>
          <w:szCs w:val="28"/>
        </w:rPr>
        <w:t>Козульского</w:t>
      </w:r>
      <w:proofErr w:type="spellEnd"/>
      <w:r w:rsidRPr="00085FCC">
        <w:rPr>
          <w:rFonts w:ascii="Times New Roman" w:hAnsi="Times New Roman"/>
          <w:sz w:val="28"/>
          <w:szCs w:val="28"/>
        </w:rPr>
        <w:t xml:space="preserve"> муниципального округа (далее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085FCC" w:rsidRPr="00085FCC" w:rsidRDefault="00085FCC" w:rsidP="00085FCC">
      <w:pPr>
        <w:spacing w:after="0"/>
        <w:ind w:firstLine="709"/>
        <w:jc w:val="both"/>
        <w:rPr>
          <w:rFonts w:ascii="Times New Roman" w:hAnsi="Times New Roman"/>
          <w:sz w:val="28"/>
          <w:szCs w:val="28"/>
        </w:rPr>
      </w:pPr>
      <w:r w:rsidRPr="00085FCC">
        <w:rPr>
          <w:rFonts w:ascii="Times New Roman" w:hAnsi="Times New Roman"/>
          <w:sz w:val="28"/>
          <w:szCs w:val="28"/>
        </w:rPr>
        <w:t xml:space="preserve">2) по телефону в Уполномоченном органе или многофункциональном центре; </w:t>
      </w:r>
    </w:p>
    <w:p w:rsidR="00085FCC" w:rsidRPr="00085FCC" w:rsidRDefault="00085FCC" w:rsidP="00085FCC">
      <w:pPr>
        <w:spacing w:after="0"/>
        <w:ind w:firstLine="709"/>
        <w:jc w:val="both"/>
        <w:rPr>
          <w:rFonts w:ascii="Times New Roman" w:hAnsi="Times New Roman"/>
          <w:sz w:val="28"/>
          <w:szCs w:val="28"/>
        </w:rPr>
      </w:pPr>
      <w:r w:rsidRPr="00085FCC">
        <w:rPr>
          <w:rFonts w:ascii="Times New Roman" w:hAnsi="Times New Roman"/>
          <w:sz w:val="28"/>
          <w:szCs w:val="28"/>
        </w:rPr>
        <w:lastRenderedPageBreak/>
        <w:t xml:space="preserve">3) письменно, в том числе посредством электронной почты, факсимильной связи; </w:t>
      </w:r>
    </w:p>
    <w:p w:rsidR="00085FCC" w:rsidRPr="00085FCC" w:rsidRDefault="00085FCC" w:rsidP="00085FCC">
      <w:pPr>
        <w:spacing w:after="0"/>
        <w:ind w:firstLine="709"/>
        <w:jc w:val="both"/>
        <w:rPr>
          <w:rFonts w:ascii="Times New Roman" w:hAnsi="Times New Roman"/>
          <w:sz w:val="28"/>
          <w:szCs w:val="28"/>
        </w:rPr>
      </w:pPr>
      <w:r w:rsidRPr="00085FCC">
        <w:rPr>
          <w:rFonts w:ascii="Times New Roman" w:hAnsi="Times New Roman"/>
          <w:sz w:val="28"/>
          <w:szCs w:val="28"/>
        </w:rPr>
        <w:t xml:space="preserve">4) посредством размещения в открытой и доступной форме информации: </w:t>
      </w:r>
    </w:p>
    <w:p w:rsidR="00085FCC" w:rsidRPr="00085FCC" w:rsidRDefault="00085FCC" w:rsidP="00085FCC">
      <w:pPr>
        <w:spacing w:after="0"/>
        <w:ind w:firstLine="709"/>
        <w:jc w:val="both"/>
        <w:rPr>
          <w:rFonts w:ascii="Times New Roman" w:hAnsi="Times New Roman"/>
          <w:sz w:val="28"/>
          <w:szCs w:val="28"/>
        </w:rPr>
      </w:pPr>
      <w:r w:rsidRPr="00085FCC">
        <w:rPr>
          <w:rFonts w:ascii="Times New Roman" w:hAnsi="Times New Roman"/>
          <w:sz w:val="28"/>
          <w:szCs w:val="28"/>
        </w:rPr>
        <w:t xml:space="preserve">в федеральной государственной информационной системе «Единый портал государственных и муниципальных услуг (функций)» (https://www.gosuslugi.ru/) (далее – ЕПГУ); </w:t>
      </w:r>
    </w:p>
    <w:p w:rsidR="00085FCC" w:rsidRPr="00085FCC" w:rsidRDefault="00085FCC" w:rsidP="00085FCC">
      <w:pPr>
        <w:spacing w:after="0"/>
        <w:ind w:firstLine="709"/>
        <w:jc w:val="both"/>
        <w:rPr>
          <w:rFonts w:ascii="Times New Roman" w:hAnsi="Times New Roman"/>
          <w:sz w:val="28"/>
          <w:szCs w:val="28"/>
        </w:rPr>
      </w:pPr>
      <w:r w:rsidRPr="00085FCC">
        <w:rPr>
          <w:rFonts w:ascii="Times New Roman" w:hAnsi="Times New Roman"/>
          <w:sz w:val="28"/>
          <w:szCs w:val="28"/>
        </w:rPr>
        <w:t>на официальном сайте Уполномоченного органа (</w:t>
      </w:r>
      <w:hyperlink r:id="rId12" w:history="1">
        <w:r w:rsidRPr="00085FCC">
          <w:rPr>
            <w:rStyle w:val="afffff4"/>
            <w:rFonts w:ascii="Times New Roman" w:hAnsi="Times New Roman"/>
            <w:sz w:val="28"/>
            <w:szCs w:val="28"/>
          </w:rPr>
          <w:t>https://kozulskij-r04.gosweb.gosuslugi.ru/</w:t>
        </w:r>
      </w:hyperlink>
      <w:r w:rsidRPr="00085FCC">
        <w:rPr>
          <w:rStyle w:val="afffff4"/>
          <w:rFonts w:ascii="Times New Roman" w:hAnsi="Times New Roman"/>
          <w:sz w:val="28"/>
          <w:szCs w:val="28"/>
        </w:rPr>
        <w:t>).</w:t>
      </w:r>
    </w:p>
    <w:p w:rsidR="00085FCC" w:rsidRPr="00085FCC" w:rsidRDefault="00085FCC" w:rsidP="00085FCC">
      <w:pPr>
        <w:spacing w:after="0"/>
        <w:ind w:firstLine="709"/>
        <w:jc w:val="both"/>
        <w:rPr>
          <w:rFonts w:ascii="Times New Roman" w:hAnsi="Times New Roman"/>
          <w:sz w:val="28"/>
          <w:szCs w:val="28"/>
        </w:rPr>
      </w:pPr>
      <w:r w:rsidRPr="00085FCC">
        <w:rPr>
          <w:rFonts w:ascii="Times New Roman" w:hAnsi="Times New Roman"/>
          <w:sz w:val="28"/>
          <w:szCs w:val="28"/>
        </w:rPr>
        <w:t xml:space="preserve">5) посредством размещения информации на информационных стендах Уполномоченного органа или многофункционального центра. </w:t>
      </w:r>
    </w:p>
    <w:p w:rsidR="00085FCC" w:rsidRPr="00085FCC" w:rsidRDefault="00085FCC" w:rsidP="00085FCC">
      <w:pPr>
        <w:spacing w:after="0"/>
        <w:ind w:firstLine="708"/>
        <w:jc w:val="both"/>
        <w:rPr>
          <w:rFonts w:ascii="Times New Roman" w:hAnsi="Times New Roman"/>
          <w:sz w:val="28"/>
          <w:szCs w:val="28"/>
        </w:rPr>
      </w:pPr>
      <w:r w:rsidRPr="00085FCC">
        <w:rPr>
          <w:rFonts w:ascii="Times New Roman" w:hAnsi="Times New Roman"/>
          <w:sz w:val="28"/>
          <w:szCs w:val="28"/>
        </w:rPr>
        <w:t xml:space="preserve">1.5. Информирование осуществляется по вопросам, касающимся: </w:t>
      </w:r>
    </w:p>
    <w:p w:rsidR="00085FCC" w:rsidRPr="00085FCC" w:rsidRDefault="00085FCC" w:rsidP="00085FCC">
      <w:pPr>
        <w:spacing w:after="0"/>
        <w:ind w:firstLine="708"/>
        <w:jc w:val="both"/>
        <w:rPr>
          <w:rFonts w:ascii="Times New Roman" w:hAnsi="Times New Roman"/>
          <w:sz w:val="28"/>
          <w:szCs w:val="28"/>
        </w:rPr>
      </w:pPr>
      <w:r w:rsidRPr="00085FCC">
        <w:rPr>
          <w:rFonts w:ascii="Times New Roman" w:hAnsi="Times New Roman"/>
          <w:sz w:val="28"/>
          <w:szCs w:val="28"/>
        </w:rPr>
        <w:t xml:space="preserve">способов подачи заявления о предоставлении муниципальной услуги; </w:t>
      </w:r>
    </w:p>
    <w:p w:rsidR="00085FCC" w:rsidRPr="00085FCC" w:rsidRDefault="00085FCC" w:rsidP="00085FCC">
      <w:pPr>
        <w:spacing w:after="0"/>
        <w:ind w:firstLine="708"/>
        <w:jc w:val="both"/>
        <w:rPr>
          <w:rFonts w:ascii="Times New Roman" w:hAnsi="Times New Roman"/>
          <w:sz w:val="28"/>
          <w:szCs w:val="28"/>
        </w:rPr>
      </w:pPr>
      <w:r w:rsidRPr="00085FCC">
        <w:rPr>
          <w:rFonts w:ascii="Times New Roman" w:hAnsi="Times New Roman"/>
          <w:sz w:val="28"/>
          <w:szCs w:val="28"/>
        </w:rPr>
        <w:t xml:space="preserve">адресов Уполномоченного органа и многофункциональных центров, обращение в которые необходимо для предоставления муниципальной услуги; </w:t>
      </w:r>
    </w:p>
    <w:p w:rsidR="00085FCC" w:rsidRPr="00085FCC" w:rsidRDefault="00085FCC" w:rsidP="00085FCC">
      <w:pPr>
        <w:spacing w:after="0"/>
        <w:ind w:firstLine="708"/>
        <w:jc w:val="both"/>
        <w:rPr>
          <w:rFonts w:ascii="Times New Roman" w:hAnsi="Times New Roman"/>
          <w:sz w:val="28"/>
          <w:szCs w:val="28"/>
        </w:rPr>
      </w:pPr>
      <w:r w:rsidRPr="00085FCC">
        <w:rPr>
          <w:rFonts w:ascii="Times New Roman" w:hAnsi="Times New Roman"/>
          <w:sz w:val="28"/>
          <w:szCs w:val="28"/>
        </w:rPr>
        <w:t xml:space="preserve">справочной информации о работе Уполномоченного органа (структурных подразделений Уполномоченного органа); </w:t>
      </w:r>
    </w:p>
    <w:p w:rsidR="00085FCC" w:rsidRPr="00085FCC" w:rsidRDefault="00085FCC" w:rsidP="00085FCC">
      <w:pPr>
        <w:spacing w:after="0"/>
        <w:ind w:firstLine="708"/>
        <w:jc w:val="both"/>
        <w:rPr>
          <w:rFonts w:ascii="Times New Roman" w:hAnsi="Times New Roman"/>
          <w:sz w:val="28"/>
          <w:szCs w:val="28"/>
        </w:rPr>
      </w:pPr>
      <w:r w:rsidRPr="00085FCC">
        <w:rPr>
          <w:rFonts w:ascii="Times New Roman" w:hAnsi="Times New Roman"/>
          <w:sz w:val="28"/>
          <w:szCs w:val="28"/>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085FCC" w:rsidRPr="00085FCC" w:rsidRDefault="00085FCC" w:rsidP="00085FCC">
      <w:pPr>
        <w:spacing w:after="0"/>
        <w:ind w:firstLine="708"/>
        <w:jc w:val="both"/>
        <w:rPr>
          <w:rFonts w:ascii="Times New Roman" w:hAnsi="Times New Roman"/>
          <w:sz w:val="28"/>
          <w:szCs w:val="28"/>
        </w:rPr>
      </w:pPr>
      <w:r w:rsidRPr="00085FCC">
        <w:rPr>
          <w:rFonts w:ascii="Times New Roman" w:hAnsi="Times New Roman"/>
          <w:sz w:val="28"/>
          <w:szCs w:val="28"/>
        </w:rPr>
        <w:t xml:space="preserve">порядка и сроков предоставления муниципальной услуги; </w:t>
      </w:r>
    </w:p>
    <w:p w:rsidR="00085FCC" w:rsidRPr="00085FCC" w:rsidRDefault="00085FCC" w:rsidP="00085FCC">
      <w:pPr>
        <w:spacing w:after="0"/>
        <w:ind w:firstLine="708"/>
        <w:jc w:val="both"/>
        <w:rPr>
          <w:rFonts w:ascii="Times New Roman" w:hAnsi="Times New Roman"/>
          <w:sz w:val="28"/>
          <w:szCs w:val="28"/>
        </w:rPr>
      </w:pPr>
      <w:r w:rsidRPr="00085FCC">
        <w:rPr>
          <w:rFonts w:ascii="Times New Roman" w:hAnsi="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085FCC" w:rsidRPr="00085FCC" w:rsidRDefault="00085FCC" w:rsidP="00085FCC">
      <w:pPr>
        <w:spacing w:after="0"/>
        <w:ind w:firstLine="708"/>
        <w:jc w:val="both"/>
        <w:rPr>
          <w:rFonts w:ascii="Times New Roman" w:hAnsi="Times New Roman"/>
          <w:sz w:val="28"/>
          <w:szCs w:val="28"/>
        </w:rPr>
      </w:pPr>
      <w:r w:rsidRPr="00085FCC">
        <w:rPr>
          <w:rFonts w:ascii="Times New Roman" w:hAnsi="Times New Roman"/>
          <w:sz w:val="28"/>
          <w:szCs w:val="28"/>
        </w:rPr>
        <w:t xml:space="preserve">по вопросам предоставления услуг, которые являются необходимыми и обязательными для предоставления муниципальной услуги; </w:t>
      </w:r>
    </w:p>
    <w:p w:rsidR="00085FCC" w:rsidRPr="00085FCC" w:rsidRDefault="00085FCC" w:rsidP="00085FCC">
      <w:pPr>
        <w:spacing w:after="0"/>
        <w:ind w:firstLine="708"/>
        <w:jc w:val="both"/>
        <w:rPr>
          <w:rFonts w:ascii="Times New Roman" w:hAnsi="Times New Roman"/>
          <w:sz w:val="28"/>
          <w:szCs w:val="28"/>
        </w:rPr>
      </w:pPr>
      <w:r w:rsidRPr="00085FCC">
        <w:rPr>
          <w:rFonts w:ascii="Times New Roman" w:hAnsi="Times New Roman"/>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085FCC" w:rsidRPr="00085FCC" w:rsidRDefault="00085FCC" w:rsidP="00085FCC">
      <w:pPr>
        <w:spacing w:after="0"/>
        <w:ind w:firstLine="708"/>
        <w:jc w:val="both"/>
        <w:rPr>
          <w:rFonts w:ascii="Times New Roman" w:hAnsi="Times New Roman"/>
          <w:sz w:val="28"/>
          <w:szCs w:val="28"/>
        </w:rPr>
      </w:pPr>
      <w:r w:rsidRPr="00085FCC">
        <w:rPr>
          <w:rFonts w:ascii="Times New Roman" w:hAnsi="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085FCC" w:rsidRPr="00085FCC" w:rsidRDefault="00085FCC" w:rsidP="00085FCC">
      <w:pPr>
        <w:spacing w:after="0"/>
        <w:ind w:firstLine="708"/>
        <w:jc w:val="both"/>
        <w:rPr>
          <w:rFonts w:ascii="Times New Roman" w:hAnsi="Times New Roman"/>
          <w:sz w:val="28"/>
          <w:szCs w:val="28"/>
        </w:rPr>
      </w:pPr>
      <w:r w:rsidRPr="00085FCC">
        <w:rPr>
          <w:rFonts w:ascii="Times New Roman" w:hAnsi="Times New Roman"/>
          <w:sz w:val="28"/>
          <w:szCs w:val="28"/>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085FCC">
        <w:rPr>
          <w:rFonts w:ascii="Times New Roman" w:hAnsi="Times New Roman"/>
          <w:sz w:val="28"/>
          <w:szCs w:val="28"/>
        </w:rPr>
        <w:t>обратившихся</w:t>
      </w:r>
      <w:proofErr w:type="gramEnd"/>
      <w:r w:rsidRPr="00085FCC">
        <w:rPr>
          <w:rFonts w:ascii="Times New Roman" w:hAnsi="Times New Roman"/>
          <w:sz w:val="28"/>
          <w:szCs w:val="28"/>
        </w:rPr>
        <w:t xml:space="preserve"> по интересующим вопросам. </w:t>
      </w:r>
    </w:p>
    <w:p w:rsidR="00085FCC" w:rsidRPr="00085FCC" w:rsidRDefault="00085FCC" w:rsidP="00085FCC">
      <w:pPr>
        <w:spacing w:after="0"/>
        <w:ind w:firstLine="708"/>
        <w:jc w:val="both"/>
        <w:rPr>
          <w:rFonts w:ascii="Times New Roman" w:hAnsi="Times New Roman"/>
          <w:sz w:val="28"/>
          <w:szCs w:val="28"/>
        </w:rPr>
      </w:pPr>
      <w:r w:rsidRPr="00085FCC">
        <w:rPr>
          <w:rFonts w:ascii="Times New Roman" w:hAnsi="Times New Roman"/>
          <w:sz w:val="28"/>
          <w:szCs w:val="28"/>
        </w:rPr>
        <w:lastRenderedPageBreak/>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085FCC" w:rsidRPr="00085FCC" w:rsidRDefault="00085FCC" w:rsidP="00085FCC">
      <w:pPr>
        <w:spacing w:after="0"/>
        <w:ind w:firstLine="708"/>
        <w:jc w:val="both"/>
        <w:rPr>
          <w:rFonts w:ascii="Times New Roman" w:hAnsi="Times New Roman"/>
          <w:sz w:val="28"/>
          <w:szCs w:val="28"/>
        </w:rPr>
      </w:pPr>
      <w:r w:rsidRPr="00085FCC">
        <w:rPr>
          <w:rFonts w:ascii="Times New Roman" w:hAnsi="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85FCC" w:rsidRPr="00085FCC" w:rsidRDefault="00085FCC" w:rsidP="00085FCC">
      <w:pPr>
        <w:spacing w:after="0"/>
        <w:ind w:firstLine="708"/>
        <w:jc w:val="both"/>
        <w:rPr>
          <w:rFonts w:ascii="Times New Roman" w:hAnsi="Times New Roman"/>
          <w:sz w:val="28"/>
          <w:szCs w:val="28"/>
        </w:rPr>
      </w:pPr>
      <w:r w:rsidRPr="00085FCC">
        <w:rPr>
          <w:rFonts w:ascii="Times New Roman" w:hAnsi="Times New Roman"/>
          <w:sz w:val="28"/>
          <w:szCs w:val="28"/>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085FCC" w:rsidRPr="00085FCC" w:rsidRDefault="00085FCC" w:rsidP="00085FCC">
      <w:pPr>
        <w:spacing w:after="0"/>
        <w:ind w:firstLine="708"/>
        <w:jc w:val="both"/>
        <w:rPr>
          <w:rFonts w:ascii="Times New Roman" w:hAnsi="Times New Roman"/>
          <w:sz w:val="28"/>
          <w:szCs w:val="28"/>
        </w:rPr>
      </w:pPr>
      <w:r w:rsidRPr="00085FCC">
        <w:rPr>
          <w:rFonts w:ascii="Times New Roman" w:hAnsi="Times New Roman"/>
          <w:sz w:val="28"/>
          <w:szCs w:val="28"/>
        </w:rPr>
        <w:t xml:space="preserve">изложить обращение в письменной форме; </w:t>
      </w:r>
    </w:p>
    <w:p w:rsidR="00085FCC" w:rsidRPr="00085FCC" w:rsidRDefault="00085FCC" w:rsidP="00085FCC">
      <w:pPr>
        <w:spacing w:after="0"/>
        <w:ind w:firstLine="708"/>
        <w:jc w:val="both"/>
        <w:rPr>
          <w:rFonts w:ascii="Times New Roman" w:hAnsi="Times New Roman"/>
          <w:sz w:val="28"/>
          <w:szCs w:val="28"/>
        </w:rPr>
      </w:pPr>
      <w:r w:rsidRPr="00085FCC">
        <w:rPr>
          <w:rFonts w:ascii="Times New Roman" w:hAnsi="Times New Roman"/>
          <w:sz w:val="28"/>
          <w:szCs w:val="28"/>
        </w:rPr>
        <w:t xml:space="preserve">назначить другое время для консультаций. </w:t>
      </w:r>
    </w:p>
    <w:p w:rsidR="00085FCC" w:rsidRPr="00085FCC" w:rsidRDefault="00085FCC" w:rsidP="00085FCC">
      <w:pPr>
        <w:spacing w:after="0"/>
        <w:ind w:firstLine="708"/>
        <w:jc w:val="both"/>
        <w:rPr>
          <w:rFonts w:ascii="Times New Roman" w:hAnsi="Times New Roman"/>
          <w:sz w:val="28"/>
          <w:szCs w:val="28"/>
        </w:rPr>
      </w:pPr>
      <w:r w:rsidRPr="00085FCC">
        <w:rPr>
          <w:rFonts w:ascii="Times New Roman" w:hAnsi="Times New Roman"/>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085FCC" w:rsidRPr="00085FCC" w:rsidRDefault="00085FCC" w:rsidP="00085FCC">
      <w:pPr>
        <w:spacing w:after="0"/>
        <w:ind w:firstLine="708"/>
        <w:jc w:val="both"/>
        <w:rPr>
          <w:rFonts w:ascii="Times New Roman" w:hAnsi="Times New Roman"/>
          <w:sz w:val="28"/>
          <w:szCs w:val="28"/>
        </w:rPr>
      </w:pPr>
      <w:r w:rsidRPr="00085FCC">
        <w:rPr>
          <w:rFonts w:ascii="Times New Roman" w:hAnsi="Times New Roman"/>
          <w:sz w:val="28"/>
          <w:szCs w:val="28"/>
        </w:rPr>
        <w:t xml:space="preserve">Продолжительность информирования по телефону не должна превышать 10 минут. </w:t>
      </w:r>
    </w:p>
    <w:p w:rsidR="00085FCC" w:rsidRPr="00085FCC" w:rsidRDefault="00085FCC" w:rsidP="00085FCC">
      <w:pPr>
        <w:spacing w:after="0"/>
        <w:ind w:firstLine="708"/>
        <w:jc w:val="both"/>
        <w:rPr>
          <w:rFonts w:ascii="Times New Roman" w:hAnsi="Times New Roman"/>
          <w:sz w:val="28"/>
          <w:szCs w:val="28"/>
        </w:rPr>
      </w:pPr>
      <w:r w:rsidRPr="00085FCC">
        <w:rPr>
          <w:rFonts w:ascii="Times New Roman" w:hAnsi="Times New Roman"/>
          <w:sz w:val="28"/>
          <w:szCs w:val="28"/>
        </w:rPr>
        <w:t xml:space="preserve">Информирование осуществляется в соответствии с графиком приема граждан. </w:t>
      </w:r>
    </w:p>
    <w:p w:rsidR="00085FCC" w:rsidRPr="00085FCC" w:rsidRDefault="00085FCC" w:rsidP="00085FCC">
      <w:pPr>
        <w:spacing w:after="0"/>
        <w:ind w:firstLine="708"/>
        <w:jc w:val="both"/>
        <w:rPr>
          <w:rFonts w:ascii="Times New Roman" w:hAnsi="Times New Roman"/>
          <w:sz w:val="28"/>
          <w:szCs w:val="28"/>
        </w:rPr>
      </w:pPr>
      <w:r w:rsidRPr="00085FCC">
        <w:rPr>
          <w:rFonts w:ascii="Times New Roman" w:hAnsi="Times New Roman"/>
          <w:sz w:val="28"/>
          <w:szCs w:val="28"/>
        </w:rPr>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 59-ФЗ «О порядке рассмотрения обращений граждан Российской Федерации» (далее – Федеральный закон № 59-ФЗ).</w:t>
      </w:r>
    </w:p>
    <w:p w:rsidR="00085FCC" w:rsidRPr="00085FCC" w:rsidRDefault="00085FCC" w:rsidP="00085FCC">
      <w:pPr>
        <w:spacing w:after="0"/>
        <w:ind w:firstLine="708"/>
        <w:jc w:val="both"/>
        <w:rPr>
          <w:rFonts w:ascii="Times New Roman" w:hAnsi="Times New Roman"/>
          <w:sz w:val="28"/>
          <w:szCs w:val="28"/>
        </w:rPr>
      </w:pPr>
      <w:r w:rsidRPr="00085FCC">
        <w:rPr>
          <w:rFonts w:ascii="Times New Roman" w:hAnsi="Times New Roman"/>
          <w:sz w:val="28"/>
          <w:szCs w:val="28"/>
        </w:rPr>
        <w:t xml:space="preserve">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года                 № 861. </w:t>
      </w:r>
      <w:proofErr w:type="gramStart"/>
      <w:r w:rsidRPr="00085FCC">
        <w:rPr>
          <w:rFonts w:ascii="Times New Roman" w:hAnsi="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085FCC" w:rsidRPr="00085FCC" w:rsidRDefault="00085FCC" w:rsidP="00085FCC">
      <w:pPr>
        <w:spacing w:after="0"/>
        <w:ind w:firstLine="708"/>
        <w:jc w:val="both"/>
        <w:rPr>
          <w:rFonts w:ascii="Times New Roman" w:hAnsi="Times New Roman"/>
          <w:sz w:val="28"/>
          <w:szCs w:val="28"/>
        </w:rPr>
      </w:pPr>
      <w:r w:rsidRPr="00085FCC">
        <w:rPr>
          <w:rFonts w:ascii="Times New Roman" w:hAnsi="Times New Roman"/>
          <w:sz w:val="28"/>
          <w:szCs w:val="28"/>
        </w:rPr>
        <w:lastRenderedPageBreak/>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085FCC" w:rsidRPr="00085FCC" w:rsidRDefault="00085FCC" w:rsidP="00085FCC">
      <w:pPr>
        <w:spacing w:after="0"/>
        <w:ind w:firstLine="708"/>
        <w:jc w:val="both"/>
        <w:rPr>
          <w:rFonts w:ascii="Times New Roman" w:hAnsi="Times New Roman"/>
          <w:sz w:val="28"/>
          <w:szCs w:val="28"/>
        </w:rPr>
      </w:pPr>
      <w:r w:rsidRPr="00085FCC">
        <w:rPr>
          <w:rFonts w:ascii="Times New Roman" w:hAnsi="Times New Roman"/>
          <w:sz w:val="28"/>
          <w:szCs w:val="28"/>
        </w:rPr>
        <w:t xml:space="preserve">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085FCC" w:rsidRPr="00085FCC" w:rsidRDefault="00085FCC" w:rsidP="00085FCC">
      <w:pPr>
        <w:spacing w:after="0"/>
        <w:ind w:firstLine="708"/>
        <w:jc w:val="both"/>
        <w:rPr>
          <w:rFonts w:ascii="Times New Roman" w:hAnsi="Times New Roman"/>
          <w:sz w:val="28"/>
          <w:szCs w:val="28"/>
        </w:rPr>
      </w:pPr>
      <w:r w:rsidRPr="00085FCC">
        <w:rPr>
          <w:rFonts w:ascii="Times New Roman" w:hAnsi="Times New Roman"/>
          <w:sz w:val="28"/>
          <w:szCs w:val="28"/>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085FCC" w:rsidRPr="00085FCC" w:rsidRDefault="00085FCC" w:rsidP="00085FCC">
      <w:pPr>
        <w:spacing w:after="0"/>
        <w:ind w:firstLine="708"/>
        <w:jc w:val="both"/>
        <w:rPr>
          <w:rFonts w:ascii="Times New Roman" w:hAnsi="Times New Roman"/>
          <w:sz w:val="28"/>
          <w:szCs w:val="28"/>
        </w:rPr>
      </w:pPr>
      <w:r w:rsidRPr="00085FCC">
        <w:rPr>
          <w:rFonts w:ascii="Times New Roman" w:hAnsi="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085FCC" w:rsidRPr="00085FCC" w:rsidRDefault="00085FCC" w:rsidP="00085FCC">
      <w:pPr>
        <w:spacing w:after="0"/>
        <w:ind w:firstLine="708"/>
        <w:jc w:val="both"/>
        <w:rPr>
          <w:rFonts w:ascii="Times New Roman" w:hAnsi="Times New Roman"/>
          <w:sz w:val="28"/>
          <w:szCs w:val="28"/>
        </w:rPr>
      </w:pPr>
      <w:r w:rsidRPr="00085FCC">
        <w:rPr>
          <w:rFonts w:ascii="Times New Roman" w:hAnsi="Times New Roman"/>
          <w:sz w:val="28"/>
          <w:szCs w:val="28"/>
        </w:rPr>
        <w:t xml:space="preserve">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085FCC" w:rsidRPr="00085FCC" w:rsidRDefault="00085FCC" w:rsidP="00085FCC">
      <w:pPr>
        <w:spacing w:after="0"/>
        <w:ind w:firstLine="708"/>
        <w:jc w:val="both"/>
        <w:rPr>
          <w:rFonts w:ascii="Times New Roman" w:hAnsi="Times New Roman"/>
          <w:sz w:val="28"/>
          <w:szCs w:val="28"/>
        </w:rPr>
      </w:pPr>
      <w:r w:rsidRPr="00085FCC">
        <w:rPr>
          <w:rFonts w:ascii="Times New Roman" w:hAnsi="Times New Roman"/>
          <w:sz w:val="28"/>
          <w:szCs w:val="28"/>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646E18" w:rsidRPr="00085FCC" w:rsidRDefault="00085FCC" w:rsidP="00085FCC">
      <w:pPr>
        <w:pStyle w:val="ConsPlusNormal0"/>
        <w:ind w:firstLine="709"/>
        <w:contextualSpacing/>
        <w:jc w:val="both"/>
        <w:rPr>
          <w:rFonts w:ascii="Times New Roman" w:eastAsia="Times New Roman" w:hAnsi="Times New Roman" w:cs="Times New Roman"/>
          <w:sz w:val="28"/>
          <w:szCs w:val="28"/>
          <w:lang w:eastAsia="ru-RU"/>
        </w:rPr>
      </w:pPr>
      <w:r w:rsidRPr="00085FCC">
        <w:rPr>
          <w:rFonts w:ascii="Times New Roman" w:hAnsi="Times New Roman" w:cs="Times New Roman"/>
          <w:sz w:val="28"/>
          <w:szCs w:val="2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w:t>
      </w:r>
      <w:r w:rsidR="00863E52">
        <w:rPr>
          <w:rFonts w:ascii="Times New Roman" w:hAnsi="Times New Roman" w:cs="Times New Roman"/>
          <w:sz w:val="28"/>
          <w:szCs w:val="28"/>
        </w:rPr>
        <w:t>м</w:t>
      </w:r>
      <w:r w:rsidRPr="00085FCC">
        <w:rPr>
          <w:rFonts w:ascii="Times New Roman" w:hAnsi="Times New Roman" w:cs="Times New Roman"/>
          <w:sz w:val="28"/>
          <w:szCs w:val="28"/>
        </w:rPr>
        <w:t xml:space="preserve"> орган</w:t>
      </w:r>
      <w:r w:rsidR="00863E52">
        <w:rPr>
          <w:rFonts w:ascii="Times New Roman" w:hAnsi="Times New Roman" w:cs="Times New Roman"/>
          <w:sz w:val="28"/>
          <w:szCs w:val="28"/>
        </w:rPr>
        <w:t>е</w:t>
      </w:r>
      <w:r w:rsidRPr="00085FCC">
        <w:rPr>
          <w:rFonts w:ascii="Times New Roman" w:hAnsi="Times New Roman" w:cs="Times New Roman"/>
          <w:sz w:val="28"/>
          <w:szCs w:val="28"/>
        </w:rPr>
        <w:t xml:space="preserve"> при обращении заявителя лично, по телефону, посредством электронной почты</w:t>
      </w:r>
      <w:r w:rsidR="00365D43" w:rsidRPr="00085FCC">
        <w:rPr>
          <w:rFonts w:ascii="Times New Roman" w:eastAsia="Times New Roman" w:hAnsi="Times New Roman" w:cs="Times New Roman"/>
          <w:sz w:val="28"/>
          <w:szCs w:val="28"/>
          <w:lang w:eastAsia="ru-RU"/>
        </w:rPr>
        <w:t>.</w:t>
      </w:r>
    </w:p>
    <w:p w:rsidR="00646E18" w:rsidRDefault="00646E18">
      <w:pPr>
        <w:pStyle w:val="ConsPlusNormal0"/>
        <w:ind w:firstLine="540"/>
        <w:contextualSpacing/>
        <w:jc w:val="both"/>
        <w:rPr>
          <w:rFonts w:ascii="Times New Roman" w:eastAsia="Times New Roman" w:hAnsi="Times New Roman" w:cs="Times New Roman"/>
          <w:sz w:val="28"/>
          <w:szCs w:val="28"/>
          <w:lang w:eastAsia="ru-RU"/>
        </w:rPr>
      </w:pPr>
    </w:p>
    <w:p w:rsidR="00646E18" w:rsidRDefault="00365D43">
      <w:pPr>
        <w:widowControl w:val="0"/>
        <w:spacing w:after="320" w:line="240" w:lineRule="auto"/>
        <w:jc w:val="center"/>
        <w:rPr>
          <w:rFonts w:ascii="Times New Roman" w:eastAsia="Times New Roman" w:hAnsi="Times New Roman"/>
          <w:sz w:val="28"/>
          <w:szCs w:val="28"/>
        </w:rPr>
      </w:pPr>
      <w:r w:rsidRPr="00A2370F">
        <w:rPr>
          <w:rFonts w:ascii="Times New Roman" w:eastAsia="Times New Roman" w:hAnsi="Times New Roman"/>
          <w:b/>
          <w:bCs/>
          <w:color w:val="000000"/>
          <w:sz w:val="28"/>
          <w:szCs w:val="28"/>
          <w:lang w:eastAsia="ru-RU" w:bidi="ru-RU"/>
        </w:rPr>
        <w:t>Стандарт</w:t>
      </w:r>
      <w:r>
        <w:rPr>
          <w:rFonts w:ascii="Times New Roman" w:eastAsia="Times New Roman" w:hAnsi="Times New Roman"/>
          <w:b/>
          <w:bCs/>
          <w:color w:val="000000"/>
          <w:sz w:val="28"/>
          <w:szCs w:val="28"/>
          <w:lang w:eastAsia="ru-RU" w:bidi="ru-RU"/>
        </w:rPr>
        <w:t xml:space="preserve"> предоставления муниципальной услуги</w:t>
      </w:r>
    </w:p>
    <w:p w:rsidR="00646E18" w:rsidRPr="008D3E55" w:rsidRDefault="00365D43">
      <w:pPr>
        <w:keepNext/>
        <w:keepLines/>
        <w:widowControl w:val="0"/>
        <w:spacing w:after="320" w:line="240" w:lineRule="auto"/>
        <w:jc w:val="center"/>
        <w:outlineLvl w:val="1"/>
        <w:rPr>
          <w:rFonts w:ascii="Times New Roman" w:eastAsia="Times New Roman" w:hAnsi="Times New Roman"/>
          <w:b/>
          <w:bCs/>
          <w:sz w:val="28"/>
          <w:szCs w:val="28"/>
        </w:rPr>
      </w:pPr>
      <w:bookmarkStart w:id="16" w:name="bookmark230"/>
      <w:bookmarkStart w:id="17" w:name="bookmark231"/>
      <w:bookmarkStart w:id="18" w:name="_Toc80979855"/>
      <w:r w:rsidRPr="008D3E55">
        <w:rPr>
          <w:rFonts w:ascii="Times New Roman" w:eastAsia="Times New Roman" w:hAnsi="Times New Roman"/>
          <w:b/>
          <w:bCs/>
          <w:color w:val="000000"/>
          <w:sz w:val="28"/>
          <w:szCs w:val="28"/>
          <w:lang w:eastAsia="ru-RU" w:bidi="ru-RU"/>
        </w:rPr>
        <w:t>Наименование муниципальной услуги</w:t>
      </w:r>
      <w:bookmarkEnd w:id="16"/>
      <w:bookmarkEnd w:id="17"/>
      <w:bookmarkEnd w:id="18"/>
    </w:p>
    <w:p w:rsidR="008D3E55" w:rsidRDefault="008D3E55" w:rsidP="008D3E55">
      <w:pPr>
        <w:pStyle w:val="affff7"/>
        <w:widowControl w:val="0"/>
        <w:tabs>
          <w:tab w:val="left" w:pos="1268"/>
        </w:tabs>
        <w:spacing w:after="0" w:line="240" w:lineRule="auto"/>
        <w:ind w:left="0" w:firstLine="709"/>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2.1. </w:t>
      </w:r>
      <w:r w:rsidR="00365D43" w:rsidRPr="008D3E55">
        <w:rPr>
          <w:rFonts w:ascii="Times New Roman" w:eastAsia="Times New Roman" w:hAnsi="Times New Roman"/>
          <w:color w:val="000000"/>
          <w:sz w:val="28"/>
          <w:szCs w:val="28"/>
          <w:lang w:eastAsia="ru-RU" w:bidi="ru-RU"/>
        </w:rPr>
        <w:t>Муниципальная услуга «</w:t>
      </w:r>
      <w:r w:rsidR="00D658E4" w:rsidRPr="008D3E55">
        <w:rPr>
          <w:rFonts w:ascii="Times New Roman" w:eastAsia="Times New Roman" w:hAnsi="Times New Roman"/>
          <w:sz w:val="28"/>
          <w:szCs w:val="28"/>
          <w:lang w:eastAsia="ru-RU"/>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r w:rsidR="00365D43" w:rsidRPr="008D3E55">
        <w:rPr>
          <w:rFonts w:ascii="Times New Roman" w:eastAsia="Times New Roman" w:hAnsi="Times New Roman"/>
          <w:color w:val="000000"/>
          <w:sz w:val="28"/>
          <w:szCs w:val="28"/>
          <w:lang w:eastAsia="ru-RU" w:bidi="ru-RU"/>
        </w:rPr>
        <w:t>»</w:t>
      </w:r>
      <w:r w:rsidRPr="008D3E55">
        <w:rPr>
          <w:rFonts w:ascii="Times New Roman" w:eastAsia="Times New Roman" w:hAnsi="Times New Roman"/>
          <w:color w:val="000000"/>
          <w:sz w:val="28"/>
          <w:szCs w:val="28"/>
          <w:lang w:eastAsia="ru-RU" w:bidi="ru-RU"/>
        </w:rPr>
        <w:t>.</w:t>
      </w:r>
    </w:p>
    <w:p w:rsidR="008D3E55" w:rsidRDefault="008D3E55" w:rsidP="008D3E55">
      <w:pPr>
        <w:pStyle w:val="affff7"/>
        <w:widowControl w:val="0"/>
        <w:tabs>
          <w:tab w:val="left" w:pos="1268"/>
        </w:tabs>
        <w:spacing w:after="0" w:line="240" w:lineRule="auto"/>
        <w:ind w:left="0" w:firstLine="709"/>
        <w:jc w:val="both"/>
        <w:rPr>
          <w:rFonts w:ascii="Times New Roman" w:eastAsia="Times New Roman" w:hAnsi="Times New Roman"/>
          <w:color w:val="000000"/>
          <w:sz w:val="28"/>
          <w:szCs w:val="28"/>
          <w:lang w:eastAsia="ru-RU" w:bidi="ru-RU"/>
        </w:rPr>
      </w:pPr>
    </w:p>
    <w:p w:rsidR="00646E18" w:rsidRDefault="00D658E4" w:rsidP="008D3E55">
      <w:pPr>
        <w:pStyle w:val="affff7"/>
        <w:widowControl w:val="0"/>
        <w:tabs>
          <w:tab w:val="left" w:pos="1268"/>
        </w:tabs>
        <w:spacing w:after="0" w:line="240" w:lineRule="auto"/>
        <w:ind w:left="0" w:firstLine="709"/>
        <w:jc w:val="both"/>
        <w:rPr>
          <w:rFonts w:ascii="Times New Roman" w:eastAsia="Times New Roman" w:hAnsi="Times New Roman"/>
          <w:b/>
          <w:bCs/>
          <w:sz w:val="28"/>
          <w:szCs w:val="28"/>
        </w:rPr>
      </w:pPr>
      <w:r w:rsidRPr="00F71F45">
        <w:rPr>
          <w:rFonts w:ascii="Times New Roman" w:hAnsi="Times New Roman"/>
          <w:b/>
          <w:sz w:val="28"/>
          <w:szCs w:val="28"/>
        </w:rPr>
        <w:t>Наименование органа местного самоуправления (организации), предоставляющего муниципальную услугу</w:t>
      </w:r>
    </w:p>
    <w:p w:rsidR="00D658E4" w:rsidRPr="00D658E4" w:rsidRDefault="00D658E4" w:rsidP="00D658E4">
      <w:pPr>
        <w:pStyle w:val="affff7"/>
        <w:numPr>
          <w:ilvl w:val="0"/>
          <w:numId w:val="2"/>
        </w:numPr>
        <w:spacing w:after="0" w:line="240" w:lineRule="auto"/>
        <w:ind w:left="0" w:firstLine="720"/>
        <w:jc w:val="both"/>
        <w:rPr>
          <w:rFonts w:ascii="Times New Roman" w:hAnsi="Times New Roman"/>
          <w:sz w:val="28"/>
          <w:szCs w:val="28"/>
        </w:rPr>
      </w:pPr>
      <w:r w:rsidRPr="00D658E4">
        <w:rPr>
          <w:rFonts w:ascii="Times New Roman" w:hAnsi="Times New Roman"/>
          <w:sz w:val="28"/>
          <w:szCs w:val="28"/>
        </w:rPr>
        <w:lastRenderedPageBreak/>
        <w:t xml:space="preserve">Муниципальная услуга предоставляется Уполномоченным органом -  Администрацией </w:t>
      </w:r>
      <w:proofErr w:type="spellStart"/>
      <w:r w:rsidRPr="00D658E4">
        <w:rPr>
          <w:rFonts w:ascii="Times New Roman" w:hAnsi="Times New Roman"/>
          <w:sz w:val="28"/>
          <w:szCs w:val="28"/>
        </w:rPr>
        <w:t>Козульского</w:t>
      </w:r>
      <w:proofErr w:type="spellEnd"/>
      <w:r w:rsidRPr="00D658E4">
        <w:rPr>
          <w:rFonts w:ascii="Times New Roman" w:hAnsi="Times New Roman"/>
          <w:sz w:val="28"/>
          <w:szCs w:val="28"/>
        </w:rPr>
        <w:t xml:space="preserve"> муниципального округа в лице отдела по имуществу и земельным отношениям.</w:t>
      </w:r>
    </w:p>
    <w:p w:rsidR="0073773B" w:rsidRPr="0073773B" w:rsidRDefault="00D658E4" w:rsidP="0073773B">
      <w:pPr>
        <w:spacing w:after="0"/>
        <w:ind w:firstLine="708"/>
        <w:jc w:val="both"/>
        <w:rPr>
          <w:rFonts w:ascii="Times New Roman" w:hAnsi="Times New Roman"/>
          <w:sz w:val="28"/>
          <w:szCs w:val="28"/>
        </w:rPr>
      </w:pPr>
      <w:r w:rsidRPr="0073773B">
        <w:rPr>
          <w:rFonts w:ascii="Times New Roman" w:hAnsi="Times New Roman"/>
          <w:sz w:val="28"/>
          <w:szCs w:val="28"/>
        </w:rPr>
        <w:t xml:space="preserve">2.3. </w:t>
      </w:r>
      <w:r w:rsidR="0073773B" w:rsidRPr="0073773B">
        <w:rPr>
          <w:rFonts w:ascii="Times New Roman" w:hAnsi="Times New Roman"/>
          <w:sz w:val="28"/>
          <w:szCs w:val="28"/>
        </w:rPr>
        <w:t>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(далее – Соглашение о взаимодействии).</w:t>
      </w:r>
    </w:p>
    <w:p w:rsidR="00646E18" w:rsidRPr="0073773B" w:rsidRDefault="0073773B" w:rsidP="0073773B">
      <w:pPr>
        <w:pStyle w:val="ConsPlusNormal0"/>
        <w:ind w:firstLine="708"/>
        <w:jc w:val="both"/>
        <w:rPr>
          <w:rFonts w:ascii="Times New Roman" w:eastAsia="Times New Roman" w:hAnsi="Times New Roman" w:cs="Times New Roman"/>
          <w:sz w:val="28"/>
          <w:szCs w:val="28"/>
        </w:rPr>
      </w:pPr>
      <w:proofErr w:type="gramStart"/>
      <w:r w:rsidRPr="0073773B">
        <w:rPr>
          <w:rFonts w:ascii="Times New Roman" w:hAnsi="Times New Roman" w:cs="Times New Roman"/>
          <w:sz w:val="28"/>
          <w:szCs w:val="28"/>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roofErr w:type="gramEnd"/>
    </w:p>
    <w:p w:rsidR="00646E18" w:rsidRPr="0073773B" w:rsidRDefault="00365D43" w:rsidP="0073773B">
      <w:pPr>
        <w:widowControl w:val="0"/>
        <w:spacing w:after="0" w:line="240" w:lineRule="auto"/>
        <w:ind w:firstLine="720"/>
        <w:jc w:val="both"/>
        <w:rPr>
          <w:rFonts w:ascii="Times New Roman" w:eastAsia="Times New Roman" w:hAnsi="Times New Roman"/>
          <w:sz w:val="28"/>
          <w:szCs w:val="28"/>
        </w:rPr>
      </w:pPr>
      <w:r w:rsidRPr="0073773B">
        <w:rPr>
          <w:rFonts w:ascii="Times New Roman" w:eastAsia="Times New Roman" w:hAnsi="Times New Roman"/>
          <w:color w:val="000000"/>
          <w:sz w:val="28"/>
          <w:szCs w:val="28"/>
          <w:lang w:eastAsia="ru-RU" w:bidi="ru-RU"/>
        </w:rPr>
        <w:t xml:space="preserve">При предоставлении муниципальной услуги Уполномоченный орган взаимодействует </w:t>
      </w:r>
      <w:proofErr w:type="gramStart"/>
      <w:r w:rsidRPr="0073773B">
        <w:rPr>
          <w:rFonts w:ascii="Times New Roman" w:eastAsia="Times New Roman" w:hAnsi="Times New Roman"/>
          <w:color w:val="000000"/>
          <w:sz w:val="28"/>
          <w:szCs w:val="28"/>
          <w:lang w:eastAsia="ru-RU" w:bidi="ru-RU"/>
        </w:rPr>
        <w:t>с</w:t>
      </w:r>
      <w:proofErr w:type="gramEnd"/>
      <w:r w:rsidRPr="0073773B">
        <w:rPr>
          <w:rFonts w:ascii="Times New Roman" w:eastAsia="Times New Roman" w:hAnsi="Times New Roman"/>
          <w:color w:val="000000"/>
          <w:sz w:val="28"/>
          <w:szCs w:val="28"/>
          <w:lang w:eastAsia="ru-RU" w:bidi="ru-RU"/>
        </w:rPr>
        <w:t>:</w:t>
      </w:r>
    </w:p>
    <w:p w:rsidR="00E56F87" w:rsidRDefault="00E56F87" w:rsidP="00E56F87">
      <w:pPr>
        <w:spacing w:after="0" w:line="240" w:lineRule="auto"/>
        <w:ind w:firstLine="708"/>
        <w:jc w:val="both"/>
        <w:rPr>
          <w:rFonts w:ascii="Times New Roman" w:hAnsi="Times New Roman"/>
          <w:sz w:val="28"/>
          <w:szCs w:val="28"/>
        </w:rPr>
      </w:pPr>
      <w:r>
        <w:rPr>
          <w:rFonts w:ascii="Times New Roman" w:hAnsi="Times New Roman"/>
          <w:sz w:val="28"/>
          <w:szCs w:val="28"/>
        </w:rPr>
        <w:t xml:space="preserve">2.3.1. </w:t>
      </w:r>
      <w:r w:rsidRPr="00F71F45">
        <w:rPr>
          <w:rFonts w:ascii="Times New Roman" w:hAnsi="Times New Roman"/>
          <w:sz w:val="28"/>
          <w:szCs w:val="28"/>
        </w:rPr>
        <w:t xml:space="preserve">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04560F" w:rsidRDefault="00E56F87" w:rsidP="00E56F87">
      <w:pPr>
        <w:widowControl w:val="0"/>
        <w:tabs>
          <w:tab w:val="left" w:pos="1102"/>
        </w:tabs>
        <w:spacing w:after="0" w:line="240" w:lineRule="auto"/>
        <w:ind w:firstLine="720"/>
        <w:jc w:val="both"/>
        <w:rPr>
          <w:rFonts w:ascii="Times New Roman" w:eastAsia="Times New Roman" w:hAnsi="Times New Roman"/>
          <w:sz w:val="28"/>
          <w:szCs w:val="28"/>
        </w:rPr>
      </w:pPr>
      <w:r w:rsidRPr="00F71F45">
        <w:rPr>
          <w:rFonts w:ascii="Times New Roman" w:hAnsi="Times New Roman"/>
          <w:sz w:val="28"/>
          <w:szCs w:val="28"/>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r w:rsidR="0004560F">
        <w:rPr>
          <w:rFonts w:ascii="Times New Roman" w:hAnsi="Times New Roman"/>
          <w:sz w:val="28"/>
          <w:szCs w:val="28"/>
        </w:rPr>
        <w:t>.</w:t>
      </w:r>
    </w:p>
    <w:p w:rsidR="00646E18" w:rsidRPr="00EF0696" w:rsidRDefault="00365D43" w:rsidP="00EF0696">
      <w:pPr>
        <w:pStyle w:val="affff7"/>
        <w:widowControl w:val="0"/>
        <w:numPr>
          <w:ilvl w:val="1"/>
          <w:numId w:val="25"/>
        </w:numPr>
        <w:tabs>
          <w:tab w:val="left" w:pos="1469"/>
        </w:tabs>
        <w:spacing w:after="300" w:line="240" w:lineRule="auto"/>
        <w:ind w:left="0" w:firstLine="709"/>
        <w:jc w:val="both"/>
        <w:rPr>
          <w:rFonts w:ascii="Times New Roman" w:eastAsia="Times New Roman" w:hAnsi="Times New Roman"/>
          <w:sz w:val="28"/>
          <w:szCs w:val="28"/>
        </w:rPr>
      </w:pPr>
      <w:r w:rsidRPr="00EF0696">
        <w:rPr>
          <w:rFonts w:ascii="Times New Roman" w:eastAsia="Times New Roman" w:hAnsi="Times New Roman"/>
          <w:color w:val="000000"/>
          <w:sz w:val="28"/>
          <w:szCs w:val="28"/>
          <w:lang w:eastAsia="ru-RU" w:bidi="ru-RU"/>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646E18" w:rsidRDefault="00365D43" w:rsidP="00A36A70">
      <w:pPr>
        <w:keepNext/>
        <w:keepLines/>
        <w:widowControl w:val="0"/>
        <w:spacing w:after="300" w:line="240" w:lineRule="auto"/>
        <w:jc w:val="center"/>
        <w:outlineLvl w:val="1"/>
        <w:rPr>
          <w:rFonts w:ascii="Times New Roman" w:eastAsia="Times New Roman" w:hAnsi="Times New Roman"/>
          <w:b/>
          <w:bCs/>
          <w:sz w:val="28"/>
          <w:szCs w:val="28"/>
        </w:rPr>
      </w:pPr>
      <w:bookmarkStart w:id="19" w:name="bookmark234"/>
      <w:bookmarkStart w:id="20" w:name="bookmark235"/>
      <w:bookmarkStart w:id="21" w:name="_Toc80979857"/>
      <w:r>
        <w:rPr>
          <w:rFonts w:ascii="Times New Roman" w:eastAsia="Times New Roman" w:hAnsi="Times New Roman"/>
          <w:b/>
          <w:bCs/>
          <w:color w:val="000000"/>
          <w:sz w:val="28"/>
          <w:szCs w:val="28"/>
          <w:lang w:eastAsia="ru-RU" w:bidi="ru-RU"/>
        </w:rPr>
        <w:t>Описание результата предоставления муниципальной</w:t>
      </w:r>
      <w:r w:rsidR="00A36A70">
        <w:rPr>
          <w:rFonts w:ascii="Times New Roman" w:eastAsia="Times New Roman" w:hAnsi="Times New Roman"/>
          <w:b/>
          <w:bCs/>
          <w:color w:val="000000"/>
          <w:sz w:val="28"/>
          <w:szCs w:val="28"/>
          <w:lang w:eastAsia="ru-RU" w:bidi="ru-RU"/>
        </w:rPr>
        <w:t xml:space="preserve"> </w:t>
      </w:r>
      <w:r>
        <w:rPr>
          <w:rFonts w:ascii="Times New Roman" w:eastAsia="Times New Roman" w:hAnsi="Times New Roman"/>
          <w:b/>
          <w:bCs/>
          <w:color w:val="000000"/>
          <w:sz w:val="28"/>
          <w:szCs w:val="28"/>
          <w:lang w:eastAsia="ru-RU" w:bidi="ru-RU"/>
        </w:rPr>
        <w:t>услуги</w:t>
      </w:r>
      <w:bookmarkEnd w:id="19"/>
      <w:bookmarkEnd w:id="20"/>
      <w:bookmarkEnd w:id="21"/>
    </w:p>
    <w:p w:rsidR="00646E18" w:rsidRPr="00A2370F" w:rsidRDefault="00365D43" w:rsidP="00A2370F">
      <w:pPr>
        <w:pStyle w:val="affff7"/>
        <w:widowControl w:val="0"/>
        <w:numPr>
          <w:ilvl w:val="1"/>
          <w:numId w:val="25"/>
        </w:numPr>
        <w:tabs>
          <w:tab w:val="left" w:pos="1289"/>
        </w:tabs>
        <w:spacing w:after="0" w:line="240" w:lineRule="auto"/>
        <w:ind w:left="0" w:firstLine="709"/>
        <w:jc w:val="both"/>
        <w:rPr>
          <w:rFonts w:ascii="Times New Roman" w:eastAsia="Times New Roman" w:hAnsi="Times New Roman"/>
          <w:sz w:val="28"/>
          <w:szCs w:val="28"/>
        </w:rPr>
      </w:pPr>
      <w:r w:rsidRPr="00A2370F">
        <w:rPr>
          <w:rFonts w:ascii="Times New Roman" w:eastAsia="Times New Roman" w:hAnsi="Times New Roman"/>
          <w:color w:val="000000"/>
          <w:sz w:val="28"/>
          <w:szCs w:val="28"/>
          <w:lang w:eastAsia="ru-RU" w:bidi="ru-RU"/>
        </w:rPr>
        <w:t>Результатом предоставления муниципальной услуги является:</w:t>
      </w:r>
    </w:p>
    <w:p w:rsidR="00646E18" w:rsidRDefault="00365D43" w:rsidP="00F46CFC">
      <w:pPr>
        <w:widowControl w:val="0"/>
        <w:numPr>
          <w:ilvl w:val="0"/>
          <w:numId w:val="5"/>
        </w:numPr>
        <w:tabs>
          <w:tab w:val="left" w:pos="1102"/>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 уведомление о возможности заключения соглашения об установлении сервитута в предложенных заявителем границах (форма приведена в Приложении № 1 к настоящему Административному регламенту);</w:t>
      </w:r>
    </w:p>
    <w:p w:rsidR="00646E18" w:rsidRDefault="00365D43" w:rsidP="00F46CFC">
      <w:pPr>
        <w:widowControl w:val="0"/>
        <w:numPr>
          <w:ilvl w:val="0"/>
          <w:numId w:val="5"/>
        </w:numPr>
        <w:tabs>
          <w:tab w:val="left" w:pos="1102"/>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предложение </w:t>
      </w:r>
      <w:proofErr w:type="gramStart"/>
      <w:r>
        <w:rPr>
          <w:rFonts w:ascii="Times New Roman" w:eastAsia="Times New Roman" w:hAnsi="Times New Roman"/>
          <w:color w:val="000000"/>
          <w:sz w:val="28"/>
          <w:szCs w:val="28"/>
          <w:lang w:eastAsia="ru-RU" w:bidi="ru-RU"/>
        </w:rPr>
        <w:t>о заключении соглашения об установлении сервитута в иных границах с приложением схемы границ сервитута на кадастровом плане</w:t>
      </w:r>
      <w:proofErr w:type="gramEnd"/>
      <w:r>
        <w:rPr>
          <w:rFonts w:ascii="Times New Roman" w:eastAsia="Times New Roman" w:hAnsi="Times New Roman"/>
          <w:color w:val="000000"/>
          <w:sz w:val="28"/>
          <w:szCs w:val="28"/>
          <w:lang w:eastAsia="ru-RU" w:bidi="ru-RU"/>
        </w:rPr>
        <w:t xml:space="preserve"> территории (форма приведена в Приложении № 2 к настоящему Административному регламенту);</w:t>
      </w:r>
    </w:p>
    <w:p w:rsidR="00646E18" w:rsidRDefault="00365D43" w:rsidP="00F46CFC">
      <w:pPr>
        <w:widowControl w:val="0"/>
        <w:numPr>
          <w:ilvl w:val="0"/>
          <w:numId w:val="5"/>
        </w:numPr>
        <w:tabs>
          <w:tab w:val="left" w:pos="1102"/>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проект соглашения об установлении сервитута (форма приведена в Приложении № 3 к настоящему Административному регламенту);</w:t>
      </w:r>
    </w:p>
    <w:p w:rsidR="00646E18" w:rsidRDefault="00365D43" w:rsidP="00F46CFC">
      <w:pPr>
        <w:widowControl w:val="0"/>
        <w:numPr>
          <w:ilvl w:val="0"/>
          <w:numId w:val="5"/>
        </w:numPr>
        <w:tabs>
          <w:tab w:val="left" w:pos="1102"/>
        </w:tabs>
        <w:spacing w:after="30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решение об отказе в предоставлении </w:t>
      </w:r>
      <w:r w:rsidR="00EB5879">
        <w:rPr>
          <w:rFonts w:ascii="Times New Roman" w:eastAsia="Times New Roman" w:hAnsi="Times New Roman"/>
          <w:color w:val="000000"/>
          <w:sz w:val="28"/>
          <w:szCs w:val="28"/>
          <w:lang w:eastAsia="ru-RU" w:bidi="ru-RU"/>
        </w:rPr>
        <w:t xml:space="preserve">муниципальной </w:t>
      </w:r>
      <w:r>
        <w:rPr>
          <w:rFonts w:ascii="Times New Roman" w:eastAsia="Times New Roman" w:hAnsi="Times New Roman"/>
          <w:color w:val="000000"/>
          <w:sz w:val="28"/>
          <w:szCs w:val="28"/>
          <w:lang w:eastAsia="ru-RU" w:bidi="ru-RU"/>
        </w:rPr>
        <w:t>услуги (форма приведена в Прилож</w:t>
      </w:r>
      <w:r w:rsidR="008D092B">
        <w:rPr>
          <w:rFonts w:ascii="Times New Roman" w:eastAsia="Times New Roman" w:hAnsi="Times New Roman"/>
          <w:color w:val="000000"/>
          <w:sz w:val="28"/>
          <w:szCs w:val="28"/>
          <w:lang w:eastAsia="ru-RU" w:bidi="ru-RU"/>
        </w:rPr>
        <w:t>ении № 4</w:t>
      </w:r>
      <w:r>
        <w:rPr>
          <w:rFonts w:ascii="Times New Roman" w:eastAsia="Times New Roman" w:hAnsi="Times New Roman"/>
          <w:color w:val="000000"/>
          <w:sz w:val="28"/>
          <w:szCs w:val="28"/>
          <w:lang w:eastAsia="ru-RU" w:bidi="ru-RU"/>
        </w:rPr>
        <w:t xml:space="preserve"> к настоящему Административному регламенту).</w:t>
      </w:r>
    </w:p>
    <w:p w:rsidR="00646E18" w:rsidRDefault="00365D43">
      <w:pPr>
        <w:pStyle w:val="1fb"/>
        <w:shd w:val="clear" w:color="auto" w:fill="auto"/>
        <w:spacing w:after="300"/>
        <w:ind w:firstLine="0"/>
        <w:jc w:val="center"/>
      </w:pPr>
      <w:r>
        <w:rPr>
          <w:b/>
          <w:bCs/>
          <w:color w:val="000000"/>
          <w:lang w:eastAsia="ru-RU" w:bidi="ru-RU"/>
        </w:rPr>
        <w:lastRenderedPageBreak/>
        <w:t>Срок предоставления муниципальной услуги, в том числе с учетом необходимости обращения в организации, участвующие в</w:t>
      </w:r>
      <w:r>
        <w:rPr>
          <w:b/>
          <w:bCs/>
          <w:color w:val="000000"/>
          <w:lang w:eastAsia="ru-RU" w:bidi="ru-RU"/>
        </w:rPr>
        <w:br/>
        <w:t>предоставлении муниципальной услуги, срок</w:t>
      </w:r>
      <w:r>
        <w:rPr>
          <w:b/>
          <w:bCs/>
          <w:color w:val="000000"/>
          <w:lang w:eastAsia="ru-RU" w:bidi="ru-RU"/>
        </w:rPr>
        <w:br/>
        <w:t>приостановления предоставления муниципальной услуги,</w:t>
      </w:r>
      <w:r>
        <w:rPr>
          <w:b/>
          <w:bCs/>
          <w:color w:val="000000"/>
          <w:lang w:eastAsia="ru-RU" w:bidi="ru-RU"/>
        </w:rPr>
        <w:br/>
        <w:t>срок выдачи (направления) документов, являющихся результатом</w:t>
      </w:r>
      <w:r>
        <w:rPr>
          <w:b/>
          <w:bCs/>
          <w:color w:val="000000"/>
          <w:lang w:eastAsia="ru-RU" w:bidi="ru-RU"/>
        </w:rPr>
        <w:br/>
        <w:t>предоставления муниципальной услуги</w:t>
      </w:r>
    </w:p>
    <w:p w:rsidR="0004560F" w:rsidRPr="0049245B" w:rsidRDefault="00365D43" w:rsidP="0049245B">
      <w:pPr>
        <w:pStyle w:val="affff7"/>
        <w:widowControl w:val="0"/>
        <w:numPr>
          <w:ilvl w:val="1"/>
          <w:numId w:val="25"/>
        </w:numPr>
        <w:tabs>
          <w:tab w:val="left" w:pos="1193"/>
        </w:tabs>
        <w:spacing w:after="0" w:line="240" w:lineRule="auto"/>
        <w:ind w:left="0" w:firstLine="709"/>
        <w:jc w:val="both"/>
        <w:rPr>
          <w:rFonts w:ascii="Times New Roman" w:eastAsia="Times New Roman" w:hAnsi="Times New Roman"/>
          <w:bCs/>
          <w:color w:val="000000"/>
          <w:sz w:val="28"/>
          <w:szCs w:val="28"/>
          <w:lang w:eastAsia="ru-RU" w:bidi="ru-RU"/>
        </w:rPr>
      </w:pPr>
      <w:r w:rsidRPr="0049245B">
        <w:rPr>
          <w:rFonts w:ascii="Times New Roman" w:eastAsia="Times New Roman" w:hAnsi="Times New Roman"/>
          <w:bCs/>
          <w:color w:val="000000"/>
          <w:sz w:val="28"/>
          <w:szCs w:val="28"/>
          <w:lang w:eastAsia="ru-RU" w:bidi="ru-RU"/>
        </w:rPr>
        <w:t>Срок предоставления муниципальной услуги определяется в соответствии с Земельны</w:t>
      </w:r>
      <w:r w:rsidR="0004560F" w:rsidRPr="0049245B">
        <w:rPr>
          <w:rFonts w:ascii="Times New Roman" w:eastAsia="Times New Roman" w:hAnsi="Times New Roman"/>
          <w:bCs/>
          <w:color w:val="000000"/>
          <w:sz w:val="28"/>
          <w:szCs w:val="28"/>
          <w:lang w:eastAsia="ru-RU" w:bidi="ru-RU"/>
        </w:rPr>
        <w:t xml:space="preserve">м кодексом Российской Федерации, </w:t>
      </w:r>
      <w:r w:rsidR="00C4536E" w:rsidRPr="0049245B">
        <w:rPr>
          <w:rFonts w:ascii="Times New Roman" w:eastAsia="Times New Roman" w:hAnsi="Times New Roman"/>
          <w:bCs/>
          <w:color w:val="000000"/>
          <w:sz w:val="28"/>
          <w:szCs w:val="28"/>
          <w:lang w:eastAsia="ru-RU" w:bidi="ru-RU"/>
        </w:rPr>
        <w:t>и составляет 30 дней</w:t>
      </w:r>
      <w:r w:rsidR="00727D5D">
        <w:rPr>
          <w:rFonts w:ascii="Times New Roman" w:eastAsia="Times New Roman" w:hAnsi="Times New Roman"/>
          <w:bCs/>
          <w:color w:val="000000"/>
          <w:sz w:val="28"/>
          <w:szCs w:val="28"/>
          <w:lang w:eastAsia="ru-RU" w:bidi="ru-RU"/>
        </w:rPr>
        <w:t xml:space="preserve"> со дня поступления заявления о предоставлении муниципальной услуги в Уполномоченный орган</w:t>
      </w:r>
      <w:r w:rsidR="00C4536E" w:rsidRPr="0049245B">
        <w:rPr>
          <w:rFonts w:ascii="Times New Roman" w:eastAsia="Times New Roman" w:hAnsi="Times New Roman"/>
          <w:bCs/>
          <w:color w:val="000000"/>
          <w:sz w:val="28"/>
          <w:szCs w:val="28"/>
          <w:lang w:eastAsia="ru-RU" w:bidi="ru-RU"/>
        </w:rPr>
        <w:t>.</w:t>
      </w:r>
    </w:p>
    <w:p w:rsidR="00646E18" w:rsidRPr="00C4536E" w:rsidRDefault="00365D43" w:rsidP="0004560F">
      <w:pPr>
        <w:widowControl w:val="0"/>
        <w:tabs>
          <w:tab w:val="left" w:pos="1193"/>
        </w:tabs>
        <w:spacing w:after="0" w:line="240" w:lineRule="auto"/>
        <w:jc w:val="both"/>
        <w:rPr>
          <w:rFonts w:ascii="Times New Roman" w:eastAsia="Times New Roman" w:hAnsi="Times New Roman"/>
          <w:bCs/>
          <w:color w:val="000000"/>
          <w:sz w:val="28"/>
          <w:szCs w:val="28"/>
          <w:lang w:eastAsia="ru-RU" w:bidi="ru-RU"/>
        </w:rPr>
      </w:pPr>
      <w:r w:rsidRPr="00C4536E">
        <w:rPr>
          <w:rFonts w:ascii="Times New Roman" w:eastAsia="Times New Roman" w:hAnsi="Times New Roman"/>
          <w:bCs/>
          <w:color w:val="000000"/>
          <w:sz w:val="28"/>
          <w:szCs w:val="28"/>
          <w:lang w:eastAsia="ru-RU" w:bidi="ru-RU"/>
        </w:rPr>
        <w:t xml:space="preserve"> </w:t>
      </w:r>
    </w:p>
    <w:p w:rsidR="00646E18" w:rsidRDefault="00365D43">
      <w:pPr>
        <w:keepNext/>
        <w:keepLines/>
        <w:widowControl w:val="0"/>
        <w:spacing w:after="300" w:line="240" w:lineRule="auto"/>
        <w:jc w:val="center"/>
        <w:outlineLvl w:val="1"/>
        <w:rPr>
          <w:rFonts w:ascii="Times New Roman" w:eastAsia="Times New Roman" w:hAnsi="Times New Roman"/>
          <w:b/>
          <w:bCs/>
          <w:sz w:val="28"/>
          <w:szCs w:val="28"/>
        </w:rPr>
      </w:pPr>
      <w:bookmarkStart w:id="22" w:name="bookmark236"/>
      <w:bookmarkStart w:id="23" w:name="bookmark237"/>
      <w:bookmarkStart w:id="24" w:name="_Toc80979858"/>
      <w:r>
        <w:rPr>
          <w:rFonts w:ascii="Times New Roman" w:eastAsia="Times New Roman" w:hAnsi="Times New Roman"/>
          <w:b/>
          <w:bCs/>
          <w:color w:val="000000"/>
          <w:sz w:val="28"/>
          <w:szCs w:val="28"/>
          <w:lang w:eastAsia="ru-RU" w:bidi="ru-RU"/>
        </w:rPr>
        <w:t xml:space="preserve">Нормативные правовые акты, регулирующие предоставление </w:t>
      </w:r>
      <w:r w:rsidR="00F50393">
        <w:rPr>
          <w:rFonts w:ascii="Times New Roman" w:eastAsia="Times New Roman" w:hAnsi="Times New Roman"/>
          <w:b/>
          <w:bCs/>
          <w:color w:val="000000"/>
          <w:sz w:val="28"/>
          <w:szCs w:val="28"/>
          <w:lang w:eastAsia="ru-RU" w:bidi="ru-RU"/>
        </w:rPr>
        <w:br/>
        <w:t>муниципальной</w:t>
      </w:r>
      <w:r>
        <w:rPr>
          <w:rFonts w:ascii="Times New Roman" w:eastAsia="Times New Roman" w:hAnsi="Times New Roman"/>
          <w:b/>
          <w:bCs/>
          <w:color w:val="000000"/>
          <w:sz w:val="28"/>
          <w:szCs w:val="28"/>
          <w:lang w:eastAsia="ru-RU" w:bidi="ru-RU"/>
        </w:rPr>
        <w:t xml:space="preserve"> услуги</w:t>
      </w:r>
      <w:bookmarkEnd w:id="22"/>
      <w:bookmarkEnd w:id="23"/>
      <w:bookmarkEnd w:id="24"/>
    </w:p>
    <w:p w:rsidR="00F50393" w:rsidRPr="00727D5D" w:rsidRDefault="00F50393" w:rsidP="00727D5D">
      <w:pPr>
        <w:pStyle w:val="affff7"/>
        <w:widowControl w:val="0"/>
        <w:numPr>
          <w:ilvl w:val="1"/>
          <w:numId w:val="25"/>
        </w:numPr>
        <w:tabs>
          <w:tab w:val="left" w:pos="1193"/>
        </w:tabs>
        <w:spacing w:after="0" w:line="240" w:lineRule="auto"/>
        <w:ind w:left="0" w:firstLine="709"/>
        <w:jc w:val="both"/>
        <w:rPr>
          <w:rFonts w:ascii="Times New Roman" w:eastAsia="Times New Roman" w:hAnsi="Times New Roman"/>
          <w:sz w:val="28"/>
          <w:szCs w:val="28"/>
        </w:rPr>
      </w:pPr>
      <w:r w:rsidRPr="00727D5D">
        <w:rPr>
          <w:rFonts w:ascii="Times New Roman" w:hAnsi="Times New Roman"/>
          <w:color w:val="000000"/>
          <w:sz w:val="28"/>
          <w:szCs w:val="28"/>
          <w:lang w:bidi="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ЕПГУ. </w:t>
      </w:r>
    </w:p>
    <w:p w:rsidR="00646E18" w:rsidRPr="00C4536E" w:rsidRDefault="00365D43" w:rsidP="00727D5D">
      <w:pPr>
        <w:widowControl w:val="0"/>
        <w:tabs>
          <w:tab w:val="left" w:pos="0"/>
        </w:tabs>
        <w:spacing w:after="0" w:line="240" w:lineRule="auto"/>
        <w:ind w:firstLine="709"/>
        <w:jc w:val="both"/>
        <w:rPr>
          <w:rFonts w:ascii="Times New Roman" w:eastAsia="Times New Roman" w:hAnsi="Times New Roman"/>
          <w:sz w:val="28"/>
          <w:szCs w:val="28"/>
        </w:rPr>
      </w:pPr>
      <w:r w:rsidRPr="00C4536E">
        <w:rPr>
          <w:rFonts w:ascii="Times New Roman" w:eastAsia="Times New Roman" w:hAnsi="Times New Roman"/>
          <w:color w:val="000000"/>
          <w:sz w:val="28"/>
          <w:szCs w:val="28"/>
          <w:lang w:eastAsia="ru-RU" w:bidi="ru-RU"/>
        </w:rPr>
        <w:t>Перечень нормативных правовых актов, регулирующих предоставление муниципальной услуги:</w:t>
      </w:r>
    </w:p>
    <w:p w:rsidR="00646E18" w:rsidRDefault="00365D43" w:rsidP="00E83F0E">
      <w:pPr>
        <w:widowControl w:val="0"/>
        <w:numPr>
          <w:ilvl w:val="0"/>
          <w:numId w:val="6"/>
        </w:numPr>
        <w:tabs>
          <w:tab w:val="left" w:pos="755"/>
        </w:tabs>
        <w:spacing w:after="0" w:line="240" w:lineRule="auto"/>
        <w:ind w:firstLine="426"/>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Земельный кодекс Российской Федерации;</w:t>
      </w:r>
    </w:p>
    <w:p w:rsidR="00646E18" w:rsidRDefault="00E0258E" w:rsidP="00E83F0E">
      <w:pPr>
        <w:widowControl w:val="0"/>
        <w:numPr>
          <w:ilvl w:val="0"/>
          <w:numId w:val="6"/>
        </w:numPr>
        <w:tabs>
          <w:tab w:val="left" w:pos="755"/>
        </w:tabs>
        <w:spacing w:after="0" w:line="240" w:lineRule="auto"/>
        <w:ind w:firstLine="426"/>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Гражданский кодекс Российской Федерации</w:t>
      </w:r>
      <w:r w:rsidR="00365D43">
        <w:rPr>
          <w:rFonts w:ascii="Times New Roman" w:eastAsia="Times New Roman" w:hAnsi="Times New Roman"/>
          <w:color w:val="000000"/>
          <w:sz w:val="28"/>
          <w:szCs w:val="28"/>
          <w:lang w:eastAsia="ru-RU" w:bidi="ru-RU"/>
        </w:rPr>
        <w:t>;</w:t>
      </w:r>
    </w:p>
    <w:p w:rsidR="00646E18" w:rsidRDefault="00E0258E" w:rsidP="00E83F0E">
      <w:pPr>
        <w:widowControl w:val="0"/>
        <w:numPr>
          <w:ilvl w:val="0"/>
          <w:numId w:val="6"/>
        </w:numPr>
        <w:tabs>
          <w:tab w:val="left" w:pos="755"/>
        </w:tabs>
        <w:spacing w:after="0" w:line="240" w:lineRule="auto"/>
        <w:ind w:firstLine="426"/>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Федеральный закон от 25.10.2001 № 137-ФЗ «О введении в действие Земельного кодекса Российской Федерации»</w:t>
      </w:r>
      <w:r w:rsidR="00365D43">
        <w:rPr>
          <w:rFonts w:ascii="Times New Roman" w:eastAsia="Times New Roman" w:hAnsi="Times New Roman"/>
          <w:color w:val="000000"/>
          <w:sz w:val="28"/>
          <w:szCs w:val="28"/>
          <w:lang w:eastAsia="ru-RU" w:bidi="ru-RU"/>
        </w:rPr>
        <w:t>;</w:t>
      </w:r>
    </w:p>
    <w:p w:rsidR="00646E18" w:rsidRPr="00E0258E" w:rsidRDefault="00365D43" w:rsidP="00E83F0E">
      <w:pPr>
        <w:widowControl w:val="0"/>
        <w:numPr>
          <w:ilvl w:val="0"/>
          <w:numId w:val="6"/>
        </w:numPr>
        <w:tabs>
          <w:tab w:val="left" w:pos="755"/>
        </w:tabs>
        <w:spacing w:after="0" w:line="240" w:lineRule="auto"/>
        <w:ind w:firstLine="426"/>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Федеральный закон от 13.07.2015 № 218-ФЗ «О государственной </w:t>
      </w:r>
      <w:r w:rsidRPr="00F50393">
        <w:rPr>
          <w:rFonts w:ascii="Times New Roman" w:eastAsia="Times New Roman" w:hAnsi="Times New Roman"/>
          <w:color w:val="000000"/>
          <w:sz w:val="28"/>
          <w:szCs w:val="28"/>
          <w:lang w:eastAsia="ru-RU" w:bidi="ru-RU"/>
        </w:rPr>
        <w:t>регистрации недвижимости»;</w:t>
      </w:r>
    </w:p>
    <w:p w:rsidR="00E0258E" w:rsidRPr="00E0258E" w:rsidRDefault="00E0258E" w:rsidP="00E83F0E">
      <w:pPr>
        <w:pStyle w:val="affff7"/>
        <w:numPr>
          <w:ilvl w:val="0"/>
          <w:numId w:val="6"/>
        </w:numPr>
        <w:spacing w:after="0" w:line="240" w:lineRule="auto"/>
        <w:ind w:firstLine="426"/>
        <w:jc w:val="both"/>
        <w:rPr>
          <w:rFonts w:ascii="Times New Roman" w:eastAsia="Times New Roman" w:hAnsi="Times New Roman"/>
          <w:sz w:val="28"/>
          <w:szCs w:val="28"/>
        </w:rPr>
      </w:pPr>
      <w:r w:rsidRPr="00E0258E">
        <w:rPr>
          <w:rFonts w:ascii="Times New Roman" w:eastAsia="Times New Roman" w:hAnsi="Times New Roman"/>
          <w:sz w:val="28"/>
          <w:szCs w:val="28"/>
        </w:rPr>
        <w:t xml:space="preserve">Федеральный закон от 27.07.2010 № 210-ФЗ "Об организации предоставления государственных и муниципальных услуг"; </w:t>
      </w:r>
    </w:p>
    <w:p w:rsidR="00E0258E" w:rsidRDefault="00E0258E" w:rsidP="00E83F0E">
      <w:pPr>
        <w:widowControl w:val="0"/>
        <w:numPr>
          <w:ilvl w:val="0"/>
          <w:numId w:val="6"/>
        </w:numPr>
        <w:tabs>
          <w:tab w:val="left" w:pos="755"/>
        </w:tabs>
        <w:spacing w:after="0" w:line="240" w:lineRule="auto"/>
        <w:ind w:firstLine="426"/>
        <w:jc w:val="both"/>
        <w:rPr>
          <w:rFonts w:ascii="Times New Roman" w:eastAsia="Times New Roman" w:hAnsi="Times New Roman"/>
          <w:sz w:val="28"/>
          <w:szCs w:val="28"/>
        </w:rPr>
      </w:pPr>
      <w:r w:rsidRPr="001B522F">
        <w:rPr>
          <w:rFonts w:ascii="Times New Roman" w:eastAsia="Times New Roman" w:hAnsi="Times New Roman"/>
          <w:sz w:val="28"/>
          <w:szCs w:val="28"/>
        </w:rPr>
        <w:t xml:space="preserve">Федеральный закон от 13.07.2015 </w:t>
      </w:r>
      <w:r w:rsidRPr="009450AC">
        <w:rPr>
          <w:rFonts w:ascii="Times New Roman" w:eastAsia="Times New Roman" w:hAnsi="Times New Roman"/>
          <w:sz w:val="28"/>
          <w:szCs w:val="28"/>
        </w:rPr>
        <w:t>№</w:t>
      </w:r>
      <w:r>
        <w:rPr>
          <w:rFonts w:ascii="Times New Roman" w:eastAsia="Times New Roman" w:hAnsi="Times New Roman"/>
          <w:sz w:val="28"/>
          <w:szCs w:val="28"/>
        </w:rPr>
        <w:t xml:space="preserve"> </w:t>
      </w:r>
      <w:r w:rsidRPr="001B522F">
        <w:rPr>
          <w:rFonts w:ascii="Times New Roman" w:eastAsia="Times New Roman" w:hAnsi="Times New Roman"/>
          <w:sz w:val="28"/>
          <w:szCs w:val="28"/>
        </w:rPr>
        <w:t>218-ФЗ "О государственной регистрации недвижимости";</w:t>
      </w:r>
    </w:p>
    <w:p w:rsidR="00E0258E" w:rsidRPr="00E0258E" w:rsidRDefault="00E0258E" w:rsidP="00E83F0E">
      <w:pPr>
        <w:pStyle w:val="affff7"/>
        <w:numPr>
          <w:ilvl w:val="0"/>
          <w:numId w:val="6"/>
        </w:numPr>
        <w:spacing w:after="0" w:line="240" w:lineRule="auto"/>
        <w:ind w:firstLine="426"/>
        <w:jc w:val="both"/>
        <w:rPr>
          <w:rFonts w:ascii="Times New Roman" w:eastAsia="Times New Roman" w:hAnsi="Times New Roman"/>
          <w:sz w:val="28"/>
          <w:szCs w:val="28"/>
        </w:rPr>
      </w:pPr>
      <w:r w:rsidRPr="00E0258E">
        <w:rPr>
          <w:rFonts w:ascii="Times New Roman" w:hAnsi="Times New Roman"/>
          <w:sz w:val="28"/>
          <w:szCs w:val="28"/>
        </w:rPr>
        <w:t>Федеральный закон от 20.03.2025 N 33-ФЗ "Об общих принципах организации местного самоуправления в единой системе публичной власти"</w:t>
      </w:r>
      <w:r w:rsidRPr="00E0258E">
        <w:rPr>
          <w:rFonts w:ascii="Times New Roman" w:eastAsia="Times New Roman" w:hAnsi="Times New Roman"/>
          <w:sz w:val="28"/>
          <w:szCs w:val="28"/>
        </w:rPr>
        <w:t>;</w:t>
      </w:r>
    </w:p>
    <w:p w:rsidR="007B7329" w:rsidRDefault="00F50393" w:rsidP="00E83F0E">
      <w:pPr>
        <w:pStyle w:val="affff7"/>
        <w:widowControl w:val="0"/>
        <w:numPr>
          <w:ilvl w:val="0"/>
          <w:numId w:val="6"/>
        </w:numPr>
        <w:tabs>
          <w:tab w:val="left" w:pos="0"/>
        </w:tabs>
        <w:spacing w:before="20" w:after="0" w:line="240" w:lineRule="auto"/>
        <w:ind w:right="-2" w:firstLine="426"/>
        <w:jc w:val="both"/>
        <w:rPr>
          <w:rFonts w:ascii="Times New Roman" w:hAnsi="Times New Roman"/>
          <w:color w:val="000000"/>
          <w:sz w:val="28"/>
          <w:szCs w:val="28"/>
        </w:rPr>
      </w:pPr>
      <w:r w:rsidRPr="00F50393">
        <w:rPr>
          <w:rFonts w:ascii="Times New Roman" w:eastAsia="Times New Roman" w:hAnsi="Times New Roman"/>
          <w:color w:val="000000"/>
          <w:sz w:val="28"/>
          <w:szCs w:val="28"/>
          <w:lang w:eastAsia="ru-RU" w:bidi="ru-RU"/>
        </w:rPr>
        <w:t>П</w:t>
      </w:r>
      <w:r w:rsidR="007B7329" w:rsidRPr="00F50393">
        <w:rPr>
          <w:rFonts w:ascii="Times New Roman" w:hAnsi="Times New Roman"/>
          <w:color w:val="000000"/>
          <w:sz w:val="28"/>
          <w:szCs w:val="28"/>
        </w:rPr>
        <w:t xml:space="preserve">остановление Правительства Красноярского края от 10.09.2015 </w:t>
      </w:r>
      <w:r w:rsidR="00EA31E5">
        <w:rPr>
          <w:rFonts w:ascii="Times New Roman" w:hAnsi="Times New Roman"/>
          <w:color w:val="000000"/>
          <w:sz w:val="28"/>
          <w:szCs w:val="28"/>
        </w:rPr>
        <w:t xml:space="preserve">                  </w:t>
      </w:r>
      <w:r w:rsidR="007B7329" w:rsidRPr="00F50393">
        <w:rPr>
          <w:rFonts w:ascii="Times New Roman" w:hAnsi="Times New Roman"/>
          <w:color w:val="000000"/>
          <w:sz w:val="28"/>
          <w:szCs w:val="28"/>
        </w:rPr>
        <w:t>№ 476-п «Об утверждении Порядка определения платы по соглашению об установлении сервитута в отношении земельных участков, находящихся в собственности Красноярского края, и земельных участков, государственная собственно</w:t>
      </w:r>
      <w:r w:rsidRPr="00F50393">
        <w:rPr>
          <w:rFonts w:ascii="Times New Roman" w:hAnsi="Times New Roman"/>
          <w:color w:val="000000"/>
          <w:sz w:val="28"/>
          <w:szCs w:val="28"/>
        </w:rPr>
        <w:t>сть на которые не разграничена»;</w:t>
      </w:r>
    </w:p>
    <w:p w:rsidR="000104E4" w:rsidRPr="00EA31E5" w:rsidRDefault="00EA31E5" w:rsidP="00E83F0E">
      <w:pPr>
        <w:pStyle w:val="affff7"/>
        <w:widowControl w:val="0"/>
        <w:tabs>
          <w:tab w:val="left" w:pos="0"/>
          <w:tab w:val="left" w:pos="9348"/>
        </w:tabs>
        <w:spacing w:before="20" w:after="0" w:line="240" w:lineRule="auto"/>
        <w:ind w:left="0" w:right="-8" w:firstLine="426"/>
        <w:jc w:val="both"/>
        <w:rPr>
          <w:sz w:val="28"/>
          <w:szCs w:val="28"/>
        </w:rPr>
      </w:pPr>
      <w:r>
        <w:rPr>
          <w:rFonts w:ascii="Times New Roman" w:hAnsi="Times New Roman"/>
          <w:sz w:val="28"/>
          <w:szCs w:val="28"/>
        </w:rPr>
        <w:t xml:space="preserve">9) </w:t>
      </w:r>
      <w:r w:rsidRPr="00F45071">
        <w:rPr>
          <w:rFonts w:ascii="Times New Roman" w:hAnsi="Times New Roman"/>
          <w:sz w:val="28"/>
          <w:szCs w:val="28"/>
        </w:rPr>
        <w:t xml:space="preserve">Решение </w:t>
      </w:r>
      <w:proofErr w:type="spellStart"/>
      <w:r w:rsidR="000104E4" w:rsidRPr="00F45071">
        <w:rPr>
          <w:rFonts w:ascii="Times New Roman" w:hAnsi="Times New Roman"/>
          <w:sz w:val="28"/>
          <w:szCs w:val="28"/>
        </w:rPr>
        <w:t>Козульского</w:t>
      </w:r>
      <w:proofErr w:type="spellEnd"/>
      <w:r w:rsidR="000104E4" w:rsidRPr="00F45071">
        <w:rPr>
          <w:rFonts w:ascii="Times New Roman" w:hAnsi="Times New Roman"/>
          <w:sz w:val="28"/>
          <w:szCs w:val="28"/>
        </w:rPr>
        <w:t xml:space="preserve"> </w:t>
      </w:r>
      <w:r w:rsidR="004B17A6" w:rsidRPr="00F45071">
        <w:rPr>
          <w:rFonts w:ascii="Times New Roman" w:hAnsi="Times New Roman"/>
          <w:sz w:val="28"/>
          <w:szCs w:val="28"/>
        </w:rPr>
        <w:t>окружного</w:t>
      </w:r>
      <w:r w:rsidR="000104E4" w:rsidRPr="00F45071">
        <w:rPr>
          <w:rFonts w:ascii="Times New Roman" w:hAnsi="Times New Roman"/>
          <w:sz w:val="28"/>
          <w:szCs w:val="28"/>
        </w:rPr>
        <w:t xml:space="preserve"> Совета депутатов </w:t>
      </w:r>
      <w:proofErr w:type="spellStart"/>
      <w:r w:rsidR="004B17A6" w:rsidRPr="00F45071">
        <w:rPr>
          <w:rFonts w:ascii="Times New Roman" w:hAnsi="Times New Roman"/>
          <w:sz w:val="28"/>
          <w:szCs w:val="28"/>
        </w:rPr>
        <w:t>Козульского</w:t>
      </w:r>
      <w:proofErr w:type="spellEnd"/>
      <w:r w:rsidR="004B17A6" w:rsidRPr="00F45071">
        <w:rPr>
          <w:rFonts w:ascii="Times New Roman" w:hAnsi="Times New Roman"/>
          <w:sz w:val="28"/>
          <w:szCs w:val="28"/>
        </w:rPr>
        <w:t xml:space="preserve"> муниципального округа </w:t>
      </w:r>
      <w:r w:rsidR="000104E4" w:rsidRPr="00F45071">
        <w:rPr>
          <w:rFonts w:ascii="Times New Roman" w:hAnsi="Times New Roman"/>
          <w:sz w:val="28"/>
          <w:szCs w:val="28"/>
        </w:rPr>
        <w:t>Красноярского края от 2</w:t>
      </w:r>
      <w:r w:rsidR="004B17A6" w:rsidRPr="00F45071">
        <w:rPr>
          <w:rFonts w:ascii="Times New Roman" w:hAnsi="Times New Roman"/>
          <w:sz w:val="28"/>
          <w:szCs w:val="28"/>
        </w:rPr>
        <w:t>4</w:t>
      </w:r>
      <w:r w:rsidR="000104E4" w:rsidRPr="00F45071">
        <w:rPr>
          <w:rFonts w:ascii="Times New Roman" w:hAnsi="Times New Roman"/>
          <w:sz w:val="28"/>
          <w:szCs w:val="28"/>
        </w:rPr>
        <w:t>.</w:t>
      </w:r>
      <w:r w:rsidR="004B17A6" w:rsidRPr="00F45071">
        <w:rPr>
          <w:rFonts w:ascii="Times New Roman" w:hAnsi="Times New Roman"/>
          <w:sz w:val="28"/>
          <w:szCs w:val="28"/>
        </w:rPr>
        <w:t>12</w:t>
      </w:r>
      <w:r w:rsidR="000104E4" w:rsidRPr="00F45071">
        <w:rPr>
          <w:rFonts w:ascii="Times New Roman" w:hAnsi="Times New Roman"/>
          <w:sz w:val="28"/>
          <w:szCs w:val="28"/>
        </w:rPr>
        <w:t>.20</w:t>
      </w:r>
      <w:r w:rsidR="00F45071" w:rsidRPr="00F45071">
        <w:rPr>
          <w:rFonts w:ascii="Times New Roman" w:hAnsi="Times New Roman"/>
          <w:sz w:val="28"/>
          <w:szCs w:val="28"/>
        </w:rPr>
        <w:t>25</w:t>
      </w:r>
      <w:r w:rsidR="000104E4" w:rsidRPr="00F45071">
        <w:rPr>
          <w:rFonts w:ascii="Times New Roman" w:hAnsi="Times New Roman"/>
          <w:sz w:val="28"/>
          <w:szCs w:val="28"/>
        </w:rPr>
        <w:t xml:space="preserve"> № </w:t>
      </w:r>
      <w:r w:rsidR="00F45071" w:rsidRPr="00F45071">
        <w:rPr>
          <w:rFonts w:ascii="Times New Roman" w:hAnsi="Times New Roman"/>
          <w:sz w:val="28"/>
          <w:szCs w:val="28"/>
        </w:rPr>
        <w:t>8</w:t>
      </w:r>
      <w:r w:rsidR="000104E4" w:rsidRPr="00F45071">
        <w:rPr>
          <w:rFonts w:ascii="Times New Roman" w:hAnsi="Times New Roman"/>
          <w:sz w:val="28"/>
          <w:szCs w:val="28"/>
        </w:rPr>
        <w:t>-5</w:t>
      </w:r>
      <w:r w:rsidR="00F45071" w:rsidRPr="00F45071">
        <w:rPr>
          <w:rFonts w:ascii="Times New Roman" w:hAnsi="Times New Roman"/>
          <w:sz w:val="28"/>
          <w:szCs w:val="28"/>
        </w:rPr>
        <w:t>6</w:t>
      </w:r>
      <w:r w:rsidR="000104E4" w:rsidRPr="00F45071">
        <w:rPr>
          <w:rFonts w:ascii="Times New Roman" w:hAnsi="Times New Roman"/>
          <w:sz w:val="28"/>
          <w:szCs w:val="28"/>
        </w:rPr>
        <w:t>Р</w:t>
      </w:r>
      <w:r w:rsidR="000104E4" w:rsidRPr="00F45071">
        <w:rPr>
          <w:rFonts w:ascii="Times New Roman" w:hAnsi="Times New Roman"/>
          <w:color w:val="000000"/>
          <w:sz w:val="28"/>
          <w:szCs w:val="28"/>
        </w:rPr>
        <w:t xml:space="preserve"> «Об утверждении порядка определения размера платы по соглашению об установлении сервитута в отношении земельных участков, находящихся в собственности </w:t>
      </w:r>
      <w:r w:rsidR="00F45071" w:rsidRPr="00F45071">
        <w:rPr>
          <w:rFonts w:ascii="Times New Roman" w:hAnsi="Times New Roman"/>
          <w:color w:val="000000"/>
          <w:sz w:val="28"/>
          <w:szCs w:val="28"/>
        </w:rPr>
        <w:t xml:space="preserve">муниципального образования </w:t>
      </w:r>
      <w:proofErr w:type="spellStart"/>
      <w:r w:rsidR="000104E4" w:rsidRPr="00F45071">
        <w:rPr>
          <w:rFonts w:ascii="Times New Roman" w:hAnsi="Times New Roman"/>
          <w:color w:val="000000"/>
          <w:sz w:val="28"/>
          <w:szCs w:val="28"/>
        </w:rPr>
        <w:t>Козульск</w:t>
      </w:r>
      <w:r w:rsidR="00F45071" w:rsidRPr="00F45071">
        <w:rPr>
          <w:rFonts w:ascii="Times New Roman" w:hAnsi="Times New Roman"/>
          <w:color w:val="000000"/>
          <w:sz w:val="28"/>
          <w:szCs w:val="28"/>
        </w:rPr>
        <w:t>ий</w:t>
      </w:r>
      <w:proofErr w:type="spellEnd"/>
      <w:r w:rsidR="00F45071" w:rsidRPr="00F45071">
        <w:rPr>
          <w:rFonts w:ascii="Times New Roman" w:hAnsi="Times New Roman"/>
          <w:color w:val="000000"/>
          <w:sz w:val="28"/>
          <w:szCs w:val="28"/>
        </w:rPr>
        <w:t xml:space="preserve"> муниципальный округ</w:t>
      </w:r>
      <w:r w:rsidR="000104E4" w:rsidRPr="00F45071">
        <w:rPr>
          <w:rFonts w:ascii="Times New Roman" w:hAnsi="Times New Roman"/>
          <w:color w:val="000000"/>
          <w:sz w:val="28"/>
          <w:szCs w:val="28"/>
        </w:rPr>
        <w:t xml:space="preserve"> Красноярского края».</w:t>
      </w:r>
    </w:p>
    <w:p w:rsidR="00646E18" w:rsidRDefault="00646E18" w:rsidP="00EA6A37">
      <w:pPr>
        <w:widowControl w:val="0"/>
        <w:spacing w:after="0" w:line="240" w:lineRule="auto"/>
        <w:ind w:firstLine="580"/>
        <w:jc w:val="both"/>
        <w:rPr>
          <w:rFonts w:ascii="Times New Roman" w:eastAsia="Times New Roman" w:hAnsi="Times New Roman"/>
          <w:sz w:val="28"/>
          <w:szCs w:val="28"/>
        </w:rPr>
      </w:pPr>
    </w:p>
    <w:p w:rsidR="00646E18" w:rsidRDefault="00365D43" w:rsidP="00EA6A37">
      <w:pPr>
        <w:widowControl w:val="0"/>
        <w:spacing w:after="0" w:line="240" w:lineRule="auto"/>
        <w:jc w:val="center"/>
        <w:rPr>
          <w:rFonts w:ascii="Times New Roman" w:eastAsia="Times New Roman" w:hAnsi="Times New Roman"/>
          <w:b/>
          <w:bCs/>
          <w:color w:val="000000"/>
          <w:sz w:val="28"/>
          <w:szCs w:val="28"/>
          <w:lang w:eastAsia="ru-RU" w:bidi="ru-RU"/>
        </w:rPr>
      </w:pPr>
      <w:r w:rsidRPr="000A785E">
        <w:rPr>
          <w:rFonts w:ascii="Times New Roman" w:eastAsia="Times New Roman" w:hAnsi="Times New Roman"/>
          <w:b/>
          <w:bCs/>
          <w:color w:val="000000"/>
          <w:sz w:val="28"/>
          <w:szCs w:val="28"/>
          <w:lang w:eastAsia="ru-RU" w:bidi="ru-RU"/>
        </w:rPr>
        <w:t>Исчерпывающий</w:t>
      </w:r>
      <w:r>
        <w:rPr>
          <w:rFonts w:ascii="Times New Roman" w:eastAsia="Times New Roman" w:hAnsi="Times New Roman"/>
          <w:b/>
          <w:bCs/>
          <w:color w:val="000000"/>
          <w:sz w:val="28"/>
          <w:szCs w:val="28"/>
          <w:lang w:eastAsia="ru-RU" w:bidi="ru-RU"/>
        </w:rPr>
        <w:t xml:space="preserve"> перечень документов, необходимых в соответствии с</w:t>
      </w:r>
      <w:r>
        <w:rPr>
          <w:rFonts w:ascii="Times New Roman" w:eastAsia="Times New Roman" w:hAnsi="Times New Roman"/>
          <w:b/>
          <w:bCs/>
          <w:color w:val="000000"/>
          <w:sz w:val="28"/>
          <w:szCs w:val="28"/>
          <w:lang w:eastAsia="ru-RU" w:bidi="ru-RU"/>
        </w:rPr>
        <w:br/>
        <w:t xml:space="preserve">нормативными правовыми актами для предоставления </w:t>
      </w:r>
      <w:r w:rsidR="00F50393">
        <w:rPr>
          <w:rFonts w:ascii="Times New Roman" w:eastAsia="Times New Roman" w:hAnsi="Times New Roman"/>
          <w:b/>
          <w:bCs/>
          <w:color w:val="000000"/>
          <w:sz w:val="28"/>
          <w:szCs w:val="28"/>
          <w:lang w:eastAsia="ru-RU" w:bidi="ru-RU"/>
        </w:rPr>
        <w:t>муниципальной</w:t>
      </w:r>
      <w:r>
        <w:rPr>
          <w:rFonts w:ascii="Times New Roman" w:eastAsia="Times New Roman" w:hAnsi="Times New Roman"/>
          <w:b/>
          <w:bCs/>
          <w:color w:val="000000"/>
          <w:sz w:val="28"/>
          <w:szCs w:val="28"/>
          <w:lang w:eastAsia="ru-RU" w:bidi="ru-RU"/>
        </w:rPr>
        <w:t xml:space="preserve"> услуги и услуг, которые являются необходимыми и</w:t>
      </w:r>
      <w:r>
        <w:rPr>
          <w:rFonts w:ascii="Times New Roman" w:eastAsia="Times New Roman" w:hAnsi="Times New Roman"/>
          <w:b/>
          <w:bCs/>
          <w:color w:val="000000"/>
          <w:sz w:val="28"/>
          <w:szCs w:val="28"/>
          <w:lang w:eastAsia="ru-RU" w:bidi="ru-RU"/>
        </w:rPr>
        <w:br/>
        <w:t>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83F0E" w:rsidRDefault="00E83F0E" w:rsidP="00EA6A37">
      <w:pPr>
        <w:widowControl w:val="0"/>
        <w:spacing w:after="0" w:line="240" w:lineRule="auto"/>
        <w:jc w:val="center"/>
        <w:rPr>
          <w:rFonts w:ascii="Times New Roman" w:eastAsia="Times New Roman" w:hAnsi="Times New Roman"/>
          <w:sz w:val="28"/>
          <w:szCs w:val="28"/>
        </w:rPr>
      </w:pPr>
    </w:p>
    <w:p w:rsidR="00646E18" w:rsidRDefault="00365D43" w:rsidP="00E83F0E">
      <w:pPr>
        <w:pStyle w:val="1fb"/>
        <w:numPr>
          <w:ilvl w:val="1"/>
          <w:numId w:val="25"/>
        </w:numPr>
        <w:shd w:val="clear" w:color="auto" w:fill="auto"/>
        <w:tabs>
          <w:tab w:val="left" w:pos="1272"/>
        </w:tabs>
        <w:ind w:left="0" w:firstLine="709"/>
        <w:contextualSpacing/>
        <w:jc w:val="both"/>
        <w:rPr>
          <w:color w:val="000000"/>
          <w:lang w:eastAsia="ru-RU" w:bidi="ru-RU"/>
        </w:rPr>
      </w:pPr>
      <w:r>
        <w:rPr>
          <w:color w:val="000000"/>
          <w:lang w:eastAsia="ru-RU" w:bidi="ru-RU"/>
        </w:rPr>
        <w:t>Для получения муниципальной услуги заявитель представляет:</w:t>
      </w:r>
    </w:p>
    <w:p w:rsidR="00646E18" w:rsidRDefault="00365D43" w:rsidP="00F46CFC">
      <w:pPr>
        <w:widowControl w:val="0"/>
        <w:numPr>
          <w:ilvl w:val="0"/>
          <w:numId w:val="4"/>
        </w:numPr>
        <w:tabs>
          <w:tab w:val="left" w:pos="999"/>
        </w:tabs>
        <w:spacing w:after="0" w:line="240" w:lineRule="auto"/>
        <w:ind w:firstLine="578"/>
        <w:contextualSpacing/>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Заявление о предоставлении муниципальной услуги по форме, согласно приложению № 5 к настоящему Административному регламенту.</w:t>
      </w:r>
    </w:p>
    <w:p w:rsidR="00646E18" w:rsidRDefault="00365D43">
      <w:pPr>
        <w:widowControl w:val="0"/>
        <w:spacing w:after="0" w:line="240" w:lineRule="auto"/>
        <w:ind w:firstLine="578"/>
        <w:contextualSpacing/>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B93C34" w:rsidRPr="00B93C34" w:rsidRDefault="00B93C34">
      <w:pPr>
        <w:widowControl w:val="0"/>
        <w:spacing w:after="0" w:line="240" w:lineRule="auto"/>
        <w:ind w:firstLine="578"/>
        <w:contextualSpacing/>
        <w:jc w:val="both"/>
        <w:rPr>
          <w:rFonts w:ascii="Times New Roman" w:hAnsi="Times New Roman"/>
          <w:sz w:val="28"/>
          <w:szCs w:val="28"/>
        </w:rPr>
      </w:pPr>
      <w:proofErr w:type="gramStart"/>
      <w:r w:rsidRPr="00B93C34">
        <w:rPr>
          <w:rFonts w:ascii="Times New Roman" w:hAnsi="Times New Roman"/>
          <w:sz w:val="28"/>
          <w:szCs w:val="28"/>
        </w:rPr>
        <w:t>В случае обращения с заявлением посредством личного обращения в Уполномоченный орган или МФЦ, посредством почтового отправления по адресу Уполномоченного органа или по адресу электронной почты Уполномоченного органа заявление должно быть написано текстом, поддающимся прочтению, с указанием фамилии, имени, отчества (последнее - при наличии) заявителя, заявление должно быть подписано заявителем либо его представителем.</w:t>
      </w:r>
      <w:proofErr w:type="gramEnd"/>
    </w:p>
    <w:p w:rsidR="00646E18" w:rsidRDefault="00365D43">
      <w:pPr>
        <w:widowControl w:val="0"/>
        <w:spacing w:after="0" w:line="240" w:lineRule="auto"/>
        <w:ind w:firstLine="578"/>
        <w:contextualSpacing/>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В заявлении также указывается один из следующих способов направления результата предоставления муниципальной услуги:</w:t>
      </w:r>
    </w:p>
    <w:p w:rsidR="00646E18" w:rsidRDefault="00365D43">
      <w:pPr>
        <w:widowControl w:val="0"/>
        <w:spacing w:after="0" w:line="240" w:lineRule="auto"/>
        <w:ind w:firstLine="578"/>
        <w:contextualSpacing/>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в форме электронного документа в личном кабинете на ЕПГУ;</w:t>
      </w:r>
    </w:p>
    <w:p w:rsidR="00646E18" w:rsidRDefault="00365D43">
      <w:pPr>
        <w:widowControl w:val="0"/>
        <w:spacing w:after="0" w:line="240" w:lineRule="auto"/>
        <w:ind w:firstLine="578"/>
        <w:contextualSpacing/>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на бумажном носителе в виде распечатанного экземпляра электронного документа в Уполномоченном органе, многофункциональном центре;</w:t>
      </w:r>
    </w:p>
    <w:p w:rsidR="00646E18" w:rsidRDefault="00365D43">
      <w:pPr>
        <w:widowControl w:val="0"/>
        <w:spacing w:after="0" w:line="240" w:lineRule="auto"/>
        <w:ind w:firstLine="578"/>
        <w:contextualSpacing/>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на бумажном носителе в Уполномоченном органе, многофункциональном центре;</w:t>
      </w:r>
    </w:p>
    <w:p w:rsidR="00B93C34" w:rsidRPr="00B93C34" w:rsidRDefault="00365D43" w:rsidP="00F46CFC">
      <w:pPr>
        <w:widowControl w:val="0"/>
        <w:numPr>
          <w:ilvl w:val="0"/>
          <w:numId w:val="4"/>
        </w:numPr>
        <w:tabs>
          <w:tab w:val="left" w:pos="999"/>
        </w:tabs>
        <w:spacing w:after="0" w:line="240" w:lineRule="auto"/>
        <w:ind w:firstLine="578"/>
        <w:contextualSpacing/>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Документ, удостоверяющ</w:t>
      </w:r>
      <w:r w:rsidR="00B93C34">
        <w:rPr>
          <w:rFonts w:ascii="Times New Roman" w:eastAsia="Times New Roman" w:hAnsi="Times New Roman"/>
          <w:color w:val="000000"/>
          <w:sz w:val="28"/>
          <w:szCs w:val="28"/>
          <w:lang w:eastAsia="ru-RU" w:bidi="ru-RU"/>
        </w:rPr>
        <w:t>ий</w:t>
      </w:r>
      <w:r>
        <w:rPr>
          <w:rFonts w:ascii="Times New Roman" w:eastAsia="Times New Roman" w:hAnsi="Times New Roman"/>
          <w:color w:val="000000"/>
          <w:sz w:val="28"/>
          <w:szCs w:val="28"/>
          <w:lang w:eastAsia="ru-RU" w:bidi="ru-RU"/>
        </w:rPr>
        <w:t xml:space="preserve"> личность Заявителя или представителя Заявителя (предоставляется в случае личного обращения в уполномоченный орган). </w:t>
      </w:r>
    </w:p>
    <w:p w:rsidR="00646E18" w:rsidRDefault="00365D43" w:rsidP="00B93C34">
      <w:pPr>
        <w:widowControl w:val="0"/>
        <w:tabs>
          <w:tab w:val="left" w:pos="999"/>
        </w:tabs>
        <w:spacing w:after="0" w:line="240" w:lineRule="auto"/>
        <w:ind w:firstLine="578"/>
        <w:contextualSpacing/>
        <w:jc w:val="both"/>
        <w:rPr>
          <w:rFonts w:ascii="Times New Roman" w:eastAsia="Times New Roman" w:hAnsi="Times New Roman"/>
          <w:sz w:val="28"/>
          <w:szCs w:val="28"/>
        </w:rPr>
      </w:pPr>
      <w:r>
        <w:rPr>
          <w:rFonts w:ascii="Times New Roman" w:eastAsia="Times New Roman" w:hAnsi="Times New Roman"/>
          <w:bCs/>
          <w:color w:val="000000"/>
          <w:sz w:val="28"/>
          <w:szCs w:val="28"/>
          <w:lang w:eastAsia="ru-RU"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Pr>
          <w:rFonts w:ascii="Times New Roman" w:eastAsia="Times New Roman" w:hAnsi="Times New Roman"/>
          <w:bCs/>
          <w:color w:val="000000"/>
          <w:sz w:val="28"/>
          <w:szCs w:val="28"/>
          <w:lang w:eastAsia="ru-RU" w:bidi="ru-RU"/>
        </w:rPr>
        <w:t>ии и ау</w:t>
      </w:r>
      <w:proofErr w:type="gramEnd"/>
      <w:r>
        <w:rPr>
          <w:rFonts w:ascii="Times New Roman" w:eastAsia="Times New Roman" w:hAnsi="Times New Roman"/>
          <w:bCs/>
          <w:color w:val="000000"/>
          <w:sz w:val="28"/>
          <w:szCs w:val="28"/>
          <w:lang w:eastAsia="ru-RU" w:bidi="ru-RU"/>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Pr>
          <w:rFonts w:ascii="Times New Roman" w:eastAsia="Times New Roman" w:hAnsi="Times New Roman"/>
          <w:color w:val="000000"/>
          <w:sz w:val="28"/>
          <w:szCs w:val="28"/>
          <w:lang w:eastAsia="ru-RU" w:bidi="ru-RU"/>
        </w:rPr>
        <w:t>;</w:t>
      </w:r>
    </w:p>
    <w:p w:rsidR="00646E18" w:rsidRPr="001415F4" w:rsidRDefault="00365D43" w:rsidP="00F46CFC">
      <w:pPr>
        <w:widowControl w:val="0"/>
        <w:numPr>
          <w:ilvl w:val="0"/>
          <w:numId w:val="4"/>
        </w:numPr>
        <w:tabs>
          <w:tab w:val="left" w:pos="999"/>
        </w:tabs>
        <w:spacing w:after="0" w:line="240" w:lineRule="auto"/>
        <w:ind w:firstLine="578"/>
        <w:contextualSpacing/>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w:t>
      </w:r>
      <w:r>
        <w:rPr>
          <w:rFonts w:ascii="Times New Roman" w:eastAsia="Times New Roman" w:hAnsi="Times New Roman"/>
          <w:color w:val="000000"/>
          <w:sz w:val="28"/>
          <w:szCs w:val="28"/>
          <w:lang w:eastAsia="ru-RU" w:bidi="ru-RU"/>
        </w:rPr>
        <w:lastRenderedPageBreak/>
        <w:t xml:space="preserve">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1415F4">
        <w:rPr>
          <w:rFonts w:ascii="Times New Roman" w:eastAsia="Times New Roman" w:hAnsi="Times New Roman"/>
          <w:color w:val="000000"/>
          <w:sz w:val="28"/>
          <w:szCs w:val="28"/>
          <w:lang w:val="en-US" w:bidi="en-US"/>
        </w:rPr>
        <w:t>sig</w:t>
      </w:r>
      <w:r w:rsidRPr="001415F4">
        <w:rPr>
          <w:rFonts w:ascii="Times New Roman" w:eastAsia="Times New Roman" w:hAnsi="Times New Roman"/>
          <w:color w:val="000000"/>
          <w:sz w:val="28"/>
          <w:szCs w:val="28"/>
          <w:lang w:bidi="en-US"/>
        </w:rPr>
        <w:t>;</w:t>
      </w:r>
    </w:p>
    <w:p w:rsidR="00646E18" w:rsidRPr="001415F4" w:rsidRDefault="00365D43" w:rsidP="00F46CFC">
      <w:pPr>
        <w:widowControl w:val="0"/>
        <w:numPr>
          <w:ilvl w:val="0"/>
          <w:numId w:val="4"/>
        </w:numPr>
        <w:tabs>
          <w:tab w:val="left" w:pos="999"/>
        </w:tabs>
        <w:spacing w:after="0" w:line="240" w:lineRule="auto"/>
        <w:ind w:firstLine="578"/>
        <w:contextualSpacing/>
        <w:jc w:val="both"/>
        <w:rPr>
          <w:rFonts w:ascii="Times New Roman" w:eastAsia="Times New Roman" w:hAnsi="Times New Roman"/>
          <w:sz w:val="28"/>
          <w:szCs w:val="28"/>
        </w:rPr>
      </w:pPr>
      <w:r w:rsidRPr="001415F4">
        <w:rPr>
          <w:rFonts w:ascii="Times New Roman" w:eastAsia="Times New Roman" w:hAnsi="Times New Roman"/>
          <w:color w:val="000000"/>
          <w:sz w:val="28"/>
          <w:szCs w:val="28"/>
          <w:lang w:eastAsia="ru-RU" w:bidi="ru-RU"/>
        </w:rPr>
        <w:t>Схема границ сервитута на кадастровом плане территории.</w:t>
      </w:r>
    </w:p>
    <w:p w:rsidR="00646E18" w:rsidRPr="001415F4" w:rsidRDefault="00365D43" w:rsidP="00B93C34">
      <w:pPr>
        <w:pStyle w:val="1fb"/>
        <w:numPr>
          <w:ilvl w:val="1"/>
          <w:numId w:val="25"/>
        </w:numPr>
        <w:shd w:val="clear" w:color="auto" w:fill="auto"/>
        <w:tabs>
          <w:tab w:val="left" w:pos="1272"/>
        </w:tabs>
        <w:spacing w:after="320"/>
        <w:ind w:left="0" w:firstLine="709"/>
        <w:contextualSpacing/>
        <w:jc w:val="both"/>
      </w:pPr>
      <w:r w:rsidRPr="001415F4">
        <w:rPr>
          <w:color w:val="000000"/>
          <w:lang w:eastAsia="ru-RU" w:bidi="ru-RU"/>
        </w:rP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r w:rsidR="001D575A" w:rsidRPr="001415F4">
        <w:rPr>
          <w:color w:val="000000"/>
          <w:lang w:eastAsia="ru-RU" w:bidi="ru-RU"/>
        </w:rPr>
        <w:t xml:space="preserve"> </w:t>
      </w:r>
    </w:p>
    <w:p w:rsidR="00646E18" w:rsidRDefault="00365D43">
      <w:pPr>
        <w:widowControl w:val="0"/>
        <w:spacing w:after="320" w:line="240" w:lineRule="auto"/>
        <w:jc w:val="center"/>
        <w:rPr>
          <w:rFonts w:ascii="Times New Roman" w:eastAsia="Times New Roman" w:hAnsi="Times New Roman"/>
          <w:sz w:val="28"/>
          <w:szCs w:val="28"/>
        </w:rPr>
      </w:pPr>
      <w:r w:rsidRPr="0054113D">
        <w:rPr>
          <w:rFonts w:ascii="Times New Roman" w:eastAsia="Times New Roman" w:hAnsi="Times New Roman"/>
          <w:b/>
          <w:bCs/>
          <w:color w:val="000000"/>
          <w:sz w:val="28"/>
          <w:szCs w:val="28"/>
          <w:lang w:eastAsia="ru-RU" w:bidi="ru-RU"/>
        </w:rPr>
        <w:t>Исчерпывающий п</w:t>
      </w:r>
      <w:r>
        <w:rPr>
          <w:rFonts w:ascii="Times New Roman" w:eastAsia="Times New Roman" w:hAnsi="Times New Roman"/>
          <w:b/>
          <w:bCs/>
          <w:color w:val="000000"/>
          <w:sz w:val="28"/>
          <w:szCs w:val="28"/>
          <w:lang w:eastAsia="ru-RU" w:bidi="ru-RU"/>
        </w:rPr>
        <w:t>еречень документов, необходимых в соответствии с</w:t>
      </w:r>
      <w:r>
        <w:rPr>
          <w:rFonts w:ascii="Times New Roman" w:eastAsia="Times New Roman" w:hAnsi="Times New Roman"/>
          <w:b/>
          <w:bCs/>
          <w:color w:val="000000"/>
          <w:sz w:val="28"/>
          <w:szCs w:val="28"/>
          <w:lang w:eastAsia="ru-RU" w:bidi="ru-RU"/>
        </w:rPr>
        <w:br/>
        <w:t>нормативными правовыми актами для предоставления муниципальной услуги, которые находятся в распоряжении государственных</w:t>
      </w:r>
      <w:r>
        <w:rPr>
          <w:rFonts w:ascii="Times New Roman" w:eastAsia="Times New Roman" w:hAnsi="Times New Roman"/>
          <w:b/>
          <w:bCs/>
          <w:color w:val="000000"/>
          <w:sz w:val="28"/>
          <w:szCs w:val="28"/>
          <w:lang w:eastAsia="ru-RU" w:bidi="ru-RU"/>
        </w:rPr>
        <w:br/>
        <w:t>органов, органов местного самоуправления и иных органов, участвующих в</w:t>
      </w:r>
      <w:r w:rsidR="00DB653E">
        <w:rPr>
          <w:rFonts w:ascii="Times New Roman" w:eastAsia="Times New Roman" w:hAnsi="Times New Roman"/>
          <w:b/>
          <w:bCs/>
          <w:color w:val="000000"/>
          <w:sz w:val="28"/>
          <w:szCs w:val="28"/>
          <w:lang w:eastAsia="ru-RU" w:bidi="ru-RU"/>
        </w:rPr>
        <w:t xml:space="preserve"> </w:t>
      </w:r>
      <w:r>
        <w:rPr>
          <w:rFonts w:ascii="Times New Roman" w:eastAsia="Times New Roman" w:hAnsi="Times New Roman"/>
          <w:b/>
          <w:bCs/>
          <w:color w:val="000000"/>
          <w:sz w:val="28"/>
          <w:szCs w:val="28"/>
          <w:lang w:eastAsia="ru-RU" w:bidi="ru-RU"/>
        </w:rPr>
        <w:t xml:space="preserve">предоставлении </w:t>
      </w:r>
      <w:r w:rsidR="00B504DA">
        <w:rPr>
          <w:rFonts w:ascii="Times New Roman" w:eastAsia="Times New Roman" w:hAnsi="Times New Roman"/>
          <w:b/>
          <w:bCs/>
          <w:color w:val="000000"/>
          <w:sz w:val="28"/>
          <w:szCs w:val="28"/>
          <w:lang w:eastAsia="ru-RU" w:bidi="ru-RU"/>
        </w:rPr>
        <w:t xml:space="preserve">государственных или </w:t>
      </w:r>
      <w:r>
        <w:rPr>
          <w:rFonts w:ascii="Times New Roman" w:eastAsia="Times New Roman" w:hAnsi="Times New Roman"/>
          <w:b/>
          <w:bCs/>
          <w:color w:val="000000"/>
          <w:sz w:val="28"/>
          <w:szCs w:val="28"/>
          <w:lang w:eastAsia="ru-RU" w:bidi="ru-RU"/>
        </w:rPr>
        <w:t>муниципальных услуг</w:t>
      </w:r>
    </w:p>
    <w:p w:rsidR="00646E18" w:rsidRPr="00A475E9" w:rsidRDefault="00365D43" w:rsidP="00A475E9">
      <w:pPr>
        <w:pStyle w:val="affff7"/>
        <w:widowControl w:val="0"/>
        <w:numPr>
          <w:ilvl w:val="1"/>
          <w:numId w:val="25"/>
        </w:numPr>
        <w:tabs>
          <w:tab w:val="left" w:pos="1414"/>
        </w:tabs>
        <w:spacing w:after="0" w:line="240" w:lineRule="auto"/>
        <w:ind w:left="0" w:firstLine="709"/>
        <w:jc w:val="both"/>
        <w:rPr>
          <w:rFonts w:ascii="Times New Roman" w:eastAsia="Times New Roman" w:hAnsi="Times New Roman"/>
          <w:sz w:val="28"/>
          <w:szCs w:val="28"/>
        </w:rPr>
      </w:pPr>
      <w:r w:rsidRPr="00A475E9">
        <w:rPr>
          <w:rFonts w:ascii="Times New Roman" w:eastAsia="Times New Roman" w:hAnsi="Times New Roman"/>
          <w:color w:val="000000"/>
          <w:sz w:val="28"/>
          <w:szCs w:val="28"/>
          <w:lang w:eastAsia="ru-RU" w:bidi="ru-RU"/>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1) </w:t>
      </w:r>
      <w:r w:rsidR="00A95B6B">
        <w:rPr>
          <w:rFonts w:ascii="Times New Roman" w:eastAsia="Times New Roman" w:hAnsi="Times New Roman"/>
          <w:color w:val="000000"/>
          <w:sz w:val="28"/>
          <w:szCs w:val="28"/>
          <w:lang w:eastAsia="ru-RU" w:bidi="ru-RU"/>
        </w:rPr>
        <w:t>с</w:t>
      </w:r>
      <w:r>
        <w:rPr>
          <w:rFonts w:ascii="Times New Roman" w:eastAsia="Times New Roman" w:hAnsi="Times New Roman"/>
          <w:color w:val="000000"/>
          <w:sz w:val="28"/>
          <w:szCs w:val="28"/>
          <w:lang w:eastAsia="ru-RU" w:bidi="ru-RU"/>
        </w:rPr>
        <w:t>ведения из Единого государственного реестра юридических лиц</w:t>
      </w:r>
      <w:r w:rsidR="00A95B6B">
        <w:rPr>
          <w:rFonts w:ascii="Times New Roman" w:eastAsia="Times New Roman" w:hAnsi="Times New Roman"/>
          <w:color w:val="000000"/>
          <w:sz w:val="28"/>
          <w:szCs w:val="28"/>
          <w:lang w:eastAsia="ru-RU" w:bidi="ru-RU"/>
        </w:rPr>
        <w:t>, в случае подачи заявления юридическим лицом;</w:t>
      </w:r>
    </w:p>
    <w:p w:rsidR="00646E18" w:rsidRDefault="00A95B6B">
      <w:pPr>
        <w:widowControl w:val="0"/>
        <w:spacing w:after="0" w:line="240" w:lineRule="auto"/>
        <w:ind w:firstLine="72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2) с</w:t>
      </w:r>
      <w:r w:rsidR="00365D43">
        <w:rPr>
          <w:rFonts w:ascii="Times New Roman" w:eastAsia="Times New Roman" w:hAnsi="Times New Roman"/>
          <w:color w:val="000000"/>
          <w:sz w:val="28"/>
          <w:szCs w:val="28"/>
          <w:lang w:eastAsia="ru-RU" w:bidi="ru-RU"/>
        </w:rPr>
        <w:t>ведения из Единого государственного реестра индивидуальных предпринимателей, в случае подачи заявления индивидуальным предпринимателем</w:t>
      </w:r>
      <w:r>
        <w:rPr>
          <w:rFonts w:ascii="Times New Roman" w:eastAsia="Times New Roman" w:hAnsi="Times New Roman"/>
          <w:color w:val="000000"/>
          <w:sz w:val="28"/>
          <w:szCs w:val="28"/>
          <w:lang w:eastAsia="ru-RU" w:bidi="ru-RU"/>
        </w:rPr>
        <w:t>;</w:t>
      </w:r>
    </w:p>
    <w:p w:rsidR="00A95B6B" w:rsidRDefault="00A95B6B">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3) выписка из Единого государственного реестра недвижимости</w:t>
      </w:r>
      <w:r w:rsidR="00FD6CC8">
        <w:rPr>
          <w:rFonts w:ascii="Times New Roman" w:eastAsia="Times New Roman" w:hAnsi="Times New Roman"/>
          <w:color w:val="000000"/>
          <w:sz w:val="28"/>
          <w:szCs w:val="28"/>
          <w:lang w:eastAsia="ru-RU" w:bidi="ru-RU"/>
        </w:rPr>
        <w:t xml:space="preserve"> </w:t>
      </w:r>
      <w:r w:rsidR="00FD6CC8" w:rsidRPr="00F71F45">
        <w:rPr>
          <w:rFonts w:ascii="Times New Roman" w:hAnsi="Times New Roman"/>
          <w:sz w:val="28"/>
          <w:szCs w:val="28"/>
        </w:rPr>
        <w:t>в отношении земельного участка</w:t>
      </w:r>
      <w:r>
        <w:rPr>
          <w:rFonts w:ascii="Times New Roman" w:eastAsia="Times New Roman" w:hAnsi="Times New Roman"/>
          <w:color w:val="000000"/>
          <w:sz w:val="28"/>
          <w:szCs w:val="28"/>
          <w:lang w:eastAsia="ru-RU" w:bidi="ru-RU"/>
        </w:rPr>
        <w:t>.</w:t>
      </w:r>
    </w:p>
    <w:p w:rsidR="00646E18" w:rsidRPr="00A95B6B" w:rsidRDefault="00365D43" w:rsidP="00A95B6B">
      <w:pPr>
        <w:pStyle w:val="affff7"/>
        <w:widowControl w:val="0"/>
        <w:numPr>
          <w:ilvl w:val="1"/>
          <w:numId w:val="25"/>
        </w:numPr>
        <w:tabs>
          <w:tab w:val="left" w:pos="0"/>
        </w:tabs>
        <w:spacing w:after="0" w:line="240" w:lineRule="auto"/>
        <w:ind w:left="0" w:firstLine="709"/>
        <w:jc w:val="both"/>
        <w:rPr>
          <w:rFonts w:ascii="Times New Roman" w:eastAsia="Times New Roman" w:hAnsi="Times New Roman"/>
          <w:sz w:val="28"/>
          <w:szCs w:val="28"/>
        </w:rPr>
      </w:pPr>
      <w:r w:rsidRPr="00A95B6B">
        <w:rPr>
          <w:rFonts w:ascii="Times New Roman" w:eastAsia="Times New Roman" w:hAnsi="Times New Roman"/>
          <w:color w:val="000000"/>
          <w:sz w:val="28"/>
          <w:szCs w:val="28"/>
          <w:lang w:eastAsia="ru-RU" w:bidi="ru-RU"/>
        </w:rPr>
        <w:t>При предоставлении муниципальной услуги запрещается требовать от заявителя:</w:t>
      </w:r>
    </w:p>
    <w:p w:rsidR="00646E18" w:rsidRPr="002F5113" w:rsidRDefault="00365D43" w:rsidP="002F5113">
      <w:pPr>
        <w:pStyle w:val="affff7"/>
        <w:widowControl w:val="0"/>
        <w:numPr>
          <w:ilvl w:val="2"/>
          <w:numId w:val="25"/>
        </w:numPr>
        <w:tabs>
          <w:tab w:val="left" w:pos="1061"/>
        </w:tabs>
        <w:spacing w:after="0" w:line="240" w:lineRule="auto"/>
        <w:ind w:left="0" w:firstLine="709"/>
        <w:jc w:val="both"/>
        <w:rPr>
          <w:rFonts w:ascii="Times New Roman" w:eastAsia="Times New Roman" w:hAnsi="Times New Roman"/>
          <w:sz w:val="28"/>
          <w:szCs w:val="28"/>
        </w:rPr>
      </w:pPr>
      <w:r w:rsidRPr="002F5113">
        <w:rPr>
          <w:rFonts w:ascii="Times New Roman" w:eastAsia="Times New Roman" w:hAnsi="Times New Roman"/>
          <w:color w:val="000000"/>
          <w:sz w:val="28"/>
          <w:szCs w:val="28"/>
          <w:lang w:eastAsia="ru-RU" w:bidi="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46E18" w:rsidRPr="002F5113" w:rsidRDefault="00365D43" w:rsidP="002F5113">
      <w:pPr>
        <w:pStyle w:val="affff7"/>
        <w:widowControl w:val="0"/>
        <w:numPr>
          <w:ilvl w:val="2"/>
          <w:numId w:val="25"/>
        </w:numPr>
        <w:tabs>
          <w:tab w:val="left" w:pos="1061"/>
        </w:tabs>
        <w:spacing w:after="0" w:line="240" w:lineRule="auto"/>
        <w:ind w:left="0" w:firstLine="709"/>
        <w:jc w:val="both"/>
        <w:rPr>
          <w:rFonts w:ascii="Times New Roman" w:eastAsia="Times New Roman" w:hAnsi="Times New Roman"/>
          <w:sz w:val="28"/>
          <w:szCs w:val="28"/>
        </w:rPr>
      </w:pPr>
      <w:proofErr w:type="gramStart"/>
      <w:r w:rsidRPr="002F5113">
        <w:rPr>
          <w:rFonts w:ascii="Times New Roman" w:eastAsia="Times New Roman" w:hAnsi="Times New Roman"/>
          <w:color w:val="000000"/>
          <w:sz w:val="28"/>
          <w:szCs w:val="28"/>
          <w:lang w:eastAsia="ru-RU" w:bidi="ru-RU"/>
        </w:rPr>
        <w:t xml:space="preserve">Представления документов и информации, которые в соответствии с нормативными правовыми актами Российской Федерации и </w:t>
      </w:r>
      <w:r w:rsidR="000C1566" w:rsidRPr="002F5113">
        <w:rPr>
          <w:rFonts w:ascii="Times New Roman" w:eastAsia="Times New Roman" w:hAnsi="Times New Roman"/>
          <w:color w:val="000000"/>
          <w:sz w:val="28"/>
          <w:szCs w:val="28"/>
          <w:lang w:eastAsia="ru-RU" w:bidi="ru-RU"/>
        </w:rPr>
        <w:t>Красноярского края</w:t>
      </w:r>
      <w:r w:rsidRPr="002F5113">
        <w:rPr>
          <w:rFonts w:ascii="Times New Roman" w:eastAsia="Times New Roman" w:hAnsi="Times New Roman"/>
          <w:color w:val="000000"/>
          <w:sz w:val="28"/>
          <w:szCs w:val="28"/>
          <w:lang w:eastAsia="ru-RU" w:bidi="ru-RU"/>
        </w:rPr>
        <w:t xml:space="preserve">, муниципальными правовыми актами находятся в распоряжении органов, предоставляющих </w:t>
      </w:r>
      <w:r w:rsidR="000C1566" w:rsidRPr="002F5113">
        <w:rPr>
          <w:rFonts w:ascii="Times New Roman" w:eastAsia="Times New Roman" w:hAnsi="Times New Roman"/>
          <w:color w:val="000000"/>
          <w:sz w:val="28"/>
          <w:szCs w:val="28"/>
          <w:lang w:eastAsia="ru-RU" w:bidi="ru-RU"/>
        </w:rPr>
        <w:t>муниципальную</w:t>
      </w:r>
      <w:r w:rsidRPr="002F5113">
        <w:rPr>
          <w:rFonts w:ascii="Times New Roman" w:eastAsia="Times New Roman" w:hAnsi="Times New Roman"/>
          <w:color w:val="000000"/>
          <w:sz w:val="28"/>
          <w:szCs w:val="28"/>
          <w:lang w:eastAsia="ru-RU" w:bidi="ru-RU"/>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006731B7">
        <w:rPr>
          <w:rFonts w:ascii="Times New Roman" w:eastAsia="Times New Roman" w:hAnsi="Times New Roman"/>
          <w:color w:val="000000"/>
          <w:sz w:val="28"/>
          <w:szCs w:val="28"/>
          <w:lang w:eastAsia="ru-RU" w:bidi="ru-RU"/>
        </w:rPr>
        <w:t>муниципальных</w:t>
      </w:r>
      <w:r w:rsidRPr="002F5113">
        <w:rPr>
          <w:rFonts w:ascii="Times New Roman" w:eastAsia="Times New Roman" w:hAnsi="Times New Roman"/>
          <w:color w:val="000000"/>
          <w:sz w:val="28"/>
          <w:szCs w:val="28"/>
          <w:lang w:eastAsia="ru-RU" w:bidi="ru-RU"/>
        </w:rPr>
        <w:t xml:space="preserve"> услуг, за исключением документов, указанных в части 6 статьи 7 Федерального закона от 27 июля</w:t>
      </w:r>
      <w:proofErr w:type="gramEnd"/>
      <w:r w:rsidRPr="002F5113">
        <w:rPr>
          <w:rFonts w:ascii="Times New Roman" w:eastAsia="Times New Roman" w:hAnsi="Times New Roman"/>
          <w:color w:val="000000"/>
          <w:sz w:val="28"/>
          <w:szCs w:val="28"/>
          <w:lang w:eastAsia="ru-RU" w:bidi="ru-RU"/>
        </w:rPr>
        <w:t xml:space="preserve"> 2010 года № 210-ФЗ «Об </w:t>
      </w:r>
      <w:r w:rsidRPr="002F5113">
        <w:rPr>
          <w:rFonts w:ascii="Times New Roman" w:eastAsia="Times New Roman" w:hAnsi="Times New Roman"/>
          <w:color w:val="000000"/>
          <w:sz w:val="28"/>
          <w:szCs w:val="28"/>
          <w:lang w:eastAsia="ru-RU" w:bidi="ru-RU"/>
        </w:rPr>
        <w:lastRenderedPageBreak/>
        <w:t>организации предоставления государственных и муниципальных услуг» (далее - Федеральный закон № 210-ФЗ).</w:t>
      </w:r>
    </w:p>
    <w:p w:rsidR="00646E18" w:rsidRPr="002F5113" w:rsidRDefault="00365D43" w:rsidP="002F5113">
      <w:pPr>
        <w:pStyle w:val="affff7"/>
        <w:widowControl w:val="0"/>
        <w:numPr>
          <w:ilvl w:val="2"/>
          <w:numId w:val="25"/>
        </w:numPr>
        <w:tabs>
          <w:tab w:val="left" w:pos="1217"/>
        </w:tabs>
        <w:spacing w:after="0" w:line="240" w:lineRule="auto"/>
        <w:ind w:left="0" w:firstLine="709"/>
        <w:jc w:val="both"/>
        <w:rPr>
          <w:rFonts w:ascii="Times New Roman" w:eastAsia="Times New Roman" w:hAnsi="Times New Roman"/>
          <w:sz w:val="28"/>
          <w:szCs w:val="28"/>
        </w:rPr>
      </w:pPr>
      <w:r w:rsidRPr="002F5113">
        <w:rPr>
          <w:rFonts w:ascii="Times New Roman" w:eastAsia="Times New Roman" w:hAnsi="Times New Roman"/>
          <w:color w:val="000000"/>
          <w:sz w:val="28"/>
          <w:szCs w:val="28"/>
          <w:lang w:eastAsia="ru-RU" w:bidi="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46E18" w:rsidRDefault="00365D43">
      <w:pPr>
        <w:widowControl w:val="0"/>
        <w:spacing w:after="300" w:line="240" w:lineRule="auto"/>
        <w:ind w:firstLine="720"/>
        <w:jc w:val="both"/>
        <w:rPr>
          <w:rFonts w:ascii="Times New Roman" w:eastAsia="Times New Roman" w:hAnsi="Times New Roman"/>
          <w:sz w:val="28"/>
          <w:szCs w:val="28"/>
        </w:rPr>
      </w:pPr>
      <w:proofErr w:type="gramStart"/>
      <w:r>
        <w:rPr>
          <w:rFonts w:ascii="Times New Roman" w:eastAsia="Times New Roman" w:hAnsi="Times New Roman"/>
          <w:color w:val="000000"/>
          <w:sz w:val="28"/>
          <w:szCs w:val="28"/>
          <w:lang w:eastAsia="ru-RU" w:bidi="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 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w:t>
      </w:r>
      <w:proofErr w:type="gramEnd"/>
      <w:r>
        <w:rPr>
          <w:rFonts w:ascii="Times New Roman" w:eastAsia="Times New Roman" w:hAnsi="Times New Roman"/>
          <w:color w:val="000000"/>
          <w:sz w:val="28"/>
          <w:szCs w:val="28"/>
          <w:lang w:eastAsia="ru-RU" w:bidi="ru-RU"/>
        </w:rPr>
        <w:t xml:space="preserve"> </w:t>
      </w:r>
      <w:proofErr w:type="gramStart"/>
      <w:r>
        <w:rPr>
          <w:rFonts w:ascii="Times New Roman" w:eastAsia="Times New Roman" w:hAnsi="Times New Roman"/>
          <w:color w:val="000000"/>
          <w:sz w:val="28"/>
          <w:szCs w:val="28"/>
          <w:lang w:eastAsia="ru-RU" w:bidi="ru-RU"/>
        </w:rPr>
        <w:t>отказе</w:t>
      </w:r>
      <w:proofErr w:type="gramEnd"/>
      <w:r>
        <w:rPr>
          <w:rFonts w:ascii="Times New Roman" w:eastAsia="Times New Roman" w:hAnsi="Times New Roman"/>
          <w:color w:val="000000"/>
          <w:sz w:val="28"/>
          <w:szCs w:val="28"/>
          <w:lang w:eastAsia="ru-RU" w:bidi="ru-RU"/>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rsidR="00646E18" w:rsidRDefault="00365D43">
      <w:pPr>
        <w:keepNext/>
        <w:keepLines/>
        <w:widowControl w:val="0"/>
        <w:spacing w:after="300" w:line="240" w:lineRule="auto"/>
        <w:jc w:val="center"/>
        <w:outlineLvl w:val="1"/>
        <w:rPr>
          <w:rFonts w:ascii="Times New Roman" w:eastAsia="Times New Roman" w:hAnsi="Times New Roman"/>
          <w:b/>
          <w:bCs/>
          <w:sz w:val="28"/>
          <w:szCs w:val="28"/>
        </w:rPr>
      </w:pPr>
      <w:bookmarkStart w:id="25" w:name="bookmark238"/>
      <w:bookmarkStart w:id="26" w:name="bookmark239"/>
      <w:bookmarkStart w:id="27" w:name="_Toc80979859"/>
      <w:r>
        <w:rPr>
          <w:rFonts w:ascii="Times New Roman" w:eastAsia="Times New Roman" w:hAnsi="Times New Roman"/>
          <w:b/>
          <w:bCs/>
          <w:color w:val="000000"/>
          <w:sz w:val="28"/>
          <w:szCs w:val="28"/>
          <w:lang w:eastAsia="ru-RU" w:bidi="ru-RU"/>
        </w:rPr>
        <w:t>Исчерпывающий перечень оснований для отказа в приеме документов,</w:t>
      </w:r>
      <w:r>
        <w:rPr>
          <w:rFonts w:ascii="Times New Roman" w:eastAsia="Times New Roman" w:hAnsi="Times New Roman"/>
          <w:b/>
          <w:bCs/>
          <w:color w:val="000000"/>
          <w:sz w:val="28"/>
          <w:szCs w:val="28"/>
          <w:lang w:eastAsia="ru-RU" w:bidi="ru-RU"/>
        </w:rPr>
        <w:br/>
        <w:t>необходимых для предоставления муниципальной услуги</w:t>
      </w:r>
      <w:bookmarkEnd w:id="25"/>
      <w:bookmarkEnd w:id="26"/>
      <w:bookmarkEnd w:id="27"/>
    </w:p>
    <w:p w:rsidR="00646E18" w:rsidRPr="002F5113" w:rsidRDefault="00365D43" w:rsidP="002F5113">
      <w:pPr>
        <w:pStyle w:val="affff7"/>
        <w:widowControl w:val="0"/>
        <w:numPr>
          <w:ilvl w:val="1"/>
          <w:numId w:val="25"/>
        </w:numPr>
        <w:tabs>
          <w:tab w:val="left" w:pos="0"/>
        </w:tabs>
        <w:spacing w:after="0" w:line="240" w:lineRule="auto"/>
        <w:ind w:left="0" w:firstLine="709"/>
        <w:jc w:val="both"/>
        <w:rPr>
          <w:rFonts w:ascii="Times New Roman" w:eastAsia="Times New Roman" w:hAnsi="Times New Roman"/>
          <w:color w:val="000000"/>
          <w:sz w:val="28"/>
          <w:szCs w:val="28"/>
          <w:lang w:eastAsia="ru-RU" w:bidi="ru-RU"/>
        </w:rPr>
      </w:pPr>
      <w:r w:rsidRPr="002F5113">
        <w:rPr>
          <w:rFonts w:ascii="Times New Roman" w:eastAsia="Times New Roman" w:hAnsi="Times New Roman"/>
          <w:color w:val="000000"/>
          <w:sz w:val="28"/>
          <w:szCs w:val="28"/>
          <w:lang w:eastAsia="ru-RU" w:bidi="ru-RU"/>
        </w:rPr>
        <w:t>Основания для отказа в приеме документов,</w:t>
      </w:r>
      <w:r w:rsidRPr="002F5113">
        <w:rPr>
          <w:rFonts w:ascii="Times New Roman" w:eastAsia="Times New Roman" w:hAnsi="Times New Roman"/>
          <w:color w:val="000000"/>
          <w:sz w:val="28"/>
          <w:szCs w:val="28"/>
          <w:lang w:eastAsia="ru-RU" w:bidi="ru-RU"/>
        </w:rPr>
        <w:br/>
        <w:t>необходимых для предоставления муниципальной услуги, отсутствуют.</w:t>
      </w:r>
    </w:p>
    <w:p w:rsidR="00646E18" w:rsidRDefault="00646E18">
      <w:pPr>
        <w:pStyle w:val="1fb"/>
        <w:shd w:val="clear" w:color="auto" w:fill="auto"/>
        <w:tabs>
          <w:tab w:val="left" w:pos="1644"/>
        </w:tabs>
        <w:spacing w:line="276" w:lineRule="auto"/>
        <w:ind w:left="580" w:firstLine="0"/>
        <w:jc w:val="both"/>
      </w:pPr>
    </w:p>
    <w:p w:rsidR="00646E18" w:rsidRDefault="00365D43">
      <w:pPr>
        <w:pStyle w:val="2f5"/>
        <w:keepNext/>
        <w:keepLines/>
        <w:shd w:val="clear" w:color="auto" w:fill="auto"/>
        <w:spacing w:after="320"/>
      </w:pPr>
      <w:bookmarkStart w:id="28" w:name="bookmark240"/>
      <w:bookmarkStart w:id="29" w:name="bookmark241"/>
      <w:bookmarkStart w:id="30" w:name="_Toc80979860"/>
      <w:r>
        <w:rPr>
          <w:color w:val="000000"/>
          <w:lang w:bidi="ru-RU"/>
        </w:rPr>
        <w:t>Исчерпывающий перечень оснований для приостановления или отказа в</w:t>
      </w:r>
      <w:r w:rsidR="0030363F">
        <w:rPr>
          <w:color w:val="000000"/>
          <w:lang w:bidi="ru-RU"/>
        </w:rPr>
        <w:t xml:space="preserve"> </w:t>
      </w:r>
      <w:r>
        <w:rPr>
          <w:color w:val="000000"/>
          <w:lang w:bidi="ru-RU"/>
        </w:rPr>
        <w:t>предоставлении муниципальной услуги</w:t>
      </w:r>
      <w:bookmarkEnd w:id="28"/>
      <w:bookmarkEnd w:id="29"/>
      <w:bookmarkEnd w:id="30"/>
    </w:p>
    <w:p w:rsidR="00646E18" w:rsidRPr="0030363F" w:rsidRDefault="00365D43" w:rsidP="0030363F">
      <w:pPr>
        <w:pStyle w:val="affff7"/>
        <w:widowControl w:val="0"/>
        <w:numPr>
          <w:ilvl w:val="1"/>
          <w:numId w:val="25"/>
        </w:numPr>
        <w:tabs>
          <w:tab w:val="left" w:pos="0"/>
        </w:tabs>
        <w:spacing w:after="0" w:line="240" w:lineRule="auto"/>
        <w:ind w:left="0" w:firstLine="709"/>
        <w:jc w:val="both"/>
        <w:rPr>
          <w:rFonts w:ascii="Times New Roman" w:eastAsia="Times New Roman" w:hAnsi="Times New Roman"/>
          <w:color w:val="000000"/>
          <w:sz w:val="28"/>
          <w:szCs w:val="28"/>
          <w:lang w:eastAsia="ru-RU" w:bidi="ru-RU"/>
        </w:rPr>
      </w:pPr>
      <w:r w:rsidRPr="0030363F">
        <w:rPr>
          <w:rFonts w:ascii="Times New Roman" w:eastAsia="Times New Roman" w:hAnsi="Times New Roman"/>
          <w:color w:val="000000"/>
          <w:sz w:val="28"/>
          <w:szCs w:val="28"/>
          <w:lang w:eastAsia="ru-RU" w:bidi="ru-RU"/>
        </w:rPr>
        <w:t>Оснований для приостановления предоставления муниципальной услуги законодательством Российской Федерации не предусмотрено.</w:t>
      </w:r>
    </w:p>
    <w:p w:rsidR="009E7096" w:rsidRDefault="009E7096" w:rsidP="0030363F">
      <w:pPr>
        <w:widowControl w:val="0"/>
        <w:tabs>
          <w:tab w:val="left" w:pos="1589"/>
        </w:tabs>
        <w:spacing w:after="0" w:line="240" w:lineRule="auto"/>
        <w:ind w:left="720"/>
        <w:jc w:val="both"/>
        <w:rPr>
          <w:rFonts w:ascii="Times New Roman" w:eastAsia="Times New Roman" w:hAnsi="Times New Roman"/>
          <w:color w:val="000000"/>
          <w:sz w:val="28"/>
          <w:szCs w:val="28"/>
          <w:lang w:eastAsia="ru-RU" w:bidi="ru-RU"/>
        </w:rPr>
      </w:pPr>
      <w:r w:rsidRPr="00F71F45">
        <w:rPr>
          <w:rFonts w:ascii="Times New Roman" w:hAnsi="Times New Roman"/>
          <w:sz w:val="28"/>
          <w:szCs w:val="28"/>
        </w:rPr>
        <w:t xml:space="preserve">Основания для отказа в предоставлении </w:t>
      </w:r>
      <w:r>
        <w:rPr>
          <w:rFonts w:ascii="Times New Roman" w:hAnsi="Times New Roman"/>
          <w:sz w:val="28"/>
          <w:szCs w:val="28"/>
        </w:rPr>
        <w:t>муниципальной</w:t>
      </w:r>
      <w:r w:rsidRPr="00F71F45">
        <w:rPr>
          <w:rFonts w:ascii="Times New Roman" w:hAnsi="Times New Roman"/>
          <w:sz w:val="28"/>
          <w:szCs w:val="28"/>
        </w:rPr>
        <w:t xml:space="preserve"> услуги:</w:t>
      </w:r>
    </w:p>
    <w:p w:rsidR="00646E18" w:rsidRDefault="00365D43" w:rsidP="0030363F">
      <w:pPr>
        <w:widowControl w:val="0"/>
        <w:tabs>
          <w:tab w:val="left" w:pos="1618"/>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lastRenderedPageBreak/>
        <w:t>2.13.1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646E18" w:rsidRDefault="00365D43" w:rsidP="0030363F">
      <w:pPr>
        <w:widowControl w:val="0"/>
        <w:tabs>
          <w:tab w:val="left" w:pos="1618"/>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2.13.2 Установлено, что планируемое на условиях сервитута использование земельного участка не допускается в соответствии с федеральными законами.</w:t>
      </w:r>
    </w:p>
    <w:p w:rsidR="00646E18" w:rsidRDefault="00365D43" w:rsidP="0030363F">
      <w:pPr>
        <w:widowControl w:val="0"/>
        <w:tabs>
          <w:tab w:val="left" w:pos="1618"/>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2.13.3 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646E18" w:rsidRDefault="00365D43" w:rsidP="0030363F">
      <w:pPr>
        <w:widowControl w:val="0"/>
        <w:tabs>
          <w:tab w:val="left" w:pos="1694"/>
        </w:tabs>
        <w:spacing w:after="26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2.13.4 Документы (сведения), представленные заявителем, противоречат документам (сведениям), полученным в рамках межведомственного взаимодействия.</w:t>
      </w:r>
    </w:p>
    <w:p w:rsidR="00646E18" w:rsidRPr="001415F4" w:rsidRDefault="00365D43">
      <w:pPr>
        <w:widowControl w:val="0"/>
        <w:spacing w:after="320" w:line="240" w:lineRule="auto"/>
        <w:jc w:val="center"/>
        <w:rPr>
          <w:rFonts w:ascii="Times New Roman" w:eastAsia="Times New Roman" w:hAnsi="Times New Roman"/>
          <w:sz w:val="28"/>
          <w:szCs w:val="28"/>
        </w:rPr>
      </w:pPr>
      <w:r>
        <w:rPr>
          <w:rFonts w:ascii="Times New Roman" w:eastAsia="Times New Roman" w:hAnsi="Times New Roman"/>
          <w:b/>
          <w:bCs/>
          <w:color w:val="000000"/>
          <w:sz w:val="28"/>
          <w:szCs w:val="28"/>
          <w:lang w:eastAsia="ru-RU" w:bidi="ru-RU"/>
        </w:rPr>
        <w:t>Перечень услуг, которые являются необходимыми и обязательными для</w:t>
      </w:r>
      <w:r>
        <w:rPr>
          <w:rFonts w:ascii="Times New Roman" w:eastAsia="Times New Roman" w:hAnsi="Times New Roman"/>
          <w:b/>
          <w:bCs/>
          <w:color w:val="000000"/>
          <w:sz w:val="28"/>
          <w:szCs w:val="28"/>
          <w:lang w:eastAsia="ru-RU" w:bidi="ru-RU"/>
        </w:rPr>
        <w:br/>
        <w:t>предоставления муниципальной услуги, в том числе</w:t>
      </w:r>
      <w:r>
        <w:rPr>
          <w:rFonts w:ascii="Times New Roman" w:eastAsia="Times New Roman" w:hAnsi="Times New Roman"/>
          <w:b/>
          <w:bCs/>
          <w:color w:val="000000"/>
          <w:sz w:val="28"/>
          <w:szCs w:val="28"/>
          <w:lang w:eastAsia="ru-RU" w:bidi="ru-RU"/>
        </w:rPr>
        <w:br/>
        <w:t xml:space="preserve">сведения о документе (документах), выдаваемом (выдаваемых) </w:t>
      </w:r>
      <w:r w:rsidRPr="001415F4">
        <w:rPr>
          <w:rFonts w:ascii="Times New Roman" w:eastAsia="Times New Roman" w:hAnsi="Times New Roman"/>
          <w:b/>
          <w:bCs/>
          <w:color w:val="000000"/>
          <w:sz w:val="28"/>
          <w:szCs w:val="28"/>
          <w:lang w:eastAsia="ru-RU" w:bidi="ru-RU"/>
        </w:rPr>
        <w:t>организациями,</w:t>
      </w:r>
      <w:r w:rsidR="008D092B" w:rsidRPr="001415F4">
        <w:rPr>
          <w:rFonts w:ascii="Times New Roman" w:eastAsia="Times New Roman" w:hAnsi="Times New Roman"/>
          <w:b/>
          <w:bCs/>
          <w:color w:val="000000"/>
          <w:sz w:val="28"/>
          <w:szCs w:val="28"/>
          <w:lang w:eastAsia="ru-RU" w:bidi="ru-RU"/>
        </w:rPr>
        <w:t xml:space="preserve"> </w:t>
      </w:r>
      <w:r w:rsidRPr="001415F4">
        <w:rPr>
          <w:rFonts w:ascii="Times New Roman" w:eastAsia="Times New Roman" w:hAnsi="Times New Roman"/>
          <w:b/>
          <w:bCs/>
          <w:color w:val="000000"/>
          <w:sz w:val="28"/>
          <w:szCs w:val="28"/>
          <w:lang w:eastAsia="ru-RU" w:bidi="ru-RU"/>
        </w:rPr>
        <w:t>участвующими в предоставлении муниципальной услуги</w:t>
      </w:r>
    </w:p>
    <w:p w:rsidR="001415F4" w:rsidRPr="001415F4" w:rsidRDefault="001415F4" w:rsidP="001415F4">
      <w:pPr>
        <w:widowControl w:val="0"/>
        <w:numPr>
          <w:ilvl w:val="0"/>
          <w:numId w:val="8"/>
        </w:numPr>
        <w:tabs>
          <w:tab w:val="left" w:pos="1694"/>
        </w:tabs>
        <w:spacing w:after="0" w:line="240" w:lineRule="auto"/>
        <w:ind w:firstLine="720"/>
        <w:jc w:val="both"/>
        <w:rPr>
          <w:rFonts w:ascii="Times New Roman" w:eastAsia="Times New Roman" w:hAnsi="Times New Roman"/>
          <w:color w:val="000000"/>
          <w:sz w:val="28"/>
          <w:szCs w:val="28"/>
          <w:lang w:eastAsia="ru-RU" w:bidi="ru-RU"/>
        </w:rPr>
      </w:pPr>
      <w:r w:rsidRPr="001415F4">
        <w:rPr>
          <w:rFonts w:ascii="Times New Roman" w:hAnsi="Times New Roman"/>
          <w:sz w:val="28"/>
          <w:szCs w:val="28"/>
        </w:rPr>
        <w:t xml:space="preserve">Кадастровые работы в целях осуществления государственного кадастрового учета </w:t>
      </w:r>
      <w:r w:rsidRPr="001415F4">
        <w:rPr>
          <w:rFonts w:ascii="Times New Roman" w:eastAsia="Times New Roman" w:hAnsi="Times New Roman"/>
          <w:sz w:val="28"/>
          <w:szCs w:val="28"/>
          <w:lang w:eastAsia="ru-RU"/>
        </w:rPr>
        <w:t>границ сервитута с указанием координат характерных точек его границ.</w:t>
      </w:r>
    </w:p>
    <w:p w:rsidR="001415F4" w:rsidRDefault="001415F4" w:rsidP="001415F4">
      <w:pPr>
        <w:widowControl w:val="0"/>
        <w:tabs>
          <w:tab w:val="left" w:pos="709"/>
        </w:tabs>
        <w:spacing w:after="0" w:line="240" w:lineRule="auto"/>
        <w:jc w:val="both"/>
        <w:rPr>
          <w:rFonts w:ascii="Times New Roman" w:hAnsi="Times New Roman"/>
          <w:sz w:val="28"/>
          <w:szCs w:val="28"/>
        </w:rPr>
      </w:pPr>
      <w:r>
        <w:rPr>
          <w:rFonts w:ascii="Times New Roman" w:hAnsi="Times New Roman"/>
          <w:sz w:val="28"/>
          <w:szCs w:val="28"/>
        </w:rPr>
        <w:tab/>
        <w:t>В</w:t>
      </w:r>
      <w:r w:rsidRPr="00F71F45">
        <w:rPr>
          <w:rFonts w:ascii="Times New Roman" w:hAnsi="Times New Roman"/>
          <w:sz w:val="28"/>
          <w:szCs w:val="28"/>
        </w:rPr>
        <w:t>ыполнение кадастровых работ определяется в соответствии с договором, заключаемым с кадастровым инженером</w:t>
      </w:r>
    </w:p>
    <w:p w:rsidR="001415F4" w:rsidRPr="001415F4" w:rsidRDefault="001415F4" w:rsidP="001415F4">
      <w:pPr>
        <w:widowControl w:val="0"/>
        <w:tabs>
          <w:tab w:val="left" w:pos="709"/>
        </w:tabs>
        <w:spacing w:after="0" w:line="240" w:lineRule="auto"/>
        <w:jc w:val="both"/>
        <w:rPr>
          <w:rFonts w:ascii="Times New Roman" w:eastAsia="Times New Roman" w:hAnsi="Times New Roman"/>
          <w:color w:val="000000"/>
          <w:sz w:val="28"/>
          <w:szCs w:val="28"/>
          <w:lang w:eastAsia="ru-RU" w:bidi="ru-RU"/>
        </w:rPr>
      </w:pPr>
    </w:p>
    <w:p w:rsidR="00646E18" w:rsidRDefault="00365D43">
      <w:pPr>
        <w:widowControl w:val="0"/>
        <w:spacing w:after="260" w:line="240" w:lineRule="auto"/>
        <w:jc w:val="center"/>
        <w:rPr>
          <w:rFonts w:ascii="Times New Roman" w:eastAsia="Times New Roman" w:hAnsi="Times New Roman"/>
          <w:sz w:val="28"/>
          <w:szCs w:val="28"/>
        </w:rPr>
      </w:pPr>
      <w:r>
        <w:rPr>
          <w:rFonts w:ascii="Times New Roman" w:eastAsia="Times New Roman" w:hAnsi="Times New Roman"/>
          <w:b/>
          <w:bCs/>
          <w:color w:val="000000"/>
          <w:sz w:val="28"/>
          <w:szCs w:val="28"/>
          <w:lang w:eastAsia="ru-RU" w:bidi="ru-RU"/>
        </w:rPr>
        <w:t>Порядок, размер и основания взимания государственной пошлины или иной</w:t>
      </w:r>
      <w:r w:rsidR="00DA25CA">
        <w:rPr>
          <w:rFonts w:ascii="Times New Roman" w:eastAsia="Times New Roman" w:hAnsi="Times New Roman"/>
          <w:b/>
          <w:bCs/>
          <w:color w:val="000000"/>
          <w:sz w:val="28"/>
          <w:szCs w:val="28"/>
          <w:lang w:eastAsia="ru-RU" w:bidi="ru-RU"/>
        </w:rPr>
        <w:t xml:space="preserve"> </w:t>
      </w:r>
      <w:r>
        <w:rPr>
          <w:rFonts w:ascii="Times New Roman" w:eastAsia="Times New Roman" w:hAnsi="Times New Roman"/>
          <w:b/>
          <w:bCs/>
          <w:color w:val="000000"/>
          <w:sz w:val="28"/>
          <w:szCs w:val="28"/>
          <w:lang w:eastAsia="ru-RU" w:bidi="ru-RU"/>
        </w:rPr>
        <w:t>оплаты, взимаемой за предоставление муниципальной</w:t>
      </w:r>
      <w:r>
        <w:rPr>
          <w:rFonts w:ascii="Times New Roman" w:eastAsia="Times New Roman" w:hAnsi="Times New Roman"/>
          <w:b/>
          <w:bCs/>
          <w:color w:val="000000"/>
          <w:sz w:val="28"/>
          <w:szCs w:val="28"/>
          <w:lang w:eastAsia="ru-RU" w:bidi="ru-RU"/>
        </w:rPr>
        <w:br/>
        <w:t>услуги</w:t>
      </w:r>
    </w:p>
    <w:p w:rsidR="00646E18" w:rsidRDefault="00365D43" w:rsidP="00DA25CA">
      <w:pPr>
        <w:widowControl w:val="0"/>
        <w:numPr>
          <w:ilvl w:val="0"/>
          <w:numId w:val="8"/>
        </w:numPr>
        <w:tabs>
          <w:tab w:val="left" w:pos="1694"/>
        </w:tabs>
        <w:spacing w:after="0" w:line="240" w:lineRule="auto"/>
        <w:ind w:firstLine="72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Предоставление муниципальной услуги осуществляется бесплатно.</w:t>
      </w:r>
    </w:p>
    <w:p w:rsidR="00DA25CA" w:rsidRDefault="00DA25CA" w:rsidP="00DA25CA">
      <w:pPr>
        <w:widowControl w:val="0"/>
        <w:spacing w:after="0" w:line="240" w:lineRule="auto"/>
        <w:jc w:val="center"/>
        <w:rPr>
          <w:rFonts w:ascii="Times New Roman" w:eastAsia="Times New Roman" w:hAnsi="Times New Roman"/>
          <w:b/>
          <w:bCs/>
          <w:color w:val="000000"/>
          <w:sz w:val="28"/>
          <w:szCs w:val="28"/>
          <w:lang w:eastAsia="ru-RU" w:bidi="ru-RU"/>
        </w:rPr>
      </w:pPr>
    </w:p>
    <w:p w:rsidR="00646E18" w:rsidRDefault="00365D43" w:rsidP="00DA25CA">
      <w:pPr>
        <w:widowControl w:val="0"/>
        <w:spacing w:after="0" w:line="240" w:lineRule="auto"/>
        <w:jc w:val="center"/>
        <w:rPr>
          <w:rFonts w:ascii="Times New Roman" w:eastAsia="Times New Roman" w:hAnsi="Times New Roman"/>
          <w:b/>
          <w:bCs/>
          <w:color w:val="000000"/>
          <w:sz w:val="28"/>
          <w:szCs w:val="28"/>
          <w:lang w:eastAsia="ru-RU" w:bidi="ru-RU"/>
        </w:rPr>
      </w:pPr>
      <w:r>
        <w:rPr>
          <w:rFonts w:ascii="Times New Roman" w:eastAsia="Times New Roman" w:hAnsi="Times New Roman"/>
          <w:b/>
          <w:bCs/>
          <w:color w:val="000000"/>
          <w:sz w:val="28"/>
          <w:szCs w:val="28"/>
          <w:lang w:eastAsia="ru-RU" w:bidi="ru-RU"/>
        </w:rPr>
        <w:t>Порядок, размер и основания взимания платы за предоставление услуг,</w:t>
      </w:r>
      <w:r>
        <w:rPr>
          <w:rFonts w:ascii="Times New Roman" w:eastAsia="Times New Roman" w:hAnsi="Times New Roman"/>
          <w:b/>
          <w:bCs/>
          <w:color w:val="000000"/>
          <w:sz w:val="28"/>
          <w:szCs w:val="28"/>
          <w:lang w:eastAsia="ru-RU" w:bidi="ru-RU"/>
        </w:rPr>
        <w:br/>
        <w:t>которые являются необходимыми и обязательными для предоставления</w:t>
      </w:r>
      <w:r>
        <w:rPr>
          <w:rFonts w:ascii="Times New Roman" w:eastAsia="Times New Roman" w:hAnsi="Times New Roman"/>
          <w:b/>
          <w:bCs/>
          <w:color w:val="000000"/>
          <w:sz w:val="28"/>
          <w:szCs w:val="28"/>
          <w:lang w:eastAsia="ru-RU" w:bidi="ru-RU"/>
        </w:rPr>
        <w:br/>
      </w:r>
      <w:r w:rsidR="00E258F0">
        <w:rPr>
          <w:rFonts w:ascii="Times New Roman" w:eastAsia="Times New Roman" w:hAnsi="Times New Roman"/>
          <w:b/>
          <w:bCs/>
          <w:color w:val="000000"/>
          <w:sz w:val="28"/>
          <w:szCs w:val="28"/>
          <w:lang w:eastAsia="ru-RU" w:bidi="ru-RU"/>
        </w:rPr>
        <w:t>муниципальной</w:t>
      </w:r>
      <w:r>
        <w:rPr>
          <w:rFonts w:ascii="Times New Roman" w:eastAsia="Times New Roman" w:hAnsi="Times New Roman"/>
          <w:b/>
          <w:bCs/>
          <w:color w:val="000000"/>
          <w:sz w:val="28"/>
          <w:szCs w:val="28"/>
          <w:lang w:eastAsia="ru-RU" w:bidi="ru-RU"/>
        </w:rPr>
        <w:t xml:space="preserve"> услуги, включая информацию о методике расчета</w:t>
      </w:r>
      <w:r w:rsidR="00DA25CA">
        <w:rPr>
          <w:rFonts w:ascii="Times New Roman" w:eastAsia="Times New Roman" w:hAnsi="Times New Roman"/>
          <w:b/>
          <w:bCs/>
          <w:color w:val="000000"/>
          <w:sz w:val="28"/>
          <w:szCs w:val="28"/>
          <w:lang w:eastAsia="ru-RU" w:bidi="ru-RU"/>
        </w:rPr>
        <w:t xml:space="preserve"> </w:t>
      </w:r>
      <w:r>
        <w:rPr>
          <w:rFonts w:ascii="Times New Roman" w:eastAsia="Times New Roman" w:hAnsi="Times New Roman"/>
          <w:b/>
          <w:bCs/>
          <w:color w:val="000000"/>
          <w:sz w:val="28"/>
          <w:szCs w:val="28"/>
          <w:lang w:eastAsia="ru-RU" w:bidi="ru-RU"/>
        </w:rPr>
        <w:t>размера</w:t>
      </w:r>
      <w:r w:rsidR="00DA25CA">
        <w:rPr>
          <w:rFonts w:ascii="Times New Roman" w:eastAsia="Times New Roman" w:hAnsi="Times New Roman"/>
          <w:b/>
          <w:bCs/>
          <w:color w:val="000000"/>
          <w:sz w:val="28"/>
          <w:szCs w:val="28"/>
          <w:lang w:eastAsia="ru-RU" w:bidi="ru-RU"/>
        </w:rPr>
        <w:t xml:space="preserve"> </w:t>
      </w:r>
      <w:r>
        <w:rPr>
          <w:rFonts w:ascii="Times New Roman" w:eastAsia="Times New Roman" w:hAnsi="Times New Roman"/>
          <w:b/>
          <w:bCs/>
          <w:color w:val="000000"/>
          <w:sz w:val="28"/>
          <w:szCs w:val="28"/>
          <w:lang w:eastAsia="ru-RU" w:bidi="ru-RU"/>
        </w:rPr>
        <w:t>такой платы</w:t>
      </w:r>
    </w:p>
    <w:p w:rsidR="00DA25CA" w:rsidRDefault="00DA25CA" w:rsidP="00DA25CA">
      <w:pPr>
        <w:widowControl w:val="0"/>
        <w:spacing w:after="0" w:line="240" w:lineRule="auto"/>
        <w:jc w:val="center"/>
        <w:rPr>
          <w:rFonts w:ascii="Times New Roman" w:eastAsia="Times New Roman" w:hAnsi="Times New Roman"/>
          <w:sz w:val="28"/>
          <w:szCs w:val="28"/>
        </w:rPr>
      </w:pPr>
    </w:p>
    <w:p w:rsidR="00646E18" w:rsidRDefault="00365D43" w:rsidP="00DA25CA">
      <w:pPr>
        <w:widowControl w:val="0"/>
        <w:numPr>
          <w:ilvl w:val="0"/>
          <w:numId w:val="8"/>
        </w:numPr>
        <w:tabs>
          <w:tab w:val="left" w:pos="1694"/>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Услуги, необходимые и обязательные для предоставления </w:t>
      </w:r>
      <w:r w:rsidR="00E258F0">
        <w:rPr>
          <w:rFonts w:ascii="Times New Roman" w:eastAsia="Times New Roman" w:hAnsi="Times New Roman"/>
          <w:color w:val="000000"/>
          <w:sz w:val="28"/>
          <w:szCs w:val="28"/>
          <w:lang w:eastAsia="ru-RU" w:bidi="ru-RU"/>
        </w:rPr>
        <w:t>муниципальной</w:t>
      </w:r>
      <w:r>
        <w:rPr>
          <w:rFonts w:ascii="Times New Roman" w:eastAsia="Times New Roman" w:hAnsi="Times New Roman"/>
          <w:color w:val="000000"/>
          <w:sz w:val="28"/>
          <w:szCs w:val="28"/>
          <w:lang w:eastAsia="ru-RU" w:bidi="ru-RU"/>
        </w:rPr>
        <w:t xml:space="preserve"> услуги, отсутствуют.</w:t>
      </w:r>
    </w:p>
    <w:p w:rsidR="00DA25CA" w:rsidRDefault="00DA25CA" w:rsidP="00DA25CA">
      <w:pPr>
        <w:widowControl w:val="0"/>
        <w:spacing w:after="0" w:line="240" w:lineRule="auto"/>
        <w:jc w:val="center"/>
        <w:rPr>
          <w:rFonts w:ascii="Times New Roman" w:eastAsia="Times New Roman" w:hAnsi="Times New Roman"/>
          <w:b/>
          <w:bCs/>
          <w:color w:val="000000"/>
          <w:sz w:val="28"/>
          <w:szCs w:val="28"/>
          <w:lang w:eastAsia="ru-RU" w:bidi="ru-RU"/>
        </w:rPr>
      </w:pPr>
    </w:p>
    <w:p w:rsidR="00646E18" w:rsidRDefault="00365D43" w:rsidP="00DA25CA">
      <w:pPr>
        <w:widowControl w:val="0"/>
        <w:spacing w:after="0" w:line="240" w:lineRule="auto"/>
        <w:jc w:val="center"/>
        <w:rPr>
          <w:rFonts w:ascii="Times New Roman" w:eastAsia="Times New Roman" w:hAnsi="Times New Roman"/>
          <w:b/>
          <w:bCs/>
          <w:color w:val="000000"/>
          <w:sz w:val="28"/>
          <w:szCs w:val="28"/>
          <w:lang w:eastAsia="ru-RU" w:bidi="ru-RU"/>
        </w:rPr>
      </w:pPr>
      <w:r>
        <w:rPr>
          <w:rFonts w:ascii="Times New Roman" w:eastAsia="Times New Roman" w:hAnsi="Times New Roman"/>
          <w:b/>
          <w:bCs/>
          <w:color w:val="000000"/>
          <w:sz w:val="28"/>
          <w:szCs w:val="28"/>
          <w:lang w:eastAsia="ru-RU" w:bidi="ru-RU"/>
        </w:rPr>
        <w:t>Максимальный срок ожидания в очереди при подаче запроса о предоставлении</w:t>
      </w:r>
      <w:r w:rsidR="00E258F0">
        <w:rPr>
          <w:rFonts w:ascii="Times New Roman" w:eastAsia="Times New Roman" w:hAnsi="Times New Roman"/>
          <w:b/>
          <w:bCs/>
          <w:color w:val="000000"/>
          <w:sz w:val="28"/>
          <w:szCs w:val="28"/>
          <w:lang w:eastAsia="ru-RU" w:bidi="ru-RU"/>
        </w:rPr>
        <w:t xml:space="preserve"> муниципальной</w:t>
      </w:r>
      <w:r>
        <w:rPr>
          <w:rFonts w:ascii="Times New Roman" w:eastAsia="Times New Roman" w:hAnsi="Times New Roman"/>
          <w:b/>
          <w:bCs/>
          <w:color w:val="000000"/>
          <w:sz w:val="28"/>
          <w:szCs w:val="28"/>
          <w:lang w:eastAsia="ru-RU" w:bidi="ru-RU"/>
        </w:rPr>
        <w:t xml:space="preserve"> услуги и при пол</w:t>
      </w:r>
      <w:r w:rsidR="00E258F0">
        <w:rPr>
          <w:rFonts w:ascii="Times New Roman" w:eastAsia="Times New Roman" w:hAnsi="Times New Roman"/>
          <w:b/>
          <w:bCs/>
          <w:color w:val="000000"/>
          <w:sz w:val="28"/>
          <w:szCs w:val="28"/>
          <w:lang w:eastAsia="ru-RU" w:bidi="ru-RU"/>
        </w:rPr>
        <w:t xml:space="preserve">учении результата предоставления </w:t>
      </w:r>
      <w:r>
        <w:rPr>
          <w:rFonts w:ascii="Times New Roman" w:eastAsia="Times New Roman" w:hAnsi="Times New Roman"/>
          <w:b/>
          <w:bCs/>
          <w:color w:val="000000"/>
          <w:sz w:val="28"/>
          <w:szCs w:val="28"/>
          <w:lang w:eastAsia="ru-RU" w:bidi="ru-RU"/>
        </w:rPr>
        <w:t>муниципальной услуги</w:t>
      </w:r>
    </w:p>
    <w:p w:rsidR="00DA25CA" w:rsidRPr="00E258F0" w:rsidRDefault="00DA25CA" w:rsidP="00DA25CA">
      <w:pPr>
        <w:widowControl w:val="0"/>
        <w:spacing w:after="0" w:line="240" w:lineRule="auto"/>
        <w:jc w:val="center"/>
        <w:rPr>
          <w:rFonts w:ascii="Times New Roman" w:eastAsia="Times New Roman" w:hAnsi="Times New Roman"/>
          <w:b/>
          <w:bCs/>
          <w:color w:val="000000"/>
          <w:sz w:val="28"/>
          <w:szCs w:val="28"/>
          <w:lang w:eastAsia="ru-RU" w:bidi="ru-RU"/>
        </w:rPr>
      </w:pPr>
    </w:p>
    <w:p w:rsidR="00646E18" w:rsidRDefault="00365D43" w:rsidP="00F46CFC">
      <w:pPr>
        <w:widowControl w:val="0"/>
        <w:numPr>
          <w:ilvl w:val="0"/>
          <w:numId w:val="8"/>
        </w:numPr>
        <w:tabs>
          <w:tab w:val="left" w:pos="1507"/>
        </w:tabs>
        <w:spacing w:after="36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646E18" w:rsidRPr="00E258F0" w:rsidRDefault="00365D43">
      <w:pPr>
        <w:keepNext/>
        <w:keepLines/>
        <w:widowControl w:val="0"/>
        <w:spacing w:after="320" w:line="240" w:lineRule="auto"/>
        <w:jc w:val="center"/>
        <w:outlineLvl w:val="1"/>
        <w:rPr>
          <w:rFonts w:ascii="Times New Roman" w:eastAsia="Times New Roman" w:hAnsi="Times New Roman"/>
          <w:b/>
          <w:bCs/>
          <w:sz w:val="28"/>
          <w:szCs w:val="28"/>
        </w:rPr>
      </w:pPr>
      <w:bookmarkStart w:id="31" w:name="bookmark242"/>
      <w:bookmarkStart w:id="32" w:name="bookmark243"/>
      <w:bookmarkStart w:id="33" w:name="_Toc80979861"/>
      <w:r>
        <w:rPr>
          <w:rFonts w:ascii="Times New Roman" w:eastAsia="Times New Roman" w:hAnsi="Times New Roman"/>
          <w:b/>
          <w:bCs/>
          <w:color w:val="000000"/>
          <w:sz w:val="28"/>
          <w:szCs w:val="28"/>
          <w:lang w:eastAsia="ru-RU" w:bidi="ru-RU"/>
        </w:rPr>
        <w:t xml:space="preserve">Срок и порядок регистрации </w:t>
      </w:r>
      <w:r w:rsidRPr="00E258F0">
        <w:rPr>
          <w:rFonts w:ascii="Times New Roman" w:eastAsia="Times New Roman" w:hAnsi="Times New Roman"/>
          <w:b/>
          <w:bCs/>
          <w:color w:val="000000"/>
          <w:sz w:val="28"/>
          <w:szCs w:val="28"/>
          <w:lang w:eastAsia="ru-RU" w:bidi="ru-RU"/>
        </w:rPr>
        <w:t>за</w:t>
      </w:r>
      <w:r w:rsidR="00E258F0" w:rsidRPr="00E258F0">
        <w:rPr>
          <w:rFonts w:ascii="Times New Roman" w:eastAsia="Times New Roman" w:hAnsi="Times New Roman"/>
          <w:b/>
          <w:bCs/>
          <w:color w:val="000000"/>
          <w:sz w:val="28"/>
          <w:szCs w:val="28"/>
          <w:lang w:eastAsia="ru-RU" w:bidi="ru-RU"/>
        </w:rPr>
        <w:t>явления</w:t>
      </w:r>
      <w:r w:rsidRPr="00E258F0">
        <w:rPr>
          <w:rFonts w:ascii="Times New Roman" w:eastAsia="Times New Roman" w:hAnsi="Times New Roman"/>
          <w:b/>
          <w:bCs/>
          <w:color w:val="000000"/>
          <w:sz w:val="28"/>
          <w:szCs w:val="28"/>
          <w:lang w:eastAsia="ru-RU" w:bidi="ru-RU"/>
        </w:rPr>
        <w:t xml:space="preserve"> заявителя о предоставлении</w:t>
      </w:r>
      <w:r w:rsidRPr="00E258F0">
        <w:rPr>
          <w:rFonts w:ascii="Times New Roman" w:eastAsia="Times New Roman" w:hAnsi="Times New Roman"/>
          <w:b/>
          <w:bCs/>
          <w:color w:val="000000"/>
          <w:sz w:val="28"/>
          <w:szCs w:val="28"/>
          <w:lang w:eastAsia="ru-RU" w:bidi="ru-RU"/>
        </w:rPr>
        <w:br/>
        <w:t>муниципальной услуги, в том числе в электронной форме</w:t>
      </w:r>
      <w:bookmarkEnd w:id="31"/>
      <w:bookmarkEnd w:id="32"/>
      <w:bookmarkEnd w:id="33"/>
    </w:p>
    <w:p w:rsidR="00646E18" w:rsidRDefault="00365D43" w:rsidP="00F46CFC">
      <w:pPr>
        <w:widowControl w:val="0"/>
        <w:numPr>
          <w:ilvl w:val="0"/>
          <w:numId w:val="8"/>
        </w:numPr>
        <w:tabs>
          <w:tab w:val="left" w:pos="1507"/>
        </w:tabs>
        <w:spacing w:after="320" w:line="240" w:lineRule="auto"/>
        <w:ind w:firstLine="720"/>
        <w:jc w:val="both"/>
        <w:rPr>
          <w:rFonts w:ascii="Times New Roman" w:eastAsia="Times New Roman" w:hAnsi="Times New Roman"/>
          <w:sz w:val="28"/>
          <w:szCs w:val="28"/>
        </w:rPr>
      </w:pPr>
      <w:r w:rsidRPr="00E258F0">
        <w:rPr>
          <w:rFonts w:ascii="Times New Roman" w:eastAsia="Times New Roman" w:hAnsi="Times New Roman"/>
          <w:color w:val="000000"/>
          <w:sz w:val="28"/>
          <w:szCs w:val="28"/>
          <w:lang w:eastAsia="ru-RU" w:bidi="ru-RU"/>
        </w:rPr>
        <w:t>Срок регистрации заявления</w:t>
      </w:r>
      <w:r>
        <w:rPr>
          <w:rFonts w:ascii="Times New Roman" w:eastAsia="Times New Roman" w:hAnsi="Times New Roman"/>
          <w:color w:val="000000"/>
          <w:sz w:val="28"/>
          <w:szCs w:val="28"/>
          <w:lang w:eastAsia="ru-RU" w:bidi="ru-RU"/>
        </w:rPr>
        <w:t xml:space="preserve">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646E18" w:rsidRDefault="00365D43">
      <w:pPr>
        <w:keepNext/>
        <w:keepLines/>
        <w:widowControl w:val="0"/>
        <w:spacing w:after="320" w:line="240" w:lineRule="auto"/>
        <w:jc w:val="center"/>
        <w:outlineLvl w:val="1"/>
        <w:rPr>
          <w:rFonts w:ascii="Times New Roman" w:eastAsia="Times New Roman" w:hAnsi="Times New Roman"/>
          <w:b/>
          <w:bCs/>
          <w:sz w:val="28"/>
          <w:szCs w:val="28"/>
        </w:rPr>
      </w:pPr>
      <w:bookmarkStart w:id="34" w:name="bookmark244"/>
      <w:bookmarkStart w:id="35" w:name="bookmark245"/>
      <w:bookmarkStart w:id="36" w:name="_Toc80979862"/>
      <w:r>
        <w:rPr>
          <w:rFonts w:ascii="Times New Roman" w:eastAsia="Times New Roman" w:hAnsi="Times New Roman"/>
          <w:b/>
          <w:bCs/>
          <w:color w:val="000000"/>
          <w:sz w:val="28"/>
          <w:szCs w:val="28"/>
          <w:lang w:eastAsia="ru-RU" w:bidi="ru-RU"/>
        </w:rPr>
        <w:t>Требования к помещениям, в которых предоставляется муниципальная услуга</w:t>
      </w:r>
      <w:bookmarkEnd w:id="34"/>
      <w:bookmarkEnd w:id="35"/>
      <w:bookmarkEnd w:id="36"/>
    </w:p>
    <w:p w:rsidR="00646E18" w:rsidRDefault="00365D43" w:rsidP="00F46CFC">
      <w:pPr>
        <w:widowControl w:val="0"/>
        <w:numPr>
          <w:ilvl w:val="0"/>
          <w:numId w:val="8"/>
        </w:numPr>
        <w:tabs>
          <w:tab w:val="left" w:pos="1407"/>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В случае</w:t>
      </w:r>
      <w:proofErr w:type="gramStart"/>
      <w:r>
        <w:rPr>
          <w:rFonts w:ascii="Times New Roman" w:eastAsia="Times New Roman" w:hAnsi="Times New Roman"/>
          <w:color w:val="000000"/>
          <w:sz w:val="28"/>
          <w:szCs w:val="28"/>
          <w:lang w:eastAsia="ru-RU" w:bidi="ru-RU"/>
        </w:rPr>
        <w:t>,</w:t>
      </w:r>
      <w:proofErr w:type="gramEnd"/>
      <w:r>
        <w:rPr>
          <w:rFonts w:ascii="Times New Roman" w:eastAsia="Times New Roman" w:hAnsi="Times New Roman"/>
          <w:color w:val="000000"/>
          <w:sz w:val="28"/>
          <w:szCs w:val="28"/>
          <w:lang w:eastAsia="ru-RU" w:bidi="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rFonts w:ascii="Times New Roman" w:eastAsia="Times New Roman" w:hAnsi="Times New Roman"/>
          <w:color w:val="000000"/>
          <w:sz w:val="28"/>
          <w:szCs w:val="28"/>
          <w:lang w:val="en-US" w:bidi="en-US"/>
        </w:rPr>
        <w:t>I</w:t>
      </w:r>
      <w:r>
        <w:rPr>
          <w:rFonts w:ascii="Times New Roman" w:eastAsia="Times New Roman" w:hAnsi="Times New Roman"/>
          <w:color w:val="000000"/>
          <w:sz w:val="28"/>
          <w:szCs w:val="28"/>
          <w:lang w:bidi="en-US"/>
        </w:rPr>
        <w:t xml:space="preserve">, </w:t>
      </w:r>
      <w:r>
        <w:rPr>
          <w:rFonts w:ascii="Times New Roman" w:eastAsia="Times New Roman" w:hAnsi="Times New Roman"/>
          <w:color w:val="000000"/>
          <w:sz w:val="28"/>
          <w:szCs w:val="28"/>
          <w:lang w:val="en-US" w:bidi="en-US"/>
        </w:rPr>
        <w:t>II</w:t>
      </w:r>
      <w:r w:rsidR="00BF2B44">
        <w:rPr>
          <w:rFonts w:ascii="Times New Roman" w:eastAsia="Times New Roman" w:hAnsi="Times New Roman"/>
          <w:color w:val="000000"/>
          <w:sz w:val="28"/>
          <w:szCs w:val="28"/>
          <w:lang w:bidi="en-US"/>
        </w:rPr>
        <w:t xml:space="preserve"> </w:t>
      </w:r>
      <w:r>
        <w:rPr>
          <w:rFonts w:ascii="Times New Roman" w:eastAsia="Times New Roman" w:hAnsi="Times New Roman"/>
          <w:color w:val="000000"/>
          <w:sz w:val="28"/>
          <w:szCs w:val="28"/>
          <w:lang w:eastAsia="ru-RU" w:bidi="ru-RU"/>
        </w:rPr>
        <w:t xml:space="preserve">групп, а также инвалидами </w:t>
      </w:r>
      <w:r>
        <w:rPr>
          <w:rFonts w:ascii="Times New Roman" w:eastAsia="Times New Roman" w:hAnsi="Times New Roman"/>
          <w:color w:val="000000"/>
          <w:sz w:val="28"/>
          <w:szCs w:val="28"/>
          <w:lang w:val="en-US" w:bidi="en-US"/>
        </w:rPr>
        <w:t>III</w:t>
      </w:r>
      <w:r w:rsidR="00BF2B44">
        <w:rPr>
          <w:rFonts w:ascii="Times New Roman" w:eastAsia="Times New Roman" w:hAnsi="Times New Roman"/>
          <w:color w:val="000000"/>
          <w:sz w:val="28"/>
          <w:szCs w:val="28"/>
          <w:lang w:bidi="en-US"/>
        </w:rPr>
        <w:t xml:space="preserve"> </w:t>
      </w:r>
      <w:r>
        <w:rPr>
          <w:rFonts w:ascii="Times New Roman" w:eastAsia="Times New Roman" w:hAnsi="Times New Roman"/>
          <w:color w:val="000000"/>
          <w:sz w:val="28"/>
          <w:szCs w:val="28"/>
          <w:lang w:eastAsia="ru-RU" w:bidi="ru-RU"/>
        </w:rPr>
        <w:t>группы в порядке, установленном Правительством Российской Федерации, и транспортных средств, перевозящих таких инвалидов и (или) дете</w:t>
      </w:r>
      <w:proofErr w:type="gramStart"/>
      <w:r>
        <w:rPr>
          <w:rFonts w:ascii="Times New Roman" w:eastAsia="Times New Roman" w:hAnsi="Times New Roman"/>
          <w:color w:val="000000"/>
          <w:sz w:val="28"/>
          <w:szCs w:val="28"/>
          <w:lang w:eastAsia="ru-RU" w:bidi="ru-RU"/>
        </w:rPr>
        <w:t>й-</w:t>
      </w:r>
      <w:proofErr w:type="gramEnd"/>
      <w:r>
        <w:rPr>
          <w:rFonts w:ascii="Times New Roman" w:eastAsia="Times New Roman" w:hAnsi="Times New Roman"/>
          <w:color w:val="000000"/>
          <w:sz w:val="28"/>
          <w:szCs w:val="28"/>
          <w:lang w:eastAsia="ru-RU" w:bidi="ru-RU"/>
        </w:rPr>
        <w:t xml:space="preserve"> инвалидов.</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местонахождение и юридический адрес;</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lastRenderedPageBreak/>
        <w:t>режим работы;</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график приема;</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номера телефонов для справок.</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Помещения, в которых предоставляется </w:t>
      </w:r>
      <w:r w:rsidR="00E258F0">
        <w:rPr>
          <w:rFonts w:ascii="Times New Roman" w:eastAsia="Times New Roman" w:hAnsi="Times New Roman"/>
          <w:color w:val="000000"/>
          <w:sz w:val="28"/>
          <w:szCs w:val="28"/>
          <w:lang w:eastAsia="ru-RU" w:bidi="ru-RU"/>
        </w:rPr>
        <w:t>муниципальная</w:t>
      </w:r>
      <w:r>
        <w:rPr>
          <w:rFonts w:ascii="Times New Roman" w:eastAsia="Times New Roman" w:hAnsi="Times New Roman"/>
          <w:color w:val="000000"/>
          <w:sz w:val="28"/>
          <w:szCs w:val="28"/>
          <w:lang w:eastAsia="ru-RU" w:bidi="ru-RU"/>
        </w:rPr>
        <w:t xml:space="preserve"> услуга, должны соответствовать санитарно-эпидемиологическим правилам и нормативам.</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Помещения, в которых предоставляется муниц</w:t>
      </w:r>
      <w:r w:rsidR="00E258F0">
        <w:rPr>
          <w:rFonts w:ascii="Times New Roman" w:eastAsia="Times New Roman" w:hAnsi="Times New Roman"/>
          <w:color w:val="000000"/>
          <w:sz w:val="28"/>
          <w:szCs w:val="28"/>
          <w:lang w:eastAsia="ru-RU" w:bidi="ru-RU"/>
        </w:rPr>
        <w:t>ипальная</w:t>
      </w:r>
      <w:r>
        <w:rPr>
          <w:rFonts w:ascii="Times New Roman" w:eastAsia="Times New Roman" w:hAnsi="Times New Roman"/>
          <w:color w:val="000000"/>
          <w:sz w:val="28"/>
          <w:szCs w:val="28"/>
          <w:lang w:eastAsia="ru-RU" w:bidi="ru-RU"/>
        </w:rPr>
        <w:t xml:space="preserve"> услуга, оснащаются:</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противопожарной системой и средствами пожаротушения;</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системой оповещения о возникновении чрезвычайной ситуации;</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средствами оказания первой медицинской помощи;</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туалетными комнатами для посетителей.</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Места для заполнения заявлений оборудуются стульями, столами (стойками), бланками заявлений, письменными принадлежностями.</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Места приема Заявителей оборудуются информационными табличками (вывесками) с указанием:</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номера кабинета и наименования отдела;</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фамилии, имени и отчества (последнее - при наличии), должности ответственного лица за прием документов;</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графика приема Заявителей.</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При предоставлении муниципальной услуги инвалидам обеспечиваются:</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возможность беспрепятственного доступа к объекту (зданию, помещению), в котором предоставляется </w:t>
      </w:r>
      <w:r w:rsidR="00E258F0">
        <w:rPr>
          <w:rFonts w:ascii="Times New Roman" w:eastAsia="Times New Roman" w:hAnsi="Times New Roman"/>
          <w:color w:val="000000"/>
          <w:sz w:val="28"/>
          <w:szCs w:val="28"/>
          <w:lang w:eastAsia="ru-RU" w:bidi="ru-RU"/>
        </w:rPr>
        <w:t>муниципальная</w:t>
      </w:r>
      <w:r>
        <w:rPr>
          <w:rFonts w:ascii="Times New Roman" w:eastAsia="Times New Roman" w:hAnsi="Times New Roman"/>
          <w:color w:val="000000"/>
          <w:sz w:val="28"/>
          <w:szCs w:val="28"/>
          <w:lang w:eastAsia="ru-RU" w:bidi="ru-RU"/>
        </w:rPr>
        <w:t xml:space="preserve"> услуга;</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возможность самостоятельного передвижения по территории, на которой расположены здания и помещения, в которых предоставляется </w:t>
      </w:r>
      <w:r w:rsidR="00E258F0">
        <w:rPr>
          <w:rFonts w:ascii="Times New Roman" w:eastAsia="Times New Roman" w:hAnsi="Times New Roman"/>
          <w:color w:val="000000"/>
          <w:sz w:val="28"/>
          <w:szCs w:val="28"/>
          <w:lang w:eastAsia="ru-RU" w:bidi="ru-RU"/>
        </w:rPr>
        <w:t>муниципальная</w:t>
      </w:r>
      <w:r>
        <w:rPr>
          <w:rFonts w:ascii="Times New Roman" w:eastAsia="Times New Roman" w:hAnsi="Times New Roman"/>
          <w:color w:val="000000"/>
          <w:sz w:val="28"/>
          <w:szCs w:val="28"/>
          <w:lang w:eastAsia="ru-RU" w:bidi="ru-RU"/>
        </w:rPr>
        <w:t xml:space="preserve">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Pr>
          <w:rFonts w:ascii="Times New Roman" w:eastAsia="Times New Roman" w:hAnsi="Times New Roman"/>
          <w:color w:val="000000"/>
          <w:sz w:val="28"/>
          <w:szCs w:val="28"/>
          <w:lang w:eastAsia="ru-RU" w:bidi="ru-RU"/>
        </w:rPr>
        <w:t>а-</w:t>
      </w:r>
      <w:proofErr w:type="gramEnd"/>
      <w:r>
        <w:rPr>
          <w:rFonts w:ascii="Times New Roman" w:eastAsia="Times New Roman" w:hAnsi="Times New Roman"/>
          <w:color w:val="000000"/>
          <w:sz w:val="28"/>
          <w:szCs w:val="28"/>
          <w:lang w:eastAsia="ru-RU" w:bidi="ru-RU"/>
        </w:rPr>
        <w:t xml:space="preserve"> коляски;</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сопровождение инвалидов, имеющих стойкие расстройства функции зрения и самостоятельного передвижения;</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надлежащее размещение оборудования и носителей информации, </w:t>
      </w:r>
      <w:r>
        <w:rPr>
          <w:rFonts w:ascii="Times New Roman" w:eastAsia="Times New Roman" w:hAnsi="Times New Roman"/>
          <w:color w:val="000000"/>
          <w:sz w:val="28"/>
          <w:szCs w:val="28"/>
          <w:lang w:eastAsia="ru-RU" w:bidi="ru-RU"/>
        </w:rPr>
        <w:lastRenderedPageBreak/>
        <w:t xml:space="preserve">необходимых для обеспечения беспрепятственного доступа инвалидов зданиям и помещениям, в которых предоставляется </w:t>
      </w:r>
      <w:r w:rsidR="00E258F0">
        <w:rPr>
          <w:rFonts w:ascii="Times New Roman" w:eastAsia="Times New Roman" w:hAnsi="Times New Roman"/>
          <w:color w:val="000000"/>
          <w:sz w:val="28"/>
          <w:szCs w:val="28"/>
          <w:lang w:eastAsia="ru-RU" w:bidi="ru-RU"/>
        </w:rPr>
        <w:t>муниципальная</w:t>
      </w:r>
      <w:r>
        <w:rPr>
          <w:rFonts w:ascii="Times New Roman" w:eastAsia="Times New Roman" w:hAnsi="Times New Roman"/>
          <w:color w:val="000000"/>
          <w:sz w:val="28"/>
          <w:szCs w:val="28"/>
          <w:lang w:eastAsia="ru-RU" w:bidi="ru-RU"/>
        </w:rPr>
        <w:t xml:space="preserve"> услуга</w:t>
      </w:r>
      <w:r w:rsidRPr="00E258F0">
        <w:rPr>
          <w:rFonts w:ascii="Times New Roman" w:eastAsia="Times New Roman" w:hAnsi="Times New Roman"/>
          <w:color w:val="000000"/>
          <w:sz w:val="28"/>
          <w:szCs w:val="28"/>
          <w:lang w:eastAsia="ru-RU" w:bidi="ru-RU"/>
        </w:rPr>
        <w:t xml:space="preserve">, </w:t>
      </w:r>
      <w:r w:rsidR="00E258F0" w:rsidRPr="00E258F0">
        <w:rPr>
          <w:rFonts w:ascii="Times New Roman" w:eastAsia="Times New Roman" w:hAnsi="Times New Roman"/>
          <w:color w:val="000000"/>
          <w:sz w:val="28"/>
          <w:szCs w:val="28"/>
          <w:lang w:eastAsia="ru-RU" w:bidi="ru-RU"/>
        </w:rPr>
        <w:t>и к муниципальной</w:t>
      </w:r>
      <w:r w:rsidRPr="00E258F0">
        <w:rPr>
          <w:rFonts w:ascii="Times New Roman" w:eastAsia="Times New Roman" w:hAnsi="Times New Roman"/>
          <w:color w:val="000000"/>
          <w:sz w:val="28"/>
          <w:szCs w:val="28"/>
          <w:lang w:eastAsia="ru-RU" w:bidi="ru-RU"/>
        </w:rPr>
        <w:t xml:space="preserve"> услуге с учетом ограничений их жизнедеятельности;</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допуск </w:t>
      </w:r>
      <w:proofErr w:type="spellStart"/>
      <w:r>
        <w:rPr>
          <w:rFonts w:ascii="Times New Roman" w:eastAsia="Times New Roman" w:hAnsi="Times New Roman"/>
          <w:color w:val="000000"/>
          <w:sz w:val="28"/>
          <w:szCs w:val="28"/>
          <w:lang w:eastAsia="ru-RU" w:bidi="ru-RU"/>
        </w:rPr>
        <w:t>сурдопереводчика</w:t>
      </w:r>
      <w:proofErr w:type="spellEnd"/>
      <w:r>
        <w:rPr>
          <w:rFonts w:ascii="Times New Roman" w:eastAsia="Times New Roman" w:hAnsi="Times New Roman"/>
          <w:color w:val="000000"/>
          <w:sz w:val="28"/>
          <w:szCs w:val="28"/>
          <w:lang w:eastAsia="ru-RU" w:bidi="ru-RU"/>
        </w:rPr>
        <w:t xml:space="preserve"> и </w:t>
      </w:r>
      <w:proofErr w:type="spellStart"/>
      <w:r>
        <w:rPr>
          <w:rFonts w:ascii="Times New Roman" w:eastAsia="Times New Roman" w:hAnsi="Times New Roman"/>
          <w:color w:val="000000"/>
          <w:sz w:val="28"/>
          <w:szCs w:val="28"/>
          <w:lang w:eastAsia="ru-RU" w:bidi="ru-RU"/>
        </w:rPr>
        <w:t>тифлосурдопереводчика</w:t>
      </w:r>
      <w:proofErr w:type="spellEnd"/>
      <w:r>
        <w:rPr>
          <w:rFonts w:ascii="Times New Roman" w:eastAsia="Times New Roman" w:hAnsi="Times New Roman"/>
          <w:color w:val="000000"/>
          <w:sz w:val="28"/>
          <w:szCs w:val="28"/>
          <w:lang w:eastAsia="ru-RU" w:bidi="ru-RU"/>
        </w:rPr>
        <w:t>;</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00E258F0">
        <w:rPr>
          <w:rFonts w:ascii="Times New Roman" w:eastAsia="Times New Roman" w:hAnsi="Times New Roman"/>
          <w:color w:val="000000"/>
          <w:sz w:val="28"/>
          <w:szCs w:val="28"/>
          <w:lang w:eastAsia="ru-RU" w:bidi="ru-RU"/>
        </w:rPr>
        <w:t>муниципальная</w:t>
      </w:r>
      <w:proofErr w:type="gramEnd"/>
      <w:r>
        <w:rPr>
          <w:rFonts w:ascii="Times New Roman" w:eastAsia="Times New Roman" w:hAnsi="Times New Roman"/>
          <w:color w:val="000000"/>
          <w:sz w:val="28"/>
          <w:szCs w:val="28"/>
          <w:lang w:eastAsia="ru-RU" w:bidi="ru-RU"/>
        </w:rPr>
        <w:t xml:space="preserve"> услуги;</w:t>
      </w:r>
    </w:p>
    <w:p w:rsidR="00646E18" w:rsidRDefault="00365D43">
      <w:pPr>
        <w:widowControl w:val="0"/>
        <w:spacing w:after="30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оказание инвалидам помощи в преодолении барьеров, мешающих получению ими муниципальных услуг наравне с другими лицами.</w:t>
      </w:r>
    </w:p>
    <w:p w:rsidR="00646E18" w:rsidRDefault="00365D43" w:rsidP="000C1566">
      <w:pPr>
        <w:keepNext/>
        <w:keepLines/>
        <w:widowControl w:val="0"/>
        <w:spacing w:after="300" w:line="240" w:lineRule="auto"/>
        <w:jc w:val="center"/>
        <w:outlineLvl w:val="1"/>
        <w:rPr>
          <w:rFonts w:ascii="Times New Roman" w:eastAsia="Times New Roman" w:hAnsi="Times New Roman"/>
          <w:b/>
          <w:bCs/>
          <w:sz w:val="28"/>
          <w:szCs w:val="28"/>
        </w:rPr>
      </w:pPr>
      <w:bookmarkStart w:id="37" w:name="bookmark246"/>
      <w:bookmarkStart w:id="38" w:name="bookmark247"/>
      <w:bookmarkStart w:id="39" w:name="_Toc80979863"/>
      <w:r>
        <w:rPr>
          <w:rFonts w:ascii="Times New Roman" w:eastAsia="Times New Roman" w:hAnsi="Times New Roman"/>
          <w:b/>
          <w:bCs/>
          <w:color w:val="000000"/>
          <w:sz w:val="28"/>
          <w:szCs w:val="28"/>
          <w:lang w:eastAsia="ru-RU" w:bidi="ru-RU"/>
        </w:rPr>
        <w:t>Показатели доступности и качества муниципальной услуги</w:t>
      </w:r>
      <w:bookmarkEnd w:id="37"/>
      <w:bookmarkEnd w:id="38"/>
      <w:bookmarkEnd w:id="39"/>
    </w:p>
    <w:p w:rsidR="00646E18" w:rsidRDefault="00365D43" w:rsidP="00F46CFC">
      <w:pPr>
        <w:widowControl w:val="0"/>
        <w:numPr>
          <w:ilvl w:val="0"/>
          <w:numId w:val="9"/>
        </w:numPr>
        <w:tabs>
          <w:tab w:val="left" w:pos="1415"/>
        </w:tabs>
        <w:spacing w:after="0" w:line="240" w:lineRule="auto"/>
        <w:ind w:firstLine="72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Основными показателями доступности предоставления муниципальной услуги являются:</w:t>
      </w:r>
    </w:p>
    <w:p w:rsidR="00646E18" w:rsidRDefault="00365D43" w:rsidP="00F46CFC">
      <w:pPr>
        <w:widowControl w:val="0"/>
        <w:numPr>
          <w:ilvl w:val="0"/>
          <w:numId w:val="9"/>
        </w:numPr>
        <w:tabs>
          <w:tab w:val="left" w:pos="1415"/>
        </w:tabs>
        <w:spacing w:after="0" w:line="240" w:lineRule="auto"/>
        <w:ind w:firstLine="72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Наличие полной и понятной информации о порядке, сроках и ходе предоставления муниципальной услуги в информационно</w:t>
      </w:r>
      <w:r w:rsidR="009E7096">
        <w:rPr>
          <w:rFonts w:ascii="Times New Roman" w:eastAsia="Times New Roman" w:hAnsi="Times New Roman"/>
          <w:color w:val="000000"/>
          <w:sz w:val="28"/>
          <w:szCs w:val="28"/>
          <w:lang w:eastAsia="ru-RU" w:bidi="ru-RU"/>
        </w:rPr>
        <w:t>-</w:t>
      </w:r>
      <w:r>
        <w:rPr>
          <w:rFonts w:ascii="Times New Roman" w:eastAsia="Times New Roman" w:hAnsi="Times New Roman"/>
          <w:color w:val="000000"/>
          <w:sz w:val="28"/>
          <w:szCs w:val="28"/>
          <w:lang w:eastAsia="ru-RU" w:bidi="ru-RU"/>
        </w:rPr>
        <w:t>телекоммуникационных сетях общего пользования (в том числе в сети «Интернет»), средствах массовой информации.</w:t>
      </w:r>
    </w:p>
    <w:p w:rsidR="00646E18" w:rsidRDefault="00365D43" w:rsidP="00F46CFC">
      <w:pPr>
        <w:widowControl w:val="0"/>
        <w:numPr>
          <w:ilvl w:val="0"/>
          <w:numId w:val="9"/>
        </w:numPr>
        <w:tabs>
          <w:tab w:val="left" w:pos="1415"/>
        </w:tabs>
        <w:spacing w:after="0" w:line="240" w:lineRule="auto"/>
        <w:ind w:firstLine="72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Возможность получения заявителем уведомлений о предоставлении муниципальной услуги с помощью ЕПГУ;</w:t>
      </w:r>
    </w:p>
    <w:p w:rsidR="00646E18" w:rsidRDefault="00365D43" w:rsidP="00F46CFC">
      <w:pPr>
        <w:widowControl w:val="0"/>
        <w:numPr>
          <w:ilvl w:val="0"/>
          <w:numId w:val="9"/>
        </w:numPr>
        <w:tabs>
          <w:tab w:val="left" w:pos="1415"/>
        </w:tabs>
        <w:spacing w:after="0" w:line="240" w:lineRule="auto"/>
        <w:ind w:firstLine="72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46E18" w:rsidRDefault="00365D43" w:rsidP="00F46CFC">
      <w:pPr>
        <w:widowControl w:val="0"/>
        <w:numPr>
          <w:ilvl w:val="0"/>
          <w:numId w:val="9"/>
        </w:numPr>
        <w:tabs>
          <w:tab w:val="left" w:pos="1415"/>
        </w:tabs>
        <w:spacing w:after="0" w:line="240" w:lineRule="auto"/>
        <w:ind w:firstLine="72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Основными показателями качества предоставления муниципальной услуги являются:</w:t>
      </w:r>
    </w:p>
    <w:p w:rsidR="00646E18" w:rsidRDefault="00365D43" w:rsidP="00F46CFC">
      <w:pPr>
        <w:widowControl w:val="0"/>
        <w:numPr>
          <w:ilvl w:val="0"/>
          <w:numId w:val="9"/>
        </w:numPr>
        <w:tabs>
          <w:tab w:val="left" w:pos="1415"/>
        </w:tabs>
        <w:spacing w:after="0" w:line="240" w:lineRule="auto"/>
        <w:ind w:firstLine="72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646E18" w:rsidRDefault="00365D43" w:rsidP="00F46CFC">
      <w:pPr>
        <w:widowControl w:val="0"/>
        <w:numPr>
          <w:ilvl w:val="0"/>
          <w:numId w:val="9"/>
        </w:numPr>
        <w:tabs>
          <w:tab w:val="left" w:pos="1415"/>
        </w:tabs>
        <w:spacing w:after="0" w:line="240" w:lineRule="auto"/>
        <w:ind w:firstLine="72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646E18" w:rsidRDefault="00365D43" w:rsidP="00F46CFC">
      <w:pPr>
        <w:widowControl w:val="0"/>
        <w:numPr>
          <w:ilvl w:val="0"/>
          <w:numId w:val="9"/>
        </w:numPr>
        <w:tabs>
          <w:tab w:val="left" w:pos="1415"/>
        </w:tabs>
        <w:spacing w:after="0" w:line="240" w:lineRule="auto"/>
        <w:ind w:firstLine="72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Отсутствие обоснованных жалоб на действия (бездействие) сотрудников и их некорректное (невнимательное) отношение к заявителям.</w:t>
      </w:r>
    </w:p>
    <w:p w:rsidR="00646E18" w:rsidRDefault="00365D43" w:rsidP="00F46CFC">
      <w:pPr>
        <w:widowControl w:val="0"/>
        <w:numPr>
          <w:ilvl w:val="0"/>
          <w:numId w:val="9"/>
        </w:numPr>
        <w:tabs>
          <w:tab w:val="left" w:pos="1415"/>
        </w:tabs>
        <w:spacing w:after="0" w:line="240" w:lineRule="auto"/>
        <w:ind w:firstLine="72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Отсутствие нарушений установленных сроков в процессе предоставления муниципальной услуги.</w:t>
      </w:r>
    </w:p>
    <w:p w:rsidR="00646E18" w:rsidRDefault="00365D43" w:rsidP="00F46CFC">
      <w:pPr>
        <w:widowControl w:val="0"/>
        <w:numPr>
          <w:ilvl w:val="0"/>
          <w:numId w:val="9"/>
        </w:numPr>
        <w:tabs>
          <w:tab w:val="left" w:pos="1415"/>
        </w:tabs>
        <w:spacing w:after="0" w:line="240" w:lineRule="auto"/>
        <w:ind w:firstLine="72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Pr>
          <w:rFonts w:ascii="Times New Roman" w:eastAsia="Times New Roman" w:hAnsi="Times New Roman"/>
          <w:color w:val="000000"/>
          <w:sz w:val="28"/>
          <w:szCs w:val="28"/>
          <w:lang w:eastAsia="ru-RU" w:bidi="ru-RU"/>
        </w:rPr>
        <w:t>итогам</w:t>
      </w:r>
      <w:proofErr w:type="gramEnd"/>
      <w:r>
        <w:rPr>
          <w:rFonts w:ascii="Times New Roman" w:eastAsia="Times New Roman" w:hAnsi="Times New Roman"/>
          <w:color w:val="000000"/>
          <w:sz w:val="28"/>
          <w:szCs w:val="28"/>
          <w:lang w:eastAsia="ru-RU" w:bidi="ru-RU"/>
        </w:rPr>
        <w:t xml:space="preserve"> рассмотрения которых вынесены решения об удовлетворении (частичном удовлетворении) требований заявителей.</w:t>
      </w:r>
    </w:p>
    <w:p w:rsidR="00646E18" w:rsidRDefault="00646E18">
      <w:pPr>
        <w:widowControl w:val="0"/>
        <w:tabs>
          <w:tab w:val="left" w:pos="1415"/>
        </w:tabs>
        <w:spacing w:after="0" w:line="240" w:lineRule="auto"/>
        <w:ind w:left="720"/>
        <w:jc w:val="both"/>
        <w:rPr>
          <w:rFonts w:ascii="Times New Roman" w:eastAsia="Times New Roman" w:hAnsi="Times New Roman"/>
          <w:color w:val="000000"/>
          <w:sz w:val="28"/>
          <w:szCs w:val="28"/>
          <w:lang w:eastAsia="ru-RU" w:bidi="ru-RU"/>
        </w:rPr>
      </w:pPr>
    </w:p>
    <w:p w:rsidR="00646E18" w:rsidRDefault="00365D43">
      <w:pPr>
        <w:widowControl w:val="0"/>
        <w:spacing w:after="300" w:line="240" w:lineRule="auto"/>
        <w:jc w:val="center"/>
        <w:rPr>
          <w:rFonts w:ascii="Times New Roman" w:eastAsia="Times New Roman" w:hAnsi="Times New Roman"/>
          <w:sz w:val="28"/>
          <w:szCs w:val="28"/>
        </w:rPr>
      </w:pPr>
      <w:r>
        <w:rPr>
          <w:rFonts w:ascii="Times New Roman" w:eastAsia="Times New Roman" w:hAnsi="Times New Roman"/>
          <w:b/>
          <w:bCs/>
          <w:color w:val="000000"/>
          <w:sz w:val="28"/>
          <w:szCs w:val="28"/>
          <w:lang w:eastAsia="ru-RU" w:bidi="ru-RU"/>
        </w:rPr>
        <w:t xml:space="preserve">Иные требования, в том числе учитывающие особенности </w:t>
      </w:r>
      <w:r>
        <w:rPr>
          <w:rFonts w:ascii="Times New Roman" w:eastAsia="Times New Roman" w:hAnsi="Times New Roman"/>
          <w:b/>
          <w:bCs/>
          <w:color w:val="000000"/>
          <w:sz w:val="28"/>
          <w:szCs w:val="28"/>
          <w:lang w:eastAsia="ru-RU" w:bidi="ru-RU"/>
        </w:rPr>
        <w:lastRenderedPageBreak/>
        <w:t>предоставления</w:t>
      </w:r>
      <w:r w:rsidR="00B0512F">
        <w:rPr>
          <w:rFonts w:ascii="Times New Roman" w:eastAsia="Times New Roman" w:hAnsi="Times New Roman"/>
          <w:b/>
          <w:bCs/>
          <w:color w:val="000000"/>
          <w:sz w:val="28"/>
          <w:szCs w:val="28"/>
          <w:lang w:eastAsia="ru-RU" w:bidi="ru-RU"/>
        </w:rPr>
        <w:t xml:space="preserve"> </w:t>
      </w:r>
      <w:r w:rsidR="00483C69" w:rsidRPr="00483C69">
        <w:rPr>
          <w:rFonts w:ascii="Times New Roman" w:eastAsia="Times New Roman" w:hAnsi="Times New Roman"/>
          <w:b/>
          <w:bCs/>
          <w:color w:val="000000"/>
          <w:sz w:val="28"/>
          <w:szCs w:val="28"/>
          <w:lang w:eastAsia="ru-RU" w:bidi="ru-RU"/>
        </w:rPr>
        <w:t>муниципальной</w:t>
      </w:r>
      <w:r w:rsidRPr="00483C69">
        <w:rPr>
          <w:rFonts w:ascii="Times New Roman" w:eastAsia="Times New Roman" w:hAnsi="Times New Roman"/>
          <w:b/>
          <w:bCs/>
          <w:color w:val="000000"/>
          <w:sz w:val="28"/>
          <w:szCs w:val="28"/>
          <w:lang w:eastAsia="ru-RU" w:bidi="ru-RU"/>
        </w:rPr>
        <w:t xml:space="preserve"> услуги в многофункциональных центрах, особенности</w:t>
      </w:r>
      <w:r w:rsidR="00B0512F">
        <w:rPr>
          <w:rFonts w:ascii="Times New Roman" w:eastAsia="Times New Roman" w:hAnsi="Times New Roman"/>
          <w:b/>
          <w:bCs/>
          <w:color w:val="000000"/>
          <w:sz w:val="28"/>
          <w:szCs w:val="28"/>
          <w:lang w:eastAsia="ru-RU" w:bidi="ru-RU"/>
        </w:rPr>
        <w:t xml:space="preserve"> </w:t>
      </w:r>
      <w:r w:rsidRPr="00483C69">
        <w:rPr>
          <w:rFonts w:ascii="Times New Roman" w:eastAsia="Times New Roman" w:hAnsi="Times New Roman"/>
          <w:b/>
          <w:bCs/>
          <w:color w:val="000000"/>
          <w:sz w:val="28"/>
          <w:szCs w:val="28"/>
          <w:lang w:eastAsia="ru-RU" w:bidi="ru-RU"/>
        </w:rPr>
        <w:t>предоставления муниципальной услуги по</w:t>
      </w:r>
      <w:r w:rsidR="00483C69">
        <w:rPr>
          <w:rFonts w:ascii="Times New Roman" w:eastAsia="Times New Roman" w:hAnsi="Times New Roman"/>
          <w:b/>
          <w:bCs/>
          <w:color w:val="000000"/>
          <w:sz w:val="28"/>
          <w:szCs w:val="28"/>
          <w:lang w:eastAsia="ru-RU" w:bidi="ru-RU"/>
        </w:rPr>
        <w:t xml:space="preserve"> </w:t>
      </w:r>
      <w:r>
        <w:rPr>
          <w:rFonts w:ascii="Times New Roman" w:eastAsia="Times New Roman" w:hAnsi="Times New Roman"/>
          <w:b/>
          <w:bCs/>
          <w:color w:val="000000"/>
          <w:sz w:val="28"/>
          <w:szCs w:val="28"/>
          <w:lang w:eastAsia="ru-RU" w:bidi="ru-RU"/>
        </w:rPr>
        <w:t>экстерриториальному принципу и особенности предоставления</w:t>
      </w:r>
      <w:r w:rsidR="00483C69">
        <w:rPr>
          <w:rFonts w:ascii="Times New Roman" w:eastAsia="Times New Roman" w:hAnsi="Times New Roman"/>
          <w:b/>
          <w:bCs/>
          <w:color w:val="000000"/>
          <w:sz w:val="28"/>
          <w:szCs w:val="28"/>
          <w:lang w:eastAsia="ru-RU" w:bidi="ru-RU"/>
        </w:rPr>
        <w:t xml:space="preserve"> </w:t>
      </w:r>
      <w:r>
        <w:rPr>
          <w:rFonts w:ascii="Times New Roman" w:eastAsia="Times New Roman" w:hAnsi="Times New Roman"/>
          <w:b/>
          <w:bCs/>
          <w:color w:val="000000"/>
          <w:sz w:val="28"/>
          <w:szCs w:val="28"/>
          <w:lang w:eastAsia="ru-RU" w:bidi="ru-RU"/>
        </w:rPr>
        <w:t>муниципальной услуги в электронной форме</w:t>
      </w:r>
    </w:p>
    <w:p w:rsidR="00646E18" w:rsidRDefault="00365D43" w:rsidP="00F46CFC">
      <w:pPr>
        <w:widowControl w:val="0"/>
        <w:numPr>
          <w:ilvl w:val="0"/>
          <w:numId w:val="10"/>
        </w:numPr>
        <w:tabs>
          <w:tab w:val="left" w:pos="1445"/>
        </w:tabs>
        <w:spacing w:after="0" w:line="240" w:lineRule="auto"/>
        <w:ind w:firstLine="72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646E18" w:rsidRDefault="00365D43" w:rsidP="00F46CFC">
      <w:pPr>
        <w:widowControl w:val="0"/>
        <w:numPr>
          <w:ilvl w:val="0"/>
          <w:numId w:val="10"/>
        </w:numPr>
        <w:tabs>
          <w:tab w:val="left" w:pos="1445"/>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646E18" w:rsidRDefault="00365D43">
      <w:pPr>
        <w:widowControl w:val="0"/>
        <w:spacing w:after="0" w:line="240" w:lineRule="auto"/>
        <w:ind w:firstLine="80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указанном в заявлении предусмотренным пунктом 2.8 настоящего Административного регламента.</w:t>
      </w:r>
    </w:p>
    <w:p w:rsidR="00646E18" w:rsidRDefault="00365D43" w:rsidP="00F46CFC">
      <w:pPr>
        <w:widowControl w:val="0"/>
        <w:numPr>
          <w:ilvl w:val="0"/>
          <w:numId w:val="10"/>
        </w:numPr>
        <w:tabs>
          <w:tab w:val="left" w:pos="1282"/>
        </w:tabs>
        <w:spacing w:after="0" w:line="240" w:lineRule="auto"/>
        <w:ind w:firstLine="58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Электронные документы представляются в следующих </w:t>
      </w:r>
      <w:proofErr w:type="spellStart"/>
      <w:r>
        <w:rPr>
          <w:rFonts w:ascii="Times New Roman" w:eastAsia="Times New Roman" w:hAnsi="Times New Roman"/>
          <w:color w:val="000000"/>
          <w:sz w:val="28"/>
          <w:szCs w:val="28"/>
          <w:lang w:eastAsia="ru-RU" w:bidi="ru-RU"/>
        </w:rPr>
        <w:t>форматах:xml</w:t>
      </w:r>
      <w:proofErr w:type="spellEnd"/>
      <w:r>
        <w:rPr>
          <w:rFonts w:ascii="Times New Roman" w:eastAsia="Times New Roman" w:hAnsi="Times New Roman"/>
          <w:color w:val="000000"/>
          <w:sz w:val="28"/>
          <w:szCs w:val="28"/>
          <w:lang w:eastAsia="ru-RU" w:bidi="ru-RU"/>
        </w:rPr>
        <w:t xml:space="preserve">, </w:t>
      </w:r>
      <w:proofErr w:type="spellStart"/>
      <w:r>
        <w:rPr>
          <w:rFonts w:ascii="Times New Roman" w:eastAsia="Times New Roman" w:hAnsi="Times New Roman"/>
          <w:color w:val="000000"/>
          <w:sz w:val="28"/>
          <w:szCs w:val="28"/>
          <w:lang w:eastAsia="ru-RU" w:bidi="ru-RU"/>
        </w:rPr>
        <w:t>doc</w:t>
      </w:r>
      <w:proofErr w:type="spellEnd"/>
      <w:r>
        <w:rPr>
          <w:rFonts w:ascii="Times New Roman" w:eastAsia="Times New Roman" w:hAnsi="Times New Roman"/>
          <w:color w:val="000000"/>
          <w:sz w:val="28"/>
          <w:szCs w:val="28"/>
          <w:lang w:eastAsia="ru-RU" w:bidi="ru-RU"/>
        </w:rPr>
        <w:t xml:space="preserve">, </w:t>
      </w:r>
      <w:proofErr w:type="spellStart"/>
      <w:r>
        <w:rPr>
          <w:rFonts w:ascii="Times New Roman" w:eastAsia="Times New Roman" w:hAnsi="Times New Roman"/>
          <w:color w:val="000000"/>
          <w:sz w:val="28"/>
          <w:szCs w:val="28"/>
          <w:lang w:eastAsia="ru-RU" w:bidi="ru-RU"/>
        </w:rPr>
        <w:t>docx</w:t>
      </w:r>
      <w:proofErr w:type="spellEnd"/>
      <w:r>
        <w:rPr>
          <w:rFonts w:ascii="Times New Roman" w:eastAsia="Times New Roman" w:hAnsi="Times New Roman"/>
          <w:color w:val="000000"/>
          <w:sz w:val="28"/>
          <w:szCs w:val="28"/>
          <w:lang w:eastAsia="ru-RU" w:bidi="ru-RU"/>
        </w:rPr>
        <w:t xml:space="preserve">, </w:t>
      </w:r>
      <w:proofErr w:type="spellStart"/>
      <w:r>
        <w:rPr>
          <w:rFonts w:ascii="Times New Roman" w:eastAsia="Times New Roman" w:hAnsi="Times New Roman"/>
          <w:color w:val="000000"/>
          <w:sz w:val="28"/>
          <w:szCs w:val="28"/>
          <w:lang w:eastAsia="ru-RU" w:bidi="ru-RU"/>
        </w:rPr>
        <w:t>odt</w:t>
      </w:r>
      <w:proofErr w:type="spellEnd"/>
      <w:r>
        <w:rPr>
          <w:rFonts w:ascii="Times New Roman" w:eastAsia="Times New Roman" w:hAnsi="Times New Roman"/>
          <w:color w:val="000000"/>
          <w:sz w:val="28"/>
          <w:szCs w:val="28"/>
          <w:lang w:eastAsia="ru-RU" w:bidi="ru-RU"/>
        </w:rPr>
        <w:t xml:space="preserve">, </w:t>
      </w:r>
      <w:proofErr w:type="spellStart"/>
      <w:r>
        <w:rPr>
          <w:rFonts w:ascii="Times New Roman" w:eastAsia="Times New Roman" w:hAnsi="Times New Roman"/>
          <w:color w:val="000000"/>
          <w:sz w:val="28"/>
          <w:szCs w:val="28"/>
          <w:lang w:eastAsia="ru-RU" w:bidi="ru-RU"/>
        </w:rPr>
        <w:t>xls</w:t>
      </w:r>
      <w:proofErr w:type="spellEnd"/>
      <w:r>
        <w:rPr>
          <w:rFonts w:ascii="Times New Roman" w:eastAsia="Times New Roman" w:hAnsi="Times New Roman"/>
          <w:color w:val="000000"/>
          <w:sz w:val="28"/>
          <w:szCs w:val="28"/>
          <w:lang w:eastAsia="ru-RU" w:bidi="ru-RU"/>
        </w:rPr>
        <w:t xml:space="preserve">, </w:t>
      </w:r>
      <w:proofErr w:type="spellStart"/>
      <w:r>
        <w:rPr>
          <w:rFonts w:ascii="Times New Roman" w:eastAsia="Times New Roman" w:hAnsi="Times New Roman"/>
          <w:color w:val="000000"/>
          <w:sz w:val="28"/>
          <w:szCs w:val="28"/>
          <w:lang w:eastAsia="ru-RU" w:bidi="ru-RU"/>
        </w:rPr>
        <w:t>xlsx</w:t>
      </w:r>
      <w:proofErr w:type="spellEnd"/>
      <w:r>
        <w:rPr>
          <w:rFonts w:ascii="Times New Roman" w:eastAsia="Times New Roman" w:hAnsi="Times New Roman"/>
          <w:color w:val="000000"/>
          <w:sz w:val="28"/>
          <w:szCs w:val="28"/>
          <w:lang w:eastAsia="ru-RU" w:bidi="ru-RU"/>
        </w:rPr>
        <w:t xml:space="preserve">, </w:t>
      </w:r>
      <w:proofErr w:type="spellStart"/>
      <w:r>
        <w:rPr>
          <w:rFonts w:ascii="Times New Roman" w:eastAsia="Times New Roman" w:hAnsi="Times New Roman"/>
          <w:color w:val="000000"/>
          <w:sz w:val="28"/>
          <w:szCs w:val="28"/>
          <w:lang w:eastAsia="ru-RU" w:bidi="ru-RU"/>
        </w:rPr>
        <w:t>ods</w:t>
      </w:r>
      <w:proofErr w:type="spellEnd"/>
      <w:r>
        <w:rPr>
          <w:rFonts w:ascii="Times New Roman" w:eastAsia="Times New Roman" w:hAnsi="Times New Roman"/>
          <w:color w:val="000000"/>
          <w:sz w:val="28"/>
          <w:szCs w:val="28"/>
          <w:lang w:eastAsia="ru-RU" w:bidi="ru-RU"/>
        </w:rPr>
        <w:t xml:space="preserve">, </w:t>
      </w:r>
      <w:proofErr w:type="spellStart"/>
      <w:r>
        <w:rPr>
          <w:rFonts w:ascii="Times New Roman" w:eastAsia="Times New Roman" w:hAnsi="Times New Roman"/>
          <w:color w:val="000000"/>
          <w:sz w:val="28"/>
          <w:szCs w:val="28"/>
          <w:lang w:eastAsia="ru-RU" w:bidi="ru-RU"/>
        </w:rPr>
        <w:t>pdf</w:t>
      </w:r>
      <w:proofErr w:type="spellEnd"/>
      <w:r>
        <w:rPr>
          <w:rFonts w:ascii="Times New Roman" w:eastAsia="Times New Roman" w:hAnsi="Times New Roman"/>
          <w:color w:val="000000"/>
          <w:sz w:val="28"/>
          <w:szCs w:val="28"/>
          <w:lang w:eastAsia="ru-RU" w:bidi="ru-RU"/>
        </w:rPr>
        <w:t xml:space="preserve">, </w:t>
      </w:r>
      <w:proofErr w:type="spellStart"/>
      <w:r>
        <w:rPr>
          <w:rFonts w:ascii="Times New Roman" w:eastAsia="Times New Roman" w:hAnsi="Times New Roman"/>
          <w:color w:val="000000"/>
          <w:sz w:val="28"/>
          <w:szCs w:val="28"/>
          <w:lang w:eastAsia="ru-RU" w:bidi="ru-RU"/>
        </w:rPr>
        <w:t>jpg</w:t>
      </w:r>
      <w:proofErr w:type="spellEnd"/>
      <w:r>
        <w:rPr>
          <w:rFonts w:ascii="Times New Roman" w:eastAsia="Times New Roman" w:hAnsi="Times New Roman"/>
          <w:color w:val="000000"/>
          <w:sz w:val="28"/>
          <w:szCs w:val="28"/>
          <w:lang w:eastAsia="ru-RU" w:bidi="ru-RU"/>
        </w:rPr>
        <w:t xml:space="preserve">, </w:t>
      </w:r>
      <w:proofErr w:type="spellStart"/>
      <w:r>
        <w:rPr>
          <w:rFonts w:ascii="Times New Roman" w:eastAsia="Times New Roman" w:hAnsi="Times New Roman"/>
          <w:color w:val="000000"/>
          <w:sz w:val="28"/>
          <w:szCs w:val="28"/>
          <w:lang w:eastAsia="ru-RU" w:bidi="ru-RU"/>
        </w:rPr>
        <w:t>jpeg</w:t>
      </w:r>
      <w:proofErr w:type="spellEnd"/>
      <w:r>
        <w:rPr>
          <w:rFonts w:ascii="Times New Roman" w:eastAsia="Times New Roman" w:hAnsi="Times New Roman"/>
          <w:color w:val="000000"/>
          <w:sz w:val="28"/>
          <w:szCs w:val="28"/>
          <w:lang w:eastAsia="ru-RU" w:bidi="ru-RU"/>
        </w:rPr>
        <w:t xml:space="preserve">, </w:t>
      </w:r>
      <w:proofErr w:type="spellStart"/>
      <w:r>
        <w:rPr>
          <w:rFonts w:ascii="Times New Roman" w:eastAsia="Times New Roman" w:hAnsi="Times New Roman"/>
          <w:color w:val="000000"/>
          <w:sz w:val="28"/>
          <w:szCs w:val="28"/>
          <w:lang w:eastAsia="ru-RU" w:bidi="ru-RU"/>
        </w:rPr>
        <w:t>zip</w:t>
      </w:r>
      <w:proofErr w:type="spellEnd"/>
      <w:r>
        <w:rPr>
          <w:rFonts w:ascii="Times New Roman" w:eastAsia="Times New Roman" w:hAnsi="Times New Roman"/>
          <w:color w:val="000000"/>
          <w:sz w:val="28"/>
          <w:szCs w:val="28"/>
          <w:lang w:eastAsia="ru-RU" w:bidi="ru-RU"/>
        </w:rPr>
        <w:t xml:space="preserve">, </w:t>
      </w:r>
      <w:proofErr w:type="spellStart"/>
      <w:r>
        <w:rPr>
          <w:rFonts w:ascii="Times New Roman" w:eastAsia="Times New Roman" w:hAnsi="Times New Roman"/>
          <w:color w:val="000000"/>
          <w:sz w:val="28"/>
          <w:szCs w:val="28"/>
          <w:lang w:eastAsia="ru-RU" w:bidi="ru-RU"/>
        </w:rPr>
        <w:t>rar</w:t>
      </w:r>
      <w:proofErr w:type="spellEnd"/>
      <w:r>
        <w:rPr>
          <w:rFonts w:ascii="Times New Roman" w:eastAsia="Times New Roman" w:hAnsi="Times New Roman"/>
          <w:color w:val="000000"/>
          <w:sz w:val="28"/>
          <w:szCs w:val="28"/>
          <w:lang w:eastAsia="ru-RU" w:bidi="ru-RU"/>
        </w:rPr>
        <w:t xml:space="preserve">, </w:t>
      </w:r>
      <w:proofErr w:type="spellStart"/>
      <w:r>
        <w:rPr>
          <w:rFonts w:ascii="Times New Roman" w:eastAsia="Times New Roman" w:hAnsi="Times New Roman"/>
          <w:color w:val="000000"/>
          <w:sz w:val="28"/>
          <w:szCs w:val="28"/>
          <w:lang w:eastAsia="ru-RU" w:bidi="ru-RU"/>
        </w:rPr>
        <w:t>sig</w:t>
      </w:r>
      <w:proofErr w:type="spellEnd"/>
      <w:r>
        <w:rPr>
          <w:rFonts w:ascii="Times New Roman" w:eastAsia="Times New Roman" w:hAnsi="Times New Roman"/>
          <w:color w:val="000000"/>
          <w:sz w:val="28"/>
          <w:szCs w:val="28"/>
          <w:lang w:eastAsia="ru-RU" w:bidi="ru-RU"/>
        </w:rPr>
        <w:t xml:space="preserve">, </w:t>
      </w:r>
      <w:proofErr w:type="spellStart"/>
      <w:r>
        <w:rPr>
          <w:rFonts w:ascii="Times New Roman" w:eastAsia="Times New Roman" w:hAnsi="Times New Roman"/>
          <w:color w:val="000000"/>
          <w:sz w:val="28"/>
          <w:szCs w:val="28"/>
          <w:lang w:eastAsia="ru-RU" w:bidi="ru-RU"/>
        </w:rPr>
        <w:t>png</w:t>
      </w:r>
      <w:proofErr w:type="spellEnd"/>
      <w:r>
        <w:rPr>
          <w:rFonts w:ascii="Times New Roman" w:eastAsia="Times New Roman" w:hAnsi="Times New Roman"/>
          <w:color w:val="000000"/>
          <w:sz w:val="28"/>
          <w:szCs w:val="28"/>
          <w:lang w:eastAsia="ru-RU" w:bidi="ru-RU"/>
        </w:rPr>
        <w:t xml:space="preserve">, </w:t>
      </w:r>
      <w:proofErr w:type="spellStart"/>
      <w:r>
        <w:rPr>
          <w:rFonts w:ascii="Times New Roman" w:eastAsia="Times New Roman" w:hAnsi="Times New Roman"/>
          <w:color w:val="000000"/>
          <w:sz w:val="28"/>
          <w:szCs w:val="28"/>
          <w:lang w:eastAsia="ru-RU" w:bidi="ru-RU"/>
        </w:rPr>
        <w:t>bmp</w:t>
      </w:r>
      <w:proofErr w:type="spellEnd"/>
      <w:r>
        <w:rPr>
          <w:rFonts w:ascii="Times New Roman" w:eastAsia="Times New Roman" w:hAnsi="Times New Roman"/>
          <w:color w:val="000000"/>
          <w:sz w:val="28"/>
          <w:szCs w:val="28"/>
          <w:lang w:eastAsia="ru-RU" w:bidi="ru-RU"/>
        </w:rPr>
        <w:t xml:space="preserve">, </w:t>
      </w:r>
      <w:proofErr w:type="spellStart"/>
      <w:r>
        <w:rPr>
          <w:rFonts w:ascii="Times New Roman" w:eastAsia="Times New Roman" w:hAnsi="Times New Roman"/>
          <w:color w:val="000000"/>
          <w:sz w:val="28"/>
          <w:szCs w:val="28"/>
          <w:lang w:eastAsia="ru-RU" w:bidi="ru-RU"/>
        </w:rPr>
        <w:t>tiff</w:t>
      </w:r>
      <w:proofErr w:type="spellEnd"/>
      <w:r>
        <w:rPr>
          <w:rFonts w:ascii="Times New Roman" w:eastAsia="Times New Roman" w:hAnsi="Times New Roman"/>
          <w:color w:val="000000"/>
          <w:sz w:val="28"/>
          <w:szCs w:val="28"/>
          <w:lang w:eastAsia="ru-RU" w:bidi="ru-RU"/>
        </w:rPr>
        <w:t>.</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rFonts w:ascii="Times New Roman" w:eastAsia="Times New Roman" w:hAnsi="Times New Roman"/>
          <w:color w:val="000000"/>
          <w:sz w:val="28"/>
          <w:szCs w:val="28"/>
          <w:lang w:val="en-US" w:bidi="en-US"/>
        </w:rPr>
        <w:t>dpi</w:t>
      </w:r>
      <w:r>
        <w:rPr>
          <w:rFonts w:ascii="Times New Roman" w:eastAsia="Times New Roman" w:hAnsi="Times New Roman"/>
          <w:color w:val="000000"/>
          <w:sz w:val="28"/>
          <w:szCs w:val="28"/>
          <w:lang w:eastAsia="ru-RU" w:bidi="ru-RU"/>
        </w:rPr>
        <w:t>(масштаб 1:1) с использованием следующих режимов:</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«черно-белый» (при отсутствии в документе графических изображений и (или) цветного текста);</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 «оттенки серого» (при наличии в документе графических </w:t>
      </w:r>
      <w:r>
        <w:rPr>
          <w:rFonts w:ascii="Times New Roman" w:eastAsia="Times New Roman" w:hAnsi="Times New Roman"/>
          <w:color w:val="000000"/>
          <w:sz w:val="28"/>
          <w:szCs w:val="28"/>
          <w:lang w:eastAsia="ru-RU" w:bidi="ru-RU"/>
        </w:rPr>
        <w:lastRenderedPageBreak/>
        <w:t>изображений, отличных от цветного графического изображения);</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«цветной» или «режим полной цветопередачи» (при наличии в документе цветных графических изображений либо цветного текста);</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сохранением всех аутентичных признаков подлинности, а именно: графической подписи лица, печати, углового штампа бланка;</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количество файлов должно соответствовать количеству документов, каждый из которых содержит текстовую и (или) графическую информацию.</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Электронные документы должны обеспечивать:</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возможность идентифицировать документ и количество листов в документе;</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46E18" w:rsidRDefault="00365D43">
      <w:pPr>
        <w:widowControl w:val="0"/>
        <w:spacing w:after="30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Документы, подлежащие представлению в форматах </w:t>
      </w:r>
      <w:proofErr w:type="spellStart"/>
      <w:r>
        <w:rPr>
          <w:rFonts w:ascii="Times New Roman" w:eastAsia="Times New Roman" w:hAnsi="Times New Roman"/>
          <w:color w:val="000000"/>
          <w:sz w:val="28"/>
          <w:szCs w:val="28"/>
          <w:lang w:val="en-US" w:bidi="en-US"/>
        </w:rPr>
        <w:t>xls</w:t>
      </w:r>
      <w:proofErr w:type="spellEnd"/>
      <w:r>
        <w:rPr>
          <w:rFonts w:ascii="Times New Roman" w:eastAsia="Times New Roman" w:hAnsi="Times New Roman"/>
          <w:color w:val="000000"/>
          <w:sz w:val="28"/>
          <w:szCs w:val="28"/>
          <w:lang w:bidi="en-US"/>
        </w:rPr>
        <w:t xml:space="preserve">, </w:t>
      </w:r>
      <w:proofErr w:type="spellStart"/>
      <w:r>
        <w:rPr>
          <w:rFonts w:ascii="Times New Roman" w:eastAsia="Times New Roman" w:hAnsi="Times New Roman"/>
          <w:color w:val="000000"/>
          <w:sz w:val="28"/>
          <w:szCs w:val="28"/>
          <w:lang w:val="en-US" w:bidi="en-US"/>
        </w:rPr>
        <w:t>xlsx</w:t>
      </w:r>
      <w:proofErr w:type="spellEnd"/>
      <w:proofErr w:type="gramStart"/>
      <w:r>
        <w:rPr>
          <w:rFonts w:ascii="Times New Roman" w:eastAsia="Times New Roman" w:hAnsi="Times New Roman"/>
          <w:color w:val="000000"/>
          <w:sz w:val="28"/>
          <w:szCs w:val="28"/>
          <w:lang w:eastAsia="ru-RU" w:bidi="ru-RU"/>
        </w:rPr>
        <w:t>или</w:t>
      </w:r>
      <w:proofErr w:type="gramEnd"/>
      <w:r>
        <w:rPr>
          <w:rFonts w:ascii="Times New Roman" w:eastAsia="Times New Roman" w:hAnsi="Times New Roman"/>
          <w:color w:val="000000"/>
          <w:sz w:val="28"/>
          <w:szCs w:val="28"/>
          <w:lang w:eastAsia="ru-RU" w:bidi="ru-RU"/>
        </w:rPr>
        <w:t xml:space="preserve"> </w:t>
      </w:r>
      <w:proofErr w:type="spellStart"/>
      <w:r>
        <w:rPr>
          <w:rFonts w:ascii="Times New Roman" w:eastAsia="Times New Roman" w:hAnsi="Times New Roman"/>
          <w:color w:val="000000"/>
          <w:sz w:val="28"/>
          <w:szCs w:val="28"/>
          <w:lang w:val="en-US" w:bidi="en-US"/>
        </w:rPr>
        <w:t>ods</w:t>
      </w:r>
      <w:proofErr w:type="spellEnd"/>
      <w:r>
        <w:rPr>
          <w:rFonts w:ascii="Times New Roman" w:eastAsia="Times New Roman" w:hAnsi="Times New Roman"/>
          <w:color w:val="000000"/>
          <w:sz w:val="28"/>
          <w:szCs w:val="28"/>
          <w:lang w:bidi="en-US"/>
        </w:rPr>
        <w:t xml:space="preserve">, </w:t>
      </w:r>
      <w:r>
        <w:rPr>
          <w:rFonts w:ascii="Times New Roman" w:eastAsia="Times New Roman" w:hAnsi="Times New Roman"/>
          <w:color w:val="000000"/>
          <w:sz w:val="28"/>
          <w:szCs w:val="28"/>
          <w:lang w:eastAsia="ru-RU" w:bidi="ru-RU"/>
        </w:rPr>
        <w:t>формируются в виде отдельного электронного документа.</w:t>
      </w:r>
    </w:p>
    <w:p w:rsidR="0054113D" w:rsidRDefault="00365D43" w:rsidP="0054113D">
      <w:pPr>
        <w:widowControl w:val="0"/>
        <w:spacing w:after="0" w:line="240" w:lineRule="auto"/>
        <w:jc w:val="center"/>
        <w:rPr>
          <w:rFonts w:ascii="Times New Roman" w:eastAsia="Times New Roman" w:hAnsi="Times New Roman"/>
          <w:b/>
          <w:bCs/>
          <w:color w:val="000000"/>
          <w:sz w:val="28"/>
          <w:szCs w:val="28"/>
          <w:lang w:eastAsia="ru-RU" w:bidi="ru-RU"/>
        </w:rPr>
      </w:pPr>
      <w:r>
        <w:rPr>
          <w:rFonts w:ascii="Times New Roman" w:eastAsia="Times New Roman" w:hAnsi="Times New Roman"/>
          <w:b/>
          <w:bCs/>
          <w:color w:val="000000"/>
          <w:sz w:val="28"/>
          <w:szCs w:val="28"/>
          <w:lang w:eastAsia="ru-RU" w:bidi="ru-RU"/>
        </w:rPr>
        <w:t>Состав, последовательность и сроки выполнения административных процедур</w:t>
      </w:r>
      <w:r w:rsidR="0054113D">
        <w:rPr>
          <w:rFonts w:ascii="Times New Roman" w:eastAsia="Times New Roman" w:hAnsi="Times New Roman"/>
          <w:b/>
          <w:bCs/>
          <w:color w:val="000000"/>
          <w:sz w:val="28"/>
          <w:szCs w:val="28"/>
          <w:lang w:eastAsia="ru-RU" w:bidi="ru-RU"/>
        </w:rPr>
        <w:t xml:space="preserve"> </w:t>
      </w:r>
      <w:r>
        <w:rPr>
          <w:rFonts w:ascii="Times New Roman" w:eastAsia="Times New Roman" w:hAnsi="Times New Roman"/>
          <w:b/>
          <w:bCs/>
          <w:color w:val="000000"/>
          <w:sz w:val="28"/>
          <w:szCs w:val="28"/>
          <w:lang w:eastAsia="ru-RU" w:bidi="ru-RU"/>
        </w:rPr>
        <w:t>(действий), требования к порядку их выполнения, в том числе особенности</w:t>
      </w:r>
      <w:r w:rsidR="0054113D">
        <w:rPr>
          <w:rFonts w:ascii="Times New Roman" w:eastAsia="Times New Roman" w:hAnsi="Times New Roman"/>
          <w:b/>
          <w:bCs/>
          <w:color w:val="000000"/>
          <w:sz w:val="28"/>
          <w:szCs w:val="28"/>
          <w:lang w:eastAsia="ru-RU" w:bidi="ru-RU"/>
        </w:rPr>
        <w:t xml:space="preserve"> </w:t>
      </w:r>
      <w:r>
        <w:rPr>
          <w:rFonts w:ascii="Times New Roman" w:eastAsia="Times New Roman" w:hAnsi="Times New Roman"/>
          <w:b/>
          <w:bCs/>
          <w:color w:val="000000"/>
          <w:sz w:val="28"/>
          <w:szCs w:val="28"/>
          <w:lang w:eastAsia="ru-RU" w:bidi="ru-RU"/>
        </w:rPr>
        <w:t xml:space="preserve">выполнения административных процедур </w:t>
      </w:r>
    </w:p>
    <w:p w:rsidR="00646E18" w:rsidRDefault="00365D43">
      <w:pPr>
        <w:widowControl w:val="0"/>
        <w:spacing w:after="300" w:line="240" w:lineRule="auto"/>
        <w:jc w:val="center"/>
        <w:rPr>
          <w:rFonts w:ascii="Times New Roman" w:eastAsia="Times New Roman" w:hAnsi="Times New Roman"/>
          <w:sz w:val="28"/>
          <w:szCs w:val="28"/>
        </w:rPr>
      </w:pPr>
      <w:r>
        <w:rPr>
          <w:rFonts w:ascii="Times New Roman" w:eastAsia="Times New Roman" w:hAnsi="Times New Roman"/>
          <w:b/>
          <w:bCs/>
          <w:color w:val="000000"/>
          <w:sz w:val="28"/>
          <w:szCs w:val="28"/>
          <w:lang w:eastAsia="ru-RU" w:bidi="ru-RU"/>
        </w:rPr>
        <w:t>в электронной форме</w:t>
      </w:r>
    </w:p>
    <w:p w:rsidR="00646E18" w:rsidRDefault="00365D43">
      <w:pPr>
        <w:keepNext/>
        <w:keepLines/>
        <w:widowControl w:val="0"/>
        <w:spacing w:after="300" w:line="240" w:lineRule="auto"/>
        <w:jc w:val="center"/>
        <w:outlineLvl w:val="1"/>
        <w:rPr>
          <w:rFonts w:ascii="Times New Roman" w:eastAsia="Times New Roman" w:hAnsi="Times New Roman"/>
          <w:b/>
          <w:bCs/>
          <w:color w:val="000000"/>
          <w:sz w:val="28"/>
          <w:szCs w:val="28"/>
          <w:lang w:eastAsia="ru-RU" w:bidi="ru-RU"/>
        </w:rPr>
      </w:pPr>
      <w:bookmarkStart w:id="40" w:name="bookmark248"/>
      <w:bookmarkStart w:id="41" w:name="bookmark249"/>
      <w:bookmarkStart w:id="42" w:name="_Toc80979864"/>
      <w:r>
        <w:rPr>
          <w:rFonts w:ascii="Times New Roman" w:eastAsia="Times New Roman" w:hAnsi="Times New Roman"/>
          <w:b/>
          <w:bCs/>
          <w:color w:val="000000"/>
          <w:sz w:val="28"/>
          <w:szCs w:val="28"/>
          <w:lang w:eastAsia="ru-RU" w:bidi="ru-RU"/>
        </w:rPr>
        <w:t>Исчерпывающий перечень административных процедур</w:t>
      </w:r>
      <w:bookmarkEnd w:id="40"/>
      <w:bookmarkEnd w:id="41"/>
      <w:bookmarkEnd w:id="42"/>
    </w:p>
    <w:p w:rsidR="000C1566" w:rsidRPr="00F61270" w:rsidRDefault="000C1566" w:rsidP="00F46CFC">
      <w:pPr>
        <w:widowControl w:val="0"/>
        <w:numPr>
          <w:ilvl w:val="0"/>
          <w:numId w:val="12"/>
        </w:numPr>
        <w:tabs>
          <w:tab w:val="left" w:pos="1328"/>
        </w:tabs>
        <w:spacing w:after="0" w:line="240" w:lineRule="auto"/>
        <w:ind w:firstLine="720"/>
        <w:jc w:val="both"/>
        <w:rPr>
          <w:rFonts w:ascii="Times New Roman" w:eastAsia="Times New Roman" w:hAnsi="Times New Roman"/>
          <w:sz w:val="28"/>
          <w:szCs w:val="28"/>
        </w:rPr>
      </w:pPr>
      <w:r w:rsidRPr="000C1566">
        <w:rPr>
          <w:rFonts w:ascii="Times New Roman" w:hAnsi="Times New Roman"/>
          <w:sz w:val="28"/>
          <w:szCs w:val="28"/>
        </w:rPr>
        <w:t xml:space="preserve">Предоставление муниципальной услуги включает в себя следующие </w:t>
      </w:r>
      <w:r w:rsidRPr="00F61270">
        <w:rPr>
          <w:rFonts w:ascii="Times New Roman" w:hAnsi="Times New Roman"/>
          <w:sz w:val="28"/>
          <w:szCs w:val="28"/>
        </w:rPr>
        <w:t xml:space="preserve">административные процедуры (Приложение </w:t>
      </w:r>
      <w:r w:rsidR="0054113D">
        <w:rPr>
          <w:rFonts w:ascii="Times New Roman" w:hAnsi="Times New Roman"/>
          <w:sz w:val="28"/>
          <w:szCs w:val="28"/>
        </w:rPr>
        <w:t>№ 7</w:t>
      </w:r>
      <w:r w:rsidR="00F61270" w:rsidRPr="00F61270">
        <w:rPr>
          <w:rFonts w:ascii="Times New Roman" w:hAnsi="Times New Roman"/>
          <w:color w:val="000000"/>
          <w:sz w:val="28"/>
          <w:szCs w:val="28"/>
          <w:lang w:eastAsia="ru-RU" w:bidi="ru-RU"/>
        </w:rPr>
        <w:t xml:space="preserve"> к настоящему Административному регламенту</w:t>
      </w:r>
      <w:r w:rsidRPr="00F61270">
        <w:rPr>
          <w:rFonts w:ascii="Times New Roman" w:hAnsi="Times New Roman"/>
          <w:sz w:val="28"/>
          <w:szCs w:val="28"/>
        </w:rPr>
        <w:t>):</w:t>
      </w:r>
    </w:p>
    <w:p w:rsidR="00646E18" w:rsidRPr="00F61270" w:rsidRDefault="00365D43" w:rsidP="00F46CFC">
      <w:pPr>
        <w:widowControl w:val="0"/>
        <w:numPr>
          <w:ilvl w:val="0"/>
          <w:numId w:val="11"/>
        </w:numPr>
        <w:tabs>
          <w:tab w:val="left" w:pos="1155"/>
        </w:tabs>
        <w:spacing w:after="0" w:line="240" w:lineRule="auto"/>
        <w:ind w:firstLine="720"/>
        <w:jc w:val="both"/>
        <w:rPr>
          <w:rFonts w:ascii="Times New Roman" w:eastAsia="Times New Roman" w:hAnsi="Times New Roman"/>
          <w:sz w:val="28"/>
          <w:szCs w:val="28"/>
        </w:rPr>
      </w:pPr>
      <w:r w:rsidRPr="00F61270">
        <w:rPr>
          <w:rFonts w:ascii="Times New Roman" w:eastAsia="Times New Roman" w:hAnsi="Times New Roman"/>
          <w:color w:val="000000"/>
          <w:sz w:val="28"/>
          <w:szCs w:val="28"/>
          <w:lang w:eastAsia="ru-RU" w:bidi="ru-RU"/>
        </w:rPr>
        <w:t>Проверка документов и регистрация заявления;</w:t>
      </w:r>
    </w:p>
    <w:p w:rsidR="00646E18" w:rsidRPr="00F61270" w:rsidRDefault="00365D43" w:rsidP="00F46CFC">
      <w:pPr>
        <w:widowControl w:val="0"/>
        <w:numPr>
          <w:ilvl w:val="0"/>
          <w:numId w:val="11"/>
        </w:numPr>
        <w:tabs>
          <w:tab w:val="left" w:pos="1155"/>
        </w:tabs>
        <w:spacing w:after="0" w:line="240" w:lineRule="auto"/>
        <w:ind w:firstLine="720"/>
        <w:jc w:val="both"/>
        <w:rPr>
          <w:rFonts w:ascii="Times New Roman" w:eastAsia="Times New Roman" w:hAnsi="Times New Roman"/>
          <w:sz w:val="28"/>
          <w:szCs w:val="28"/>
        </w:rPr>
      </w:pPr>
      <w:r w:rsidRPr="00F61270">
        <w:rPr>
          <w:rFonts w:ascii="Times New Roman" w:eastAsia="Times New Roman" w:hAnsi="Times New Roman"/>
          <w:color w:val="000000"/>
          <w:sz w:val="28"/>
          <w:szCs w:val="28"/>
          <w:lang w:eastAsia="ru-RU" w:bidi="ru-RU"/>
        </w:rPr>
        <w:t>Получение сведений посредством СМЭВ;</w:t>
      </w:r>
    </w:p>
    <w:p w:rsidR="00646E18" w:rsidRPr="000C1566" w:rsidRDefault="00365D43" w:rsidP="00F46CFC">
      <w:pPr>
        <w:widowControl w:val="0"/>
        <w:numPr>
          <w:ilvl w:val="0"/>
          <w:numId w:val="11"/>
        </w:numPr>
        <w:tabs>
          <w:tab w:val="left" w:pos="1155"/>
        </w:tabs>
        <w:spacing w:after="0" w:line="240" w:lineRule="auto"/>
        <w:ind w:firstLine="720"/>
        <w:jc w:val="both"/>
        <w:rPr>
          <w:rFonts w:ascii="Times New Roman" w:eastAsia="Times New Roman" w:hAnsi="Times New Roman"/>
          <w:sz w:val="28"/>
          <w:szCs w:val="28"/>
        </w:rPr>
      </w:pPr>
      <w:r w:rsidRPr="000C1566">
        <w:rPr>
          <w:rFonts w:ascii="Times New Roman" w:eastAsia="Times New Roman" w:hAnsi="Times New Roman"/>
          <w:color w:val="000000"/>
          <w:sz w:val="28"/>
          <w:szCs w:val="28"/>
          <w:lang w:eastAsia="ru-RU" w:bidi="ru-RU"/>
        </w:rPr>
        <w:t>Рассмотрение документов и сведений;</w:t>
      </w:r>
    </w:p>
    <w:p w:rsidR="00646E18" w:rsidRPr="000C1566" w:rsidRDefault="00365D43" w:rsidP="00F46CFC">
      <w:pPr>
        <w:widowControl w:val="0"/>
        <w:numPr>
          <w:ilvl w:val="0"/>
          <w:numId w:val="11"/>
        </w:numPr>
        <w:tabs>
          <w:tab w:val="left" w:pos="1155"/>
        </w:tabs>
        <w:spacing w:after="0" w:line="240" w:lineRule="auto"/>
        <w:ind w:firstLine="720"/>
        <w:jc w:val="both"/>
        <w:rPr>
          <w:rFonts w:ascii="Times New Roman" w:eastAsia="Times New Roman" w:hAnsi="Times New Roman"/>
          <w:sz w:val="28"/>
          <w:szCs w:val="28"/>
        </w:rPr>
      </w:pPr>
      <w:r w:rsidRPr="000C1566">
        <w:rPr>
          <w:rFonts w:ascii="Times New Roman" w:eastAsia="Times New Roman" w:hAnsi="Times New Roman"/>
          <w:color w:val="000000"/>
          <w:sz w:val="28"/>
          <w:szCs w:val="28"/>
          <w:lang w:eastAsia="ru-RU" w:bidi="ru-RU"/>
        </w:rPr>
        <w:t>Принятие решения;</w:t>
      </w:r>
    </w:p>
    <w:p w:rsidR="00646E18" w:rsidRPr="000C1566" w:rsidRDefault="00365D43" w:rsidP="00F46CFC">
      <w:pPr>
        <w:widowControl w:val="0"/>
        <w:numPr>
          <w:ilvl w:val="0"/>
          <w:numId w:val="11"/>
        </w:numPr>
        <w:tabs>
          <w:tab w:val="left" w:pos="1155"/>
        </w:tabs>
        <w:spacing w:after="300" w:line="240" w:lineRule="auto"/>
        <w:ind w:firstLine="720"/>
        <w:jc w:val="both"/>
        <w:rPr>
          <w:rFonts w:ascii="Times New Roman" w:eastAsia="Times New Roman" w:hAnsi="Times New Roman"/>
          <w:sz w:val="28"/>
          <w:szCs w:val="28"/>
        </w:rPr>
      </w:pPr>
      <w:r w:rsidRPr="000C1566">
        <w:rPr>
          <w:rFonts w:ascii="Times New Roman" w:eastAsia="Times New Roman" w:hAnsi="Times New Roman"/>
          <w:color w:val="000000"/>
          <w:sz w:val="28"/>
          <w:szCs w:val="28"/>
          <w:lang w:eastAsia="ru-RU" w:bidi="ru-RU"/>
        </w:rPr>
        <w:t>Выдача результата на бумажном носителе (опционально).</w:t>
      </w:r>
    </w:p>
    <w:p w:rsidR="00646E18" w:rsidRDefault="00365D43">
      <w:pPr>
        <w:pStyle w:val="1fb"/>
        <w:shd w:val="clear" w:color="auto" w:fill="auto"/>
        <w:spacing w:after="300"/>
        <w:ind w:firstLine="720"/>
        <w:jc w:val="both"/>
      </w:pPr>
      <w:r>
        <w:rPr>
          <w:color w:val="000000"/>
          <w:lang w:eastAsia="ru-RU" w:bidi="ru-RU"/>
        </w:rPr>
        <w:t xml:space="preserve">Описание административных процедур представлено в </w:t>
      </w:r>
      <w:r w:rsidRPr="001415F4">
        <w:rPr>
          <w:color w:val="000000"/>
          <w:lang w:eastAsia="ru-RU" w:bidi="ru-RU"/>
        </w:rPr>
        <w:t xml:space="preserve">Приложении </w:t>
      </w:r>
      <w:r w:rsidR="0054113D">
        <w:rPr>
          <w:color w:val="000000"/>
          <w:lang w:eastAsia="ru-RU" w:bidi="ru-RU"/>
        </w:rPr>
        <w:t xml:space="preserve">   </w:t>
      </w:r>
      <w:r w:rsidRPr="001415F4">
        <w:rPr>
          <w:color w:val="000000"/>
          <w:lang w:eastAsia="ru-RU" w:bidi="ru-RU"/>
        </w:rPr>
        <w:t>№</w:t>
      </w:r>
      <w:r w:rsidR="0054113D">
        <w:rPr>
          <w:color w:val="000000"/>
          <w:lang w:eastAsia="ru-RU" w:bidi="ru-RU"/>
        </w:rPr>
        <w:t xml:space="preserve"> </w:t>
      </w:r>
      <w:r w:rsidR="0086782D">
        <w:rPr>
          <w:color w:val="000000"/>
          <w:lang w:eastAsia="ru-RU" w:bidi="ru-RU"/>
        </w:rPr>
        <w:t>6</w:t>
      </w:r>
      <w:r>
        <w:rPr>
          <w:color w:val="000000"/>
          <w:lang w:eastAsia="ru-RU" w:bidi="ru-RU"/>
        </w:rPr>
        <w:t xml:space="preserve"> к настоящему Административному регламенту.</w:t>
      </w:r>
    </w:p>
    <w:p w:rsidR="00646E18" w:rsidRDefault="00365D43">
      <w:pPr>
        <w:widowControl w:val="0"/>
        <w:spacing w:after="300" w:line="240" w:lineRule="auto"/>
        <w:ind w:firstLine="720"/>
        <w:jc w:val="center"/>
        <w:rPr>
          <w:rFonts w:ascii="Times New Roman" w:eastAsia="Times New Roman" w:hAnsi="Times New Roman"/>
          <w:sz w:val="28"/>
          <w:szCs w:val="28"/>
        </w:rPr>
      </w:pPr>
      <w:bookmarkStart w:id="43" w:name="_GoBack"/>
      <w:r>
        <w:rPr>
          <w:rFonts w:ascii="Times New Roman" w:eastAsia="Times New Roman" w:hAnsi="Times New Roman"/>
          <w:b/>
          <w:bCs/>
          <w:color w:val="000000"/>
          <w:sz w:val="28"/>
          <w:szCs w:val="28"/>
          <w:lang w:eastAsia="ru-RU" w:bidi="ru-RU"/>
        </w:rPr>
        <w:t>Перечень административных процедур (действий) при предоставлении</w:t>
      </w:r>
      <w:r w:rsidR="0054113D">
        <w:rPr>
          <w:rFonts w:ascii="Times New Roman" w:eastAsia="Times New Roman" w:hAnsi="Times New Roman"/>
          <w:b/>
          <w:bCs/>
          <w:color w:val="000000"/>
          <w:sz w:val="28"/>
          <w:szCs w:val="28"/>
          <w:lang w:eastAsia="ru-RU" w:bidi="ru-RU"/>
        </w:rPr>
        <w:t xml:space="preserve"> </w:t>
      </w:r>
      <w:r>
        <w:rPr>
          <w:rFonts w:ascii="Times New Roman" w:eastAsia="Times New Roman" w:hAnsi="Times New Roman"/>
          <w:b/>
          <w:bCs/>
          <w:color w:val="000000"/>
          <w:sz w:val="28"/>
          <w:szCs w:val="28"/>
          <w:lang w:eastAsia="ru-RU" w:bidi="ru-RU"/>
        </w:rPr>
        <w:t>муниципальной услуги в электронной форме</w:t>
      </w:r>
    </w:p>
    <w:p w:rsidR="00646E18" w:rsidRDefault="00365D43" w:rsidP="00F46CFC">
      <w:pPr>
        <w:widowControl w:val="0"/>
        <w:numPr>
          <w:ilvl w:val="0"/>
          <w:numId w:val="12"/>
        </w:numPr>
        <w:tabs>
          <w:tab w:val="left" w:pos="1328"/>
        </w:tabs>
        <w:spacing w:after="0" w:line="240" w:lineRule="auto"/>
        <w:ind w:firstLine="72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При предоставлении муниципальной услуги в электронной форме заявителю обеспечиваются:</w:t>
      </w:r>
    </w:p>
    <w:p w:rsidR="00646E18" w:rsidRDefault="00365D43" w:rsidP="00F46CFC">
      <w:pPr>
        <w:widowControl w:val="0"/>
        <w:numPr>
          <w:ilvl w:val="0"/>
          <w:numId w:val="13"/>
        </w:numPr>
        <w:tabs>
          <w:tab w:val="left" w:pos="1108"/>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получение информации о порядке и сроках предоставления муниципальной услуги;</w:t>
      </w:r>
    </w:p>
    <w:p w:rsidR="00646E18" w:rsidRDefault="00365D43" w:rsidP="00F46CFC">
      <w:pPr>
        <w:widowControl w:val="0"/>
        <w:numPr>
          <w:ilvl w:val="0"/>
          <w:numId w:val="13"/>
        </w:numPr>
        <w:tabs>
          <w:tab w:val="left" w:pos="1108"/>
        </w:tabs>
        <w:spacing w:after="0" w:line="262"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формирование заявления;</w:t>
      </w:r>
    </w:p>
    <w:p w:rsidR="00646E18" w:rsidRDefault="00365D43" w:rsidP="00F46CFC">
      <w:pPr>
        <w:widowControl w:val="0"/>
        <w:numPr>
          <w:ilvl w:val="0"/>
          <w:numId w:val="13"/>
        </w:numPr>
        <w:tabs>
          <w:tab w:val="left" w:pos="1108"/>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прием и регистрация Уполномоченным органом заявления и иных документов, необходимых для предоставления муниципальной услуги;</w:t>
      </w:r>
    </w:p>
    <w:p w:rsidR="00646E18" w:rsidRDefault="00365D43" w:rsidP="00F46CFC">
      <w:pPr>
        <w:widowControl w:val="0"/>
        <w:numPr>
          <w:ilvl w:val="0"/>
          <w:numId w:val="13"/>
        </w:numPr>
        <w:tabs>
          <w:tab w:val="left" w:pos="1108"/>
        </w:tabs>
        <w:spacing w:after="0" w:line="252"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lastRenderedPageBreak/>
        <w:t>получение результата предоставления муниципальной услуги;</w:t>
      </w:r>
    </w:p>
    <w:p w:rsidR="00646E18" w:rsidRDefault="00365D43" w:rsidP="00F46CFC">
      <w:pPr>
        <w:widowControl w:val="0"/>
        <w:numPr>
          <w:ilvl w:val="0"/>
          <w:numId w:val="13"/>
        </w:numPr>
        <w:tabs>
          <w:tab w:val="left" w:pos="1108"/>
        </w:tabs>
        <w:spacing w:after="0" w:line="262"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получение сведений о ходе рассмотрения заявления;</w:t>
      </w:r>
    </w:p>
    <w:p w:rsidR="00646E18" w:rsidRDefault="00365D43" w:rsidP="00F46CFC">
      <w:pPr>
        <w:widowControl w:val="0"/>
        <w:numPr>
          <w:ilvl w:val="0"/>
          <w:numId w:val="13"/>
        </w:numPr>
        <w:tabs>
          <w:tab w:val="left" w:pos="1108"/>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осуществление оценки качества предоставления муниципальной услуги;</w:t>
      </w:r>
    </w:p>
    <w:p w:rsidR="00646E18" w:rsidRDefault="00365D43" w:rsidP="00F46CFC">
      <w:pPr>
        <w:widowControl w:val="0"/>
        <w:numPr>
          <w:ilvl w:val="0"/>
          <w:numId w:val="13"/>
        </w:numPr>
        <w:tabs>
          <w:tab w:val="left" w:pos="1108"/>
        </w:tabs>
        <w:spacing w:after="320" w:line="240"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46E18" w:rsidRDefault="00365D43">
      <w:pPr>
        <w:keepNext/>
        <w:keepLines/>
        <w:widowControl w:val="0"/>
        <w:spacing w:after="320" w:line="240" w:lineRule="auto"/>
        <w:ind w:firstLine="720"/>
        <w:jc w:val="center"/>
        <w:outlineLvl w:val="1"/>
        <w:rPr>
          <w:rFonts w:ascii="Times New Roman" w:eastAsia="Times New Roman" w:hAnsi="Times New Roman"/>
          <w:b/>
          <w:bCs/>
          <w:sz w:val="28"/>
          <w:szCs w:val="28"/>
        </w:rPr>
      </w:pPr>
      <w:bookmarkStart w:id="44" w:name="bookmark250"/>
      <w:bookmarkStart w:id="45" w:name="bookmark251"/>
      <w:bookmarkStart w:id="46" w:name="_Toc80979865"/>
      <w:r>
        <w:rPr>
          <w:rFonts w:ascii="Times New Roman" w:eastAsia="Times New Roman" w:hAnsi="Times New Roman"/>
          <w:b/>
          <w:bCs/>
          <w:color w:val="000000"/>
          <w:sz w:val="28"/>
          <w:szCs w:val="28"/>
          <w:lang w:eastAsia="ru-RU" w:bidi="ru-RU"/>
        </w:rPr>
        <w:t>Порядок осуществления административных процедур (действий) в</w:t>
      </w:r>
      <w:r>
        <w:rPr>
          <w:rFonts w:ascii="Times New Roman" w:eastAsia="Times New Roman" w:hAnsi="Times New Roman"/>
          <w:b/>
          <w:bCs/>
          <w:color w:val="000000"/>
          <w:sz w:val="28"/>
          <w:szCs w:val="28"/>
          <w:lang w:eastAsia="ru-RU" w:bidi="ru-RU"/>
        </w:rPr>
        <w:br/>
        <w:t>электронной форме</w:t>
      </w:r>
      <w:bookmarkEnd w:id="44"/>
      <w:bookmarkEnd w:id="45"/>
      <w:bookmarkEnd w:id="46"/>
    </w:p>
    <w:p w:rsidR="00646E18" w:rsidRDefault="00365D43" w:rsidP="00F46CFC">
      <w:pPr>
        <w:widowControl w:val="0"/>
        <w:numPr>
          <w:ilvl w:val="0"/>
          <w:numId w:val="12"/>
        </w:numPr>
        <w:tabs>
          <w:tab w:val="left" w:pos="1315"/>
        </w:tabs>
        <w:spacing w:after="0" w:line="240" w:lineRule="auto"/>
        <w:ind w:firstLine="72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Формирование заявления.</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При формировании заявления заявителю обеспечивается:</w:t>
      </w:r>
    </w:p>
    <w:p w:rsidR="00646E18" w:rsidRDefault="00365D43">
      <w:pPr>
        <w:widowControl w:val="0"/>
        <w:tabs>
          <w:tab w:val="left" w:pos="1108"/>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а)</w:t>
      </w:r>
      <w:r>
        <w:rPr>
          <w:rFonts w:ascii="Times New Roman" w:eastAsia="Times New Roman" w:hAnsi="Times New Roman"/>
          <w:color w:val="000000"/>
          <w:sz w:val="28"/>
          <w:szCs w:val="28"/>
          <w:lang w:eastAsia="ru-RU" w:bidi="ru-RU"/>
        </w:rPr>
        <w:tab/>
        <w:t xml:space="preserve">возможность копирования и сохранения заявления и иных документов, указанных в </w:t>
      </w:r>
      <w:r w:rsidRPr="001415F4">
        <w:rPr>
          <w:rFonts w:ascii="Times New Roman" w:eastAsia="Times New Roman" w:hAnsi="Times New Roman"/>
          <w:color w:val="000000"/>
          <w:sz w:val="28"/>
          <w:szCs w:val="28"/>
          <w:lang w:eastAsia="ru-RU" w:bidi="ru-RU"/>
        </w:rPr>
        <w:t>пункте 2.</w:t>
      </w:r>
      <w:r w:rsidR="001415F4" w:rsidRPr="001415F4">
        <w:rPr>
          <w:rFonts w:ascii="Times New Roman" w:eastAsia="Times New Roman" w:hAnsi="Times New Roman"/>
          <w:color w:val="000000"/>
          <w:sz w:val="28"/>
          <w:szCs w:val="28"/>
          <w:lang w:eastAsia="ru-RU" w:bidi="ru-RU"/>
        </w:rPr>
        <w:t>8</w:t>
      </w:r>
      <w:r>
        <w:rPr>
          <w:rFonts w:ascii="Times New Roman" w:eastAsia="Times New Roman" w:hAnsi="Times New Roman"/>
          <w:color w:val="000000"/>
          <w:sz w:val="28"/>
          <w:szCs w:val="28"/>
          <w:lang w:eastAsia="ru-RU" w:bidi="ru-RU"/>
        </w:rPr>
        <w:t xml:space="preserve"> настоящего Административного регламента, необходимых для предоставления муниципальной услуги;</w:t>
      </w:r>
    </w:p>
    <w:p w:rsidR="00646E18" w:rsidRDefault="00365D43">
      <w:pPr>
        <w:widowControl w:val="0"/>
        <w:tabs>
          <w:tab w:val="left" w:pos="1118"/>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б)</w:t>
      </w:r>
      <w:r>
        <w:rPr>
          <w:rFonts w:ascii="Times New Roman" w:eastAsia="Times New Roman" w:hAnsi="Times New Roman"/>
          <w:color w:val="000000"/>
          <w:sz w:val="28"/>
          <w:szCs w:val="28"/>
          <w:lang w:eastAsia="ru-RU" w:bidi="ru-RU"/>
        </w:rPr>
        <w:tab/>
        <w:t>возможность печати на бумажном носителе копии электронной формы заявления;</w:t>
      </w:r>
    </w:p>
    <w:p w:rsidR="00646E18" w:rsidRDefault="00365D43">
      <w:pPr>
        <w:widowControl w:val="0"/>
        <w:tabs>
          <w:tab w:val="left" w:pos="1123"/>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в)</w:t>
      </w:r>
      <w:r>
        <w:rPr>
          <w:rFonts w:ascii="Times New Roman" w:eastAsia="Times New Roman" w:hAnsi="Times New Roman"/>
          <w:color w:val="000000"/>
          <w:sz w:val="28"/>
          <w:szCs w:val="28"/>
          <w:lang w:eastAsia="ru-RU" w:bidi="ru-RU"/>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46E18" w:rsidRDefault="00365D43">
      <w:pPr>
        <w:widowControl w:val="0"/>
        <w:tabs>
          <w:tab w:val="left" w:pos="1118"/>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г)</w:t>
      </w:r>
      <w:r>
        <w:rPr>
          <w:rFonts w:ascii="Times New Roman" w:eastAsia="Times New Roman" w:hAnsi="Times New Roman"/>
          <w:color w:val="000000"/>
          <w:sz w:val="28"/>
          <w:szCs w:val="28"/>
          <w:lang w:eastAsia="ru-RU" w:bidi="ru-RU"/>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646E18" w:rsidRDefault="00365D43">
      <w:pPr>
        <w:widowControl w:val="0"/>
        <w:tabs>
          <w:tab w:val="left" w:pos="1123"/>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д)</w:t>
      </w:r>
      <w:r>
        <w:rPr>
          <w:rFonts w:ascii="Times New Roman" w:eastAsia="Times New Roman" w:hAnsi="Times New Roman"/>
          <w:color w:val="000000"/>
          <w:sz w:val="28"/>
          <w:szCs w:val="28"/>
          <w:lang w:eastAsia="ru-RU" w:bidi="ru-RU"/>
        </w:rPr>
        <w:tab/>
        <w:t xml:space="preserve">возможность вернуться на любой из этапов заполнения электронной формы заявления без </w:t>
      </w:r>
      <w:proofErr w:type="gramStart"/>
      <w:r>
        <w:rPr>
          <w:rFonts w:ascii="Times New Roman" w:eastAsia="Times New Roman" w:hAnsi="Times New Roman"/>
          <w:color w:val="000000"/>
          <w:sz w:val="28"/>
          <w:szCs w:val="28"/>
          <w:lang w:eastAsia="ru-RU" w:bidi="ru-RU"/>
        </w:rPr>
        <w:t>потери</w:t>
      </w:r>
      <w:proofErr w:type="gramEnd"/>
      <w:r>
        <w:rPr>
          <w:rFonts w:ascii="Times New Roman" w:eastAsia="Times New Roman" w:hAnsi="Times New Roman"/>
          <w:color w:val="000000"/>
          <w:sz w:val="28"/>
          <w:szCs w:val="28"/>
          <w:lang w:eastAsia="ru-RU" w:bidi="ru-RU"/>
        </w:rPr>
        <w:t xml:space="preserve"> ранее введенной информации;</w:t>
      </w:r>
    </w:p>
    <w:p w:rsidR="00646E18" w:rsidRDefault="00365D43">
      <w:pPr>
        <w:widowControl w:val="0"/>
        <w:tabs>
          <w:tab w:val="left" w:pos="413"/>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е)</w:t>
      </w:r>
      <w:r>
        <w:rPr>
          <w:rFonts w:ascii="Times New Roman" w:eastAsia="Times New Roman" w:hAnsi="Times New Roman"/>
          <w:color w:val="000000"/>
          <w:sz w:val="28"/>
          <w:szCs w:val="28"/>
          <w:lang w:eastAsia="ru-RU" w:bidi="ru-RU"/>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Сформированное и подписанное </w:t>
      </w:r>
      <w:proofErr w:type="gramStart"/>
      <w:r>
        <w:rPr>
          <w:rFonts w:ascii="Times New Roman" w:eastAsia="Times New Roman" w:hAnsi="Times New Roman"/>
          <w:color w:val="000000"/>
          <w:sz w:val="28"/>
          <w:szCs w:val="28"/>
          <w:lang w:eastAsia="ru-RU" w:bidi="ru-RU"/>
        </w:rPr>
        <w:t>заявление</w:t>
      </w:r>
      <w:proofErr w:type="gramEnd"/>
      <w:r>
        <w:rPr>
          <w:rFonts w:ascii="Times New Roman" w:eastAsia="Times New Roman" w:hAnsi="Times New Roman"/>
          <w:color w:val="000000"/>
          <w:sz w:val="28"/>
          <w:szCs w:val="28"/>
          <w:lang w:eastAsia="ru-RU" w:bidi="ru-RU"/>
        </w:rPr>
        <w:t xml:space="preserve"> и иные документы, необходимые для предоставления муниципальной услуги, направляются в Уполномоченный орган посредством ЕПГУ.</w:t>
      </w:r>
    </w:p>
    <w:p w:rsidR="00646E18" w:rsidRDefault="00365D43" w:rsidP="00F46CFC">
      <w:pPr>
        <w:widowControl w:val="0"/>
        <w:numPr>
          <w:ilvl w:val="0"/>
          <w:numId w:val="12"/>
        </w:numPr>
        <w:tabs>
          <w:tab w:val="left" w:pos="1315"/>
        </w:tabs>
        <w:spacing w:after="0" w:line="240" w:lineRule="auto"/>
        <w:ind w:firstLine="72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Уполномоченный орган обеспечивает в срок не позднее 1 </w:t>
      </w:r>
      <w:r>
        <w:rPr>
          <w:rFonts w:ascii="Times New Roman" w:eastAsia="Times New Roman" w:hAnsi="Times New Roman"/>
          <w:color w:val="000000"/>
          <w:sz w:val="28"/>
          <w:szCs w:val="28"/>
          <w:lang w:eastAsia="ru-RU" w:bidi="ru-RU"/>
        </w:rPr>
        <w:lastRenderedPageBreak/>
        <w:t>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646E18" w:rsidRDefault="00365D43">
      <w:pPr>
        <w:widowControl w:val="0"/>
        <w:tabs>
          <w:tab w:val="left" w:pos="1216"/>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а)</w:t>
      </w:r>
      <w:r>
        <w:rPr>
          <w:rFonts w:ascii="Times New Roman" w:eastAsia="Times New Roman" w:hAnsi="Times New Roman"/>
          <w:color w:val="000000"/>
          <w:sz w:val="28"/>
          <w:szCs w:val="28"/>
          <w:lang w:eastAsia="ru-RU" w:bidi="ru-RU"/>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46E18" w:rsidRDefault="00365D43">
      <w:pPr>
        <w:widowControl w:val="0"/>
        <w:tabs>
          <w:tab w:val="left" w:pos="1216"/>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б)</w:t>
      </w:r>
      <w:r>
        <w:rPr>
          <w:rFonts w:ascii="Times New Roman" w:eastAsia="Times New Roman" w:hAnsi="Times New Roman"/>
          <w:color w:val="000000"/>
          <w:sz w:val="28"/>
          <w:szCs w:val="28"/>
          <w:lang w:eastAsia="ru-RU" w:bidi="ru-RU"/>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646E18" w:rsidRDefault="00365D43" w:rsidP="00F46CFC">
      <w:pPr>
        <w:widowControl w:val="0"/>
        <w:numPr>
          <w:ilvl w:val="0"/>
          <w:numId w:val="12"/>
        </w:numPr>
        <w:tabs>
          <w:tab w:val="left" w:pos="1315"/>
        </w:tabs>
        <w:spacing w:after="0" w:line="240" w:lineRule="auto"/>
        <w:ind w:firstLine="72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Ответственное должностное лицо:</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проверяет наличие электронных заявлений, поступивших с ЕПГУ, с периодом не реже 2 раз в день;</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рассматривает поступившие заявления и приложенные образы документов (документы);</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производит действия в соответствии с пунктом 3.4 настоящего Административного регламента.</w:t>
      </w:r>
    </w:p>
    <w:p w:rsidR="00646E18" w:rsidRDefault="00365D43" w:rsidP="00F46CFC">
      <w:pPr>
        <w:widowControl w:val="0"/>
        <w:numPr>
          <w:ilvl w:val="0"/>
          <w:numId w:val="12"/>
        </w:numPr>
        <w:tabs>
          <w:tab w:val="left" w:pos="1315"/>
        </w:tabs>
        <w:spacing w:after="0" w:line="240" w:lineRule="auto"/>
        <w:ind w:firstLine="72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Заявителю в качестве результата предоставления муниципальной услуги обеспечивается возможность получения документа:</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646E18" w:rsidRDefault="00365D43" w:rsidP="00F46CFC">
      <w:pPr>
        <w:widowControl w:val="0"/>
        <w:numPr>
          <w:ilvl w:val="0"/>
          <w:numId w:val="12"/>
        </w:numPr>
        <w:tabs>
          <w:tab w:val="left" w:pos="1315"/>
        </w:tabs>
        <w:spacing w:after="0" w:line="240" w:lineRule="auto"/>
        <w:ind w:firstLine="72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При предоставлении муниципальной услуги в электронной форме заявителю направляется:</w:t>
      </w:r>
    </w:p>
    <w:p w:rsidR="00646E18" w:rsidRDefault="00365D43">
      <w:pPr>
        <w:widowControl w:val="0"/>
        <w:spacing w:after="0" w:line="240" w:lineRule="auto"/>
        <w:ind w:firstLine="720"/>
        <w:jc w:val="both"/>
        <w:rPr>
          <w:rFonts w:ascii="Times New Roman" w:eastAsia="Times New Roman" w:hAnsi="Times New Roman"/>
          <w:sz w:val="28"/>
          <w:szCs w:val="28"/>
        </w:rPr>
      </w:pPr>
      <w:proofErr w:type="gramStart"/>
      <w:r>
        <w:rPr>
          <w:rFonts w:ascii="Times New Roman" w:eastAsia="Times New Roman" w:hAnsi="Times New Roman"/>
          <w:color w:val="000000"/>
          <w:sz w:val="28"/>
          <w:szCs w:val="28"/>
          <w:lang w:eastAsia="ru-RU" w:bidi="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lastRenderedPageBreak/>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46E18" w:rsidRDefault="00365D43" w:rsidP="00F46CFC">
      <w:pPr>
        <w:widowControl w:val="0"/>
        <w:numPr>
          <w:ilvl w:val="0"/>
          <w:numId w:val="12"/>
        </w:numPr>
        <w:tabs>
          <w:tab w:val="left" w:pos="1315"/>
        </w:tabs>
        <w:spacing w:after="0" w:line="240" w:lineRule="auto"/>
        <w:ind w:firstLine="72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Оценка качества предоставления муниципальной услуги.</w:t>
      </w:r>
    </w:p>
    <w:p w:rsidR="00646E18" w:rsidRDefault="00365D43">
      <w:pPr>
        <w:widowControl w:val="0"/>
        <w:spacing w:after="0" w:line="240" w:lineRule="auto"/>
        <w:ind w:firstLine="720"/>
        <w:jc w:val="both"/>
        <w:rPr>
          <w:rFonts w:ascii="Times New Roman" w:eastAsia="Times New Roman" w:hAnsi="Times New Roman"/>
          <w:sz w:val="28"/>
          <w:szCs w:val="28"/>
        </w:rPr>
      </w:pPr>
      <w:proofErr w:type="gramStart"/>
      <w:r>
        <w:rPr>
          <w:rFonts w:ascii="Times New Roman" w:eastAsia="Times New Roman" w:hAnsi="Times New Roman"/>
          <w:color w:val="000000"/>
          <w:sz w:val="28"/>
          <w:szCs w:val="28"/>
          <w:lang w:eastAsia="ru-RU" w:bidi="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Pr>
          <w:rFonts w:ascii="Times New Roman" w:eastAsia="Times New Roman" w:hAnsi="Times New Roman"/>
          <w:color w:val="000000"/>
          <w:sz w:val="28"/>
          <w:szCs w:val="28"/>
          <w:lang w:eastAsia="ru-RU" w:bidi="ru-RU"/>
        </w:rPr>
        <w:t xml:space="preserve"> </w:t>
      </w:r>
      <w:proofErr w:type="gramStart"/>
      <w:r>
        <w:rPr>
          <w:rFonts w:ascii="Times New Roman" w:eastAsia="Times New Roman" w:hAnsi="Times New Roman"/>
          <w:color w:val="000000"/>
          <w:sz w:val="28"/>
          <w:szCs w:val="28"/>
          <w:lang w:eastAsia="ru-RU" w:bidi="ru-RU"/>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Pr>
          <w:rFonts w:ascii="Times New Roman" w:eastAsia="Times New Roman" w:hAnsi="Times New Roman"/>
          <w:color w:val="000000"/>
          <w:sz w:val="28"/>
          <w:szCs w:val="28"/>
          <w:lang w:eastAsia="ru-RU" w:bidi="ru-RU"/>
        </w:rPr>
        <w:t xml:space="preserve"> решений о досрочном прекращении исполнения соответствующими руководителями своих должностных обязанностей».</w:t>
      </w:r>
    </w:p>
    <w:p w:rsidR="00646E18" w:rsidRDefault="00365D43" w:rsidP="00F46CFC">
      <w:pPr>
        <w:widowControl w:val="0"/>
        <w:numPr>
          <w:ilvl w:val="0"/>
          <w:numId w:val="12"/>
        </w:numPr>
        <w:tabs>
          <w:tab w:val="left" w:pos="1315"/>
        </w:tabs>
        <w:spacing w:after="0" w:line="240" w:lineRule="auto"/>
        <w:ind w:firstLine="720"/>
        <w:jc w:val="both"/>
        <w:rPr>
          <w:rFonts w:ascii="Times New Roman" w:eastAsia="Times New Roman" w:hAnsi="Times New Roman"/>
          <w:color w:val="000000"/>
          <w:sz w:val="28"/>
          <w:szCs w:val="28"/>
          <w:lang w:eastAsia="ru-RU" w:bidi="ru-RU"/>
        </w:rPr>
      </w:pPr>
      <w:proofErr w:type="gramStart"/>
      <w:r>
        <w:rPr>
          <w:rFonts w:ascii="Times New Roman" w:eastAsia="Times New Roman" w:hAnsi="Times New Roman"/>
          <w:color w:val="000000"/>
          <w:sz w:val="28"/>
          <w:szCs w:val="28"/>
          <w:lang w:eastAsia="ru-RU" w:bidi="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Pr>
          <w:rFonts w:ascii="Times New Roman" w:eastAsia="Times New Roman" w:hAnsi="Times New Roman"/>
          <w:color w:val="000000"/>
          <w:sz w:val="28"/>
          <w:szCs w:val="28"/>
          <w:lang w:eastAsia="ru-RU" w:bidi="ru-RU"/>
        </w:rPr>
        <w:t xml:space="preserve"> муниципальных услуг»</w:t>
      </w:r>
      <w:r>
        <w:rPr>
          <w:rFonts w:ascii="Times New Roman" w:eastAsia="Times New Roman" w:hAnsi="Times New Roman"/>
          <w:color w:val="000000"/>
          <w:sz w:val="28"/>
          <w:szCs w:val="28"/>
          <w:vertAlign w:val="superscript"/>
          <w:lang w:eastAsia="ru-RU" w:bidi="ru-RU"/>
        </w:rPr>
        <w:footnoteReference w:id="1"/>
      </w:r>
      <w:r>
        <w:rPr>
          <w:rFonts w:ascii="Times New Roman" w:eastAsia="Times New Roman" w:hAnsi="Times New Roman"/>
          <w:color w:val="000000"/>
          <w:sz w:val="28"/>
          <w:szCs w:val="28"/>
          <w:lang w:eastAsia="ru-RU" w:bidi="ru-RU"/>
        </w:rPr>
        <w:t>.</w:t>
      </w:r>
    </w:p>
    <w:p w:rsidR="00646E18" w:rsidRDefault="00646E18">
      <w:pPr>
        <w:widowControl w:val="0"/>
        <w:tabs>
          <w:tab w:val="left" w:pos="1315"/>
        </w:tabs>
        <w:spacing w:after="0" w:line="240" w:lineRule="auto"/>
        <w:ind w:left="720"/>
        <w:jc w:val="both"/>
        <w:rPr>
          <w:rFonts w:ascii="Times New Roman" w:eastAsia="Times New Roman" w:hAnsi="Times New Roman"/>
          <w:color w:val="000000"/>
          <w:sz w:val="28"/>
          <w:szCs w:val="28"/>
          <w:lang w:eastAsia="ru-RU" w:bidi="ru-RU"/>
        </w:rPr>
      </w:pPr>
    </w:p>
    <w:p w:rsidR="00646E18" w:rsidRDefault="00365D43">
      <w:pPr>
        <w:widowControl w:val="0"/>
        <w:spacing w:after="300" w:line="240" w:lineRule="auto"/>
        <w:ind w:firstLine="720"/>
        <w:jc w:val="center"/>
        <w:rPr>
          <w:rFonts w:ascii="Times New Roman" w:eastAsia="Times New Roman" w:hAnsi="Times New Roman"/>
          <w:sz w:val="28"/>
          <w:szCs w:val="28"/>
        </w:rPr>
      </w:pPr>
      <w:r>
        <w:rPr>
          <w:rFonts w:ascii="Times New Roman" w:eastAsia="Times New Roman" w:hAnsi="Times New Roman"/>
          <w:b/>
          <w:bCs/>
          <w:color w:val="000000"/>
          <w:sz w:val="28"/>
          <w:szCs w:val="28"/>
          <w:lang w:eastAsia="ru-RU" w:bidi="ru-RU"/>
        </w:rPr>
        <w:t>Порядок исправления допущенных опечаток и ошибок в выданных в результате предоставления муниципальной услуги</w:t>
      </w:r>
      <w:r>
        <w:rPr>
          <w:rFonts w:ascii="Times New Roman" w:eastAsia="Times New Roman" w:hAnsi="Times New Roman"/>
          <w:b/>
          <w:bCs/>
          <w:color w:val="000000"/>
          <w:sz w:val="28"/>
          <w:szCs w:val="28"/>
          <w:lang w:eastAsia="ru-RU" w:bidi="ru-RU"/>
        </w:rPr>
        <w:br/>
        <w:t>документах</w:t>
      </w:r>
    </w:p>
    <w:p w:rsidR="00646E18" w:rsidRDefault="00365D43" w:rsidP="00F46CFC">
      <w:pPr>
        <w:widowControl w:val="0"/>
        <w:numPr>
          <w:ilvl w:val="0"/>
          <w:numId w:val="12"/>
        </w:numPr>
        <w:tabs>
          <w:tab w:val="left" w:pos="702"/>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В случае выявления опечаток и ошибок заявитель вправе обратиться в Уполномоченный орган с заявлением с приложением документов, указанных в пункте 2.7. настоящего Административного </w:t>
      </w:r>
      <w:r>
        <w:rPr>
          <w:rFonts w:ascii="Times New Roman" w:eastAsia="Times New Roman" w:hAnsi="Times New Roman"/>
          <w:color w:val="000000"/>
          <w:sz w:val="28"/>
          <w:szCs w:val="28"/>
          <w:lang w:eastAsia="ru-RU" w:bidi="ru-RU"/>
        </w:rPr>
        <w:lastRenderedPageBreak/>
        <w:t>регламента.</w:t>
      </w:r>
    </w:p>
    <w:p w:rsidR="00646E18" w:rsidRDefault="00365D43" w:rsidP="00F46CFC">
      <w:pPr>
        <w:widowControl w:val="0"/>
        <w:numPr>
          <w:ilvl w:val="0"/>
          <w:numId w:val="12"/>
        </w:numPr>
        <w:tabs>
          <w:tab w:val="left" w:pos="1424"/>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Основания отказа в приеме заявления об исправлении опечаток и ошибок указаны в пункте 2.12 настоящего Административного регламента.</w:t>
      </w:r>
    </w:p>
    <w:p w:rsidR="00646E18" w:rsidRDefault="00365D43" w:rsidP="00F46CFC">
      <w:pPr>
        <w:widowControl w:val="0"/>
        <w:numPr>
          <w:ilvl w:val="0"/>
          <w:numId w:val="12"/>
        </w:numPr>
        <w:tabs>
          <w:tab w:val="left" w:pos="1424"/>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646E18" w:rsidRPr="009E7096" w:rsidRDefault="009E7096" w:rsidP="009E7096">
      <w:pPr>
        <w:widowControl w:val="0"/>
        <w:tabs>
          <w:tab w:val="left" w:pos="709"/>
        </w:tabs>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ab/>
      </w:r>
      <w:r w:rsidR="00F61270">
        <w:rPr>
          <w:rFonts w:ascii="Times New Roman" w:eastAsia="Times New Roman" w:hAnsi="Times New Roman"/>
          <w:color w:val="000000"/>
          <w:sz w:val="28"/>
          <w:szCs w:val="28"/>
          <w:lang w:eastAsia="ru-RU" w:bidi="ru-RU"/>
        </w:rPr>
        <w:t xml:space="preserve">3.12.1. </w:t>
      </w:r>
      <w:r w:rsidR="00365D43" w:rsidRPr="009E7096">
        <w:rPr>
          <w:rFonts w:ascii="Times New Roman" w:eastAsia="Times New Roman" w:hAnsi="Times New Roman"/>
          <w:color w:val="000000"/>
          <w:sz w:val="28"/>
          <w:szCs w:val="28"/>
          <w:lang w:eastAsia="ru-RU" w:bidi="ru-RU"/>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646E18" w:rsidRPr="001415F4" w:rsidRDefault="001415F4" w:rsidP="001415F4">
      <w:pPr>
        <w:widowControl w:val="0"/>
        <w:tabs>
          <w:tab w:val="left" w:pos="0"/>
        </w:tabs>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ab/>
      </w:r>
      <w:r w:rsidR="00365D43" w:rsidRPr="001415F4">
        <w:rPr>
          <w:rFonts w:ascii="Times New Roman" w:eastAsia="Times New Roman" w:hAnsi="Times New Roman"/>
          <w:color w:val="000000"/>
          <w:sz w:val="28"/>
          <w:szCs w:val="28"/>
          <w:lang w:eastAsia="ru-RU" w:bidi="ru-RU"/>
        </w:rPr>
        <w:t xml:space="preserve">Уполномоченный орган при получении заявления, указанного в подпункте </w:t>
      </w:r>
      <w:r w:rsidR="00A54DE7" w:rsidRPr="00A54DE7">
        <w:rPr>
          <w:rFonts w:ascii="Times New Roman" w:eastAsia="Times New Roman" w:hAnsi="Times New Roman"/>
          <w:color w:val="000000"/>
          <w:sz w:val="28"/>
          <w:szCs w:val="28"/>
          <w:lang w:eastAsia="ru-RU" w:bidi="ru-RU"/>
        </w:rPr>
        <w:t>3.12</w:t>
      </w:r>
      <w:r w:rsidR="00365D43" w:rsidRPr="00A54DE7">
        <w:rPr>
          <w:rFonts w:ascii="Times New Roman" w:eastAsia="Times New Roman" w:hAnsi="Times New Roman"/>
          <w:color w:val="000000"/>
          <w:sz w:val="28"/>
          <w:szCs w:val="28"/>
          <w:lang w:eastAsia="ru-RU" w:bidi="ru-RU"/>
        </w:rPr>
        <w:t>.1 пункта 3.1</w:t>
      </w:r>
      <w:r w:rsidR="00A54DE7" w:rsidRPr="00A54DE7">
        <w:rPr>
          <w:rFonts w:ascii="Times New Roman" w:eastAsia="Times New Roman" w:hAnsi="Times New Roman"/>
          <w:color w:val="000000"/>
          <w:sz w:val="28"/>
          <w:szCs w:val="28"/>
          <w:lang w:eastAsia="ru-RU" w:bidi="ru-RU"/>
        </w:rPr>
        <w:t>2</w:t>
      </w:r>
      <w:r w:rsidR="00365D43" w:rsidRPr="00A54DE7">
        <w:rPr>
          <w:rFonts w:ascii="Times New Roman" w:eastAsia="Times New Roman" w:hAnsi="Times New Roman"/>
          <w:color w:val="000000"/>
          <w:sz w:val="28"/>
          <w:szCs w:val="28"/>
          <w:lang w:eastAsia="ru-RU" w:bidi="ru-RU"/>
        </w:rPr>
        <w:t>.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646E18" w:rsidRPr="001415F4" w:rsidRDefault="00365D43" w:rsidP="001415F4">
      <w:pPr>
        <w:widowControl w:val="0"/>
        <w:tabs>
          <w:tab w:val="left" w:pos="0"/>
        </w:tabs>
        <w:spacing w:after="0" w:line="240" w:lineRule="auto"/>
        <w:ind w:firstLine="709"/>
        <w:jc w:val="both"/>
        <w:rPr>
          <w:rFonts w:ascii="Times New Roman" w:eastAsia="Times New Roman" w:hAnsi="Times New Roman"/>
          <w:color w:val="000000"/>
          <w:sz w:val="28"/>
          <w:szCs w:val="28"/>
          <w:lang w:eastAsia="ru-RU" w:bidi="ru-RU"/>
        </w:rPr>
      </w:pPr>
      <w:r w:rsidRPr="001415F4">
        <w:rPr>
          <w:rFonts w:ascii="Times New Roman" w:eastAsia="Times New Roman" w:hAnsi="Times New Roman"/>
          <w:color w:val="000000"/>
          <w:sz w:val="28"/>
          <w:szCs w:val="28"/>
          <w:lang w:eastAsia="ru-RU" w:bidi="ru-RU"/>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646E18" w:rsidRDefault="00365D43" w:rsidP="006928C2">
      <w:pPr>
        <w:widowControl w:val="0"/>
        <w:numPr>
          <w:ilvl w:val="0"/>
          <w:numId w:val="14"/>
        </w:numPr>
        <w:tabs>
          <w:tab w:val="left" w:pos="1636"/>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Срок устранения опечаток и ошибок не должен превышать 3 (трех) рабочих дней </w:t>
      </w:r>
      <w:proofErr w:type="gramStart"/>
      <w:r>
        <w:rPr>
          <w:rFonts w:ascii="Times New Roman" w:eastAsia="Times New Roman" w:hAnsi="Times New Roman"/>
          <w:color w:val="000000"/>
          <w:sz w:val="28"/>
          <w:szCs w:val="28"/>
          <w:lang w:eastAsia="ru-RU" w:bidi="ru-RU"/>
        </w:rPr>
        <w:t>с даты регистрации</w:t>
      </w:r>
      <w:proofErr w:type="gramEnd"/>
      <w:r>
        <w:rPr>
          <w:rFonts w:ascii="Times New Roman" w:eastAsia="Times New Roman" w:hAnsi="Times New Roman"/>
          <w:color w:val="000000"/>
          <w:sz w:val="28"/>
          <w:szCs w:val="28"/>
          <w:lang w:eastAsia="ru-RU" w:bidi="ru-RU"/>
        </w:rPr>
        <w:t xml:space="preserve"> заявления, указанного в подпункте 3.1</w:t>
      </w:r>
      <w:r w:rsidR="00A54DE7">
        <w:rPr>
          <w:rFonts w:ascii="Times New Roman" w:eastAsia="Times New Roman" w:hAnsi="Times New Roman"/>
          <w:color w:val="000000"/>
          <w:sz w:val="28"/>
          <w:szCs w:val="28"/>
          <w:lang w:eastAsia="ru-RU" w:bidi="ru-RU"/>
        </w:rPr>
        <w:t>2</w:t>
      </w:r>
      <w:r>
        <w:rPr>
          <w:rFonts w:ascii="Times New Roman" w:eastAsia="Times New Roman" w:hAnsi="Times New Roman"/>
          <w:color w:val="000000"/>
          <w:sz w:val="28"/>
          <w:szCs w:val="28"/>
          <w:lang w:eastAsia="ru-RU" w:bidi="ru-RU"/>
        </w:rPr>
        <w:t>.1 пункта</w:t>
      </w:r>
      <w:r w:rsidR="009E7096">
        <w:rPr>
          <w:rFonts w:ascii="Times New Roman" w:eastAsia="Times New Roman" w:hAnsi="Times New Roman"/>
          <w:color w:val="000000"/>
          <w:sz w:val="28"/>
          <w:szCs w:val="28"/>
          <w:lang w:eastAsia="ru-RU" w:bidi="ru-RU"/>
        </w:rPr>
        <w:t xml:space="preserve"> </w:t>
      </w:r>
      <w:r>
        <w:rPr>
          <w:rFonts w:ascii="Times New Roman" w:eastAsia="Times New Roman" w:hAnsi="Times New Roman"/>
          <w:color w:val="000000"/>
          <w:sz w:val="28"/>
          <w:szCs w:val="28"/>
          <w:lang w:eastAsia="ru-RU" w:bidi="ru-RU"/>
        </w:rPr>
        <w:t>настоящего подраздела.</w:t>
      </w:r>
    </w:p>
    <w:bookmarkEnd w:id="43"/>
    <w:p w:rsidR="006928C2" w:rsidRDefault="006928C2" w:rsidP="006928C2">
      <w:pPr>
        <w:widowControl w:val="0"/>
        <w:spacing w:after="0" w:line="240" w:lineRule="auto"/>
        <w:jc w:val="center"/>
        <w:rPr>
          <w:rFonts w:ascii="Times New Roman" w:eastAsia="Times New Roman" w:hAnsi="Times New Roman"/>
          <w:b/>
          <w:bCs/>
          <w:color w:val="000000"/>
          <w:sz w:val="28"/>
          <w:szCs w:val="28"/>
          <w:lang w:eastAsia="ru-RU" w:bidi="ru-RU"/>
        </w:rPr>
      </w:pPr>
    </w:p>
    <w:p w:rsidR="00646E18" w:rsidRDefault="00365D43" w:rsidP="006928C2">
      <w:pPr>
        <w:widowControl w:val="0"/>
        <w:spacing w:after="0" w:line="240" w:lineRule="auto"/>
        <w:jc w:val="center"/>
        <w:rPr>
          <w:rFonts w:ascii="Times New Roman" w:eastAsia="Times New Roman" w:hAnsi="Times New Roman"/>
          <w:sz w:val="28"/>
          <w:szCs w:val="28"/>
        </w:rPr>
      </w:pPr>
      <w:r>
        <w:rPr>
          <w:rFonts w:ascii="Times New Roman" w:eastAsia="Times New Roman" w:hAnsi="Times New Roman"/>
          <w:b/>
          <w:bCs/>
          <w:color w:val="000000"/>
          <w:sz w:val="28"/>
          <w:szCs w:val="28"/>
          <w:lang w:eastAsia="ru-RU" w:bidi="ru-RU"/>
        </w:rPr>
        <w:t xml:space="preserve">Формы </w:t>
      </w:r>
      <w:proofErr w:type="gramStart"/>
      <w:r>
        <w:rPr>
          <w:rFonts w:ascii="Times New Roman" w:eastAsia="Times New Roman" w:hAnsi="Times New Roman"/>
          <w:b/>
          <w:bCs/>
          <w:color w:val="000000"/>
          <w:sz w:val="28"/>
          <w:szCs w:val="28"/>
          <w:lang w:eastAsia="ru-RU" w:bidi="ru-RU"/>
        </w:rPr>
        <w:t>контроля за</w:t>
      </w:r>
      <w:proofErr w:type="gramEnd"/>
      <w:r>
        <w:rPr>
          <w:rFonts w:ascii="Times New Roman" w:eastAsia="Times New Roman" w:hAnsi="Times New Roman"/>
          <w:b/>
          <w:bCs/>
          <w:color w:val="000000"/>
          <w:sz w:val="28"/>
          <w:szCs w:val="28"/>
          <w:lang w:eastAsia="ru-RU" w:bidi="ru-RU"/>
        </w:rPr>
        <w:t xml:space="preserve"> исполнением административного регламента</w:t>
      </w:r>
    </w:p>
    <w:p w:rsidR="006928C2" w:rsidRDefault="006928C2" w:rsidP="006928C2">
      <w:pPr>
        <w:widowControl w:val="0"/>
        <w:spacing w:after="0" w:line="240" w:lineRule="auto"/>
        <w:jc w:val="center"/>
        <w:rPr>
          <w:rFonts w:ascii="Times New Roman" w:eastAsia="Times New Roman" w:hAnsi="Times New Roman"/>
          <w:b/>
          <w:bCs/>
          <w:color w:val="000000"/>
          <w:sz w:val="28"/>
          <w:szCs w:val="28"/>
          <w:lang w:eastAsia="ru-RU" w:bidi="ru-RU"/>
        </w:rPr>
      </w:pPr>
    </w:p>
    <w:p w:rsidR="00646E18" w:rsidRDefault="00365D43" w:rsidP="006928C2">
      <w:pPr>
        <w:widowControl w:val="0"/>
        <w:spacing w:after="0" w:line="240" w:lineRule="auto"/>
        <w:jc w:val="center"/>
        <w:rPr>
          <w:rFonts w:ascii="Times New Roman" w:eastAsia="Times New Roman" w:hAnsi="Times New Roman"/>
          <w:b/>
          <w:bCs/>
          <w:color w:val="000000"/>
          <w:sz w:val="28"/>
          <w:szCs w:val="28"/>
          <w:lang w:eastAsia="ru-RU" w:bidi="ru-RU"/>
        </w:rPr>
      </w:pPr>
      <w:r>
        <w:rPr>
          <w:rFonts w:ascii="Times New Roman" w:eastAsia="Times New Roman" w:hAnsi="Times New Roman"/>
          <w:b/>
          <w:bCs/>
          <w:color w:val="000000"/>
          <w:sz w:val="28"/>
          <w:szCs w:val="28"/>
          <w:lang w:eastAsia="ru-RU" w:bidi="ru-RU"/>
        </w:rPr>
        <w:t xml:space="preserve">Порядок осуществления текущего </w:t>
      </w:r>
      <w:proofErr w:type="gramStart"/>
      <w:r>
        <w:rPr>
          <w:rFonts w:ascii="Times New Roman" w:eastAsia="Times New Roman" w:hAnsi="Times New Roman"/>
          <w:b/>
          <w:bCs/>
          <w:color w:val="000000"/>
          <w:sz w:val="28"/>
          <w:szCs w:val="28"/>
          <w:lang w:eastAsia="ru-RU" w:bidi="ru-RU"/>
        </w:rPr>
        <w:t>контроля за</w:t>
      </w:r>
      <w:proofErr w:type="gramEnd"/>
      <w:r>
        <w:rPr>
          <w:rFonts w:ascii="Times New Roman" w:eastAsia="Times New Roman" w:hAnsi="Times New Roman"/>
          <w:b/>
          <w:bCs/>
          <w:color w:val="000000"/>
          <w:sz w:val="28"/>
          <w:szCs w:val="28"/>
          <w:lang w:eastAsia="ru-RU" w:bidi="ru-RU"/>
        </w:rPr>
        <w:t xml:space="preserve"> соблюдением</w:t>
      </w:r>
      <w:r>
        <w:rPr>
          <w:rFonts w:ascii="Times New Roman" w:eastAsia="Times New Roman" w:hAnsi="Times New Roman"/>
          <w:b/>
          <w:bCs/>
          <w:color w:val="000000"/>
          <w:sz w:val="28"/>
          <w:szCs w:val="28"/>
          <w:lang w:eastAsia="ru-RU" w:bidi="ru-RU"/>
        </w:rPr>
        <w:br/>
        <w:t>и исполнением ответственными должностными лицами положений</w:t>
      </w:r>
      <w:r>
        <w:rPr>
          <w:rFonts w:ascii="Times New Roman" w:eastAsia="Times New Roman" w:hAnsi="Times New Roman"/>
          <w:b/>
          <w:bCs/>
          <w:color w:val="000000"/>
          <w:sz w:val="28"/>
          <w:szCs w:val="28"/>
          <w:lang w:eastAsia="ru-RU" w:bidi="ru-RU"/>
        </w:rPr>
        <w:br/>
        <w:t>регламента и иных нормативных правовых актов,</w:t>
      </w:r>
      <w:r>
        <w:rPr>
          <w:rFonts w:ascii="Times New Roman" w:eastAsia="Times New Roman" w:hAnsi="Times New Roman"/>
          <w:b/>
          <w:bCs/>
          <w:color w:val="000000"/>
          <w:sz w:val="28"/>
          <w:szCs w:val="28"/>
          <w:lang w:eastAsia="ru-RU" w:bidi="ru-RU"/>
        </w:rPr>
        <w:br/>
        <w:t>устанавливающих требования к предоставлению муниципальной услуги, а также принятием ими решений</w:t>
      </w:r>
    </w:p>
    <w:p w:rsidR="006928C2" w:rsidRDefault="006928C2" w:rsidP="006928C2">
      <w:pPr>
        <w:widowControl w:val="0"/>
        <w:spacing w:after="0" w:line="240" w:lineRule="auto"/>
        <w:jc w:val="center"/>
        <w:rPr>
          <w:rFonts w:ascii="Times New Roman" w:eastAsia="Times New Roman" w:hAnsi="Times New Roman"/>
          <w:sz w:val="28"/>
          <w:szCs w:val="28"/>
        </w:rPr>
      </w:pPr>
    </w:p>
    <w:p w:rsidR="00646E18" w:rsidRPr="0086782D" w:rsidRDefault="00365D43" w:rsidP="0086782D">
      <w:pPr>
        <w:widowControl w:val="0"/>
        <w:numPr>
          <w:ilvl w:val="0"/>
          <w:numId w:val="15"/>
        </w:numPr>
        <w:tabs>
          <w:tab w:val="left" w:pos="1322"/>
          <w:tab w:val="left" w:pos="4704"/>
          <w:tab w:val="left" w:pos="9274"/>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Текущий </w:t>
      </w:r>
      <w:proofErr w:type="gramStart"/>
      <w:r>
        <w:rPr>
          <w:rFonts w:ascii="Times New Roman" w:eastAsia="Times New Roman" w:hAnsi="Times New Roman"/>
          <w:color w:val="000000"/>
          <w:sz w:val="28"/>
          <w:szCs w:val="28"/>
          <w:lang w:eastAsia="ru-RU" w:bidi="ru-RU"/>
        </w:rPr>
        <w:t>контроль за</w:t>
      </w:r>
      <w:proofErr w:type="gramEnd"/>
      <w:r>
        <w:rPr>
          <w:rFonts w:ascii="Times New Roman" w:eastAsia="Times New Roman" w:hAnsi="Times New Roman"/>
          <w:color w:val="000000"/>
          <w:sz w:val="28"/>
          <w:szCs w:val="28"/>
          <w:lang w:eastAsia="ru-RU" w:bidi="ru-RU"/>
        </w:rPr>
        <w:t xml:space="preserve"> соблюдением и исполнением настоящего Административного реглам</w:t>
      </w:r>
      <w:r w:rsidR="0086782D">
        <w:rPr>
          <w:rFonts w:ascii="Times New Roman" w:eastAsia="Times New Roman" w:hAnsi="Times New Roman"/>
          <w:color w:val="000000"/>
          <w:sz w:val="28"/>
          <w:szCs w:val="28"/>
          <w:lang w:eastAsia="ru-RU" w:bidi="ru-RU"/>
        </w:rPr>
        <w:t>ента,</w:t>
      </w:r>
      <w:r w:rsidR="0086782D">
        <w:rPr>
          <w:rFonts w:ascii="Times New Roman" w:eastAsia="Times New Roman" w:hAnsi="Times New Roman"/>
          <w:color w:val="000000"/>
          <w:sz w:val="28"/>
          <w:szCs w:val="28"/>
          <w:lang w:eastAsia="ru-RU" w:bidi="ru-RU"/>
        </w:rPr>
        <w:tab/>
        <w:t xml:space="preserve">иных нормативных правовых </w:t>
      </w:r>
      <w:r>
        <w:rPr>
          <w:rFonts w:ascii="Times New Roman" w:eastAsia="Times New Roman" w:hAnsi="Times New Roman"/>
          <w:color w:val="000000"/>
          <w:sz w:val="28"/>
          <w:szCs w:val="28"/>
          <w:lang w:eastAsia="ru-RU" w:bidi="ru-RU"/>
        </w:rPr>
        <w:t>актов,</w:t>
      </w:r>
      <w:r w:rsidR="0086782D">
        <w:rPr>
          <w:rFonts w:ascii="Times New Roman" w:eastAsia="Times New Roman" w:hAnsi="Times New Roman"/>
          <w:sz w:val="28"/>
          <w:szCs w:val="28"/>
        </w:rPr>
        <w:t xml:space="preserve"> </w:t>
      </w:r>
      <w:r w:rsidRPr="0086782D">
        <w:rPr>
          <w:rFonts w:ascii="Times New Roman" w:eastAsia="Times New Roman" w:hAnsi="Times New Roman"/>
          <w:color w:val="000000"/>
          <w:sz w:val="28"/>
          <w:szCs w:val="28"/>
          <w:lang w:eastAsia="ru-RU" w:bidi="ru-RU"/>
        </w:rPr>
        <w:t xml:space="preserve">устанавливающих требования к предоставлению муниципальной услуги, осуществляется на постоянной основе должностными лицами Администрации </w:t>
      </w:r>
      <w:proofErr w:type="spellStart"/>
      <w:r w:rsidR="000C119B">
        <w:rPr>
          <w:rFonts w:ascii="Times New Roman" w:hAnsi="Times New Roman"/>
          <w:sz w:val="28"/>
          <w:szCs w:val="28"/>
        </w:rPr>
        <w:t>Козульского</w:t>
      </w:r>
      <w:proofErr w:type="spellEnd"/>
      <w:r w:rsidR="000C119B">
        <w:rPr>
          <w:rFonts w:ascii="Times New Roman" w:hAnsi="Times New Roman"/>
          <w:sz w:val="28"/>
          <w:szCs w:val="28"/>
        </w:rPr>
        <w:t xml:space="preserve"> муниципального округа</w:t>
      </w:r>
      <w:r w:rsidR="000C119B" w:rsidRPr="0086782D">
        <w:rPr>
          <w:rFonts w:ascii="Times New Roman" w:eastAsia="Times New Roman" w:hAnsi="Times New Roman"/>
          <w:color w:val="000000"/>
          <w:sz w:val="28"/>
          <w:szCs w:val="28"/>
          <w:lang w:eastAsia="ru-RU" w:bidi="ru-RU"/>
        </w:rPr>
        <w:t xml:space="preserve"> </w:t>
      </w:r>
      <w:r w:rsidRPr="0086782D">
        <w:rPr>
          <w:rFonts w:ascii="Times New Roman" w:eastAsia="Times New Roman" w:hAnsi="Times New Roman"/>
          <w:color w:val="000000"/>
          <w:sz w:val="28"/>
          <w:szCs w:val="28"/>
          <w:lang w:eastAsia="ru-RU" w:bidi="ru-RU"/>
        </w:rPr>
        <w:t>(Уполномоченного органа), уполномоченными на осуществление контроля за предоставлением муниципальной услуги.</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000C119B" w:rsidRPr="000C119B">
        <w:rPr>
          <w:rFonts w:ascii="Times New Roman" w:hAnsi="Times New Roman"/>
          <w:sz w:val="28"/>
          <w:szCs w:val="28"/>
        </w:rPr>
        <w:t xml:space="preserve"> </w:t>
      </w:r>
      <w:proofErr w:type="spellStart"/>
      <w:r w:rsidR="000C119B">
        <w:rPr>
          <w:rFonts w:ascii="Times New Roman" w:hAnsi="Times New Roman"/>
          <w:sz w:val="28"/>
          <w:szCs w:val="28"/>
        </w:rPr>
        <w:t>Козульского</w:t>
      </w:r>
      <w:proofErr w:type="spellEnd"/>
      <w:r w:rsidR="000C119B">
        <w:rPr>
          <w:rFonts w:ascii="Times New Roman" w:hAnsi="Times New Roman"/>
          <w:sz w:val="28"/>
          <w:szCs w:val="28"/>
        </w:rPr>
        <w:t xml:space="preserve"> муниципального округа</w:t>
      </w:r>
      <w:r>
        <w:rPr>
          <w:rFonts w:ascii="Times New Roman" w:eastAsia="Times New Roman" w:hAnsi="Times New Roman"/>
          <w:color w:val="000000"/>
          <w:sz w:val="28"/>
          <w:szCs w:val="28"/>
          <w:lang w:eastAsia="ru-RU" w:bidi="ru-RU"/>
        </w:rPr>
        <w:t xml:space="preserve"> (Уполномоченного органа).</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Текущий контроль осуществляется путем проведения проверок:</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решений о предоставлении (об отказе в предоставлении) муниципальной услуги;</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выявления и устранения нарушений прав граждан;</w:t>
      </w:r>
    </w:p>
    <w:p w:rsidR="00646E18" w:rsidRDefault="00365D43">
      <w:pPr>
        <w:widowControl w:val="0"/>
        <w:spacing w:after="30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рассмотрения, принятия решений и подготовки ответов на обращения </w:t>
      </w:r>
      <w:r>
        <w:rPr>
          <w:rFonts w:ascii="Times New Roman" w:eastAsia="Times New Roman" w:hAnsi="Times New Roman"/>
          <w:color w:val="000000"/>
          <w:sz w:val="28"/>
          <w:szCs w:val="28"/>
          <w:lang w:eastAsia="ru-RU" w:bidi="ru-RU"/>
        </w:rPr>
        <w:lastRenderedPageBreak/>
        <w:t>граждан, содержащие жалобы на решения, действия (бездействие) должностных лиц.</w:t>
      </w:r>
    </w:p>
    <w:p w:rsidR="00646E18" w:rsidRDefault="00365D43">
      <w:pPr>
        <w:widowControl w:val="0"/>
        <w:spacing w:after="320" w:line="240" w:lineRule="auto"/>
        <w:ind w:firstLine="720"/>
        <w:jc w:val="center"/>
        <w:rPr>
          <w:rFonts w:ascii="Times New Roman" w:eastAsia="Times New Roman" w:hAnsi="Times New Roman"/>
          <w:sz w:val="28"/>
          <w:szCs w:val="28"/>
        </w:rPr>
      </w:pPr>
      <w:r>
        <w:rPr>
          <w:rFonts w:ascii="Times New Roman" w:eastAsia="Times New Roman" w:hAnsi="Times New Roman"/>
          <w:b/>
          <w:bCs/>
          <w:color w:val="000000"/>
          <w:sz w:val="28"/>
          <w:szCs w:val="28"/>
          <w:lang w:eastAsia="ru-RU" w:bidi="ru-RU"/>
        </w:rPr>
        <w:t>Порядок и периодичность осуществления плановых и внеплановых</w:t>
      </w:r>
      <w:r w:rsidR="000C119B">
        <w:rPr>
          <w:rFonts w:ascii="Times New Roman" w:eastAsia="Times New Roman" w:hAnsi="Times New Roman"/>
          <w:b/>
          <w:bCs/>
          <w:color w:val="000000"/>
          <w:sz w:val="28"/>
          <w:szCs w:val="28"/>
          <w:lang w:eastAsia="ru-RU" w:bidi="ru-RU"/>
        </w:rPr>
        <w:t xml:space="preserve"> </w:t>
      </w:r>
      <w:r>
        <w:rPr>
          <w:rFonts w:ascii="Times New Roman" w:eastAsia="Times New Roman" w:hAnsi="Times New Roman"/>
          <w:b/>
          <w:bCs/>
          <w:color w:val="000000"/>
          <w:sz w:val="28"/>
          <w:szCs w:val="28"/>
          <w:lang w:eastAsia="ru-RU" w:bidi="ru-RU"/>
        </w:rPr>
        <w:t xml:space="preserve">проверок полноты и качества предоставления </w:t>
      </w:r>
      <w:r w:rsidR="001415F4">
        <w:rPr>
          <w:rFonts w:ascii="Times New Roman" w:eastAsia="Times New Roman" w:hAnsi="Times New Roman"/>
          <w:b/>
          <w:bCs/>
          <w:color w:val="000000"/>
          <w:sz w:val="28"/>
          <w:szCs w:val="28"/>
          <w:lang w:eastAsia="ru-RU" w:bidi="ru-RU"/>
        </w:rPr>
        <w:t>муниципальной</w:t>
      </w:r>
      <w:r>
        <w:rPr>
          <w:rFonts w:ascii="Times New Roman" w:eastAsia="Times New Roman" w:hAnsi="Times New Roman"/>
          <w:b/>
          <w:bCs/>
          <w:color w:val="000000"/>
          <w:sz w:val="28"/>
          <w:szCs w:val="28"/>
          <w:lang w:eastAsia="ru-RU" w:bidi="ru-RU"/>
        </w:rPr>
        <w:t xml:space="preserve"> услуги, в том числе порядок и формы </w:t>
      </w:r>
      <w:proofErr w:type="gramStart"/>
      <w:r>
        <w:rPr>
          <w:rFonts w:ascii="Times New Roman" w:eastAsia="Times New Roman" w:hAnsi="Times New Roman"/>
          <w:b/>
          <w:bCs/>
          <w:color w:val="000000"/>
          <w:sz w:val="28"/>
          <w:szCs w:val="28"/>
          <w:lang w:eastAsia="ru-RU" w:bidi="ru-RU"/>
        </w:rPr>
        <w:t>контроля за</w:t>
      </w:r>
      <w:proofErr w:type="gramEnd"/>
      <w:r>
        <w:rPr>
          <w:rFonts w:ascii="Times New Roman" w:eastAsia="Times New Roman" w:hAnsi="Times New Roman"/>
          <w:b/>
          <w:bCs/>
          <w:color w:val="000000"/>
          <w:sz w:val="28"/>
          <w:szCs w:val="28"/>
          <w:lang w:eastAsia="ru-RU" w:bidi="ru-RU"/>
        </w:rPr>
        <w:t xml:space="preserve"> полнотой и качеством предоставления муниципальной услуги</w:t>
      </w:r>
    </w:p>
    <w:p w:rsidR="00646E18" w:rsidRDefault="00365D43" w:rsidP="00F46CFC">
      <w:pPr>
        <w:widowControl w:val="0"/>
        <w:numPr>
          <w:ilvl w:val="0"/>
          <w:numId w:val="15"/>
        </w:numPr>
        <w:tabs>
          <w:tab w:val="left" w:pos="1110"/>
        </w:tabs>
        <w:spacing w:after="0" w:line="240" w:lineRule="auto"/>
        <w:ind w:firstLine="720"/>
        <w:jc w:val="both"/>
        <w:rPr>
          <w:rFonts w:ascii="Times New Roman" w:eastAsia="Times New Roman" w:hAnsi="Times New Roman"/>
          <w:sz w:val="28"/>
          <w:szCs w:val="28"/>
        </w:rPr>
      </w:pPr>
      <w:proofErr w:type="gramStart"/>
      <w:r>
        <w:rPr>
          <w:rFonts w:ascii="Times New Roman" w:eastAsia="Times New Roman" w:hAnsi="Times New Roman"/>
          <w:color w:val="000000"/>
          <w:sz w:val="28"/>
          <w:szCs w:val="28"/>
          <w:lang w:eastAsia="ru-RU" w:bidi="ru-RU"/>
        </w:rPr>
        <w:t>Контроль за</w:t>
      </w:r>
      <w:proofErr w:type="gramEnd"/>
      <w:r>
        <w:rPr>
          <w:rFonts w:ascii="Times New Roman" w:eastAsia="Times New Roman" w:hAnsi="Times New Roman"/>
          <w:color w:val="000000"/>
          <w:sz w:val="28"/>
          <w:szCs w:val="28"/>
          <w:lang w:eastAsia="ru-RU" w:bidi="ru-RU"/>
        </w:rPr>
        <w:t xml:space="preserve"> полнотой и качеством предоставления муниципальной услуги включает в себя проведение плановых и внеплановых проверок.</w:t>
      </w:r>
    </w:p>
    <w:p w:rsidR="00646E18" w:rsidRDefault="00365D43" w:rsidP="00F46CFC">
      <w:pPr>
        <w:widowControl w:val="0"/>
        <w:numPr>
          <w:ilvl w:val="0"/>
          <w:numId w:val="15"/>
        </w:numPr>
        <w:tabs>
          <w:tab w:val="left" w:pos="1110"/>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соблюдение сроков предоставления муниципальной услуги;</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соблюдение положений настоящего Административного регламента;</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правильность и обоснованность принятого решения об отказе в предоставлении муниципальной услуги.</w:t>
      </w:r>
    </w:p>
    <w:p w:rsidR="00646E18" w:rsidRPr="000C1566" w:rsidRDefault="00365D43">
      <w:pPr>
        <w:widowControl w:val="0"/>
        <w:spacing w:after="0" w:line="240" w:lineRule="auto"/>
        <w:ind w:firstLine="720"/>
        <w:jc w:val="both"/>
        <w:rPr>
          <w:rFonts w:ascii="Times New Roman" w:eastAsia="Times New Roman" w:hAnsi="Times New Roman"/>
          <w:sz w:val="28"/>
          <w:szCs w:val="28"/>
        </w:rPr>
      </w:pPr>
      <w:r w:rsidRPr="000C1566">
        <w:rPr>
          <w:rFonts w:ascii="Times New Roman" w:eastAsia="Times New Roman" w:hAnsi="Times New Roman"/>
          <w:color w:val="000000"/>
          <w:sz w:val="28"/>
          <w:szCs w:val="28"/>
          <w:lang w:eastAsia="ru-RU" w:bidi="ru-RU"/>
        </w:rPr>
        <w:t>Основанием для проведения внеплановых проверок являются:</w:t>
      </w:r>
    </w:p>
    <w:p w:rsidR="00646E18" w:rsidRDefault="00365D43">
      <w:pPr>
        <w:widowControl w:val="0"/>
        <w:spacing w:after="0" w:line="240" w:lineRule="auto"/>
        <w:ind w:firstLine="720"/>
        <w:jc w:val="both"/>
        <w:rPr>
          <w:rFonts w:ascii="Times New Roman" w:eastAsia="Times New Roman" w:hAnsi="Times New Roman"/>
          <w:sz w:val="28"/>
          <w:szCs w:val="28"/>
        </w:rPr>
      </w:pPr>
      <w:r w:rsidRPr="000C1566">
        <w:rPr>
          <w:rFonts w:ascii="Times New Roman" w:eastAsia="Times New Roman" w:hAnsi="Times New Roman"/>
          <w:color w:val="000000"/>
          <w:sz w:val="28"/>
          <w:szCs w:val="28"/>
          <w:lang w:eastAsia="ru-RU" w:bidi="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0C1566" w:rsidRPr="000C1566">
        <w:rPr>
          <w:rFonts w:ascii="Times New Roman" w:eastAsia="Times New Roman" w:hAnsi="Times New Roman"/>
          <w:color w:val="000000"/>
          <w:sz w:val="28"/>
          <w:szCs w:val="28"/>
          <w:lang w:eastAsia="ru-RU" w:bidi="ru-RU"/>
        </w:rPr>
        <w:t>Кра</w:t>
      </w:r>
      <w:r w:rsidR="008D092B">
        <w:rPr>
          <w:rFonts w:ascii="Times New Roman" w:eastAsia="Times New Roman" w:hAnsi="Times New Roman"/>
          <w:color w:val="000000"/>
          <w:sz w:val="28"/>
          <w:szCs w:val="28"/>
          <w:lang w:eastAsia="ru-RU" w:bidi="ru-RU"/>
        </w:rPr>
        <w:t>с</w:t>
      </w:r>
      <w:r w:rsidR="000C1566" w:rsidRPr="000C1566">
        <w:rPr>
          <w:rFonts w:ascii="Times New Roman" w:eastAsia="Times New Roman" w:hAnsi="Times New Roman"/>
          <w:color w:val="000000"/>
          <w:sz w:val="28"/>
          <w:szCs w:val="28"/>
          <w:lang w:eastAsia="ru-RU" w:bidi="ru-RU"/>
        </w:rPr>
        <w:t xml:space="preserve">ноярского края </w:t>
      </w:r>
      <w:r w:rsidRPr="000C1566">
        <w:rPr>
          <w:rFonts w:ascii="Times New Roman" w:eastAsia="Times New Roman" w:hAnsi="Times New Roman"/>
          <w:color w:val="000000"/>
          <w:sz w:val="28"/>
          <w:szCs w:val="28"/>
          <w:lang w:eastAsia="ru-RU" w:bidi="ru-RU"/>
        </w:rPr>
        <w:t>и нормативных правовых актов органов местного самоуправления</w:t>
      </w:r>
      <w:r w:rsidRPr="000C1566">
        <w:rPr>
          <w:rFonts w:ascii="Times New Roman" w:eastAsia="Times New Roman" w:hAnsi="Times New Roman"/>
          <w:i/>
          <w:iCs/>
          <w:color w:val="000000"/>
          <w:sz w:val="28"/>
          <w:szCs w:val="28"/>
          <w:lang w:eastAsia="ru-RU" w:bidi="ru-RU"/>
        </w:rPr>
        <w:t>;</w:t>
      </w:r>
    </w:p>
    <w:p w:rsidR="00646E18" w:rsidRDefault="00365D43">
      <w:pPr>
        <w:widowControl w:val="0"/>
        <w:spacing w:after="32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обращения граждан и юридических лиц на нарушения законодательства, в том числе на качество предоставления муниципальной услуги.</w:t>
      </w:r>
    </w:p>
    <w:p w:rsidR="00646E18" w:rsidRDefault="00365D43">
      <w:pPr>
        <w:widowControl w:val="0"/>
        <w:spacing w:after="320" w:line="240" w:lineRule="auto"/>
        <w:jc w:val="center"/>
        <w:rPr>
          <w:rFonts w:ascii="Times New Roman" w:eastAsia="Times New Roman" w:hAnsi="Times New Roman"/>
          <w:sz w:val="28"/>
          <w:szCs w:val="28"/>
        </w:rPr>
      </w:pPr>
      <w:r>
        <w:rPr>
          <w:rFonts w:ascii="Times New Roman" w:eastAsia="Times New Roman" w:hAnsi="Times New Roman"/>
          <w:b/>
          <w:bCs/>
          <w:color w:val="000000"/>
          <w:sz w:val="28"/>
          <w:szCs w:val="28"/>
          <w:lang w:eastAsia="ru-RU" w:bidi="ru-RU"/>
        </w:rPr>
        <w:t>Ответственность должностных лиц за решения и действия</w:t>
      </w:r>
      <w:r>
        <w:rPr>
          <w:rFonts w:ascii="Times New Roman" w:eastAsia="Times New Roman" w:hAnsi="Times New Roman"/>
          <w:b/>
          <w:bCs/>
          <w:color w:val="000000"/>
          <w:sz w:val="28"/>
          <w:szCs w:val="28"/>
          <w:lang w:eastAsia="ru-RU" w:bidi="ru-RU"/>
        </w:rPr>
        <w:br/>
        <w:t>(бездействие), принимаемые (осуществляемые) ими в ходе</w:t>
      </w:r>
      <w:r>
        <w:rPr>
          <w:rFonts w:ascii="Times New Roman" w:eastAsia="Times New Roman" w:hAnsi="Times New Roman"/>
          <w:b/>
          <w:bCs/>
          <w:color w:val="000000"/>
          <w:sz w:val="28"/>
          <w:szCs w:val="28"/>
          <w:lang w:eastAsia="ru-RU" w:bidi="ru-RU"/>
        </w:rPr>
        <w:br/>
        <w:t xml:space="preserve">предоставления </w:t>
      </w:r>
      <w:r w:rsidR="001415F4">
        <w:rPr>
          <w:rFonts w:ascii="Times New Roman" w:eastAsia="Times New Roman" w:hAnsi="Times New Roman"/>
          <w:b/>
          <w:bCs/>
          <w:color w:val="000000"/>
          <w:sz w:val="28"/>
          <w:szCs w:val="28"/>
          <w:lang w:eastAsia="ru-RU" w:bidi="ru-RU"/>
        </w:rPr>
        <w:t>муниципальной</w:t>
      </w:r>
      <w:r>
        <w:rPr>
          <w:rFonts w:ascii="Times New Roman" w:eastAsia="Times New Roman" w:hAnsi="Times New Roman"/>
          <w:b/>
          <w:bCs/>
          <w:color w:val="000000"/>
          <w:sz w:val="28"/>
          <w:szCs w:val="28"/>
          <w:lang w:eastAsia="ru-RU" w:bidi="ru-RU"/>
        </w:rPr>
        <w:t xml:space="preserve"> услуги</w:t>
      </w:r>
    </w:p>
    <w:p w:rsidR="00646E18" w:rsidRPr="000C1566" w:rsidRDefault="00365D43" w:rsidP="00F46CFC">
      <w:pPr>
        <w:widowControl w:val="0"/>
        <w:numPr>
          <w:ilvl w:val="0"/>
          <w:numId w:val="15"/>
        </w:numPr>
        <w:tabs>
          <w:tab w:val="left" w:pos="1110"/>
        </w:tabs>
        <w:spacing w:after="0" w:line="240" w:lineRule="auto"/>
        <w:ind w:firstLine="720"/>
        <w:jc w:val="both"/>
        <w:rPr>
          <w:rFonts w:ascii="Times New Roman" w:eastAsia="Times New Roman" w:hAnsi="Times New Roman"/>
          <w:sz w:val="28"/>
          <w:szCs w:val="28"/>
        </w:rPr>
      </w:pPr>
      <w:r w:rsidRPr="000C1566">
        <w:rPr>
          <w:rFonts w:ascii="Times New Roman" w:eastAsia="Times New Roman" w:hAnsi="Times New Roman"/>
          <w:color w:val="000000"/>
          <w:sz w:val="28"/>
          <w:szCs w:val="28"/>
          <w:lang w:eastAsia="ru-RU" w:bidi="ru-RU"/>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0C1566" w:rsidRPr="000C1566">
        <w:rPr>
          <w:rFonts w:ascii="Times New Roman" w:eastAsia="Times New Roman" w:hAnsi="Times New Roman"/>
          <w:color w:val="000000"/>
          <w:sz w:val="28"/>
          <w:szCs w:val="28"/>
          <w:lang w:eastAsia="ru-RU" w:bidi="ru-RU"/>
        </w:rPr>
        <w:t>Красноярского края</w:t>
      </w:r>
      <w:r w:rsidRPr="000C1566">
        <w:rPr>
          <w:rFonts w:ascii="Times New Roman" w:eastAsia="Times New Roman" w:hAnsi="Times New Roman"/>
          <w:color w:val="000000"/>
          <w:sz w:val="28"/>
          <w:szCs w:val="28"/>
          <w:lang w:eastAsia="ru-RU" w:bidi="ru-RU"/>
        </w:rPr>
        <w:t xml:space="preserve"> и нормативных правовых актов органов местного</w:t>
      </w:r>
      <w:r w:rsidR="000C1566" w:rsidRPr="000C1566">
        <w:rPr>
          <w:rFonts w:ascii="Times New Roman" w:eastAsia="Times New Roman" w:hAnsi="Times New Roman"/>
          <w:color w:val="000000"/>
          <w:sz w:val="28"/>
          <w:szCs w:val="28"/>
          <w:lang w:eastAsia="ru-RU" w:bidi="ru-RU"/>
        </w:rPr>
        <w:t xml:space="preserve"> </w:t>
      </w:r>
      <w:r w:rsidRPr="000C1566">
        <w:rPr>
          <w:rFonts w:ascii="Times New Roman" w:eastAsia="Times New Roman" w:hAnsi="Times New Roman"/>
          <w:color w:val="000000"/>
          <w:sz w:val="28"/>
          <w:szCs w:val="28"/>
          <w:lang w:eastAsia="ru-RU" w:bidi="ru-RU"/>
        </w:rPr>
        <w:t>осуществляется привлечение виновных лиц к ответственности в соответствии с законодательством Российской Федерации.</w:t>
      </w:r>
    </w:p>
    <w:p w:rsidR="00646E18" w:rsidRDefault="00365D43">
      <w:pPr>
        <w:widowControl w:val="0"/>
        <w:spacing w:after="320" w:line="240" w:lineRule="auto"/>
        <w:ind w:firstLine="720"/>
        <w:jc w:val="both"/>
        <w:rPr>
          <w:rFonts w:ascii="Times New Roman" w:eastAsia="Times New Roman" w:hAnsi="Times New Roman"/>
          <w:sz w:val="28"/>
          <w:szCs w:val="28"/>
        </w:rPr>
      </w:pPr>
      <w:r w:rsidRPr="000C1566">
        <w:rPr>
          <w:rFonts w:ascii="Times New Roman" w:eastAsia="Times New Roman" w:hAnsi="Times New Roman"/>
          <w:color w:val="000000"/>
          <w:sz w:val="28"/>
          <w:szCs w:val="28"/>
          <w:lang w:eastAsia="ru-RU" w:bidi="ru-RU"/>
        </w:rPr>
        <w:t>Персональная ответственность должностных лиц за правильность и</w:t>
      </w:r>
      <w:r>
        <w:rPr>
          <w:rFonts w:ascii="Times New Roman" w:eastAsia="Times New Roman" w:hAnsi="Times New Roman"/>
          <w:color w:val="000000"/>
          <w:sz w:val="28"/>
          <w:szCs w:val="28"/>
          <w:lang w:eastAsia="ru-RU" w:bidi="ru-RU"/>
        </w:rPr>
        <w:t xml:space="preserve">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646E18" w:rsidRDefault="00365D43">
      <w:pPr>
        <w:widowControl w:val="0"/>
        <w:spacing w:after="300" w:line="240" w:lineRule="auto"/>
        <w:ind w:firstLine="720"/>
        <w:jc w:val="center"/>
        <w:rPr>
          <w:rFonts w:ascii="Times New Roman" w:eastAsia="Times New Roman" w:hAnsi="Times New Roman"/>
          <w:sz w:val="28"/>
          <w:szCs w:val="28"/>
        </w:rPr>
      </w:pPr>
      <w:r>
        <w:rPr>
          <w:rFonts w:ascii="Times New Roman" w:eastAsia="Times New Roman" w:hAnsi="Times New Roman"/>
          <w:b/>
          <w:bCs/>
          <w:color w:val="000000"/>
          <w:sz w:val="28"/>
          <w:szCs w:val="28"/>
          <w:lang w:eastAsia="ru-RU" w:bidi="ru-RU"/>
        </w:rPr>
        <w:t xml:space="preserve">Требования к порядку и формам </w:t>
      </w:r>
      <w:proofErr w:type="gramStart"/>
      <w:r>
        <w:rPr>
          <w:rFonts w:ascii="Times New Roman" w:eastAsia="Times New Roman" w:hAnsi="Times New Roman"/>
          <w:b/>
          <w:bCs/>
          <w:color w:val="000000"/>
          <w:sz w:val="28"/>
          <w:szCs w:val="28"/>
          <w:lang w:eastAsia="ru-RU" w:bidi="ru-RU"/>
        </w:rPr>
        <w:t>контроля за</w:t>
      </w:r>
      <w:proofErr w:type="gramEnd"/>
      <w:r>
        <w:rPr>
          <w:rFonts w:ascii="Times New Roman" w:eastAsia="Times New Roman" w:hAnsi="Times New Roman"/>
          <w:b/>
          <w:bCs/>
          <w:color w:val="000000"/>
          <w:sz w:val="28"/>
          <w:szCs w:val="28"/>
          <w:lang w:eastAsia="ru-RU" w:bidi="ru-RU"/>
        </w:rPr>
        <w:t xml:space="preserve"> предоставлением</w:t>
      </w:r>
      <w:r>
        <w:rPr>
          <w:rFonts w:ascii="Times New Roman" w:eastAsia="Times New Roman" w:hAnsi="Times New Roman"/>
          <w:b/>
          <w:bCs/>
          <w:color w:val="000000"/>
          <w:sz w:val="28"/>
          <w:szCs w:val="28"/>
          <w:lang w:eastAsia="ru-RU" w:bidi="ru-RU"/>
        </w:rPr>
        <w:br/>
        <w:t>муниципальной услуги, в том числе со стороны граждан,</w:t>
      </w:r>
      <w:r>
        <w:rPr>
          <w:rFonts w:ascii="Times New Roman" w:eastAsia="Times New Roman" w:hAnsi="Times New Roman"/>
          <w:b/>
          <w:bCs/>
          <w:color w:val="000000"/>
          <w:sz w:val="28"/>
          <w:szCs w:val="28"/>
          <w:lang w:eastAsia="ru-RU" w:bidi="ru-RU"/>
        </w:rPr>
        <w:br/>
      </w:r>
      <w:r>
        <w:rPr>
          <w:rFonts w:ascii="Times New Roman" w:eastAsia="Times New Roman" w:hAnsi="Times New Roman"/>
          <w:b/>
          <w:bCs/>
          <w:color w:val="000000"/>
          <w:sz w:val="28"/>
          <w:szCs w:val="28"/>
          <w:lang w:eastAsia="ru-RU" w:bidi="ru-RU"/>
        </w:rPr>
        <w:lastRenderedPageBreak/>
        <w:t>их объединений и организаций</w:t>
      </w:r>
    </w:p>
    <w:p w:rsidR="00646E18" w:rsidRDefault="00365D43" w:rsidP="00F46CFC">
      <w:pPr>
        <w:widowControl w:val="0"/>
        <w:numPr>
          <w:ilvl w:val="0"/>
          <w:numId w:val="15"/>
        </w:numPr>
        <w:tabs>
          <w:tab w:val="left" w:pos="1205"/>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Граждане, их объединения и организации имеют право осуществлять </w:t>
      </w:r>
      <w:proofErr w:type="gramStart"/>
      <w:r>
        <w:rPr>
          <w:rFonts w:ascii="Times New Roman" w:eastAsia="Times New Roman" w:hAnsi="Times New Roman"/>
          <w:color w:val="000000"/>
          <w:sz w:val="28"/>
          <w:szCs w:val="28"/>
          <w:lang w:eastAsia="ru-RU" w:bidi="ru-RU"/>
        </w:rPr>
        <w:t>контроль за</w:t>
      </w:r>
      <w:proofErr w:type="gramEnd"/>
      <w:r>
        <w:rPr>
          <w:rFonts w:ascii="Times New Roman" w:eastAsia="Times New Roman" w:hAnsi="Times New Roman"/>
          <w:color w:val="000000"/>
          <w:sz w:val="28"/>
          <w:szCs w:val="28"/>
          <w:lang w:eastAsia="ru-RU" w:bidi="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Граждане, их объединения и организации также имеют право:</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направлять замечания и предложения по улучшению доступности и качества предоставления муниципальной услуги;</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вносить предложения о мерах по устранению нарушений настоящего Административного регламента.</w:t>
      </w:r>
    </w:p>
    <w:p w:rsidR="00646E18" w:rsidRDefault="00365D43" w:rsidP="00F46CFC">
      <w:pPr>
        <w:widowControl w:val="0"/>
        <w:numPr>
          <w:ilvl w:val="0"/>
          <w:numId w:val="15"/>
        </w:numPr>
        <w:tabs>
          <w:tab w:val="left" w:pos="1205"/>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46E18" w:rsidRDefault="00365D43">
      <w:pPr>
        <w:widowControl w:val="0"/>
        <w:spacing w:after="30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46E18" w:rsidRDefault="00365D43">
      <w:pPr>
        <w:widowControl w:val="0"/>
        <w:spacing w:after="0" w:line="240" w:lineRule="auto"/>
        <w:jc w:val="center"/>
        <w:rPr>
          <w:rFonts w:ascii="Times New Roman" w:eastAsia="Times New Roman" w:hAnsi="Times New Roman"/>
          <w:b/>
          <w:bCs/>
          <w:color w:val="000000"/>
          <w:sz w:val="28"/>
          <w:szCs w:val="28"/>
          <w:lang w:eastAsia="ru-RU" w:bidi="ru-RU"/>
        </w:rPr>
      </w:pPr>
      <w:r>
        <w:rPr>
          <w:rFonts w:ascii="Times New Roman" w:eastAsia="Times New Roman" w:hAnsi="Times New Roman"/>
          <w:b/>
          <w:bCs/>
          <w:color w:val="000000"/>
          <w:sz w:val="28"/>
          <w:szCs w:val="28"/>
          <w:lang w:eastAsia="ru-RU" w:bidi="ru-RU"/>
        </w:rPr>
        <w:t>Досудебный (внесудебный) порядок обжалования решений и действий</w:t>
      </w:r>
      <w:r>
        <w:rPr>
          <w:rFonts w:ascii="Times New Roman" w:eastAsia="Times New Roman" w:hAnsi="Times New Roman"/>
          <w:b/>
          <w:bCs/>
          <w:color w:val="000000"/>
          <w:sz w:val="28"/>
          <w:szCs w:val="28"/>
          <w:lang w:eastAsia="ru-RU" w:bidi="ru-RU"/>
        </w:rPr>
        <w:br/>
        <w:t xml:space="preserve">(бездействия) органа, предоставляющего </w:t>
      </w:r>
      <w:r w:rsidR="001415F4">
        <w:rPr>
          <w:rFonts w:ascii="Times New Roman" w:eastAsia="Times New Roman" w:hAnsi="Times New Roman"/>
          <w:b/>
          <w:bCs/>
          <w:color w:val="000000"/>
          <w:sz w:val="28"/>
          <w:szCs w:val="28"/>
          <w:lang w:eastAsia="ru-RU" w:bidi="ru-RU"/>
        </w:rPr>
        <w:t xml:space="preserve">муниципальную </w:t>
      </w:r>
      <w:r>
        <w:rPr>
          <w:rFonts w:ascii="Times New Roman" w:eastAsia="Times New Roman" w:hAnsi="Times New Roman"/>
          <w:b/>
          <w:bCs/>
          <w:color w:val="000000"/>
          <w:sz w:val="28"/>
          <w:szCs w:val="28"/>
          <w:lang w:eastAsia="ru-RU" w:bidi="ru-RU"/>
        </w:rPr>
        <w:t>услугу, а также их должностных лиц, муниципальных</w:t>
      </w:r>
      <w:r w:rsidR="001415F4">
        <w:rPr>
          <w:rFonts w:ascii="Times New Roman" w:eastAsia="Times New Roman" w:hAnsi="Times New Roman"/>
          <w:b/>
          <w:bCs/>
          <w:color w:val="000000"/>
          <w:sz w:val="28"/>
          <w:szCs w:val="28"/>
          <w:lang w:eastAsia="ru-RU" w:bidi="ru-RU"/>
        </w:rPr>
        <w:t xml:space="preserve"> </w:t>
      </w:r>
      <w:r>
        <w:rPr>
          <w:rFonts w:ascii="Times New Roman" w:eastAsia="Times New Roman" w:hAnsi="Times New Roman"/>
          <w:b/>
          <w:bCs/>
          <w:color w:val="000000"/>
          <w:sz w:val="28"/>
          <w:szCs w:val="28"/>
          <w:lang w:eastAsia="ru-RU" w:bidi="ru-RU"/>
        </w:rPr>
        <w:t>служащих</w:t>
      </w:r>
    </w:p>
    <w:p w:rsidR="001415F4" w:rsidRDefault="001415F4">
      <w:pPr>
        <w:widowControl w:val="0"/>
        <w:spacing w:after="0" w:line="240" w:lineRule="auto"/>
        <w:jc w:val="center"/>
        <w:rPr>
          <w:rFonts w:ascii="Times New Roman" w:eastAsia="Times New Roman" w:hAnsi="Times New Roman"/>
          <w:sz w:val="28"/>
          <w:szCs w:val="28"/>
        </w:rPr>
      </w:pPr>
    </w:p>
    <w:p w:rsidR="00646E18" w:rsidRDefault="00365D43">
      <w:pPr>
        <w:widowControl w:val="0"/>
        <w:spacing w:after="30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5.1. </w:t>
      </w:r>
      <w:proofErr w:type="gramStart"/>
      <w:r>
        <w:rPr>
          <w:rFonts w:ascii="Times New Roman" w:eastAsia="Times New Roman" w:hAnsi="Times New Roman"/>
          <w:color w:val="000000"/>
          <w:sz w:val="28"/>
          <w:szCs w:val="28"/>
          <w:lang w:eastAsia="ru-RU" w:bidi="ru-RU"/>
        </w:rPr>
        <w:t xml:space="preserve">Заявитель имеет право на обжалование решения и (или) действий (бездействия) Уполномоченного органа, должностных лиц Уполномоченного органа, </w:t>
      </w:r>
      <w:r w:rsidR="001415F4">
        <w:rPr>
          <w:rFonts w:ascii="Times New Roman" w:eastAsia="Times New Roman" w:hAnsi="Times New Roman"/>
          <w:color w:val="000000"/>
          <w:sz w:val="28"/>
          <w:szCs w:val="28"/>
          <w:lang w:eastAsia="ru-RU" w:bidi="ru-RU"/>
        </w:rPr>
        <w:t>муниципальных</w:t>
      </w:r>
      <w:r>
        <w:rPr>
          <w:rFonts w:ascii="Times New Roman" w:eastAsia="Times New Roman" w:hAnsi="Times New Roman"/>
          <w:color w:val="000000"/>
          <w:sz w:val="28"/>
          <w:szCs w:val="28"/>
          <w:lang w:eastAsia="ru-RU" w:bidi="ru-RU"/>
        </w:rPr>
        <w:t xml:space="preserve">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646E18" w:rsidRDefault="00365D43">
      <w:pPr>
        <w:widowControl w:val="0"/>
        <w:spacing w:after="300" w:line="240" w:lineRule="auto"/>
        <w:jc w:val="center"/>
        <w:rPr>
          <w:rFonts w:ascii="Times New Roman" w:eastAsia="Times New Roman" w:hAnsi="Times New Roman"/>
          <w:sz w:val="28"/>
          <w:szCs w:val="28"/>
        </w:rPr>
      </w:pPr>
      <w:r>
        <w:rPr>
          <w:rFonts w:ascii="Times New Roman" w:eastAsia="Times New Roman" w:hAnsi="Times New Roman"/>
          <w:b/>
          <w:bCs/>
          <w:color w:val="000000"/>
          <w:sz w:val="28"/>
          <w:szCs w:val="28"/>
          <w:lang w:eastAsia="ru-RU" w:bidi="ru-RU"/>
        </w:rPr>
        <w:t>Органы местного самоуправления, организации и уполномоченные на</w:t>
      </w:r>
      <w:r>
        <w:rPr>
          <w:rFonts w:ascii="Times New Roman" w:eastAsia="Times New Roman" w:hAnsi="Times New Roman"/>
          <w:b/>
          <w:bCs/>
          <w:color w:val="000000"/>
          <w:sz w:val="28"/>
          <w:szCs w:val="28"/>
          <w:lang w:eastAsia="ru-RU" w:bidi="ru-RU"/>
        </w:rPr>
        <w:br/>
        <w:t>рассмотрение жалобы лица, которым может быть направлена жалоба</w:t>
      </w:r>
      <w:r>
        <w:rPr>
          <w:rFonts w:ascii="Times New Roman" w:eastAsia="Times New Roman" w:hAnsi="Times New Roman"/>
          <w:b/>
          <w:bCs/>
          <w:color w:val="000000"/>
          <w:sz w:val="28"/>
          <w:szCs w:val="28"/>
          <w:lang w:eastAsia="ru-RU" w:bidi="ru-RU"/>
        </w:rPr>
        <w:br/>
        <w:t>заявителя в досудебном (внесудебном) порядке</w:t>
      </w:r>
    </w:p>
    <w:p w:rsidR="00646E18" w:rsidRDefault="00365D43" w:rsidP="00F46CFC">
      <w:pPr>
        <w:widowControl w:val="0"/>
        <w:numPr>
          <w:ilvl w:val="0"/>
          <w:numId w:val="16"/>
        </w:numPr>
        <w:tabs>
          <w:tab w:val="left" w:pos="1239"/>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646E18" w:rsidRDefault="00365D43">
      <w:pPr>
        <w:widowControl w:val="0"/>
        <w:spacing w:after="0" w:line="240" w:lineRule="auto"/>
        <w:ind w:firstLine="720"/>
        <w:jc w:val="both"/>
        <w:rPr>
          <w:rFonts w:ascii="Times New Roman" w:eastAsia="Times New Roman" w:hAnsi="Times New Roman"/>
          <w:sz w:val="28"/>
          <w:szCs w:val="28"/>
        </w:rPr>
      </w:pPr>
      <w:proofErr w:type="gramStart"/>
      <w:r>
        <w:rPr>
          <w:rFonts w:ascii="Times New Roman" w:eastAsia="Times New Roman" w:hAnsi="Times New Roman"/>
          <w:color w:val="000000"/>
          <w:sz w:val="28"/>
          <w:szCs w:val="28"/>
          <w:lang w:eastAsia="ru-RU" w:bidi="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к руководителю многофункционального центра - на решения и действия (бездействие) работника многофункционального центра;</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lastRenderedPageBreak/>
        <w:t>к учредителю многофункционального центра - на решение и действия (бездействие) многофункционального центра.</w:t>
      </w:r>
    </w:p>
    <w:p w:rsidR="00646E18" w:rsidRDefault="00365D43">
      <w:pPr>
        <w:widowControl w:val="0"/>
        <w:spacing w:after="32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646E18" w:rsidRDefault="00365D43">
      <w:pPr>
        <w:widowControl w:val="0"/>
        <w:spacing w:after="320" w:line="240" w:lineRule="auto"/>
        <w:ind w:firstLine="720"/>
        <w:jc w:val="center"/>
        <w:rPr>
          <w:rFonts w:ascii="Times New Roman" w:eastAsia="Times New Roman" w:hAnsi="Times New Roman"/>
          <w:sz w:val="28"/>
          <w:szCs w:val="28"/>
        </w:rPr>
      </w:pPr>
      <w:r>
        <w:rPr>
          <w:rFonts w:ascii="Times New Roman" w:eastAsia="Times New Roman" w:hAnsi="Times New Roman"/>
          <w:b/>
          <w:bCs/>
          <w:color w:val="000000"/>
          <w:sz w:val="28"/>
          <w:szCs w:val="28"/>
          <w:lang w:eastAsia="ru-RU" w:bidi="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646E18" w:rsidRDefault="00365D43" w:rsidP="00F46CFC">
      <w:pPr>
        <w:widowControl w:val="0"/>
        <w:numPr>
          <w:ilvl w:val="0"/>
          <w:numId w:val="16"/>
        </w:numPr>
        <w:tabs>
          <w:tab w:val="left" w:pos="1268"/>
        </w:tabs>
        <w:spacing w:after="32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646E18" w:rsidRDefault="00365D43">
      <w:pPr>
        <w:widowControl w:val="0"/>
        <w:spacing w:after="260" w:line="240" w:lineRule="auto"/>
        <w:jc w:val="center"/>
        <w:rPr>
          <w:rFonts w:ascii="Times New Roman" w:eastAsia="Times New Roman" w:hAnsi="Times New Roman"/>
          <w:sz w:val="28"/>
          <w:szCs w:val="28"/>
        </w:rPr>
      </w:pPr>
      <w:proofErr w:type="gramStart"/>
      <w:r>
        <w:rPr>
          <w:rFonts w:ascii="Times New Roman" w:eastAsia="Times New Roman" w:hAnsi="Times New Roman"/>
          <w:b/>
          <w:bCs/>
          <w:color w:val="000000"/>
          <w:sz w:val="28"/>
          <w:szCs w:val="28"/>
          <w:lang w:eastAsia="ru-RU" w:bidi="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646E18" w:rsidRDefault="00365D43" w:rsidP="00F46CFC">
      <w:pPr>
        <w:widowControl w:val="0"/>
        <w:numPr>
          <w:ilvl w:val="0"/>
          <w:numId w:val="16"/>
        </w:numPr>
        <w:tabs>
          <w:tab w:val="left" w:pos="1268"/>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Порядок досудебного (внесудебного) обжалования решений и действий (бездействия) Уполномоченного органа, предоставляющего муниципальную</w:t>
      </w:r>
      <w:proofErr w:type="gramStart"/>
      <w:r>
        <w:rPr>
          <w:rFonts w:ascii="Times New Roman" w:eastAsia="Times New Roman" w:hAnsi="Times New Roman"/>
          <w:color w:val="000000"/>
          <w:sz w:val="28"/>
          <w:szCs w:val="28"/>
          <w:lang w:eastAsia="ru-RU" w:bidi="ru-RU"/>
        </w:rPr>
        <w:t>)у</w:t>
      </w:r>
      <w:proofErr w:type="gramEnd"/>
      <w:r>
        <w:rPr>
          <w:rFonts w:ascii="Times New Roman" w:eastAsia="Times New Roman" w:hAnsi="Times New Roman"/>
          <w:color w:val="000000"/>
          <w:sz w:val="28"/>
          <w:szCs w:val="28"/>
          <w:lang w:eastAsia="ru-RU" w:bidi="ru-RU"/>
        </w:rPr>
        <w:t>слугу, а также его должностных лиц регулируется:</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Федеральным законом «Об организации предоставления государственных и муниципальных услуг»</w:t>
      </w:r>
      <w:r w:rsidR="00025754">
        <w:rPr>
          <w:rFonts w:ascii="Times New Roman" w:eastAsia="Times New Roman" w:hAnsi="Times New Roman"/>
          <w:color w:val="000000"/>
          <w:sz w:val="28"/>
          <w:szCs w:val="28"/>
          <w:lang w:eastAsia="ru-RU" w:bidi="ru-RU"/>
        </w:rPr>
        <w:t xml:space="preserve"> № 210-ФЗ</w:t>
      </w:r>
      <w:r>
        <w:rPr>
          <w:rFonts w:ascii="Times New Roman" w:eastAsia="Times New Roman" w:hAnsi="Times New Roman"/>
          <w:color w:val="000000"/>
          <w:sz w:val="28"/>
          <w:szCs w:val="28"/>
          <w:lang w:eastAsia="ru-RU" w:bidi="ru-RU"/>
        </w:rPr>
        <w:t>;</w:t>
      </w:r>
    </w:p>
    <w:p w:rsidR="00646E18" w:rsidRDefault="00365D43">
      <w:pPr>
        <w:widowControl w:val="0"/>
        <w:tabs>
          <w:tab w:val="left" w:pos="653"/>
        </w:tabs>
        <w:spacing w:after="0" w:line="240" w:lineRule="auto"/>
        <w:ind w:firstLine="72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46E18" w:rsidRDefault="00646E18">
      <w:pPr>
        <w:widowControl w:val="0"/>
        <w:tabs>
          <w:tab w:val="left" w:pos="653"/>
        </w:tabs>
        <w:spacing w:after="0" w:line="240" w:lineRule="auto"/>
        <w:ind w:firstLine="720"/>
        <w:jc w:val="both"/>
        <w:rPr>
          <w:rFonts w:ascii="Times New Roman" w:eastAsia="Times New Roman" w:hAnsi="Times New Roman"/>
          <w:sz w:val="28"/>
          <w:szCs w:val="28"/>
        </w:rPr>
      </w:pPr>
    </w:p>
    <w:p w:rsidR="00646E18" w:rsidRDefault="00365D43">
      <w:pPr>
        <w:widowControl w:val="0"/>
        <w:spacing w:after="320" w:line="240" w:lineRule="auto"/>
        <w:jc w:val="center"/>
        <w:rPr>
          <w:rFonts w:ascii="Times New Roman" w:eastAsia="Times New Roman" w:hAnsi="Times New Roman"/>
          <w:sz w:val="28"/>
          <w:szCs w:val="28"/>
        </w:rPr>
      </w:pPr>
      <w:r>
        <w:rPr>
          <w:rFonts w:ascii="Times New Roman" w:eastAsia="Times New Roman" w:hAnsi="Times New Roman"/>
          <w:b/>
          <w:bCs/>
          <w:color w:val="000000"/>
          <w:sz w:val="28"/>
          <w:szCs w:val="28"/>
          <w:lang w:eastAsia="ru-RU" w:bidi="ru-RU"/>
        </w:rPr>
        <w:t>Особенности выполнения административных процедур (действий) в</w:t>
      </w:r>
      <w:r>
        <w:rPr>
          <w:rFonts w:ascii="Times New Roman" w:eastAsia="Times New Roman" w:hAnsi="Times New Roman"/>
          <w:b/>
          <w:bCs/>
          <w:color w:val="000000"/>
          <w:sz w:val="28"/>
          <w:szCs w:val="28"/>
          <w:lang w:eastAsia="ru-RU" w:bidi="ru-RU"/>
        </w:rPr>
        <w:br/>
        <w:t>многофункциональных центрах предоставления государственных и</w:t>
      </w:r>
      <w:r>
        <w:rPr>
          <w:rFonts w:ascii="Times New Roman" w:eastAsia="Times New Roman" w:hAnsi="Times New Roman"/>
          <w:b/>
          <w:bCs/>
          <w:color w:val="000000"/>
          <w:sz w:val="28"/>
          <w:szCs w:val="28"/>
          <w:lang w:eastAsia="ru-RU" w:bidi="ru-RU"/>
        </w:rPr>
        <w:br/>
        <w:t>муниципальных услуг</w:t>
      </w:r>
    </w:p>
    <w:p w:rsidR="00646E18" w:rsidRDefault="00365D43">
      <w:pPr>
        <w:widowControl w:val="0"/>
        <w:spacing w:after="320" w:line="240" w:lineRule="auto"/>
        <w:jc w:val="center"/>
        <w:rPr>
          <w:rFonts w:ascii="Times New Roman" w:eastAsia="Times New Roman" w:hAnsi="Times New Roman"/>
          <w:sz w:val="28"/>
          <w:szCs w:val="28"/>
        </w:rPr>
      </w:pPr>
      <w:r>
        <w:rPr>
          <w:rFonts w:ascii="Times New Roman" w:eastAsia="Times New Roman" w:hAnsi="Times New Roman"/>
          <w:b/>
          <w:bCs/>
          <w:color w:val="000000"/>
          <w:sz w:val="28"/>
          <w:szCs w:val="28"/>
          <w:lang w:eastAsia="ru-RU" w:bidi="ru-RU"/>
        </w:rPr>
        <w:t>Исчерпывающий перечень административных процедур (действий) при</w:t>
      </w:r>
      <w:r>
        <w:rPr>
          <w:rFonts w:ascii="Times New Roman" w:eastAsia="Times New Roman" w:hAnsi="Times New Roman"/>
          <w:b/>
          <w:bCs/>
          <w:color w:val="000000"/>
          <w:sz w:val="28"/>
          <w:szCs w:val="28"/>
          <w:lang w:eastAsia="ru-RU" w:bidi="ru-RU"/>
        </w:rPr>
        <w:br/>
        <w:t>предоставлении муниципальной услуги, выполняемых</w:t>
      </w:r>
      <w:r>
        <w:rPr>
          <w:rFonts w:ascii="Times New Roman" w:eastAsia="Times New Roman" w:hAnsi="Times New Roman"/>
          <w:b/>
          <w:bCs/>
          <w:color w:val="000000"/>
          <w:sz w:val="28"/>
          <w:szCs w:val="28"/>
          <w:lang w:eastAsia="ru-RU" w:bidi="ru-RU"/>
        </w:rPr>
        <w:br/>
        <w:t>многофункциональными центрами</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6.1 Многофункциональный центр осуществляет:</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w:t>
      </w:r>
      <w:r>
        <w:rPr>
          <w:rFonts w:ascii="Times New Roman" w:eastAsia="Times New Roman" w:hAnsi="Times New Roman"/>
          <w:color w:val="000000"/>
          <w:sz w:val="28"/>
          <w:szCs w:val="28"/>
          <w:lang w:eastAsia="ru-RU" w:bidi="ru-RU"/>
        </w:rPr>
        <w:lastRenderedPageBreak/>
        <w:t>заявителей о порядке предоставления муниципальной услуги в многофункциональном центре;</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Pr>
          <w:rFonts w:ascii="Times New Roman" w:eastAsia="Times New Roman" w:hAnsi="Times New Roman"/>
          <w:color w:val="000000"/>
          <w:sz w:val="28"/>
          <w:szCs w:val="28"/>
          <w:lang w:eastAsia="ru-RU" w:bidi="ru-RU"/>
        </w:rPr>
        <w:t>заверение выписок</w:t>
      </w:r>
      <w:proofErr w:type="gramEnd"/>
      <w:r>
        <w:rPr>
          <w:rFonts w:ascii="Times New Roman" w:eastAsia="Times New Roman" w:hAnsi="Times New Roman"/>
          <w:color w:val="000000"/>
          <w:sz w:val="28"/>
          <w:szCs w:val="28"/>
          <w:lang w:eastAsia="ru-RU" w:bidi="ru-RU"/>
        </w:rPr>
        <w:t xml:space="preserve"> из информационных систем органов, предоставляющих государственных (муниципальных) услуг;</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иные процедуры и действия, предусмотренные Федеральным законом </w:t>
      </w:r>
      <w:r>
        <w:rPr>
          <w:rFonts w:ascii="Times New Roman" w:eastAsia="Times New Roman" w:hAnsi="Times New Roman"/>
          <w:color w:val="000000"/>
          <w:sz w:val="28"/>
          <w:szCs w:val="28"/>
          <w:lang w:eastAsia="ru-RU" w:bidi="ru-RU"/>
        </w:rPr>
        <w:br/>
        <w:t>№ 210-ФЗ.</w:t>
      </w:r>
    </w:p>
    <w:p w:rsidR="00646E18" w:rsidRDefault="00365D43">
      <w:pPr>
        <w:widowControl w:val="0"/>
        <w:spacing w:after="32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646E18" w:rsidRDefault="00365D43">
      <w:pPr>
        <w:keepNext/>
        <w:keepLines/>
        <w:widowControl w:val="0"/>
        <w:spacing w:after="320" w:line="240" w:lineRule="auto"/>
        <w:jc w:val="center"/>
        <w:outlineLvl w:val="1"/>
        <w:rPr>
          <w:rFonts w:ascii="Times New Roman" w:eastAsia="Times New Roman" w:hAnsi="Times New Roman"/>
          <w:b/>
          <w:bCs/>
          <w:sz w:val="28"/>
          <w:szCs w:val="28"/>
        </w:rPr>
      </w:pPr>
      <w:bookmarkStart w:id="47" w:name="bookmark252"/>
      <w:bookmarkStart w:id="48" w:name="bookmark253"/>
      <w:bookmarkStart w:id="49" w:name="_Toc80979866"/>
      <w:r>
        <w:rPr>
          <w:rFonts w:ascii="Times New Roman" w:eastAsia="Times New Roman" w:hAnsi="Times New Roman"/>
          <w:b/>
          <w:bCs/>
          <w:color w:val="000000"/>
          <w:sz w:val="28"/>
          <w:szCs w:val="28"/>
          <w:lang w:eastAsia="ru-RU" w:bidi="ru-RU"/>
        </w:rPr>
        <w:t>Информирование заявителей</w:t>
      </w:r>
      <w:bookmarkEnd w:id="47"/>
      <w:bookmarkEnd w:id="48"/>
      <w:bookmarkEnd w:id="49"/>
    </w:p>
    <w:p w:rsidR="00646E18" w:rsidRDefault="00365D43" w:rsidP="00F46CFC">
      <w:pPr>
        <w:widowControl w:val="0"/>
        <w:numPr>
          <w:ilvl w:val="0"/>
          <w:numId w:val="17"/>
        </w:numPr>
        <w:tabs>
          <w:tab w:val="left" w:pos="1550"/>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Информирование заявителя многофункциональными центрами осуществляется следующими способами:</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б) при обращении заявителя в многофункциональный центр лично, по телефону, посредством почтовых отправлений, либо по электронной почте.</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изложить обращение в письменной форме (ответ направляется Заявителю в соответствии со способом, указанным в обращении);</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назначить другое время для консультаций.</w:t>
      </w:r>
    </w:p>
    <w:p w:rsidR="00646E18" w:rsidRDefault="00365D43">
      <w:pPr>
        <w:widowControl w:val="0"/>
        <w:spacing w:after="300" w:line="240" w:lineRule="auto"/>
        <w:ind w:firstLine="720"/>
        <w:jc w:val="both"/>
        <w:rPr>
          <w:rFonts w:ascii="Times New Roman" w:eastAsia="Times New Roman" w:hAnsi="Times New Roman"/>
          <w:sz w:val="28"/>
          <w:szCs w:val="28"/>
        </w:rPr>
      </w:pPr>
      <w:proofErr w:type="gramStart"/>
      <w:r>
        <w:rPr>
          <w:rFonts w:ascii="Times New Roman" w:eastAsia="Times New Roman" w:hAnsi="Times New Roman"/>
          <w:color w:val="000000"/>
          <w:sz w:val="28"/>
          <w:szCs w:val="28"/>
          <w:lang w:eastAsia="ru-RU" w:bidi="ru-RU"/>
        </w:rPr>
        <w:t xml:space="preserve">При консультировании по письменным обращениям заявителей ответ направляется в письменном виде в срок не позднее 30 календарных дней с </w:t>
      </w:r>
      <w:r>
        <w:rPr>
          <w:rFonts w:ascii="Times New Roman" w:eastAsia="Times New Roman" w:hAnsi="Times New Roman"/>
          <w:color w:val="000000"/>
          <w:sz w:val="28"/>
          <w:szCs w:val="28"/>
          <w:lang w:eastAsia="ru-RU" w:bidi="ru-RU"/>
        </w:rPr>
        <w:lastRenderedPageBreak/>
        <w:t>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646E18" w:rsidRDefault="00365D43">
      <w:pPr>
        <w:keepNext/>
        <w:keepLines/>
        <w:widowControl w:val="0"/>
        <w:spacing w:after="300" w:line="240" w:lineRule="auto"/>
        <w:jc w:val="center"/>
        <w:outlineLvl w:val="1"/>
        <w:rPr>
          <w:rFonts w:ascii="Times New Roman" w:eastAsia="Times New Roman" w:hAnsi="Times New Roman"/>
          <w:b/>
          <w:bCs/>
          <w:sz w:val="28"/>
          <w:szCs w:val="28"/>
          <w:lang w:eastAsia="ru-RU"/>
        </w:rPr>
      </w:pPr>
      <w:bookmarkStart w:id="50" w:name="bookmark254"/>
      <w:bookmarkStart w:id="51" w:name="bookmark255"/>
      <w:bookmarkStart w:id="52" w:name="_Toc80979867"/>
      <w:r>
        <w:rPr>
          <w:rFonts w:ascii="Times New Roman" w:eastAsia="Times New Roman" w:hAnsi="Times New Roman"/>
          <w:b/>
          <w:bCs/>
          <w:color w:val="000000"/>
          <w:sz w:val="28"/>
          <w:szCs w:val="28"/>
          <w:lang w:eastAsia="ru-RU" w:bidi="ru-RU"/>
        </w:rPr>
        <w:t xml:space="preserve">Выдача заявителю результата предоставления </w:t>
      </w:r>
      <w:r w:rsidR="009E7096">
        <w:rPr>
          <w:rFonts w:ascii="Times New Roman" w:eastAsia="Times New Roman" w:hAnsi="Times New Roman"/>
          <w:b/>
          <w:bCs/>
          <w:color w:val="000000"/>
          <w:sz w:val="28"/>
          <w:szCs w:val="28"/>
          <w:lang w:eastAsia="ru-RU" w:bidi="ru-RU"/>
        </w:rPr>
        <w:t>муниципальной</w:t>
      </w:r>
      <w:r>
        <w:rPr>
          <w:rFonts w:ascii="Times New Roman" w:eastAsia="Times New Roman" w:hAnsi="Times New Roman"/>
          <w:b/>
          <w:bCs/>
          <w:color w:val="000000"/>
          <w:sz w:val="28"/>
          <w:szCs w:val="28"/>
          <w:lang w:eastAsia="ru-RU" w:bidi="ru-RU"/>
        </w:rPr>
        <w:t xml:space="preserve"> услуги</w:t>
      </w:r>
      <w:bookmarkEnd w:id="50"/>
      <w:bookmarkEnd w:id="51"/>
      <w:bookmarkEnd w:id="52"/>
    </w:p>
    <w:p w:rsidR="00646E18" w:rsidRDefault="00365D43" w:rsidP="00F46CFC">
      <w:pPr>
        <w:widowControl w:val="0"/>
        <w:numPr>
          <w:ilvl w:val="0"/>
          <w:numId w:val="17"/>
        </w:numPr>
        <w:tabs>
          <w:tab w:val="left" w:pos="1370"/>
        </w:tabs>
        <w:spacing w:after="0" w:line="240" w:lineRule="auto"/>
        <w:ind w:firstLine="720"/>
        <w:jc w:val="both"/>
        <w:rPr>
          <w:rFonts w:ascii="Times New Roman" w:eastAsia="Times New Roman" w:hAnsi="Times New Roman"/>
          <w:sz w:val="28"/>
          <w:szCs w:val="28"/>
        </w:rPr>
      </w:pPr>
      <w:proofErr w:type="gramStart"/>
      <w:r>
        <w:rPr>
          <w:rFonts w:ascii="Times New Roman" w:eastAsia="Times New Roman" w:hAnsi="Times New Roman"/>
          <w:color w:val="000000"/>
          <w:sz w:val="28"/>
          <w:szCs w:val="28"/>
          <w:lang w:eastAsia="ru-RU" w:bidi="ru-RU"/>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r w:rsidR="00473B38">
        <w:rPr>
          <w:rFonts w:ascii="Times New Roman" w:eastAsia="Times New Roman" w:hAnsi="Times New Roman"/>
          <w:color w:val="000000"/>
          <w:sz w:val="28"/>
          <w:szCs w:val="28"/>
          <w:lang w:eastAsia="ru-RU" w:bidi="ru-RU"/>
        </w:rPr>
        <w:t xml:space="preserve"> </w:t>
      </w:r>
      <w:r w:rsidR="00473B38" w:rsidRPr="00F51B59">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w:t>
      </w:r>
      <w:proofErr w:type="gramEnd"/>
      <w:r w:rsidR="00473B38" w:rsidRPr="00F51B59">
        <w:rPr>
          <w:rFonts w:ascii="Times New Roman" w:hAnsi="Times New Roman"/>
          <w:sz w:val="28"/>
          <w:szCs w:val="28"/>
        </w:rPr>
        <w:t xml:space="preserve">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646E18" w:rsidRDefault="00365D43" w:rsidP="00F46CFC">
      <w:pPr>
        <w:widowControl w:val="0"/>
        <w:numPr>
          <w:ilvl w:val="0"/>
          <w:numId w:val="17"/>
        </w:numPr>
        <w:tabs>
          <w:tab w:val="left" w:pos="1370"/>
        </w:tabs>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проверяет полномочия представителя заявителя (в случае обращения представителя заявителя);</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определяет статус исполнения заявления заявителя в ГИС;</w:t>
      </w:r>
    </w:p>
    <w:p w:rsidR="00646E18" w:rsidRDefault="00365D43">
      <w:pPr>
        <w:widowControl w:val="0"/>
        <w:spacing w:after="0" w:line="240" w:lineRule="auto"/>
        <w:ind w:firstLine="720"/>
        <w:jc w:val="both"/>
        <w:rPr>
          <w:rFonts w:ascii="Times New Roman" w:eastAsia="Times New Roman" w:hAnsi="Times New Roman"/>
          <w:sz w:val="28"/>
          <w:szCs w:val="28"/>
        </w:rPr>
      </w:pPr>
      <w:proofErr w:type="gramStart"/>
      <w:r>
        <w:rPr>
          <w:rFonts w:ascii="Times New Roman" w:eastAsia="Times New Roman" w:hAnsi="Times New Roman"/>
          <w:color w:val="000000"/>
          <w:sz w:val="28"/>
          <w:szCs w:val="28"/>
          <w:lang w:eastAsia="ru-RU" w:bidi="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46E18" w:rsidRDefault="00365D43">
      <w:pPr>
        <w:widowControl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выдает документы заявителю, при необходимости запрашивает у </w:t>
      </w:r>
      <w:r>
        <w:rPr>
          <w:rFonts w:ascii="Times New Roman" w:eastAsia="Times New Roman" w:hAnsi="Times New Roman"/>
          <w:color w:val="000000"/>
          <w:sz w:val="28"/>
          <w:szCs w:val="28"/>
          <w:lang w:eastAsia="ru-RU" w:bidi="ru-RU"/>
        </w:rPr>
        <w:lastRenderedPageBreak/>
        <w:t>заявителя подписи за каждый выданный документ;</w:t>
      </w:r>
    </w:p>
    <w:p w:rsidR="00646E18" w:rsidRDefault="00365D43">
      <w:pPr>
        <w:widowControl w:val="0"/>
        <w:spacing w:after="300" w:line="240" w:lineRule="auto"/>
        <w:ind w:firstLine="72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запрашивает согласие заявителя на участие в смс-опросе для оценки качества предоставленных услуг многофункциональным центром.</w:t>
      </w:r>
    </w:p>
    <w:p w:rsidR="008659AF" w:rsidRDefault="008659AF">
      <w:pPr>
        <w:spacing w:after="0" w:line="240" w:lineRule="auto"/>
        <w:rPr>
          <w:rFonts w:ascii="Times New Roman" w:eastAsia="Times New Roman" w:hAnsi="Times New Roman"/>
          <w:sz w:val="28"/>
          <w:szCs w:val="28"/>
          <w:lang w:eastAsia="ru-RU"/>
        </w:rPr>
      </w:pPr>
      <w:bookmarkStart w:id="53" w:name="_Toc468470756"/>
      <w:bookmarkStart w:id="54" w:name="_Toc475791620"/>
      <w:bookmarkStart w:id="55" w:name="_Toc461608608"/>
      <w:bookmarkStart w:id="56" w:name="_Toc461734018"/>
      <w:bookmarkStart w:id="57" w:name="_Toc461443644"/>
      <w:bookmarkStart w:id="58" w:name="_Toc460929937"/>
      <w:bookmarkStart w:id="59" w:name="_Toc460401527"/>
      <w:bookmarkStart w:id="60" w:name="_Toc462317119"/>
      <w:bookmarkStart w:id="61" w:name="_Toc464043229"/>
      <w:bookmarkStart w:id="62" w:name="_Toc464043233"/>
      <w:bookmarkStart w:id="63" w:name="_Toc460929989"/>
      <w:bookmarkStart w:id="64" w:name="_Toc462317123"/>
      <w:bookmarkStart w:id="65" w:name="_Toc461734022"/>
      <w:bookmarkStart w:id="66" w:name="_Toc461608612"/>
      <w:bookmarkStart w:id="67" w:name="_Toc461443707"/>
      <w:bookmarkStart w:id="68" w:name="_Toc460401544"/>
      <w:bookmarkStart w:id="69" w:name="_Toc460929996"/>
      <w:bookmarkStart w:id="70" w:name="_Toc461734029"/>
      <w:bookmarkStart w:id="71" w:name="_Toc461608619"/>
      <w:bookmarkStart w:id="72" w:name="_Toc461443714"/>
      <w:bookmarkStart w:id="73" w:name="_Toc462317130"/>
      <w:bookmarkStart w:id="74" w:name="_Toc464043240"/>
      <w:bookmarkStart w:id="75" w:name="_Toc532227042"/>
      <w:bookmarkStart w:id="76" w:name="_Toc462317133"/>
      <w:bookmarkStart w:id="77" w:name="_Toc461443718"/>
      <w:bookmarkStart w:id="78" w:name="_Toc464043243"/>
      <w:bookmarkStart w:id="79" w:name="_Toc460930006"/>
      <w:bookmarkStart w:id="80" w:name="_Toc460401557"/>
      <w:bookmarkStart w:id="81" w:name="_Toc461608623"/>
      <w:bookmarkStart w:id="82" w:name="_Toc461734033"/>
      <w:bookmarkStart w:id="83" w:name="_Toc461443713"/>
      <w:bookmarkStart w:id="84" w:name="_Toc464043239"/>
      <w:bookmarkStart w:id="85" w:name="_Toc460929995"/>
      <w:bookmarkStart w:id="86" w:name="_Toc462317129"/>
      <w:bookmarkStart w:id="87" w:name="_Toc461734028"/>
      <w:bookmarkStart w:id="88" w:name="_Toc461608618"/>
      <w:bookmarkStart w:id="89" w:name="_Ref437728892"/>
      <w:bookmarkStart w:id="90" w:name="_Ref437729738"/>
      <w:bookmarkStart w:id="91" w:name="_Toc438110065"/>
      <w:bookmarkStart w:id="92" w:name="_Ref437728891"/>
      <w:bookmarkStart w:id="93" w:name="_Ref437561208"/>
      <w:bookmarkStart w:id="94" w:name="_Ref437728900"/>
      <w:bookmarkStart w:id="95" w:name="_Toc437973306"/>
      <w:bookmarkStart w:id="96" w:name="_Toc438110048"/>
      <w:bookmarkStart w:id="97" w:name="_Ref437728886"/>
      <w:bookmarkStart w:id="98" w:name="_Toc438376260"/>
      <w:bookmarkStart w:id="99" w:name="_Ref437729729"/>
      <w:bookmarkStart w:id="100" w:name="_Ref437728907"/>
      <w:bookmarkStart w:id="101" w:name="_Ref437728890"/>
      <w:bookmarkStart w:id="102" w:name="_Ref437966912"/>
      <w:bookmarkStart w:id="103" w:name="_Toc437973323"/>
      <w:bookmarkStart w:id="104" w:name="_Toc438376277"/>
      <w:bookmarkStart w:id="105" w:name="_Ref437561441"/>
      <w:bookmarkStart w:id="106" w:name="_Ref437561184"/>
      <w:bookmarkStart w:id="107" w:name="_%25D0%259F%25D1%2580%25D0%25B8%25D0%25B"/>
      <w:bookmarkStart w:id="108" w:name="%25D0%259F%25D1%2580%25D0%25B8%25D0%25BB"/>
      <w:bookmarkStart w:id="109" w:name="_Toc461608613"/>
      <w:bookmarkStart w:id="110" w:name="_Toc462317124"/>
      <w:bookmarkStart w:id="111" w:name="_Toc464043234"/>
      <w:bookmarkStart w:id="112" w:name="_Toc461443708"/>
      <w:bookmarkStart w:id="113" w:name="_Toc460401545"/>
      <w:bookmarkStart w:id="114" w:name="_Toc438110066"/>
      <w:bookmarkStart w:id="115" w:name="_Toc437973324"/>
      <w:bookmarkStart w:id="116" w:name="_Ref437966607"/>
      <w:bookmarkStart w:id="117" w:name="_Toc460929990"/>
      <w:bookmarkStart w:id="118" w:name="_Toc461734023"/>
      <w:bookmarkStart w:id="119" w:name="_Toc438376261"/>
      <w:bookmarkStart w:id="120" w:name="_Toc438376278"/>
      <w:bookmarkStart w:id="121" w:name="_Ref437728895"/>
      <w:bookmarkStart w:id="122" w:name="_Toc437973307"/>
      <w:bookmarkStart w:id="123" w:name="_Toc438110049"/>
      <w:bookmarkEnd w:id="5"/>
      <w:bookmarkEnd w:id="6"/>
      <w:bookmarkEnd w:id="7"/>
      <w:bookmarkEnd w:id="8"/>
      <w:bookmarkEnd w:id="9"/>
      <w:bookmarkEnd w:id="10"/>
      <w:bookmarkEnd w:id="11"/>
      <w:bookmarkEnd w:id="12"/>
      <w:bookmarkEnd w:id="13"/>
      <w:bookmarkEnd w:id="14"/>
      <w:bookmarkEnd w:id="15"/>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8659AF" w:rsidRDefault="008659A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Главный специалист </w:t>
      </w:r>
      <w:proofErr w:type="gramStart"/>
      <w:r>
        <w:rPr>
          <w:rFonts w:ascii="Times New Roman" w:eastAsia="Times New Roman" w:hAnsi="Times New Roman"/>
          <w:sz w:val="28"/>
          <w:szCs w:val="28"/>
          <w:lang w:eastAsia="ru-RU"/>
        </w:rPr>
        <w:t>по</w:t>
      </w:r>
      <w:proofErr w:type="gramEnd"/>
      <w:r>
        <w:rPr>
          <w:rFonts w:ascii="Times New Roman" w:eastAsia="Times New Roman" w:hAnsi="Times New Roman"/>
          <w:sz w:val="28"/>
          <w:szCs w:val="28"/>
          <w:lang w:eastAsia="ru-RU"/>
        </w:rPr>
        <w:t xml:space="preserve"> </w:t>
      </w:r>
    </w:p>
    <w:p w:rsidR="00646E18" w:rsidRDefault="008659AF">
      <w:pPr>
        <w:spacing w:after="0" w:line="240" w:lineRule="auto"/>
      </w:pPr>
      <w:r>
        <w:rPr>
          <w:rFonts w:ascii="Times New Roman" w:eastAsia="Times New Roman" w:hAnsi="Times New Roman"/>
          <w:sz w:val="28"/>
          <w:szCs w:val="28"/>
          <w:lang w:eastAsia="ru-RU"/>
        </w:rPr>
        <w:t>земельным вопросам                                                                           Н.В. Минина</w:t>
      </w:r>
      <w:r w:rsidR="00365D43">
        <w:rPr>
          <w:rFonts w:ascii="Times New Roman" w:eastAsia="Times New Roman" w:hAnsi="Times New Roman"/>
          <w:sz w:val="28"/>
          <w:szCs w:val="28"/>
          <w:lang w:eastAsia="ru-RU"/>
        </w:rPr>
        <w:br w:type="page"/>
      </w:r>
      <w:bookmarkStart w:id="124" w:name="bookmark258"/>
      <w:bookmarkStart w:id="125" w:name="bookmark259"/>
    </w:p>
    <w:p w:rsidR="00E117BE" w:rsidRDefault="00E117BE" w:rsidP="000C680B">
      <w:pPr>
        <w:widowControl w:val="0"/>
        <w:spacing w:after="0" w:line="240" w:lineRule="auto"/>
        <w:jc w:val="both"/>
        <w:rPr>
          <w:rFonts w:ascii="Times New Roman" w:eastAsia="Times New Roman" w:hAnsi="Times New Roman"/>
          <w:bCs/>
          <w:color w:val="000000"/>
          <w:sz w:val="28"/>
          <w:szCs w:val="28"/>
          <w:lang w:eastAsia="ru-RU" w:bidi="ru-RU"/>
        </w:rPr>
      </w:pPr>
      <w:r>
        <w:rPr>
          <w:rFonts w:ascii="Times New Roman" w:eastAsia="Times New Roman" w:hAnsi="Times New Roman"/>
          <w:color w:val="000000"/>
          <w:sz w:val="28"/>
          <w:szCs w:val="28"/>
          <w:lang w:eastAsia="ru-RU" w:bidi="ru-RU"/>
        </w:rPr>
        <w:lastRenderedPageBreak/>
        <w:t xml:space="preserve">Приложение № 1 </w:t>
      </w:r>
      <w:r w:rsidRPr="00067954">
        <w:rPr>
          <w:rFonts w:ascii="Times New Roman" w:eastAsia="Times New Roman" w:hAnsi="Times New Roman"/>
          <w:color w:val="000000"/>
          <w:sz w:val="28"/>
          <w:szCs w:val="28"/>
          <w:lang w:eastAsia="ru-RU" w:bidi="ru-RU"/>
        </w:rPr>
        <w:t xml:space="preserve">к Административному регламенту по предоставлению муниципальной услуги </w:t>
      </w:r>
      <w:r w:rsidRPr="00067954">
        <w:rPr>
          <w:rFonts w:ascii="Times New Roman" w:eastAsia="Times New Roman" w:hAnsi="Times New Roman"/>
          <w:bCs/>
          <w:color w:val="000000"/>
          <w:sz w:val="28"/>
          <w:szCs w:val="28"/>
          <w:lang w:eastAsia="ru-RU" w:bidi="ru-RU"/>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p w:rsidR="000C680B" w:rsidRDefault="000C680B" w:rsidP="000C680B">
      <w:pPr>
        <w:widowControl w:val="0"/>
        <w:spacing w:after="0" w:line="240" w:lineRule="auto"/>
        <w:jc w:val="both"/>
        <w:rPr>
          <w:rFonts w:ascii="Times New Roman" w:eastAsia="Times New Roman" w:hAnsi="Times New Roman"/>
          <w:bCs/>
          <w:color w:val="000000"/>
          <w:sz w:val="28"/>
          <w:szCs w:val="28"/>
          <w:lang w:eastAsia="ru-RU" w:bidi="ru-RU"/>
        </w:rPr>
      </w:pPr>
    </w:p>
    <w:p w:rsidR="00646E18" w:rsidRDefault="00365D43" w:rsidP="000C680B">
      <w:pPr>
        <w:pStyle w:val="2f5"/>
        <w:keepNext/>
        <w:keepLines/>
        <w:shd w:val="clear" w:color="auto" w:fill="auto"/>
        <w:spacing w:after="0"/>
      </w:pPr>
      <w:bookmarkStart w:id="126" w:name="_Toc80979868"/>
      <w:r>
        <w:rPr>
          <w:color w:val="000000"/>
          <w:lang w:bidi="ru-RU"/>
        </w:rPr>
        <w:t>Форма уведомления о возможности заключения соглашения об установлении</w:t>
      </w:r>
      <w:r>
        <w:rPr>
          <w:color w:val="000000"/>
          <w:lang w:bidi="ru-RU"/>
        </w:rPr>
        <w:br/>
        <w:t>сервитута в предложенных заявителем границах</w:t>
      </w:r>
      <w:bookmarkEnd w:id="124"/>
      <w:bookmarkEnd w:id="125"/>
      <w:bookmarkEnd w:id="126"/>
    </w:p>
    <w:p w:rsidR="00646E18" w:rsidRDefault="00365D43" w:rsidP="000C680B">
      <w:pPr>
        <w:widowControl w:val="0"/>
        <w:pBdr>
          <w:top w:val="single" w:sz="4" w:space="0" w:color="auto"/>
        </w:pBdr>
        <w:spacing w:after="0" w:line="240" w:lineRule="auto"/>
        <w:jc w:val="center"/>
        <w:rPr>
          <w:rFonts w:ascii="Times New Roman" w:eastAsia="Times New Roman" w:hAnsi="Times New Roman"/>
          <w:i/>
          <w:iCs/>
          <w:sz w:val="20"/>
          <w:szCs w:val="20"/>
        </w:rPr>
      </w:pPr>
      <w:r>
        <w:rPr>
          <w:rFonts w:ascii="Times New Roman" w:eastAsia="Times New Roman" w:hAnsi="Times New Roman"/>
          <w:i/>
          <w:iCs/>
          <w:color w:val="000000"/>
          <w:sz w:val="20"/>
          <w:szCs w:val="20"/>
          <w:lang w:eastAsia="ru-RU" w:bidi="ru-RU"/>
        </w:rPr>
        <w:t>(наименование уполномоченного органа)</w:t>
      </w:r>
    </w:p>
    <w:p w:rsidR="00646E18" w:rsidRDefault="00365D43">
      <w:pPr>
        <w:widowControl w:val="0"/>
        <w:tabs>
          <w:tab w:val="left" w:leader="underscore" w:pos="9994"/>
        </w:tabs>
        <w:spacing w:after="0" w:line="240" w:lineRule="auto"/>
        <w:ind w:left="6800"/>
        <w:rPr>
          <w:rFonts w:ascii="Times New Roman" w:eastAsia="Times New Roman" w:hAnsi="Times New Roman"/>
          <w:b/>
          <w:bCs/>
          <w:color w:val="002060"/>
        </w:rPr>
      </w:pPr>
      <w:r>
        <w:rPr>
          <w:rFonts w:ascii="Times New Roman" w:eastAsia="Times New Roman" w:hAnsi="Times New Roman"/>
          <w:color w:val="000000"/>
          <w:sz w:val="24"/>
          <w:szCs w:val="24"/>
          <w:lang w:eastAsia="ru-RU" w:bidi="ru-RU"/>
        </w:rPr>
        <w:t xml:space="preserve">Кому: </w:t>
      </w:r>
      <w:r>
        <w:rPr>
          <w:rFonts w:ascii="Times New Roman" w:eastAsia="Times New Roman" w:hAnsi="Times New Roman"/>
          <w:color w:val="000000"/>
          <w:sz w:val="24"/>
          <w:szCs w:val="24"/>
          <w:lang w:eastAsia="ru-RU" w:bidi="ru-RU"/>
        </w:rPr>
        <w:tab/>
      </w:r>
    </w:p>
    <w:p w:rsidR="00646E18" w:rsidRDefault="00365D43">
      <w:pPr>
        <w:widowControl w:val="0"/>
        <w:tabs>
          <w:tab w:val="left" w:leader="underscore" w:pos="9994"/>
        </w:tabs>
        <w:spacing w:after="0" w:line="240" w:lineRule="auto"/>
        <w:ind w:left="6800"/>
        <w:rPr>
          <w:rFonts w:ascii="Times New Roman" w:eastAsia="Times New Roman" w:hAnsi="Times New Roman"/>
          <w:b/>
          <w:bCs/>
          <w:color w:val="002060"/>
        </w:rPr>
      </w:pPr>
      <w:r>
        <w:rPr>
          <w:rFonts w:ascii="Times New Roman" w:eastAsia="Times New Roman" w:hAnsi="Times New Roman"/>
          <w:color w:val="000000"/>
          <w:sz w:val="24"/>
          <w:szCs w:val="24"/>
          <w:lang w:eastAsia="ru-RU" w:bidi="ru-RU"/>
        </w:rPr>
        <w:t xml:space="preserve">ИНН </w:t>
      </w:r>
      <w:r>
        <w:rPr>
          <w:rFonts w:ascii="Times New Roman" w:eastAsia="Times New Roman" w:hAnsi="Times New Roman"/>
          <w:color w:val="000000"/>
          <w:sz w:val="24"/>
          <w:szCs w:val="24"/>
          <w:lang w:eastAsia="ru-RU" w:bidi="ru-RU"/>
        </w:rPr>
        <w:tab/>
      </w:r>
    </w:p>
    <w:p w:rsidR="00646E18" w:rsidRDefault="00365D43">
      <w:pPr>
        <w:widowControl w:val="0"/>
        <w:tabs>
          <w:tab w:val="left" w:leader="underscore" w:pos="9994"/>
        </w:tabs>
        <w:spacing w:after="0" w:line="240" w:lineRule="auto"/>
        <w:ind w:left="6800"/>
        <w:rPr>
          <w:rFonts w:ascii="Times New Roman" w:eastAsia="Times New Roman" w:hAnsi="Times New Roman"/>
          <w:b/>
          <w:bCs/>
          <w:color w:val="002060"/>
        </w:rPr>
      </w:pPr>
      <w:r>
        <w:rPr>
          <w:rFonts w:ascii="Times New Roman" w:eastAsia="Times New Roman" w:hAnsi="Times New Roman"/>
          <w:color w:val="000000"/>
          <w:sz w:val="24"/>
          <w:szCs w:val="24"/>
          <w:lang w:eastAsia="ru-RU" w:bidi="ru-RU"/>
        </w:rPr>
        <w:t xml:space="preserve">Представитель: </w:t>
      </w:r>
      <w:r>
        <w:rPr>
          <w:rFonts w:ascii="Times New Roman" w:eastAsia="Times New Roman" w:hAnsi="Times New Roman"/>
          <w:color w:val="000000"/>
          <w:sz w:val="24"/>
          <w:szCs w:val="24"/>
          <w:lang w:eastAsia="ru-RU" w:bidi="ru-RU"/>
        </w:rPr>
        <w:tab/>
      </w:r>
    </w:p>
    <w:p w:rsidR="00646E18" w:rsidRDefault="00365D43">
      <w:pPr>
        <w:widowControl w:val="0"/>
        <w:pBdr>
          <w:bottom w:val="single" w:sz="4" w:space="0" w:color="auto"/>
        </w:pBdr>
        <w:spacing w:after="260" w:line="240" w:lineRule="auto"/>
        <w:ind w:left="6800"/>
        <w:rPr>
          <w:rFonts w:ascii="Times New Roman" w:eastAsia="Times New Roman" w:hAnsi="Times New Roman"/>
          <w:b/>
          <w:bCs/>
          <w:color w:val="002060"/>
        </w:rPr>
      </w:pPr>
      <w:r>
        <w:rPr>
          <w:rFonts w:ascii="Times New Roman" w:eastAsia="Times New Roman" w:hAnsi="Times New Roman"/>
          <w:color w:val="000000"/>
          <w:sz w:val="24"/>
          <w:szCs w:val="24"/>
          <w:lang w:eastAsia="ru-RU" w:bidi="ru-RU"/>
        </w:rPr>
        <w:t>Контактные данные заявителя (представителя):</w:t>
      </w:r>
    </w:p>
    <w:p w:rsidR="00646E18" w:rsidRDefault="00365D43" w:rsidP="000C680B">
      <w:pPr>
        <w:widowControl w:val="0"/>
        <w:tabs>
          <w:tab w:val="left" w:leader="underscore" w:pos="9994"/>
        </w:tabs>
        <w:spacing w:after="0" w:line="240" w:lineRule="auto"/>
        <w:ind w:left="6800"/>
        <w:rPr>
          <w:rFonts w:ascii="Times New Roman" w:eastAsia="Times New Roman" w:hAnsi="Times New Roman"/>
          <w:b/>
          <w:bCs/>
          <w:color w:val="002060"/>
        </w:rPr>
      </w:pPr>
      <w:r>
        <w:rPr>
          <w:rFonts w:ascii="Times New Roman" w:eastAsia="Times New Roman" w:hAnsi="Times New Roman"/>
          <w:color w:val="000000"/>
          <w:sz w:val="24"/>
          <w:szCs w:val="24"/>
          <w:lang w:eastAsia="ru-RU" w:bidi="ru-RU"/>
        </w:rPr>
        <w:t xml:space="preserve">Тел.: </w:t>
      </w:r>
      <w:r>
        <w:rPr>
          <w:rFonts w:ascii="Times New Roman" w:eastAsia="Times New Roman" w:hAnsi="Times New Roman"/>
          <w:color w:val="000000"/>
          <w:sz w:val="24"/>
          <w:szCs w:val="24"/>
          <w:lang w:eastAsia="ru-RU" w:bidi="ru-RU"/>
        </w:rPr>
        <w:tab/>
      </w:r>
    </w:p>
    <w:p w:rsidR="00646E18" w:rsidRDefault="00365D43" w:rsidP="000C680B">
      <w:pPr>
        <w:widowControl w:val="0"/>
        <w:tabs>
          <w:tab w:val="left" w:leader="underscore" w:pos="9994"/>
        </w:tabs>
        <w:spacing w:after="0" w:line="240" w:lineRule="auto"/>
        <w:ind w:left="6800"/>
        <w:rPr>
          <w:rFonts w:ascii="Times New Roman" w:eastAsia="Times New Roman" w:hAnsi="Times New Roman"/>
          <w:b/>
          <w:bCs/>
          <w:color w:val="002060"/>
        </w:rPr>
      </w:pPr>
      <w:r>
        <w:rPr>
          <w:rFonts w:ascii="Times New Roman" w:eastAsia="Times New Roman" w:hAnsi="Times New Roman"/>
          <w:color w:val="000000"/>
          <w:sz w:val="24"/>
          <w:szCs w:val="24"/>
          <w:lang w:eastAsia="ru-RU" w:bidi="ru-RU"/>
        </w:rPr>
        <w:t>Эл</w:t>
      </w:r>
      <w:proofErr w:type="gramStart"/>
      <w:r>
        <w:rPr>
          <w:rFonts w:ascii="Times New Roman" w:eastAsia="Times New Roman" w:hAnsi="Times New Roman"/>
          <w:color w:val="000000"/>
          <w:sz w:val="24"/>
          <w:szCs w:val="24"/>
          <w:lang w:eastAsia="ru-RU" w:bidi="ru-RU"/>
        </w:rPr>
        <w:t>.</w:t>
      </w:r>
      <w:proofErr w:type="gramEnd"/>
      <w:r>
        <w:rPr>
          <w:rFonts w:ascii="Times New Roman" w:eastAsia="Times New Roman" w:hAnsi="Times New Roman"/>
          <w:color w:val="000000"/>
          <w:sz w:val="24"/>
          <w:szCs w:val="24"/>
          <w:lang w:eastAsia="ru-RU" w:bidi="ru-RU"/>
        </w:rPr>
        <w:t xml:space="preserve"> </w:t>
      </w:r>
      <w:proofErr w:type="gramStart"/>
      <w:r>
        <w:rPr>
          <w:rFonts w:ascii="Times New Roman" w:eastAsia="Times New Roman" w:hAnsi="Times New Roman"/>
          <w:color w:val="000000"/>
          <w:sz w:val="24"/>
          <w:szCs w:val="24"/>
          <w:lang w:eastAsia="ru-RU" w:bidi="ru-RU"/>
        </w:rPr>
        <w:t>п</w:t>
      </w:r>
      <w:proofErr w:type="gramEnd"/>
      <w:r>
        <w:rPr>
          <w:rFonts w:ascii="Times New Roman" w:eastAsia="Times New Roman" w:hAnsi="Times New Roman"/>
          <w:color w:val="000000"/>
          <w:sz w:val="24"/>
          <w:szCs w:val="24"/>
          <w:lang w:eastAsia="ru-RU" w:bidi="ru-RU"/>
        </w:rPr>
        <w:t xml:space="preserve">очта: </w:t>
      </w:r>
      <w:r>
        <w:rPr>
          <w:rFonts w:ascii="Times New Roman" w:eastAsia="Times New Roman" w:hAnsi="Times New Roman"/>
          <w:color w:val="000000"/>
          <w:sz w:val="24"/>
          <w:szCs w:val="24"/>
          <w:lang w:eastAsia="ru-RU" w:bidi="ru-RU"/>
        </w:rPr>
        <w:tab/>
      </w:r>
    </w:p>
    <w:p w:rsidR="00646E18" w:rsidRDefault="00365D43" w:rsidP="000C680B">
      <w:pPr>
        <w:widowControl w:val="0"/>
        <w:spacing w:after="0" w:line="240" w:lineRule="auto"/>
        <w:jc w:val="center"/>
        <w:rPr>
          <w:rFonts w:ascii="Times New Roman" w:eastAsia="Times New Roman" w:hAnsi="Times New Roman"/>
          <w:b/>
          <w:bCs/>
          <w:color w:val="000000"/>
          <w:sz w:val="28"/>
          <w:szCs w:val="28"/>
          <w:lang w:eastAsia="ru-RU" w:bidi="ru-RU"/>
        </w:rPr>
      </w:pPr>
      <w:r w:rsidRPr="00871DCA">
        <w:rPr>
          <w:rFonts w:ascii="Times New Roman" w:eastAsia="Times New Roman" w:hAnsi="Times New Roman"/>
          <w:b/>
          <w:bCs/>
          <w:color w:val="000000"/>
          <w:sz w:val="28"/>
          <w:szCs w:val="28"/>
          <w:lang w:eastAsia="ru-RU" w:bidi="ru-RU"/>
        </w:rPr>
        <w:t>Уведомление о возможности заключения соглашения об установлении сервитута</w:t>
      </w:r>
      <w:r w:rsidR="000C680B">
        <w:rPr>
          <w:rFonts w:ascii="Times New Roman" w:eastAsia="Times New Roman" w:hAnsi="Times New Roman"/>
          <w:b/>
          <w:bCs/>
          <w:color w:val="000000"/>
          <w:sz w:val="28"/>
          <w:szCs w:val="28"/>
          <w:lang w:eastAsia="ru-RU" w:bidi="ru-RU"/>
        </w:rPr>
        <w:t xml:space="preserve"> </w:t>
      </w:r>
      <w:r w:rsidRPr="00871DCA">
        <w:rPr>
          <w:rFonts w:ascii="Times New Roman" w:eastAsia="Times New Roman" w:hAnsi="Times New Roman"/>
          <w:b/>
          <w:bCs/>
          <w:color w:val="000000"/>
          <w:sz w:val="28"/>
          <w:szCs w:val="28"/>
          <w:lang w:eastAsia="ru-RU" w:bidi="ru-RU"/>
        </w:rPr>
        <w:t xml:space="preserve">в </w:t>
      </w:r>
      <w:proofErr w:type="gramStart"/>
      <w:r w:rsidRPr="00871DCA">
        <w:rPr>
          <w:rFonts w:ascii="Times New Roman" w:eastAsia="Times New Roman" w:hAnsi="Times New Roman"/>
          <w:b/>
          <w:bCs/>
          <w:color w:val="000000"/>
          <w:sz w:val="28"/>
          <w:szCs w:val="28"/>
          <w:lang w:eastAsia="ru-RU" w:bidi="ru-RU"/>
        </w:rPr>
        <w:t>предложенных</w:t>
      </w:r>
      <w:proofErr w:type="gramEnd"/>
      <w:r w:rsidRPr="00871DCA">
        <w:rPr>
          <w:rFonts w:ascii="Times New Roman" w:eastAsia="Times New Roman" w:hAnsi="Times New Roman"/>
          <w:b/>
          <w:bCs/>
          <w:color w:val="000000"/>
          <w:sz w:val="28"/>
          <w:szCs w:val="28"/>
          <w:lang w:eastAsia="ru-RU" w:bidi="ru-RU"/>
        </w:rPr>
        <w:t xml:space="preserve"> заявителем граница</w:t>
      </w:r>
      <w:r w:rsidR="008D3E55">
        <w:rPr>
          <w:rFonts w:ascii="Microsoft Sans Serif" w:eastAsia="Microsoft Sans Serif" w:hAnsi="Microsoft Sans Serif" w:cs="Microsoft Sans Serif"/>
          <w:color w:val="000000"/>
          <w:sz w:val="28"/>
          <w:szCs w:val="28"/>
          <w:lang w:eastAsia="ru-RU"/>
        </w:rPr>
        <w:pict>
          <v:shape id="shape 3" o:spid="_x0000_s1029" style="position:absolute;left:0;text-align:left;margin-left:58.8pt;margin-top:21pt;width:140.7pt;height:25.4pt;z-index:251659264;mso-wrap-distance-left:0;mso-wrap-distance-top:21pt;mso-wrap-distance-right:0;mso-position-horizontal-relative:page;mso-position-vertical-relative:text" coordsize="100000,100000" o:spt="100" adj="0,,0" path="" filled="f">
            <v:stroke joinstyle="round"/>
            <v:formulas/>
            <v:path o:connecttype="segments" textboxrect="0,0,0,0"/>
            <v:textbox style="mso-next-textbox:#shape 3">
              <w:txbxContent>
                <w:p w:rsidR="008D3E55" w:rsidRDefault="008D3E55">
                  <w:pPr>
                    <w:pStyle w:val="54"/>
                    <w:pBdr>
                      <w:top w:val="single" w:sz="4" w:space="0" w:color="auto"/>
                    </w:pBdr>
                    <w:shd w:val="clear" w:color="auto" w:fill="auto"/>
                    <w:spacing w:after="0"/>
                    <w:ind w:firstLine="0"/>
                  </w:pPr>
                  <w:r>
                    <w:rPr>
                      <w:color w:val="000000"/>
                      <w:lang w:bidi="ru-RU"/>
                    </w:rPr>
                    <w:t>дата решения уполномоченного органа государственной власти</w:t>
                  </w:r>
                </w:p>
              </w:txbxContent>
            </v:textbox>
            <w10:wrap type="topAndBottom" anchorx="page"/>
          </v:shape>
        </w:pict>
      </w:r>
      <w:r w:rsidR="008D3E55">
        <w:rPr>
          <w:rFonts w:ascii="Microsoft Sans Serif" w:eastAsia="Microsoft Sans Serif" w:hAnsi="Microsoft Sans Serif" w:cs="Microsoft Sans Serif"/>
          <w:color w:val="000000"/>
          <w:sz w:val="28"/>
          <w:szCs w:val="28"/>
          <w:lang w:eastAsia="ru-RU"/>
        </w:rPr>
        <w:pict>
          <v:shape id="shape 4" o:spid="_x0000_s1028" style="position:absolute;left:0;text-align:left;margin-left:406.3pt;margin-top:21pt;width:143.3pt;height:25.4pt;z-index:251660288;mso-wrap-distance-left:0;mso-wrap-distance-top:21pt;mso-wrap-distance-right:0;mso-position-horizontal-relative:page;mso-position-vertical-relative:text" coordsize="100000,100000" o:spt="100" adj="0,,0" path="" filled="f">
            <v:stroke joinstyle="round"/>
            <v:formulas/>
            <v:path o:connecttype="segments" textboxrect="0,0,0,0"/>
            <v:textbox style="mso-next-textbox:#shape 4">
              <w:txbxContent>
                <w:p w:rsidR="008D3E55" w:rsidRDefault="008D3E55">
                  <w:pPr>
                    <w:pStyle w:val="54"/>
                    <w:pBdr>
                      <w:top w:val="single" w:sz="4" w:space="0" w:color="auto"/>
                    </w:pBdr>
                    <w:shd w:val="clear" w:color="auto" w:fill="auto"/>
                    <w:spacing w:after="0"/>
                    <w:ind w:firstLine="0"/>
                  </w:pPr>
                  <w:r>
                    <w:rPr>
                      <w:color w:val="000000"/>
                      <w:lang w:bidi="ru-RU"/>
                    </w:rPr>
                    <w:t>номер решения уполномоченного органа государственной власти</w:t>
                  </w:r>
                </w:p>
              </w:txbxContent>
            </v:textbox>
            <w10:wrap type="topAndBottom" anchorx="page"/>
          </v:shape>
        </w:pict>
      </w:r>
      <w:r w:rsidR="000C680B">
        <w:rPr>
          <w:rFonts w:ascii="Times New Roman" w:eastAsia="Times New Roman" w:hAnsi="Times New Roman"/>
          <w:b/>
          <w:bCs/>
          <w:color w:val="000000"/>
          <w:sz w:val="28"/>
          <w:szCs w:val="28"/>
          <w:lang w:eastAsia="ru-RU" w:bidi="ru-RU"/>
        </w:rPr>
        <w:t>х</w:t>
      </w:r>
    </w:p>
    <w:p w:rsidR="000C680B" w:rsidRPr="000C680B" w:rsidRDefault="000C680B" w:rsidP="000C680B">
      <w:pPr>
        <w:widowControl w:val="0"/>
        <w:spacing w:after="0" w:line="240" w:lineRule="auto"/>
        <w:jc w:val="center"/>
        <w:rPr>
          <w:rFonts w:ascii="Times New Roman" w:eastAsia="Times New Roman" w:hAnsi="Times New Roman"/>
          <w:b/>
          <w:bCs/>
          <w:color w:val="002060"/>
          <w:sz w:val="28"/>
          <w:szCs w:val="28"/>
        </w:rPr>
      </w:pPr>
    </w:p>
    <w:p w:rsidR="00871DCA" w:rsidRPr="00871DCA" w:rsidRDefault="00365D43" w:rsidP="000C680B">
      <w:pPr>
        <w:widowControl w:val="0"/>
        <w:tabs>
          <w:tab w:val="left" w:leader="underscore" w:pos="4613"/>
        </w:tabs>
        <w:spacing w:after="0" w:line="240" w:lineRule="auto"/>
        <w:ind w:firstLine="600"/>
        <w:jc w:val="both"/>
        <w:rPr>
          <w:rFonts w:ascii="Times New Roman" w:eastAsia="Times New Roman" w:hAnsi="Times New Roman"/>
          <w:b/>
          <w:bCs/>
          <w:color w:val="002060"/>
          <w:sz w:val="28"/>
          <w:szCs w:val="28"/>
        </w:rPr>
      </w:pPr>
      <w:r w:rsidRPr="00871DCA">
        <w:rPr>
          <w:rFonts w:ascii="Times New Roman" w:eastAsia="Times New Roman" w:hAnsi="Times New Roman"/>
          <w:color w:val="000000"/>
          <w:sz w:val="28"/>
          <w:szCs w:val="28"/>
          <w:lang w:eastAsia="ru-RU" w:bidi="ru-RU"/>
        </w:rPr>
        <w:t xml:space="preserve">По </w:t>
      </w:r>
      <w:r w:rsidR="00E117BE" w:rsidRPr="00871DCA">
        <w:rPr>
          <w:rFonts w:ascii="Times New Roman" w:eastAsia="Times New Roman" w:hAnsi="Times New Roman"/>
          <w:color w:val="000000"/>
          <w:sz w:val="28"/>
          <w:szCs w:val="28"/>
          <w:lang w:eastAsia="ru-RU" w:bidi="ru-RU"/>
        </w:rPr>
        <w:t>результатам рассмотрения заявления</w:t>
      </w:r>
      <w:r w:rsidRPr="00871DCA">
        <w:rPr>
          <w:rFonts w:ascii="Times New Roman" w:eastAsia="Times New Roman" w:hAnsi="Times New Roman"/>
          <w:color w:val="000000"/>
          <w:sz w:val="28"/>
          <w:szCs w:val="28"/>
          <w:lang w:eastAsia="ru-RU" w:bidi="ru-RU"/>
        </w:rPr>
        <w:t xml:space="preserve"> №</w:t>
      </w:r>
      <w:r w:rsidR="00871DCA">
        <w:rPr>
          <w:rFonts w:ascii="Times New Roman" w:eastAsia="Times New Roman" w:hAnsi="Times New Roman"/>
          <w:color w:val="000000"/>
          <w:sz w:val="28"/>
          <w:szCs w:val="28"/>
          <w:lang w:eastAsia="ru-RU" w:bidi="ru-RU"/>
        </w:rPr>
        <w:t>_____</w:t>
      </w:r>
      <w:r w:rsidRPr="00871DCA">
        <w:rPr>
          <w:rFonts w:ascii="Times New Roman" w:eastAsia="Times New Roman" w:hAnsi="Times New Roman"/>
          <w:color w:val="000000"/>
          <w:sz w:val="28"/>
          <w:szCs w:val="28"/>
          <w:lang w:eastAsia="ru-RU" w:bidi="ru-RU"/>
        </w:rPr>
        <w:t xml:space="preserve"> </w:t>
      </w:r>
      <w:r w:rsidRPr="00871DCA">
        <w:rPr>
          <w:rFonts w:ascii="Times New Roman" w:eastAsia="Times New Roman" w:hAnsi="Times New Roman"/>
          <w:color w:val="000000"/>
          <w:sz w:val="28"/>
          <w:szCs w:val="28"/>
          <w:lang w:eastAsia="ru-RU" w:bidi="ru-RU"/>
        </w:rPr>
        <w:tab/>
        <w:t xml:space="preserve"> </w:t>
      </w:r>
      <w:proofErr w:type="gramStart"/>
      <w:r w:rsidRPr="00871DCA">
        <w:rPr>
          <w:rFonts w:ascii="Times New Roman" w:eastAsia="Times New Roman" w:hAnsi="Times New Roman"/>
          <w:color w:val="000000"/>
          <w:sz w:val="28"/>
          <w:szCs w:val="28"/>
          <w:lang w:eastAsia="ru-RU" w:bidi="ru-RU"/>
        </w:rPr>
        <w:t>от</w:t>
      </w:r>
      <w:proofErr w:type="gramEnd"/>
      <w:r w:rsidR="00871DCA">
        <w:rPr>
          <w:rFonts w:ascii="Times New Roman" w:eastAsia="Times New Roman" w:hAnsi="Times New Roman"/>
          <w:color w:val="000000"/>
          <w:sz w:val="28"/>
          <w:szCs w:val="28"/>
          <w:lang w:eastAsia="ru-RU" w:bidi="ru-RU"/>
        </w:rPr>
        <w:t xml:space="preserve"> _______</w:t>
      </w:r>
      <w:r w:rsidRPr="00871DCA">
        <w:rPr>
          <w:rFonts w:ascii="Times New Roman" w:eastAsia="Times New Roman" w:hAnsi="Times New Roman"/>
          <w:color w:val="000000"/>
          <w:sz w:val="28"/>
          <w:szCs w:val="28"/>
          <w:lang w:eastAsia="ru-RU" w:bidi="ru-RU"/>
        </w:rPr>
        <w:t xml:space="preserve"> </w:t>
      </w:r>
      <w:r w:rsidRPr="00871DCA">
        <w:rPr>
          <w:rFonts w:ascii="Times New Roman" w:eastAsia="Times New Roman" w:hAnsi="Times New Roman"/>
          <w:color w:val="000000"/>
          <w:sz w:val="28"/>
          <w:szCs w:val="28"/>
          <w:lang w:eastAsia="ru-RU" w:bidi="ru-RU"/>
        </w:rPr>
        <w:tab/>
        <w:t xml:space="preserve"> </w:t>
      </w:r>
      <w:proofErr w:type="gramStart"/>
      <w:r w:rsidRPr="00871DCA">
        <w:rPr>
          <w:rFonts w:ascii="Times New Roman" w:eastAsia="Times New Roman" w:hAnsi="Times New Roman"/>
          <w:color w:val="000000"/>
          <w:sz w:val="28"/>
          <w:szCs w:val="28"/>
          <w:lang w:eastAsia="ru-RU" w:bidi="ru-RU"/>
        </w:rPr>
        <w:t>об</w:t>
      </w:r>
      <w:proofErr w:type="gramEnd"/>
      <w:r w:rsidR="00871DCA">
        <w:rPr>
          <w:rFonts w:ascii="Times New Roman" w:eastAsia="Times New Roman" w:hAnsi="Times New Roman"/>
          <w:color w:val="000000"/>
          <w:sz w:val="28"/>
          <w:szCs w:val="28"/>
          <w:lang w:eastAsia="ru-RU" w:bidi="ru-RU"/>
        </w:rPr>
        <w:t xml:space="preserve"> </w:t>
      </w:r>
      <w:r w:rsidRPr="00871DCA">
        <w:rPr>
          <w:rFonts w:ascii="Times New Roman" w:eastAsia="Times New Roman" w:hAnsi="Times New Roman"/>
          <w:color w:val="000000"/>
          <w:sz w:val="28"/>
          <w:szCs w:val="28"/>
          <w:lang w:eastAsia="ru-RU" w:bidi="ru-RU"/>
        </w:rPr>
        <w:t xml:space="preserve">установлении сервитута </w:t>
      </w:r>
      <w:r w:rsidR="00871DCA" w:rsidRPr="00871DCA">
        <w:rPr>
          <w:rFonts w:ascii="Times New Roman" w:eastAsia="Times New Roman" w:hAnsi="Times New Roman"/>
          <w:color w:val="000000"/>
          <w:sz w:val="28"/>
          <w:szCs w:val="28"/>
          <w:lang w:eastAsia="ru-RU" w:bidi="ru-RU"/>
        </w:rPr>
        <w:t xml:space="preserve">на земельном участке: </w:t>
      </w:r>
      <w:r w:rsidR="00871DCA" w:rsidRPr="00871DCA">
        <w:rPr>
          <w:rFonts w:ascii="Times New Roman" w:eastAsia="Times New Roman" w:hAnsi="Times New Roman"/>
          <w:color w:val="000000"/>
          <w:sz w:val="28"/>
          <w:szCs w:val="28"/>
          <w:lang w:eastAsia="ru-RU" w:bidi="ru-RU"/>
        </w:rPr>
        <w:tab/>
        <w:t xml:space="preserve"> (</w:t>
      </w:r>
      <w:r w:rsidR="00871DCA" w:rsidRPr="00871DCA">
        <w:rPr>
          <w:rFonts w:ascii="Times New Roman" w:eastAsia="Times New Roman" w:hAnsi="Times New Roman"/>
          <w:i/>
          <w:iCs/>
          <w:color w:val="000000"/>
          <w:sz w:val="28"/>
          <w:szCs w:val="28"/>
          <w:lang w:eastAsia="ru-RU" w:bidi="ru-RU"/>
        </w:rPr>
        <w:t>кадастровые номера (при их наличии) земельных</w:t>
      </w:r>
      <w:r w:rsidR="00871DCA">
        <w:rPr>
          <w:rFonts w:ascii="Times New Roman" w:eastAsia="Times New Roman" w:hAnsi="Times New Roman"/>
          <w:i/>
          <w:iCs/>
          <w:color w:val="000000"/>
          <w:sz w:val="28"/>
          <w:szCs w:val="28"/>
          <w:lang w:eastAsia="ru-RU" w:bidi="ru-RU"/>
        </w:rPr>
        <w:t xml:space="preserve"> </w:t>
      </w:r>
      <w:r w:rsidR="00871DCA" w:rsidRPr="00871DCA">
        <w:rPr>
          <w:rFonts w:ascii="Times New Roman" w:eastAsia="Times New Roman" w:hAnsi="Times New Roman"/>
          <w:i/>
          <w:iCs/>
          <w:color w:val="000000"/>
          <w:sz w:val="28"/>
          <w:szCs w:val="28"/>
          <w:lang w:eastAsia="ru-RU" w:bidi="ru-RU"/>
        </w:rPr>
        <w:t>участков, в отношении которых устанавливается сервитут</w:t>
      </w:r>
      <w:r w:rsidR="00871DCA" w:rsidRPr="00871DCA">
        <w:rPr>
          <w:rFonts w:ascii="Times New Roman" w:eastAsia="Times New Roman" w:hAnsi="Times New Roman"/>
          <w:color w:val="000000"/>
          <w:sz w:val="28"/>
          <w:szCs w:val="28"/>
          <w:lang w:eastAsia="ru-RU" w:bidi="ru-RU"/>
        </w:rPr>
        <w:t xml:space="preserve">), расположенных </w:t>
      </w:r>
      <w:r w:rsidR="00871DCA" w:rsidRPr="00871DCA">
        <w:rPr>
          <w:rFonts w:ascii="Times New Roman" w:eastAsia="Times New Roman" w:hAnsi="Times New Roman"/>
          <w:i/>
          <w:iCs/>
          <w:color w:val="000000"/>
          <w:sz w:val="28"/>
          <w:szCs w:val="28"/>
          <w:lang w:eastAsia="ru-RU" w:bidi="ru-RU"/>
        </w:rPr>
        <w:tab/>
        <w:t>(адреса или описание местоположения земельных участков или земель);</w:t>
      </w:r>
    </w:p>
    <w:p w:rsidR="00871DCA" w:rsidRPr="00871DCA" w:rsidRDefault="00871DCA" w:rsidP="000C680B">
      <w:pPr>
        <w:widowControl w:val="0"/>
        <w:tabs>
          <w:tab w:val="left" w:leader="underscore" w:pos="5643"/>
        </w:tabs>
        <w:spacing w:after="0" w:line="240" w:lineRule="auto"/>
        <w:ind w:firstLine="740"/>
        <w:jc w:val="both"/>
        <w:rPr>
          <w:rFonts w:ascii="Times New Roman" w:eastAsia="Times New Roman" w:hAnsi="Times New Roman"/>
          <w:b/>
          <w:bCs/>
          <w:color w:val="002060"/>
          <w:sz w:val="28"/>
          <w:szCs w:val="28"/>
        </w:rPr>
      </w:pPr>
      <w:r w:rsidRPr="00871DCA">
        <w:rPr>
          <w:rFonts w:ascii="Times New Roman" w:eastAsia="Times New Roman" w:hAnsi="Times New Roman"/>
          <w:color w:val="000000"/>
          <w:sz w:val="28"/>
          <w:szCs w:val="28"/>
          <w:lang w:eastAsia="ru-RU" w:bidi="ru-RU"/>
        </w:rPr>
        <w:t xml:space="preserve">на части земельного участка: </w:t>
      </w:r>
      <w:r w:rsidRPr="00871DCA">
        <w:rPr>
          <w:rFonts w:ascii="Times New Roman" w:eastAsia="Times New Roman" w:hAnsi="Times New Roman"/>
          <w:color w:val="000000"/>
          <w:sz w:val="28"/>
          <w:szCs w:val="28"/>
          <w:lang w:eastAsia="ru-RU" w:bidi="ru-RU"/>
        </w:rPr>
        <w:tab/>
        <w:t xml:space="preserve"> (</w:t>
      </w:r>
      <w:r w:rsidRPr="00871DCA">
        <w:rPr>
          <w:rFonts w:ascii="Times New Roman" w:eastAsia="Times New Roman" w:hAnsi="Times New Roman"/>
          <w:i/>
          <w:iCs/>
          <w:color w:val="000000"/>
          <w:sz w:val="28"/>
          <w:szCs w:val="28"/>
          <w:lang w:eastAsia="ru-RU" w:bidi="ru-RU"/>
        </w:rPr>
        <w:t>кадастровые номера (при их наличии</w:t>
      </w:r>
      <w:proofErr w:type="gramStart"/>
      <w:r w:rsidRPr="00871DCA">
        <w:rPr>
          <w:rFonts w:ascii="Times New Roman" w:eastAsia="Times New Roman" w:hAnsi="Times New Roman"/>
          <w:i/>
          <w:iCs/>
          <w:color w:val="000000"/>
          <w:sz w:val="28"/>
          <w:szCs w:val="28"/>
          <w:lang w:eastAsia="ru-RU" w:bidi="ru-RU"/>
        </w:rPr>
        <w:t>)з</w:t>
      </w:r>
      <w:proofErr w:type="gramEnd"/>
      <w:r w:rsidRPr="00871DCA">
        <w:rPr>
          <w:rFonts w:ascii="Times New Roman" w:eastAsia="Times New Roman" w:hAnsi="Times New Roman"/>
          <w:i/>
          <w:iCs/>
          <w:color w:val="000000"/>
          <w:sz w:val="28"/>
          <w:szCs w:val="28"/>
          <w:lang w:eastAsia="ru-RU" w:bidi="ru-RU"/>
        </w:rPr>
        <w:t xml:space="preserve">емельных участков, в отношении которых устанавливается  сервитут), </w:t>
      </w:r>
      <w:r w:rsidRPr="00871DCA">
        <w:rPr>
          <w:rFonts w:ascii="Times New Roman" w:eastAsia="Times New Roman" w:hAnsi="Times New Roman"/>
          <w:color w:val="000000"/>
          <w:sz w:val="28"/>
          <w:szCs w:val="28"/>
          <w:lang w:eastAsia="ru-RU" w:bidi="ru-RU"/>
        </w:rPr>
        <w:t xml:space="preserve">расположенных </w:t>
      </w:r>
      <w:r w:rsidRPr="00871DCA">
        <w:rPr>
          <w:rFonts w:ascii="Times New Roman" w:eastAsia="Times New Roman" w:hAnsi="Times New Roman"/>
          <w:color w:val="000000"/>
          <w:sz w:val="28"/>
          <w:szCs w:val="28"/>
          <w:lang w:eastAsia="ru-RU" w:bidi="ru-RU"/>
        </w:rPr>
        <w:tab/>
      </w:r>
      <w:r w:rsidRPr="00871DCA">
        <w:rPr>
          <w:rFonts w:ascii="Times New Roman" w:eastAsia="Times New Roman" w:hAnsi="Times New Roman"/>
          <w:i/>
          <w:iCs/>
          <w:color w:val="000000"/>
          <w:sz w:val="28"/>
          <w:szCs w:val="28"/>
          <w:lang w:eastAsia="ru-RU" w:bidi="ru-RU"/>
        </w:rPr>
        <w:t>(адреса или описание местоположения земельных участков или</w:t>
      </w:r>
    </w:p>
    <w:p w:rsidR="00646E18" w:rsidRDefault="00871DCA" w:rsidP="000C680B">
      <w:pPr>
        <w:widowControl w:val="0"/>
        <w:tabs>
          <w:tab w:val="left" w:leader="underscore" w:pos="3979"/>
        </w:tabs>
        <w:spacing w:after="0" w:line="240" w:lineRule="auto"/>
        <w:rPr>
          <w:rFonts w:ascii="Times New Roman" w:eastAsia="Times New Roman" w:hAnsi="Times New Roman"/>
          <w:i/>
          <w:iCs/>
          <w:color w:val="000000"/>
          <w:sz w:val="28"/>
          <w:szCs w:val="28"/>
          <w:lang w:eastAsia="ru-RU" w:bidi="ru-RU"/>
        </w:rPr>
      </w:pPr>
      <w:r w:rsidRPr="00871DCA">
        <w:rPr>
          <w:rFonts w:ascii="Times New Roman" w:eastAsia="Times New Roman" w:hAnsi="Times New Roman"/>
          <w:i/>
          <w:iCs/>
          <w:color w:val="000000"/>
          <w:sz w:val="28"/>
          <w:szCs w:val="28"/>
          <w:lang w:eastAsia="ru-RU" w:bidi="ru-RU"/>
        </w:rPr>
        <w:t>земель);</w:t>
      </w:r>
      <w:r>
        <w:rPr>
          <w:rFonts w:ascii="Times New Roman" w:eastAsia="Times New Roman" w:hAnsi="Times New Roman"/>
          <w:color w:val="000000"/>
          <w:sz w:val="28"/>
          <w:szCs w:val="28"/>
          <w:lang w:eastAsia="ru-RU" w:bidi="ru-RU"/>
        </w:rPr>
        <w:t xml:space="preserve"> площадью _____________, </w:t>
      </w:r>
      <w:r w:rsidR="00365D43" w:rsidRPr="00871DCA">
        <w:rPr>
          <w:rFonts w:ascii="Times New Roman" w:eastAsia="Times New Roman" w:hAnsi="Times New Roman"/>
          <w:color w:val="000000"/>
          <w:sz w:val="28"/>
          <w:szCs w:val="28"/>
          <w:lang w:eastAsia="ru-RU" w:bidi="ru-RU"/>
        </w:rPr>
        <w:t>с целью</w:t>
      </w:r>
      <w:r>
        <w:rPr>
          <w:rFonts w:ascii="Times New Roman" w:eastAsia="Times New Roman" w:hAnsi="Times New Roman"/>
          <w:color w:val="000000"/>
          <w:sz w:val="28"/>
          <w:szCs w:val="28"/>
          <w:lang w:eastAsia="ru-RU" w:bidi="ru-RU"/>
        </w:rPr>
        <w:t xml:space="preserve"> ________________________________________________________________________________________________________________________________________________ в соответствии с приложенной схемой границ сервитута на кадастровом плане территории (на части земельного участка)  </w:t>
      </w:r>
      <w:r w:rsidR="00365D43" w:rsidRPr="00871DCA">
        <w:rPr>
          <w:rFonts w:ascii="Times New Roman" w:eastAsia="Times New Roman" w:hAnsi="Times New Roman"/>
          <w:color w:val="000000"/>
          <w:sz w:val="28"/>
          <w:szCs w:val="28"/>
          <w:lang w:eastAsia="ru-RU" w:bidi="ru-RU"/>
        </w:rPr>
        <w:t>уведомляем о</w:t>
      </w:r>
      <w:r>
        <w:rPr>
          <w:rFonts w:ascii="Times New Roman" w:eastAsia="Times New Roman" w:hAnsi="Times New Roman"/>
          <w:color w:val="000000"/>
          <w:sz w:val="28"/>
          <w:szCs w:val="28"/>
          <w:lang w:eastAsia="ru-RU" w:bidi="ru-RU"/>
        </w:rPr>
        <w:t xml:space="preserve"> возможности заключения соглашения об установлении сервитута о</w:t>
      </w:r>
      <w:r w:rsidR="00365D43" w:rsidRPr="00871DCA">
        <w:rPr>
          <w:rFonts w:ascii="Times New Roman" w:eastAsia="Times New Roman" w:hAnsi="Times New Roman"/>
          <w:color w:val="000000"/>
          <w:sz w:val="28"/>
          <w:szCs w:val="28"/>
          <w:lang w:eastAsia="ru-RU" w:bidi="ru-RU"/>
        </w:rPr>
        <w:t xml:space="preserve">б установлении сервитута в предложенных заявителем границах </w:t>
      </w:r>
      <w:r w:rsidR="00365D43" w:rsidRPr="00871DCA">
        <w:rPr>
          <w:rFonts w:ascii="Times New Roman" w:eastAsia="Times New Roman" w:hAnsi="Times New Roman"/>
          <w:i/>
          <w:iCs/>
          <w:color w:val="000000"/>
          <w:sz w:val="28"/>
          <w:szCs w:val="28"/>
          <w:lang w:eastAsia="ru-RU" w:bidi="ru-RU"/>
        </w:rPr>
        <w:tab/>
        <w:t>(границы территории, в отношении которой устанавливается сервитут).</w:t>
      </w:r>
    </w:p>
    <w:p w:rsidR="000C680B" w:rsidRPr="00871DCA" w:rsidRDefault="000C680B" w:rsidP="000C680B">
      <w:pPr>
        <w:widowControl w:val="0"/>
        <w:tabs>
          <w:tab w:val="left" w:leader="underscore" w:pos="3979"/>
        </w:tabs>
        <w:spacing w:after="0" w:line="240" w:lineRule="auto"/>
        <w:rPr>
          <w:rFonts w:ascii="Times New Roman" w:eastAsia="Times New Roman" w:hAnsi="Times New Roman"/>
          <w:b/>
          <w:bCs/>
          <w:color w:val="002060"/>
          <w:sz w:val="28"/>
          <w:szCs w:val="28"/>
        </w:rPr>
      </w:pPr>
    </w:p>
    <w:tbl>
      <w:tblPr>
        <w:tblW w:w="0" w:type="auto"/>
        <w:jc w:val="center"/>
        <w:tblLayout w:type="fixed"/>
        <w:tblCellMar>
          <w:left w:w="10" w:type="dxa"/>
          <w:right w:w="10" w:type="dxa"/>
        </w:tblCellMar>
        <w:tblLook w:val="04A0" w:firstRow="1" w:lastRow="0" w:firstColumn="1" w:lastColumn="0" w:noHBand="0" w:noVBand="1"/>
      </w:tblPr>
      <w:tblGrid>
        <w:gridCol w:w="5405"/>
        <w:gridCol w:w="4555"/>
      </w:tblGrid>
      <w:tr w:rsidR="00646E18" w:rsidRPr="00871DCA">
        <w:trPr>
          <w:trHeight w:hRule="exact" w:val="442"/>
          <w:jc w:val="center"/>
        </w:trPr>
        <w:tc>
          <w:tcPr>
            <w:tcW w:w="5405" w:type="dxa"/>
            <w:shd w:val="clear" w:color="auto" w:fill="FFFFFF"/>
            <w:noWrap/>
          </w:tcPr>
          <w:p w:rsidR="00646E18" w:rsidRPr="00871DCA" w:rsidRDefault="00365D43" w:rsidP="000C680B">
            <w:pPr>
              <w:widowControl w:val="0"/>
              <w:tabs>
                <w:tab w:val="left" w:leader="underscore" w:pos="4262"/>
              </w:tabs>
              <w:spacing w:after="0" w:line="240" w:lineRule="auto"/>
              <w:rPr>
                <w:rFonts w:ascii="Times New Roman" w:eastAsia="Times New Roman" w:hAnsi="Times New Roman"/>
                <w:sz w:val="28"/>
                <w:szCs w:val="28"/>
              </w:rPr>
            </w:pPr>
            <w:r w:rsidRPr="00871DCA">
              <w:rPr>
                <w:rFonts w:ascii="Times New Roman" w:eastAsia="Times New Roman" w:hAnsi="Times New Roman"/>
                <w:color w:val="000000"/>
                <w:sz w:val="28"/>
                <w:szCs w:val="28"/>
                <w:lang w:eastAsia="ru-RU" w:bidi="ru-RU"/>
              </w:rPr>
              <w:t xml:space="preserve">Ф.И.О. </w:t>
            </w:r>
            <w:r w:rsidRPr="00871DCA">
              <w:rPr>
                <w:rFonts w:ascii="Times New Roman" w:eastAsia="Times New Roman" w:hAnsi="Times New Roman"/>
                <w:color w:val="000000"/>
                <w:sz w:val="28"/>
                <w:szCs w:val="28"/>
                <w:lang w:eastAsia="ru-RU" w:bidi="ru-RU"/>
              </w:rPr>
              <w:tab/>
              <w:t>,</w:t>
            </w:r>
          </w:p>
        </w:tc>
        <w:tc>
          <w:tcPr>
            <w:tcW w:w="4555" w:type="dxa"/>
            <w:shd w:val="clear" w:color="auto" w:fill="FFFFFF"/>
            <w:noWrap/>
          </w:tcPr>
          <w:p w:rsidR="00646E18" w:rsidRPr="00871DCA" w:rsidRDefault="00365D43" w:rsidP="000C680B">
            <w:pPr>
              <w:widowControl w:val="0"/>
              <w:tabs>
                <w:tab w:val="left" w:leader="underscore" w:pos="4114"/>
              </w:tabs>
              <w:spacing w:after="0" w:line="240" w:lineRule="auto"/>
              <w:jc w:val="right"/>
              <w:rPr>
                <w:rFonts w:ascii="Times New Roman" w:eastAsia="Times New Roman" w:hAnsi="Times New Roman"/>
                <w:sz w:val="28"/>
                <w:szCs w:val="28"/>
              </w:rPr>
            </w:pPr>
            <w:r w:rsidRPr="00871DCA">
              <w:rPr>
                <w:rFonts w:ascii="Times New Roman" w:eastAsia="Times New Roman" w:hAnsi="Times New Roman"/>
                <w:color w:val="000000"/>
                <w:sz w:val="28"/>
                <w:szCs w:val="28"/>
                <w:lang w:eastAsia="ru-RU" w:bidi="ru-RU"/>
              </w:rPr>
              <w:t>Подпись</w:t>
            </w:r>
            <w:r w:rsidRPr="00871DCA">
              <w:rPr>
                <w:rFonts w:ascii="Times New Roman" w:eastAsia="Times New Roman" w:hAnsi="Times New Roman"/>
                <w:color w:val="000000"/>
                <w:sz w:val="28"/>
                <w:szCs w:val="28"/>
                <w:lang w:eastAsia="ru-RU" w:bidi="ru-RU"/>
              </w:rPr>
              <w:tab/>
            </w:r>
          </w:p>
        </w:tc>
      </w:tr>
    </w:tbl>
    <w:p w:rsidR="00067954" w:rsidRDefault="00365D43" w:rsidP="00067954">
      <w:pPr>
        <w:widowControl w:val="0"/>
        <w:spacing w:after="660" w:line="240" w:lineRule="auto"/>
        <w:jc w:val="both"/>
        <w:rPr>
          <w:rFonts w:ascii="Times New Roman" w:eastAsia="Times New Roman" w:hAnsi="Times New Roman"/>
          <w:sz w:val="28"/>
          <w:szCs w:val="28"/>
        </w:rPr>
      </w:pPr>
      <w:r>
        <w:rPr>
          <w:rFonts w:ascii="Times New Roman" w:eastAsia="Times New Roman" w:hAnsi="Times New Roman"/>
          <w:color w:val="000000"/>
          <w:sz w:val="24"/>
          <w:szCs w:val="28"/>
          <w:lang w:eastAsia="ru-RU" w:bidi="ru-RU"/>
        </w:rPr>
        <w:t>Должность уполномоченного сотрудника</w:t>
      </w:r>
      <w:r>
        <w:rPr>
          <w:rFonts w:ascii="Times New Roman" w:eastAsia="Times New Roman" w:hAnsi="Times New Roman"/>
          <w:sz w:val="24"/>
          <w:szCs w:val="28"/>
        </w:rPr>
        <w:br w:type="page"/>
      </w:r>
      <w:r w:rsidR="00067954">
        <w:rPr>
          <w:rFonts w:ascii="Times New Roman" w:eastAsia="Times New Roman" w:hAnsi="Times New Roman"/>
          <w:color w:val="000000"/>
          <w:sz w:val="28"/>
          <w:szCs w:val="28"/>
          <w:lang w:eastAsia="ru-RU" w:bidi="ru-RU"/>
        </w:rPr>
        <w:lastRenderedPageBreak/>
        <w:t xml:space="preserve">Приложение № 2 </w:t>
      </w:r>
      <w:r w:rsidR="00067954" w:rsidRPr="00067954">
        <w:rPr>
          <w:rFonts w:ascii="Times New Roman" w:eastAsia="Times New Roman" w:hAnsi="Times New Roman"/>
          <w:color w:val="000000"/>
          <w:sz w:val="28"/>
          <w:szCs w:val="28"/>
          <w:lang w:eastAsia="ru-RU" w:bidi="ru-RU"/>
        </w:rPr>
        <w:t xml:space="preserve">к Административному регламенту по предоставлению муниципальной услуги </w:t>
      </w:r>
      <w:r w:rsidR="00067954" w:rsidRPr="00067954">
        <w:rPr>
          <w:rFonts w:ascii="Times New Roman" w:eastAsia="Times New Roman" w:hAnsi="Times New Roman"/>
          <w:bCs/>
          <w:color w:val="000000"/>
          <w:sz w:val="28"/>
          <w:szCs w:val="28"/>
          <w:lang w:eastAsia="ru-RU" w:bidi="ru-RU"/>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p w:rsidR="00646E18" w:rsidRDefault="00365D43">
      <w:pPr>
        <w:widowControl w:val="0"/>
        <w:spacing w:after="440" w:line="240" w:lineRule="auto"/>
        <w:jc w:val="center"/>
        <w:rPr>
          <w:rFonts w:ascii="Times New Roman" w:eastAsia="Times New Roman" w:hAnsi="Times New Roman"/>
          <w:sz w:val="28"/>
          <w:szCs w:val="28"/>
        </w:rPr>
      </w:pPr>
      <w:r>
        <w:rPr>
          <w:rFonts w:ascii="Times New Roman" w:eastAsia="Times New Roman" w:hAnsi="Times New Roman"/>
          <w:b/>
          <w:bCs/>
          <w:color w:val="000000"/>
          <w:sz w:val="28"/>
          <w:szCs w:val="28"/>
          <w:lang w:eastAsia="ru-RU" w:bidi="ru-RU"/>
        </w:rPr>
        <w:t xml:space="preserve">Форма предложения </w:t>
      </w:r>
      <w:proofErr w:type="gramStart"/>
      <w:r>
        <w:rPr>
          <w:rFonts w:ascii="Times New Roman" w:eastAsia="Times New Roman" w:hAnsi="Times New Roman"/>
          <w:b/>
          <w:bCs/>
          <w:color w:val="000000"/>
          <w:sz w:val="28"/>
          <w:szCs w:val="28"/>
          <w:lang w:eastAsia="ru-RU" w:bidi="ru-RU"/>
        </w:rPr>
        <w:t>о заключении соглашения об установлении сервитута в</w:t>
      </w:r>
      <w:r w:rsidR="000C680B">
        <w:rPr>
          <w:rFonts w:ascii="Times New Roman" w:eastAsia="Times New Roman" w:hAnsi="Times New Roman"/>
          <w:b/>
          <w:bCs/>
          <w:color w:val="000000"/>
          <w:sz w:val="28"/>
          <w:szCs w:val="28"/>
          <w:lang w:eastAsia="ru-RU" w:bidi="ru-RU"/>
        </w:rPr>
        <w:t xml:space="preserve"> </w:t>
      </w:r>
      <w:r>
        <w:rPr>
          <w:rFonts w:ascii="Times New Roman" w:eastAsia="Times New Roman" w:hAnsi="Times New Roman"/>
          <w:b/>
          <w:bCs/>
          <w:color w:val="000000"/>
          <w:sz w:val="28"/>
          <w:szCs w:val="28"/>
          <w:lang w:eastAsia="ru-RU" w:bidi="ru-RU"/>
        </w:rPr>
        <w:t>иных границах с приложением схемы границ сервитута на кадастровом плане</w:t>
      </w:r>
      <w:proofErr w:type="gramEnd"/>
      <w:r w:rsidR="000C680B">
        <w:rPr>
          <w:rFonts w:ascii="Times New Roman" w:eastAsia="Times New Roman" w:hAnsi="Times New Roman"/>
          <w:b/>
          <w:bCs/>
          <w:color w:val="000000"/>
          <w:sz w:val="28"/>
          <w:szCs w:val="28"/>
          <w:lang w:eastAsia="ru-RU" w:bidi="ru-RU"/>
        </w:rPr>
        <w:t xml:space="preserve"> </w:t>
      </w:r>
      <w:r>
        <w:rPr>
          <w:rFonts w:ascii="Times New Roman" w:eastAsia="Times New Roman" w:hAnsi="Times New Roman"/>
          <w:b/>
          <w:bCs/>
          <w:color w:val="000000"/>
          <w:sz w:val="28"/>
          <w:szCs w:val="28"/>
          <w:lang w:eastAsia="ru-RU" w:bidi="ru-RU"/>
        </w:rPr>
        <w:t>территории</w:t>
      </w:r>
    </w:p>
    <w:p w:rsidR="00646E18" w:rsidRDefault="00365D43">
      <w:pPr>
        <w:widowControl w:val="0"/>
        <w:pBdr>
          <w:top w:val="single" w:sz="4" w:space="0" w:color="auto"/>
        </w:pBdr>
        <w:spacing w:after="260" w:line="240" w:lineRule="auto"/>
        <w:jc w:val="center"/>
        <w:rPr>
          <w:rFonts w:ascii="Times New Roman" w:eastAsia="Times New Roman" w:hAnsi="Times New Roman"/>
          <w:i/>
          <w:iCs/>
          <w:sz w:val="20"/>
          <w:szCs w:val="20"/>
        </w:rPr>
      </w:pPr>
      <w:r>
        <w:rPr>
          <w:rFonts w:ascii="Times New Roman" w:eastAsia="Times New Roman" w:hAnsi="Times New Roman"/>
          <w:i/>
          <w:iCs/>
          <w:color w:val="000000"/>
          <w:sz w:val="20"/>
          <w:szCs w:val="20"/>
          <w:lang w:eastAsia="ru-RU" w:bidi="ru-RU"/>
        </w:rPr>
        <w:t>(наименование уполномоченного органа)</w:t>
      </w:r>
    </w:p>
    <w:p w:rsidR="00646E18" w:rsidRDefault="00365D43">
      <w:pPr>
        <w:widowControl w:val="0"/>
        <w:tabs>
          <w:tab w:val="left" w:leader="underscore" w:pos="9994"/>
        </w:tabs>
        <w:spacing w:after="0" w:line="240" w:lineRule="auto"/>
        <w:ind w:left="6800"/>
        <w:rPr>
          <w:rFonts w:ascii="Times New Roman" w:eastAsia="Times New Roman" w:hAnsi="Times New Roman"/>
          <w:b/>
          <w:bCs/>
          <w:color w:val="002060"/>
        </w:rPr>
      </w:pPr>
      <w:r>
        <w:rPr>
          <w:rFonts w:ascii="Times New Roman" w:eastAsia="Times New Roman" w:hAnsi="Times New Roman"/>
          <w:color w:val="000000"/>
          <w:sz w:val="24"/>
          <w:szCs w:val="24"/>
          <w:lang w:eastAsia="ru-RU" w:bidi="ru-RU"/>
        </w:rPr>
        <w:t xml:space="preserve">Кому: </w:t>
      </w:r>
      <w:r>
        <w:rPr>
          <w:rFonts w:ascii="Times New Roman" w:eastAsia="Times New Roman" w:hAnsi="Times New Roman"/>
          <w:color w:val="000000"/>
          <w:sz w:val="24"/>
          <w:szCs w:val="24"/>
          <w:lang w:eastAsia="ru-RU" w:bidi="ru-RU"/>
        </w:rPr>
        <w:tab/>
      </w:r>
    </w:p>
    <w:p w:rsidR="00646E18" w:rsidRDefault="00365D43">
      <w:pPr>
        <w:widowControl w:val="0"/>
        <w:tabs>
          <w:tab w:val="left" w:leader="underscore" w:pos="9994"/>
        </w:tabs>
        <w:spacing w:after="0" w:line="240" w:lineRule="auto"/>
        <w:ind w:left="6800"/>
        <w:rPr>
          <w:rFonts w:ascii="Times New Roman" w:eastAsia="Times New Roman" w:hAnsi="Times New Roman"/>
          <w:b/>
          <w:bCs/>
          <w:color w:val="002060"/>
        </w:rPr>
      </w:pPr>
      <w:r>
        <w:rPr>
          <w:rFonts w:ascii="Times New Roman" w:eastAsia="Times New Roman" w:hAnsi="Times New Roman"/>
          <w:color w:val="000000"/>
          <w:sz w:val="24"/>
          <w:szCs w:val="24"/>
          <w:lang w:eastAsia="ru-RU" w:bidi="ru-RU"/>
        </w:rPr>
        <w:t xml:space="preserve">ИНН </w:t>
      </w:r>
      <w:r>
        <w:rPr>
          <w:rFonts w:ascii="Times New Roman" w:eastAsia="Times New Roman" w:hAnsi="Times New Roman"/>
          <w:color w:val="000000"/>
          <w:sz w:val="24"/>
          <w:szCs w:val="24"/>
          <w:lang w:eastAsia="ru-RU" w:bidi="ru-RU"/>
        </w:rPr>
        <w:tab/>
      </w:r>
    </w:p>
    <w:p w:rsidR="00646E18" w:rsidRDefault="00365D43">
      <w:pPr>
        <w:widowControl w:val="0"/>
        <w:tabs>
          <w:tab w:val="left" w:leader="underscore" w:pos="9994"/>
        </w:tabs>
        <w:spacing w:after="0" w:line="240" w:lineRule="auto"/>
        <w:ind w:left="6800"/>
        <w:rPr>
          <w:rFonts w:ascii="Times New Roman" w:eastAsia="Times New Roman" w:hAnsi="Times New Roman"/>
          <w:b/>
          <w:bCs/>
          <w:color w:val="002060"/>
        </w:rPr>
      </w:pPr>
      <w:r>
        <w:rPr>
          <w:rFonts w:ascii="Times New Roman" w:eastAsia="Times New Roman" w:hAnsi="Times New Roman"/>
          <w:color w:val="000000"/>
          <w:sz w:val="24"/>
          <w:szCs w:val="24"/>
          <w:lang w:eastAsia="ru-RU" w:bidi="ru-RU"/>
        </w:rPr>
        <w:t xml:space="preserve">Представитель: </w:t>
      </w:r>
      <w:r>
        <w:rPr>
          <w:rFonts w:ascii="Times New Roman" w:eastAsia="Times New Roman" w:hAnsi="Times New Roman"/>
          <w:color w:val="000000"/>
          <w:sz w:val="24"/>
          <w:szCs w:val="24"/>
          <w:lang w:eastAsia="ru-RU" w:bidi="ru-RU"/>
        </w:rPr>
        <w:tab/>
      </w:r>
    </w:p>
    <w:p w:rsidR="00646E18" w:rsidRDefault="00365D43">
      <w:pPr>
        <w:widowControl w:val="0"/>
        <w:pBdr>
          <w:bottom w:val="single" w:sz="4" w:space="0" w:color="auto"/>
        </w:pBdr>
        <w:spacing w:after="260" w:line="240" w:lineRule="auto"/>
        <w:ind w:left="6800"/>
        <w:rPr>
          <w:rFonts w:ascii="Times New Roman" w:eastAsia="Times New Roman" w:hAnsi="Times New Roman"/>
          <w:b/>
          <w:bCs/>
          <w:color w:val="002060"/>
        </w:rPr>
      </w:pPr>
      <w:r>
        <w:rPr>
          <w:rFonts w:ascii="Times New Roman" w:eastAsia="Times New Roman" w:hAnsi="Times New Roman"/>
          <w:color w:val="000000"/>
          <w:sz w:val="24"/>
          <w:szCs w:val="24"/>
          <w:lang w:eastAsia="ru-RU" w:bidi="ru-RU"/>
        </w:rPr>
        <w:t>Контактные данные заявителя (представителя):</w:t>
      </w:r>
    </w:p>
    <w:p w:rsidR="00646E18" w:rsidRDefault="00365D43">
      <w:pPr>
        <w:widowControl w:val="0"/>
        <w:tabs>
          <w:tab w:val="left" w:leader="underscore" w:pos="9994"/>
        </w:tabs>
        <w:spacing w:after="0" w:line="240" w:lineRule="auto"/>
        <w:ind w:left="6800"/>
        <w:rPr>
          <w:rFonts w:ascii="Times New Roman" w:eastAsia="Times New Roman" w:hAnsi="Times New Roman"/>
          <w:b/>
          <w:bCs/>
          <w:color w:val="002060"/>
        </w:rPr>
      </w:pPr>
      <w:r>
        <w:rPr>
          <w:rFonts w:ascii="Times New Roman" w:eastAsia="Times New Roman" w:hAnsi="Times New Roman"/>
          <w:color w:val="000000"/>
          <w:sz w:val="24"/>
          <w:szCs w:val="24"/>
          <w:lang w:eastAsia="ru-RU" w:bidi="ru-RU"/>
        </w:rPr>
        <w:t xml:space="preserve">Тел.: </w:t>
      </w:r>
      <w:r>
        <w:rPr>
          <w:rFonts w:ascii="Times New Roman" w:eastAsia="Times New Roman" w:hAnsi="Times New Roman"/>
          <w:color w:val="000000"/>
          <w:sz w:val="24"/>
          <w:szCs w:val="24"/>
          <w:lang w:eastAsia="ru-RU" w:bidi="ru-RU"/>
        </w:rPr>
        <w:tab/>
      </w:r>
    </w:p>
    <w:p w:rsidR="000C680B" w:rsidRDefault="000C680B" w:rsidP="000C680B">
      <w:pPr>
        <w:widowControl w:val="0"/>
        <w:spacing w:after="0" w:line="240" w:lineRule="auto"/>
        <w:jc w:val="center"/>
        <w:rPr>
          <w:rFonts w:ascii="Times New Roman" w:eastAsia="Times New Roman" w:hAnsi="Times New Roman"/>
          <w:color w:val="000000"/>
          <w:sz w:val="24"/>
          <w:szCs w:val="24"/>
          <w:lang w:eastAsia="ru-RU" w:bidi="ru-RU"/>
        </w:rPr>
      </w:pPr>
    </w:p>
    <w:p w:rsidR="00646E18" w:rsidRPr="000C680B" w:rsidRDefault="00365D43" w:rsidP="000C680B">
      <w:pPr>
        <w:widowControl w:val="0"/>
        <w:spacing w:after="0" w:line="240" w:lineRule="auto"/>
        <w:jc w:val="center"/>
        <w:rPr>
          <w:rFonts w:ascii="Times New Roman" w:eastAsia="Times New Roman" w:hAnsi="Times New Roman"/>
          <w:sz w:val="28"/>
          <w:szCs w:val="28"/>
        </w:rPr>
      </w:pPr>
      <w:r w:rsidRPr="000C680B">
        <w:rPr>
          <w:rFonts w:ascii="Times New Roman" w:eastAsia="Times New Roman" w:hAnsi="Times New Roman"/>
          <w:b/>
          <w:bCs/>
          <w:color w:val="000000"/>
          <w:sz w:val="28"/>
          <w:szCs w:val="28"/>
          <w:lang w:eastAsia="ru-RU" w:bidi="ru-RU"/>
        </w:rPr>
        <w:t>Предложение о заключении соглашения об установлении сервитута</w:t>
      </w:r>
    </w:p>
    <w:p w:rsidR="00646E18" w:rsidRPr="000C680B" w:rsidRDefault="008D3E55" w:rsidP="00D6641B">
      <w:pPr>
        <w:widowControl w:val="0"/>
        <w:spacing w:after="0" w:line="240" w:lineRule="auto"/>
        <w:ind w:firstLine="600"/>
        <w:jc w:val="both"/>
        <w:rPr>
          <w:rFonts w:ascii="Microsoft Sans Serif" w:eastAsia="Microsoft Sans Serif" w:hAnsi="Microsoft Sans Serif" w:cs="Microsoft Sans Serif"/>
          <w:color w:val="000000"/>
          <w:sz w:val="28"/>
          <w:szCs w:val="28"/>
          <w:lang w:eastAsia="ru-RU" w:bidi="ru-RU"/>
        </w:rPr>
      </w:pPr>
      <w:r>
        <w:rPr>
          <w:rFonts w:ascii="Microsoft Sans Serif" w:eastAsia="Microsoft Sans Serif" w:hAnsi="Microsoft Sans Serif" w:cs="Microsoft Sans Serif"/>
          <w:color w:val="000000"/>
          <w:sz w:val="28"/>
          <w:szCs w:val="28"/>
          <w:lang w:eastAsia="ru-RU"/>
        </w:rPr>
        <w:pict>
          <v:shape id="shape 5" o:spid="_x0000_s1027" style="position:absolute;left:0;text-align:left;margin-left:59pt;margin-top:21pt;width:140.7pt;height:25.4pt;z-index:251661312;mso-wrap-distance-left:0;mso-wrap-distance-top:21pt;mso-wrap-distance-right:0;mso-position-horizontal-relative:page" coordsize="100000,100000" o:spt="100" adj="0,,0" path="" filled="f">
            <v:stroke joinstyle="round"/>
            <v:formulas/>
            <v:path o:connecttype="segments" textboxrect="0,0,0,0"/>
            <v:textbox style="mso-next-textbox:#shape 5">
              <w:txbxContent>
                <w:p w:rsidR="008D3E55" w:rsidRDefault="008D3E55">
                  <w:pPr>
                    <w:pStyle w:val="54"/>
                    <w:pBdr>
                      <w:top w:val="single" w:sz="4" w:space="0" w:color="auto"/>
                    </w:pBdr>
                    <w:shd w:val="clear" w:color="auto" w:fill="auto"/>
                    <w:spacing w:after="0"/>
                    <w:ind w:firstLine="0"/>
                  </w:pPr>
                  <w:r>
                    <w:rPr>
                      <w:color w:val="000000"/>
                      <w:lang w:bidi="ru-RU"/>
                    </w:rPr>
                    <w:t>дата решения уполномоченного органа государственной власти</w:t>
                  </w:r>
                </w:p>
              </w:txbxContent>
            </v:textbox>
            <w10:wrap type="topAndBottom" anchorx="page"/>
          </v:shape>
        </w:pict>
      </w:r>
      <w:r>
        <w:rPr>
          <w:rFonts w:ascii="Microsoft Sans Serif" w:eastAsia="Microsoft Sans Serif" w:hAnsi="Microsoft Sans Serif" w:cs="Microsoft Sans Serif"/>
          <w:color w:val="000000"/>
          <w:sz w:val="28"/>
          <w:szCs w:val="28"/>
          <w:lang w:eastAsia="ru-RU"/>
        </w:rPr>
        <w:pict>
          <v:shape id="shape 6" o:spid="_x0000_s1026" style="position:absolute;left:0;text-align:left;margin-left:406.5pt;margin-top:21pt;width:143.3pt;height:25.4pt;z-index:251662336;mso-wrap-distance-left:0;mso-wrap-distance-top:21pt;mso-wrap-distance-right:0;mso-position-horizontal-relative:page" coordsize="100000,100000" o:spt="100" adj="0,,0" path="" filled="f">
            <v:stroke joinstyle="round"/>
            <v:formulas/>
            <v:path o:connecttype="segments" textboxrect="0,0,0,0"/>
            <v:textbox style="mso-next-textbox:#shape 6">
              <w:txbxContent>
                <w:p w:rsidR="008D3E55" w:rsidRDefault="008D3E55">
                  <w:pPr>
                    <w:pStyle w:val="54"/>
                    <w:pBdr>
                      <w:top w:val="single" w:sz="4" w:space="0" w:color="auto"/>
                    </w:pBdr>
                    <w:shd w:val="clear" w:color="auto" w:fill="auto"/>
                    <w:spacing w:after="0"/>
                    <w:ind w:firstLine="0"/>
                  </w:pPr>
                  <w:r>
                    <w:rPr>
                      <w:color w:val="000000"/>
                      <w:lang w:bidi="ru-RU"/>
                    </w:rPr>
                    <w:t>номер решения уполномоченного органа государственной власти</w:t>
                  </w:r>
                </w:p>
              </w:txbxContent>
            </v:textbox>
            <w10:wrap type="topAndBottom" anchorx="page"/>
          </v:shape>
        </w:pict>
      </w:r>
      <w:r w:rsidR="00365D43" w:rsidRPr="000C680B">
        <w:rPr>
          <w:rFonts w:ascii="Times New Roman" w:eastAsia="Times New Roman" w:hAnsi="Times New Roman"/>
          <w:color w:val="000000"/>
          <w:sz w:val="28"/>
          <w:szCs w:val="28"/>
          <w:lang w:eastAsia="ru-RU" w:bidi="ru-RU"/>
        </w:rPr>
        <w:t>По результатам рассмотрения з</w:t>
      </w:r>
      <w:r w:rsidR="000C680B">
        <w:rPr>
          <w:rFonts w:ascii="Times New Roman" w:eastAsia="Times New Roman" w:hAnsi="Times New Roman"/>
          <w:color w:val="000000"/>
          <w:sz w:val="28"/>
          <w:szCs w:val="28"/>
          <w:lang w:eastAsia="ru-RU" w:bidi="ru-RU"/>
        </w:rPr>
        <w:t>аявления</w:t>
      </w:r>
      <w:r w:rsidR="00365D43" w:rsidRPr="000C680B">
        <w:rPr>
          <w:rFonts w:ascii="Times New Roman" w:eastAsia="Times New Roman" w:hAnsi="Times New Roman"/>
          <w:color w:val="000000"/>
          <w:sz w:val="28"/>
          <w:szCs w:val="28"/>
          <w:lang w:eastAsia="ru-RU" w:bidi="ru-RU"/>
        </w:rPr>
        <w:t xml:space="preserve"> № </w:t>
      </w:r>
      <w:r w:rsidR="00365D43" w:rsidRPr="000C680B">
        <w:rPr>
          <w:rFonts w:ascii="Times New Roman" w:eastAsia="Times New Roman" w:hAnsi="Times New Roman"/>
          <w:color w:val="000000"/>
          <w:sz w:val="28"/>
          <w:szCs w:val="28"/>
          <w:lang w:eastAsia="ru-RU" w:bidi="ru-RU"/>
        </w:rPr>
        <w:tab/>
        <w:t xml:space="preserve"> </w:t>
      </w:r>
      <w:proofErr w:type="gramStart"/>
      <w:r w:rsidR="00365D43" w:rsidRPr="000C680B">
        <w:rPr>
          <w:rFonts w:ascii="Times New Roman" w:eastAsia="Times New Roman" w:hAnsi="Times New Roman"/>
          <w:color w:val="000000"/>
          <w:sz w:val="28"/>
          <w:szCs w:val="28"/>
          <w:lang w:eastAsia="ru-RU" w:bidi="ru-RU"/>
        </w:rPr>
        <w:t>от</w:t>
      </w:r>
      <w:proofErr w:type="gramEnd"/>
      <w:r w:rsidR="00365D43" w:rsidRPr="000C680B">
        <w:rPr>
          <w:rFonts w:ascii="Times New Roman" w:eastAsia="Times New Roman" w:hAnsi="Times New Roman"/>
          <w:color w:val="000000"/>
          <w:sz w:val="28"/>
          <w:szCs w:val="28"/>
          <w:lang w:eastAsia="ru-RU" w:bidi="ru-RU"/>
        </w:rPr>
        <w:t xml:space="preserve"> </w:t>
      </w:r>
      <w:r w:rsidR="00365D43" w:rsidRPr="000C680B">
        <w:rPr>
          <w:rFonts w:ascii="Times New Roman" w:eastAsia="Times New Roman" w:hAnsi="Times New Roman"/>
          <w:color w:val="000000"/>
          <w:sz w:val="28"/>
          <w:szCs w:val="28"/>
          <w:lang w:eastAsia="ru-RU" w:bidi="ru-RU"/>
        </w:rPr>
        <w:tab/>
        <w:t xml:space="preserve"> </w:t>
      </w:r>
      <w:proofErr w:type="gramStart"/>
      <w:r w:rsidR="00365D43" w:rsidRPr="000C680B">
        <w:rPr>
          <w:rFonts w:ascii="Times New Roman" w:eastAsia="Times New Roman" w:hAnsi="Times New Roman"/>
          <w:color w:val="000000"/>
          <w:sz w:val="28"/>
          <w:szCs w:val="28"/>
          <w:lang w:eastAsia="ru-RU" w:bidi="ru-RU"/>
        </w:rPr>
        <w:t>об</w:t>
      </w:r>
      <w:proofErr w:type="gramEnd"/>
      <w:r w:rsidR="000C680B">
        <w:rPr>
          <w:rFonts w:ascii="Times New Roman" w:eastAsia="Times New Roman" w:hAnsi="Times New Roman"/>
          <w:color w:val="000000"/>
          <w:sz w:val="28"/>
          <w:szCs w:val="28"/>
          <w:lang w:eastAsia="ru-RU" w:bidi="ru-RU"/>
        </w:rPr>
        <w:t xml:space="preserve"> </w:t>
      </w:r>
      <w:r w:rsidR="00365D43" w:rsidRPr="000C680B">
        <w:rPr>
          <w:rFonts w:ascii="Times New Roman" w:eastAsia="Times New Roman" w:hAnsi="Times New Roman"/>
          <w:color w:val="000000"/>
          <w:sz w:val="28"/>
          <w:szCs w:val="28"/>
          <w:lang w:eastAsia="ru-RU" w:bidi="ru-RU"/>
        </w:rPr>
        <w:t>установлении сервитута с целью</w:t>
      </w:r>
      <w:r w:rsidR="000C680B">
        <w:rPr>
          <w:rFonts w:ascii="Times New Roman" w:eastAsia="Times New Roman" w:hAnsi="Times New Roman"/>
          <w:color w:val="000000"/>
          <w:sz w:val="28"/>
          <w:szCs w:val="28"/>
          <w:lang w:eastAsia="ru-RU" w:bidi="ru-RU"/>
        </w:rPr>
        <w:t xml:space="preserve"> _____________________________________</w:t>
      </w:r>
      <w:r w:rsidR="00D6641B">
        <w:rPr>
          <w:rFonts w:ascii="Times New Roman" w:eastAsia="Times New Roman" w:hAnsi="Times New Roman"/>
          <w:color w:val="000000"/>
          <w:sz w:val="28"/>
          <w:szCs w:val="28"/>
          <w:lang w:eastAsia="ru-RU" w:bidi="ru-RU"/>
        </w:rPr>
        <w:t>_____________</w:t>
      </w:r>
    </w:p>
    <w:p w:rsidR="00646E18" w:rsidRPr="000C680B" w:rsidRDefault="00365D43" w:rsidP="00D6641B">
      <w:pPr>
        <w:widowControl w:val="0"/>
        <w:tabs>
          <w:tab w:val="left" w:leader="underscore" w:pos="4618"/>
        </w:tabs>
        <w:spacing w:after="0" w:line="240" w:lineRule="auto"/>
        <w:ind w:firstLine="600"/>
        <w:jc w:val="both"/>
        <w:rPr>
          <w:rFonts w:ascii="Times New Roman" w:eastAsia="Times New Roman" w:hAnsi="Times New Roman"/>
          <w:b/>
          <w:bCs/>
          <w:color w:val="002060"/>
          <w:sz w:val="28"/>
          <w:szCs w:val="28"/>
        </w:rPr>
      </w:pPr>
      <w:r w:rsidRPr="000C680B">
        <w:rPr>
          <w:rFonts w:ascii="Times New Roman" w:eastAsia="Times New Roman" w:hAnsi="Times New Roman"/>
          <w:color w:val="000000"/>
          <w:sz w:val="28"/>
          <w:szCs w:val="28"/>
          <w:lang w:eastAsia="ru-RU" w:bidi="ru-RU"/>
        </w:rPr>
        <w:t xml:space="preserve">на земельном участке: </w:t>
      </w:r>
      <w:r w:rsidRPr="000C680B">
        <w:rPr>
          <w:rFonts w:ascii="Times New Roman" w:eastAsia="Times New Roman" w:hAnsi="Times New Roman"/>
          <w:color w:val="000000"/>
          <w:sz w:val="28"/>
          <w:szCs w:val="28"/>
          <w:lang w:eastAsia="ru-RU" w:bidi="ru-RU"/>
        </w:rPr>
        <w:tab/>
        <w:t xml:space="preserve"> (</w:t>
      </w:r>
      <w:r w:rsidRPr="000C680B">
        <w:rPr>
          <w:rFonts w:ascii="Times New Roman" w:eastAsia="Times New Roman" w:hAnsi="Times New Roman"/>
          <w:i/>
          <w:iCs/>
          <w:color w:val="000000"/>
          <w:sz w:val="28"/>
          <w:szCs w:val="28"/>
          <w:lang w:eastAsia="ru-RU" w:bidi="ru-RU"/>
        </w:rPr>
        <w:t>кадастровые номера (при их наличии) земельных</w:t>
      </w:r>
      <w:r w:rsidR="000C680B">
        <w:rPr>
          <w:rFonts w:ascii="Times New Roman" w:eastAsia="Times New Roman" w:hAnsi="Times New Roman"/>
          <w:i/>
          <w:iCs/>
          <w:color w:val="000000"/>
          <w:sz w:val="28"/>
          <w:szCs w:val="28"/>
          <w:lang w:eastAsia="ru-RU" w:bidi="ru-RU"/>
        </w:rPr>
        <w:t xml:space="preserve"> </w:t>
      </w:r>
      <w:r w:rsidRPr="000C680B">
        <w:rPr>
          <w:rFonts w:ascii="Times New Roman" w:eastAsia="Times New Roman" w:hAnsi="Times New Roman"/>
          <w:i/>
          <w:iCs/>
          <w:color w:val="000000"/>
          <w:sz w:val="28"/>
          <w:szCs w:val="28"/>
          <w:lang w:eastAsia="ru-RU" w:bidi="ru-RU"/>
        </w:rPr>
        <w:t>участков, в отношении которых устанавливается сервитут</w:t>
      </w:r>
      <w:r w:rsidRPr="000C680B">
        <w:rPr>
          <w:rFonts w:ascii="Times New Roman" w:eastAsia="Times New Roman" w:hAnsi="Times New Roman"/>
          <w:color w:val="000000"/>
          <w:sz w:val="28"/>
          <w:szCs w:val="28"/>
          <w:lang w:eastAsia="ru-RU" w:bidi="ru-RU"/>
        </w:rPr>
        <w:t xml:space="preserve">), расположенных </w:t>
      </w:r>
      <w:r w:rsidRPr="000C680B">
        <w:rPr>
          <w:rFonts w:ascii="Times New Roman" w:eastAsia="Times New Roman" w:hAnsi="Times New Roman"/>
          <w:i/>
          <w:iCs/>
          <w:color w:val="000000"/>
          <w:sz w:val="28"/>
          <w:szCs w:val="28"/>
          <w:lang w:eastAsia="ru-RU" w:bidi="ru-RU"/>
        </w:rPr>
        <w:tab/>
        <w:t>(адреса или описание местоположения земельных участков или земель);</w:t>
      </w:r>
    </w:p>
    <w:p w:rsidR="00646E18" w:rsidRPr="000C680B" w:rsidRDefault="00365D43" w:rsidP="00473B38">
      <w:pPr>
        <w:widowControl w:val="0"/>
        <w:tabs>
          <w:tab w:val="left" w:leader="underscore" w:pos="5688"/>
        </w:tabs>
        <w:spacing w:after="0" w:line="240" w:lineRule="auto"/>
        <w:ind w:firstLine="740"/>
        <w:jc w:val="both"/>
        <w:rPr>
          <w:rFonts w:ascii="Times New Roman" w:eastAsia="Times New Roman" w:hAnsi="Times New Roman"/>
          <w:b/>
          <w:bCs/>
          <w:color w:val="002060"/>
          <w:sz w:val="28"/>
          <w:szCs w:val="28"/>
        </w:rPr>
      </w:pPr>
      <w:r w:rsidRPr="000C680B">
        <w:rPr>
          <w:rFonts w:ascii="Times New Roman" w:eastAsia="Times New Roman" w:hAnsi="Times New Roman"/>
          <w:color w:val="000000"/>
          <w:sz w:val="28"/>
          <w:szCs w:val="28"/>
          <w:lang w:eastAsia="ru-RU" w:bidi="ru-RU"/>
        </w:rPr>
        <w:t xml:space="preserve">на части земельного участка: </w:t>
      </w:r>
      <w:r w:rsidRPr="000C680B">
        <w:rPr>
          <w:rFonts w:ascii="Times New Roman" w:eastAsia="Times New Roman" w:hAnsi="Times New Roman"/>
          <w:color w:val="000000"/>
          <w:sz w:val="28"/>
          <w:szCs w:val="28"/>
          <w:lang w:eastAsia="ru-RU" w:bidi="ru-RU"/>
        </w:rPr>
        <w:tab/>
      </w:r>
      <w:r w:rsidRPr="000C680B">
        <w:rPr>
          <w:rFonts w:ascii="Times New Roman" w:eastAsia="Times New Roman" w:hAnsi="Times New Roman"/>
          <w:i/>
          <w:iCs/>
          <w:color w:val="000000"/>
          <w:sz w:val="28"/>
          <w:szCs w:val="28"/>
          <w:lang w:eastAsia="ru-RU" w:bidi="ru-RU"/>
        </w:rPr>
        <w:t>(кадастровые номера (при их наличии</w:t>
      </w:r>
      <w:proofErr w:type="gramStart"/>
      <w:r w:rsidRPr="000C680B">
        <w:rPr>
          <w:rFonts w:ascii="Times New Roman" w:eastAsia="Times New Roman" w:hAnsi="Times New Roman"/>
          <w:i/>
          <w:iCs/>
          <w:color w:val="000000"/>
          <w:sz w:val="28"/>
          <w:szCs w:val="28"/>
          <w:lang w:eastAsia="ru-RU" w:bidi="ru-RU"/>
        </w:rPr>
        <w:t>)з</w:t>
      </w:r>
      <w:proofErr w:type="gramEnd"/>
      <w:r w:rsidRPr="000C680B">
        <w:rPr>
          <w:rFonts w:ascii="Times New Roman" w:eastAsia="Times New Roman" w:hAnsi="Times New Roman"/>
          <w:i/>
          <w:iCs/>
          <w:color w:val="000000"/>
          <w:sz w:val="28"/>
          <w:szCs w:val="28"/>
          <w:lang w:eastAsia="ru-RU" w:bidi="ru-RU"/>
        </w:rPr>
        <w:t xml:space="preserve">емельных участков, в отношении которых устанавливается сервитут), </w:t>
      </w:r>
      <w:r w:rsidRPr="000C680B">
        <w:rPr>
          <w:rFonts w:ascii="Times New Roman" w:eastAsia="Times New Roman" w:hAnsi="Times New Roman"/>
          <w:color w:val="000000"/>
          <w:sz w:val="28"/>
          <w:szCs w:val="28"/>
          <w:lang w:eastAsia="ru-RU" w:bidi="ru-RU"/>
        </w:rPr>
        <w:t xml:space="preserve">расположенных </w:t>
      </w:r>
      <w:r w:rsidRPr="000C680B">
        <w:rPr>
          <w:rFonts w:ascii="Times New Roman" w:eastAsia="Times New Roman" w:hAnsi="Times New Roman"/>
          <w:color w:val="000000"/>
          <w:sz w:val="28"/>
          <w:szCs w:val="28"/>
          <w:lang w:eastAsia="ru-RU" w:bidi="ru-RU"/>
        </w:rPr>
        <w:tab/>
      </w:r>
      <w:r w:rsidRPr="000C680B">
        <w:rPr>
          <w:rFonts w:ascii="Times New Roman" w:eastAsia="Times New Roman" w:hAnsi="Times New Roman"/>
          <w:i/>
          <w:iCs/>
          <w:color w:val="000000"/>
          <w:sz w:val="28"/>
          <w:szCs w:val="28"/>
          <w:lang w:eastAsia="ru-RU" w:bidi="ru-RU"/>
        </w:rPr>
        <w:t>(адреса или описание местоположения земельных участков или</w:t>
      </w:r>
      <w:r w:rsidR="00473B38">
        <w:rPr>
          <w:rFonts w:ascii="Times New Roman" w:eastAsia="Times New Roman" w:hAnsi="Times New Roman"/>
          <w:i/>
          <w:iCs/>
          <w:color w:val="000000"/>
          <w:sz w:val="28"/>
          <w:szCs w:val="28"/>
          <w:lang w:eastAsia="ru-RU" w:bidi="ru-RU"/>
        </w:rPr>
        <w:t xml:space="preserve"> </w:t>
      </w:r>
      <w:r w:rsidRPr="000C680B">
        <w:rPr>
          <w:rFonts w:ascii="Times New Roman" w:eastAsia="Times New Roman" w:hAnsi="Times New Roman"/>
          <w:i/>
          <w:iCs/>
          <w:color w:val="000000"/>
          <w:sz w:val="28"/>
          <w:szCs w:val="28"/>
          <w:lang w:eastAsia="ru-RU" w:bidi="ru-RU"/>
        </w:rPr>
        <w:t>земель);</w:t>
      </w:r>
      <w:r w:rsidRPr="000C680B">
        <w:rPr>
          <w:rFonts w:ascii="Times New Roman" w:eastAsia="Times New Roman" w:hAnsi="Times New Roman"/>
          <w:color w:val="000000"/>
          <w:sz w:val="28"/>
          <w:szCs w:val="28"/>
          <w:lang w:eastAsia="ru-RU" w:bidi="ru-RU"/>
        </w:rPr>
        <w:t xml:space="preserve"> площадью </w:t>
      </w:r>
      <w:r w:rsidRPr="000C680B">
        <w:rPr>
          <w:rFonts w:ascii="Times New Roman" w:eastAsia="Times New Roman" w:hAnsi="Times New Roman"/>
          <w:color w:val="000000"/>
          <w:sz w:val="28"/>
          <w:szCs w:val="28"/>
          <w:lang w:eastAsia="ru-RU" w:bidi="ru-RU"/>
        </w:rPr>
        <w:tab/>
        <w:t>;</w:t>
      </w:r>
    </w:p>
    <w:p w:rsidR="00646E18" w:rsidRPr="000C680B" w:rsidRDefault="00365D43" w:rsidP="00D6641B">
      <w:pPr>
        <w:widowControl w:val="0"/>
        <w:tabs>
          <w:tab w:val="left" w:leader="underscore" w:pos="3996"/>
        </w:tabs>
        <w:spacing w:after="0" w:line="240" w:lineRule="auto"/>
        <w:ind w:firstLine="800"/>
        <w:jc w:val="both"/>
        <w:rPr>
          <w:rFonts w:ascii="Times New Roman" w:eastAsia="Times New Roman" w:hAnsi="Times New Roman"/>
          <w:b/>
          <w:bCs/>
          <w:color w:val="002060"/>
          <w:sz w:val="28"/>
          <w:szCs w:val="28"/>
        </w:rPr>
      </w:pPr>
      <w:r w:rsidRPr="000C680B">
        <w:rPr>
          <w:rFonts w:ascii="Times New Roman" w:eastAsia="Times New Roman" w:hAnsi="Times New Roman"/>
          <w:color w:val="000000"/>
          <w:sz w:val="28"/>
          <w:szCs w:val="28"/>
          <w:lang w:eastAsia="ru-RU" w:bidi="ru-RU"/>
        </w:rPr>
        <w:t xml:space="preserve">предлагаем </w:t>
      </w:r>
      <w:r w:rsidRPr="000C680B">
        <w:rPr>
          <w:rFonts w:ascii="Times New Roman" w:eastAsia="Times New Roman" w:hAnsi="Times New Roman"/>
          <w:i/>
          <w:iCs/>
          <w:color w:val="000000"/>
          <w:sz w:val="28"/>
          <w:szCs w:val="28"/>
          <w:lang w:eastAsia="ru-RU" w:bidi="ru-RU"/>
        </w:rPr>
        <w:tab/>
        <w:t xml:space="preserve"> (предложение о заключении соглашения об установлении</w:t>
      </w:r>
      <w:r w:rsidR="00D6641B">
        <w:rPr>
          <w:rFonts w:ascii="Times New Roman" w:eastAsia="Times New Roman" w:hAnsi="Times New Roman"/>
          <w:i/>
          <w:iCs/>
          <w:color w:val="000000"/>
          <w:sz w:val="28"/>
          <w:szCs w:val="28"/>
          <w:lang w:eastAsia="ru-RU" w:bidi="ru-RU"/>
        </w:rPr>
        <w:t xml:space="preserve"> </w:t>
      </w:r>
      <w:r w:rsidRPr="000C680B">
        <w:rPr>
          <w:rFonts w:ascii="Times New Roman" w:eastAsia="Times New Roman" w:hAnsi="Times New Roman"/>
          <w:i/>
          <w:iCs/>
          <w:color w:val="000000"/>
          <w:sz w:val="28"/>
          <w:szCs w:val="28"/>
          <w:lang w:eastAsia="ru-RU" w:bidi="ru-RU"/>
        </w:rPr>
        <w:t>сервитута в иных границах).</w:t>
      </w:r>
    </w:p>
    <w:p w:rsidR="00646E18" w:rsidRPr="000C680B" w:rsidRDefault="00365D43" w:rsidP="00D6641B">
      <w:pPr>
        <w:widowControl w:val="0"/>
        <w:tabs>
          <w:tab w:val="left" w:leader="underscore" w:pos="3996"/>
        </w:tabs>
        <w:spacing w:after="0" w:line="240" w:lineRule="auto"/>
        <w:ind w:firstLine="800"/>
        <w:jc w:val="both"/>
        <w:rPr>
          <w:rFonts w:ascii="Times New Roman" w:eastAsia="Times New Roman" w:hAnsi="Times New Roman"/>
          <w:b/>
          <w:bCs/>
          <w:color w:val="002060"/>
          <w:sz w:val="28"/>
          <w:szCs w:val="28"/>
        </w:rPr>
      </w:pPr>
      <w:r w:rsidRPr="000C680B">
        <w:rPr>
          <w:rFonts w:ascii="Times New Roman" w:eastAsia="Times New Roman" w:hAnsi="Times New Roman"/>
          <w:color w:val="000000"/>
          <w:sz w:val="28"/>
          <w:szCs w:val="28"/>
          <w:lang w:eastAsia="ru-RU" w:bidi="ru-RU"/>
        </w:rPr>
        <w:t xml:space="preserve">Границы </w:t>
      </w:r>
      <w:r w:rsidRPr="000C680B">
        <w:rPr>
          <w:rFonts w:ascii="Times New Roman" w:eastAsia="Times New Roman" w:hAnsi="Times New Roman"/>
          <w:color w:val="000000"/>
          <w:sz w:val="28"/>
          <w:szCs w:val="28"/>
          <w:lang w:eastAsia="ru-RU" w:bidi="ru-RU"/>
        </w:rPr>
        <w:tab/>
        <w:t xml:space="preserve"> (п</w:t>
      </w:r>
      <w:r w:rsidRPr="000C680B">
        <w:rPr>
          <w:rFonts w:ascii="Times New Roman" w:eastAsia="Times New Roman" w:hAnsi="Times New Roman"/>
          <w:i/>
          <w:iCs/>
          <w:color w:val="000000"/>
          <w:sz w:val="28"/>
          <w:szCs w:val="28"/>
          <w:lang w:eastAsia="ru-RU" w:bidi="ru-RU"/>
        </w:rPr>
        <w:t>редлагаемые границы территории, в отношении которой</w:t>
      </w:r>
      <w:r w:rsidR="00CF7ABD">
        <w:rPr>
          <w:rFonts w:ascii="Times New Roman" w:eastAsia="Times New Roman" w:hAnsi="Times New Roman"/>
          <w:i/>
          <w:iCs/>
          <w:color w:val="000000"/>
          <w:sz w:val="28"/>
          <w:szCs w:val="28"/>
          <w:lang w:eastAsia="ru-RU" w:bidi="ru-RU"/>
        </w:rPr>
        <w:t xml:space="preserve"> </w:t>
      </w:r>
      <w:r w:rsidRPr="000C680B">
        <w:rPr>
          <w:rFonts w:ascii="Times New Roman" w:eastAsia="Times New Roman" w:hAnsi="Times New Roman"/>
          <w:i/>
          <w:iCs/>
          <w:color w:val="000000"/>
          <w:sz w:val="28"/>
          <w:szCs w:val="28"/>
          <w:lang w:eastAsia="ru-RU" w:bidi="ru-RU"/>
        </w:rPr>
        <w:t>устанавливается сервитут).</w:t>
      </w:r>
    </w:p>
    <w:p w:rsidR="00646E18" w:rsidRDefault="00365D43" w:rsidP="00473B38">
      <w:pPr>
        <w:widowControl w:val="0"/>
        <w:spacing w:after="0" w:line="240" w:lineRule="auto"/>
        <w:ind w:firstLine="740"/>
        <w:jc w:val="both"/>
        <w:rPr>
          <w:rFonts w:ascii="Times New Roman" w:eastAsia="Times New Roman" w:hAnsi="Times New Roman"/>
          <w:color w:val="000000"/>
          <w:sz w:val="28"/>
          <w:szCs w:val="28"/>
          <w:lang w:eastAsia="ru-RU" w:bidi="ru-RU"/>
        </w:rPr>
      </w:pPr>
      <w:r w:rsidRPr="000C680B">
        <w:rPr>
          <w:rFonts w:ascii="Times New Roman" w:eastAsia="Times New Roman" w:hAnsi="Times New Roman"/>
          <w:color w:val="000000"/>
          <w:sz w:val="28"/>
          <w:szCs w:val="28"/>
          <w:lang w:eastAsia="ru-RU" w:bidi="ru-RU"/>
        </w:rPr>
        <w:t>Приложение: схема границ сервитута на кадастровом плане территории.</w:t>
      </w:r>
    </w:p>
    <w:p w:rsidR="00D6641B" w:rsidRDefault="00D6641B" w:rsidP="000C680B">
      <w:pPr>
        <w:widowControl w:val="0"/>
        <w:spacing w:after="0" w:line="240" w:lineRule="auto"/>
        <w:ind w:firstLine="740"/>
        <w:rPr>
          <w:rFonts w:ascii="Times New Roman" w:eastAsia="Times New Roman" w:hAnsi="Times New Roman"/>
          <w:color w:val="000000"/>
          <w:sz w:val="28"/>
          <w:szCs w:val="28"/>
          <w:lang w:eastAsia="ru-RU" w:bidi="ru-RU"/>
        </w:rPr>
      </w:pPr>
    </w:p>
    <w:p w:rsidR="00D6641B" w:rsidRPr="000C680B" w:rsidRDefault="00D6641B" w:rsidP="000C680B">
      <w:pPr>
        <w:widowControl w:val="0"/>
        <w:spacing w:after="0" w:line="240" w:lineRule="auto"/>
        <w:ind w:firstLine="740"/>
        <w:rPr>
          <w:rFonts w:ascii="Times New Roman" w:eastAsia="Times New Roman" w:hAnsi="Times New Roman"/>
          <w:b/>
          <w:bCs/>
          <w:color w:val="002060"/>
          <w:sz w:val="28"/>
          <w:szCs w:val="28"/>
        </w:rPr>
      </w:pPr>
    </w:p>
    <w:p w:rsidR="00646E18" w:rsidRPr="000C680B" w:rsidRDefault="00365D43">
      <w:pPr>
        <w:widowControl w:val="0"/>
        <w:tabs>
          <w:tab w:val="left" w:leader="underscore" w:pos="4262"/>
          <w:tab w:val="left" w:pos="5688"/>
          <w:tab w:val="left" w:leader="underscore" w:pos="9833"/>
        </w:tabs>
        <w:spacing w:after="180" w:line="240" w:lineRule="auto"/>
        <w:contextualSpacing/>
        <w:rPr>
          <w:rFonts w:ascii="Times New Roman" w:eastAsia="Times New Roman" w:hAnsi="Times New Roman"/>
          <w:sz w:val="28"/>
          <w:szCs w:val="28"/>
        </w:rPr>
      </w:pPr>
      <w:r w:rsidRPr="000C680B">
        <w:rPr>
          <w:rFonts w:ascii="Times New Roman" w:eastAsia="Times New Roman" w:hAnsi="Times New Roman"/>
          <w:color w:val="000000"/>
          <w:sz w:val="28"/>
          <w:szCs w:val="28"/>
          <w:lang w:eastAsia="ru-RU" w:bidi="ru-RU"/>
        </w:rPr>
        <w:t xml:space="preserve">Ф.И.О. </w:t>
      </w:r>
      <w:r w:rsidRPr="000C680B">
        <w:rPr>
          <w:rFonts w:ascii="Times New Roman" w:eastAsia="Times New Roman" w:hAnsi="Times New Roman"/>
          <w:color w:val="000000"/>
          <w:sz w:val="28"/>
          <w:szCs w:val="28"/>
          <w:lang w:eastAsia="ru-RU" w:bidi="ru-RU"/>
        </w:rPr>
        <w:tab/>
        <w:t>,</w:t>
      </w:r>
      <w:r w:rsidRPr="000C680B">
        <w:rPr>
          <w:rFonts w:ascii="Times New Roman" w:eastAsia="Times New Roman" w:hAnsi="Times New Roman"/>
          <w:color w:val="000000"/>
          <w:sz w:val="28"/>
          <w:szCs w:val="28"/>
          <w:lang w:eastAsia="ru-RU" w:bidi="ru-RU"/>
        </w:rPr>
        <w:tab/>
        <w:t>Подпись</w:t>
      </w:r>
      <w:r w:rsidRPr="000C680B">
        <w:rPr>
          <w:rFonts w:ascii="Times New Roman" w:eastAsia="Times New Roman" w:hAnsi="Times New Roman"/>
          <w:color w:val="000000"/>
          <w:sz w:val="28"/>
          <w:szCs w:val="28"/>
          <w:lang w:eastAsia="ru-RU" w:bidi="ru-RU"/>
        </w:rPr>
        <w:tab/>
      </w:r>
    </w:p>
    <w:p w:rsidR="00646E18" w:rsidRDefault="00365D43">
      <w:pPr>
        <w:widowControl w:val="0"/>
        <w:spacing w:after="260" w:line="240" w:lineRule="auto"/>
        <w:contextualSpacing/>
        <w:rPr>
          <w:rFonts w:ascii="Times New Roman" w:eastAsia="Times New Roman" w:hAnsi="Times New Roman"/>
          <w:sz w:val="24"/>
          <w:szCs w:val="28"/>
        </w:rPr>
      </w:pPr>
      <w:r>
        <w:rPr>
          <w:rFonts w:ascii="Times New Roman" w:eastAsia="Times New Roman" w:hAnsi="Times New Roman"/>
          <w:color w:val="000000"/>
          <w:sz w:val="24"/>
          <w:szCs w:val="28"/>
          <w:lang w:eastAsia="ru-RU" w:bidi="ru-RU"/>
        </w:rPr>
        <w:t>Должность уполномоченного сотрудника</w:t>
      </w:r>
    </w:p>
    <w:p w:rsidR="00646E18" w:rsidRDefault="00646E18">
      <w:pPr>
        <w:widowControl w:val="0"/>
        <w:spacing w:after="440" w:line="240" w:lineRule="auto"/>
        <w:jc w:val="center"/>
        <w:rPr>
          <w:rFonts w:ascii="Times New Roman" w:eastAsia="Times New Roman" w:hAnsi="Times New Roman"/>
          <w:b/>
          <w:bCs/>
          <w:color w:val="000000"/>
          <w:sz w:val="28"/>
          <w:szCs w:val="28"/>
          <w:lang w:eastAsia="ru-RU" w:bidi="ru-RU"/>
        </w:rPr>
      </w:pPr>
    </w:p>
    <w:p w:rsidR="00646E18" w:rsidRPr="00D6641B" w:rsidRDefault="00067954" w:rsidP="00067954">
      <w:pPr>
        <w:widowControl w:val="0"/>
        <w:spacing w:after="440" w:line="240" w:lineRule="auto"/>
        <w:jc w:val="both"/>
        <w:rPr>
          <w:rFonts w:ascii="Times New Roman" w:eastAsia="Times New Roman" w:hAnsi="Times New Roman"/>
          <w:sz w:val="28"/>
          <w:szCs w:val="28"/>
        </w:rPr>
      </w:pPr>
      <w:r w:rsidRPr="00067954">
        <w:rPr>
          <w:rFonts w:ascii="Times New Roman" w:eastAsia="Times New Roman" w:hAnsi="Times New Roman"/>
          <w:color w:val="000000"/>
          <w:sz w:val="28"/>
          <w:szCs w:val="28"/>
          <w:lang w:eastAsia="ru-RU" w:bidi="ru-RU"/>
        </w:rPr>
        <w:lastRenderedPageBreak/>
        <w:t xml:space="preserve">Приложение № </w:t>
      </w:r>
      <w:r>
        <w:rPr>
          <w:rFonts w:ascii="Times New Roman" w:eastAsia="Times New Roman" w:hAnsi="Times New Roman"/>
          <w:color w:val="000000"/>
          <w:sz w:val="28"/>
          <w:szCs w:val="28"/>
          <w:lang w:eastAsia="ru-RU" w:bidi="ru-RU"/>
        </w:rPr>
        <w:t>3</w:t>
      </w:r>
      <w:r w:rsidRPr="00067954">
        <w:rPr>
          <w:rFonts w:ascii="Times New Roman" w:eastAsia="Times New Roman" w:hAnsi="Times New Roman"/>
          <w:color w:val="000000"/>
          <w:sz w:val="28"/>
          <w:szCs w:val="28"/>
          <w:lang w:eastAsia="ru-RU" w:bidi="ru-RU"/>
        </w:rPr>
        <w:t xml:space="preserve"> к Административному регламенту по предоставлению муниципальной услуги </w:t>
      </w:r>
      <w:r w:rsidRPr="00067954">
        <w:rPr>
          <w:rFonts w:ascii="Times New Roman" w:eastAsia="Times New Roman" w:hAnsi="Times New Roman"/>
          <w:bCs/>
          <w:color w:val="000000"/>
          <w:sz w:val="28"/>
          <w:szCs w:val="28"/>
          <w:lang w:eastAsia="ru-RU" w:bidi="ru-RU"/>
        </w:rPr>
        <w:t xml:space="preserve">«Установление сервитута в отношении земельного участка, находящегося в муниципальной собственности или государственная собственность на который не </w:t>
      </w:r>
      <w:proofErr w:type="spellStart"/>
      <w:r w:rsidRPr="00067954">
        <w:rPr>
          <w:rFonts w:ascii="Times New Roman" w:eastAsia="Times New Roman" w:hAnsi="Times New Roman"/>
          <w:bCs/>
          <w:color w:val="000000"/>
          <w:sz w:val="28"/>
          <w:szCs w:val="28"/>
          <w:lang w:eastAsia="ru-RU" w:bidi="ru-RU"/>
        </w:rPr>
        <w:t>разграничена</w:t>
      </w:r>
      <w:proofErr w:type="gramStart"/>
      <w:r w:rsidRPr="00067954">
        <w:rPr>
          <w:rFonts w:ascii="Times New Roman" w:eastAsia="Times New Roman" w:hAnsi="Times New Roman"/>
          <w:bCs/>
          <w:color w:val="000000"/>
          <w:sz w:val="28"/>
          <w:szCs w:val="28"/>
          <w:lang w:eastAsia="ru-RU" w:bidi="ru-RU"/>
        </w:rPr>
        <w:t>»</w:t>
      </w:r>
      <w:r w:rsidR="00365D43" w:rsidRPr="00067954">
        <w:rPr>
          <w:rFonts w:ascii="Times New Roman" w:eastAsia="Times New Roman" w:hAnsi="Times New Roman"/>
          <w:bCs/>
          <w:color w:val="000000"/>
          <w:sz w:val="28"/>
          <w:szCs w:val="28"/>
          <w:lang w:eastAsia="ru-RU" w:bidi="ru-RU"/>
        </w:rPr>
        <w:t>Ф</w:t>
      </w:r>
      <w:proofErr w:type="gramEnd"/>
      <w:r w:rsidR="00365D43" w:rsidRPr="00067954">
        <w:rPr>
          <w:rFonts w:ascii="Times New Roman" w:eastAsia="Times New Roman" w:hAnsi="Times New Roman"/>
          <w:bCs/>
          <w:color w:val="000000"/>
          <w:sz w:val="28"/>
          <w:szCs w:val="28"/>
          <w:lang w:eastAsia="ru-RU" w:bidi="ru-RU"/>
        </w:rPr>
        <w:t>орма</w:t>
      </w:r>
      <w:proofErr w:type="spellEnd"/>
      <w:r w:rsidR="00365D43" w:rsidRPr="00067954">
        <w:rPr>
          <w:rFonts w:ascii="Times New Roman" w:eastAsia="Times New Roman" w:hAnsi="Times New Roman"/>
          <w:bCs/>
          <w:color w:val="000000"/>
          <w:sz w:val="28"/>
          <w:szCs w:val="28"/>
          <w:lang w:eastAsia="ru-RU" w:bidi="ru-RU"/>
        </w:rPr>
        <w:t xml:space="preserve"> проекта </w:t>
      </w:r>
      <w:r w:rsidR="00365D43" w:rsidRPr="00D6641B">
        <w:rPr>
          <w:rFonts w:ascii="Times New Roman" w:eastAsia="Times New Roman" w:hAnsi="Times New Roman"/>
          <w:bCs/>
          <w:color w:val="000000"/>
          <w:sz w:val="28"/>
          <w:szCs w:val="28"/>
          <w:lang w:eastAsia="ru-RU" w:bidi="ru-RU"/>
        </w:rPr>
        <w:t>соглашения об установлении сервитута</w:t>
      </w:r>
    </w:p>
    <w:p w:rsidR="00646E18" w:rsidRPr="00D6641B" w:rsidRDefault="00365D43" w:rsidP="00D6641B">
      <w:pPr>
        <w:widowControl w:val="0"/>
        <w:tabs>
          <w:tab w:val="left" w:leader="underscore" w:pos="2592"/>
        </w:tabs>
        <w:spacing w:after="0" w:line="240" w:lineRule="auto"/>
        <w:jc w:val="center"/>
        <w:rPr>
          <w:rFonts w:ascii="Times New Roman" w:eastAsia="Times New Roman" w:hAnsi="Times New Roman"/>
          <w:b/>
          <w:bCs/>
          <w:color w:val="002060"/>
          <w:sz w:val="28"/>
          <w:szCs w:val="28"/>
        </w:rPr>
      </w:pPr>
      <w:r w:rsidRPr="00D6641B">
        <w:rPr>
          <w:rFonts w:ascii="Times New Roman" w:eastAsia="Times New Roman" w:hAnsi="Times New Roman"/>
          <w:b/>
          <w:bCs/>
          <w:color w:val="000000"/>
          <w:sz w:val="28"/>
          <w:szCs w:val="28"/>
          <w:lang w:eastAsia="ru-RU" w:bidi="ru-RU"/>
        </w:rPr>
        <w:t xml:space="preserve">СОГЛАШЕНИЕ № </w:t>
      </w:r>
      <w:r w:rsidRPr="00D6641B">
        <w:rPr>
          <w:rFonts w:ascii="Times New Roman" w:eastAsia="Times New Roman" w:hAnsi="Times New Roman"/>
          <w:b/>
          <w:bCs/>
          <w:color w:val="000000"/>
          <w:sz w:val="28"/>
          <w:szCs w:val="28"/>
          <w:lang w:eastAsia="ru-RU" w:bidi="ru-RU"/>
        </w:rPr>
        <w:tab/>
      </w:r>
    </w:p>
    <w:p w:rsidR="00646E18" w:rsidRDefault="00365D43" w:rsidP="00D6641B">
      <w:pPr>
        <w:widowControl w:val="0"/>
        <w:spacing w:after="0" w:line="240" w:lineRule="auto"/>
        <w:jc w:val="center"/>
        <w:rPr>
          <w:rFonts w:ascii="Times New Roman" w:eastAsia="Times New Roman" w:hAnsi="Times New Roman"/>
          <w:b/>
          <w:bCs/>
          <w:color w:val="000000"/>
          <w:sz w:val="28"/>
          <w:szCs w:val="28"/>
          <w:lang w:eastAsia="ru-RU" w:bidi="ru-RU"/>
        </w:rPr>
      </w:pPr>
      <w:r w:rsidRPr="00D6641B">
        <w:rPr>
          <w:rFonts w:ascii="Times New Roman" w:eastAsia="Times New Roman" w:hAnsi="Times New Roman"/>
          <w:b/>
          <w:bCs/>
          <w:color w:val="000000"/>
          <w:sz w:val="28"/>
          <w:szCs w:val="28"/>
          <w:lang w:eastAsia="ru-RU" w:bidi="ru-RU"/>
        </w:rPr>
        <w:t>об установлении сервитута</w:t>
      </w:r>
    </w:p>
    <w:p w:rsidR="00D6641B" w:rsidRPr="00D6641B" w:rsidRDefault="00D6641B" w:rsidP="00D6641B">
      <w:pPr>
        <w:widowControl w:val="0"/>
        <w:spacing w:after="0" w:line="240" w:lineRule="auto"/>
        <w:jc w:val="center"/>
        <w:rPr>
          <w:rFonts w:ascii="Times New Roman" w:eastAsia="Times New Roman" w:hAnsi="Times New Roman"/>
          <w:b/>
          <w:bCs/>
          <w:color w:val="002060"/>
          <w:sz w:val="28"/>
          <w:szCs w:val="28"/>
        </w:rPr>
      </w:pPr>
    </w:p>
    <w:p w:rsidR="00D6641B" w:rsidRDefault="00D6641B" w:rsidP="00D6641B">
      <w:pPr>
        <w:widowControl w:val="0"/>
        <w:tabs>
          <w:tab w:val="left" w:leader="underscore" w:pos="2880"/>
          <w:tab w:val="left" w:leader="underscore" w:pos="6586"/>
          <w:tab w:val="left" w:pos="7704"/>
          <w:tab w:val="left" w:pos="9026"/>
          <w:tab w:val="left" w:pos="9027"/>
          <w:tab w:val="left" w:pos="9027"/>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Место                                                                                                                                    Дата</w:t>
      </w:r>
    </w:p>
    <w:p w:rsidR="00D6641B" w:rsidRDefault="00D6641B" w:rsidP="00D6641B">
      <w:pPr>
        <w:widowControl w:val="0"/>
        <w:tabs>
          <w:tab w:val="left" w:leader="underscore" w:pos="2880"/>
          <w:tab w:val="left" w:leader="underscore" w:pos="6586"/>
          <w:tab w:val="left" w:pos="7704"/>
          <w:tab w:val="left" w:pos="9026"/>
          <w:tab w:val="left" w:pos="9027"/>
          <w:tab w:val="left" w:pos="9027"/>
        </w:tabs>
        <w:spacing w:after="0" w:line="240" w:lineRule="auto"/>
        <w:jc w:val="both"/>
        <w:rPr>
          <w:rFonts w:ascii="Times New Roman" w:eastAsia="Times New Roman" w:hAnsi="Times New Roman"/>
          <w:color w:val="000000"/>
          <w:sz w:val="24"/>
          <w:szCs w:val="24"/>
          <w:lang w:eastAsia="ru-RU" w:bidi="ru-RU"/>
        </w:rPr>
      </w:pPr>
    </w:p>
    <w:p w:rsidR="00646E18" w:rsidRDefault="00365D43" w:rsidP="00E02A77">
      <w:pPr>
        <w:widowControl w:val="0"/>
        <w:tabs>
          <w:tab w:val="left" w:leader="underscore" w:pos="2880"/>
          <w:tab w:val="left" w:leader="underscore" w:pos="6586"/>
          <w:tab w:val="left" w:pos="7704"/>
          <w:tab w:val="left" w:pos="9026"/>
          <w:tab w:val="left" w:pos="9027"/>
          <w:tab w:val="left" w:pos="9027"/>
        </w:tabs>
        <w:spacing w:after="0" w:line="240" w:lineRule="auto"/>
        <w:jc w:val="both"/>
        <w:rPr>
          <w:rFonts w:ascii="Times New Roman" w:eastAsia="Times New Roman" w:hAnsi="Times New Roman"/>
          <w:color w:val="000000"/>
          <w:sz w:val="28"/>
          <w:szCs w:val="28"/>
          <w:lang w:eastAsia="ru-RU" w:bidi="ru-RU"/>
        </w:rPr>
      </w:pPr>
      <w:r w:rsidRPr="00D6641B">
        <w:rPr>
          <w:rFonts w:ascii="Times New Roman" w:eastAsia="Times New Roman" w:hAnsi="Times New Roman"/>
          <w:color w:val="000000"/>
          <w:sz w:val="28"/>
          <w:szCs w:val="28"/>
          <w:lang w:eastAsia="ru-RU" w:bidi="ru-RU"/>
        </w:rPr>
        <w:tab/>
        <w:t xml:space="preserve"> (</w:t>
      </w:r>
      <w:r w:rsidRPr="00D6641B">
        <w:rPr>
          <w:rFonts w:ascii="Times New Roman" w:eastAsia="Times New Roman" w:hAnsi="Times New Roman"/>
          <w:i/>
          <w:iCs/>
          <w:color w:val="000000"/>
          <w:sz w:val="28"/>
          <w:szCs w:val="28"/>
          <w:lang w:eastAsia="ru-RU" w:bidi="ru-RU"/>
        </w:rPr>
        <w:t>наименование</w:t>
      </w:r>
      <w:r w:rsidRPr="00D6641B">
        <w:rPr>
          <w:rFonts w:ascii="Times New Roman" w:eastAsia="Times New Roman" w:hAnsi="Times New Roman"/>
          <w:i/>
          <w:iCs/>
          <w:color w:val="000000"/>
          <w:sz w:val="28"/>
          <w:szCs w:val="28"/>
          <w:lang w:eastAsia="ru-RU" w:bidi="ru-RU"/>
        </w:rPr>
        <w:tab/>
        <w:t>уполномоченного</w:t>
      </w:r>
      <w:r w:rsidRPr="00D6641B">
        <w:rPr>
          <w:rFonts w:ascii="Times New Roman" w:eastAsia="Times New Roman" w:hAnsi="Times New Roman"/>
          <w:i/>
          <w:iCs/>
          <w:color w:val="000000"/>
          <w:sz w:val="28"/>
          <w:szCs w:val="28"/>
          <w:lang w:eastAsia="ru-RU" w:bidi="ru-RU"/>
        </w:rPr>
        <w:tab/>
        <w:t>органа</w:t>
      </w:r>
      <w:r w:rsidRPr="00D6641B">
        <w:rPr>
          <w:rFonts w:ascii="Times New Roman" w:eastAsia="Times New Roman" w:hAnsi="Times New Roman"/>
          <w:color w:val="000000"/>
          <w:sz w:val="28"/>
          <w:szCs w:val="28"/>
          <w:lang w:eastAsia="ru-RU" w:bidi="ru-RU"/>
        </w:rPr>
        <w:t>)</w:t>
      </w:r>
      <w:r w:rsidRPr="00D6641B">
        <w:rPr>
          <w:rFonts w:ascii="Times New Roman" w:eastAsia="Times New Roman" w:hAnsi="Times New Roman"/>
          <w:color w:val="000000"/>
          <w:sz w:val="28"/>
          <w:szCs w:val="28"/>
          <w:lang w:eastAsia="ru-RU" w:bidi="ru-RU"/>
        </w:rPr>
        <w:tab/>
        <w:t xml:space="preserve">в лице </w:t>
      </w:r>
      <w:r w:rsidRPr="00D6641B">
        <w:rPr>
          <w:rFonts w:ascii="Times New Roman" w:eastAsia="Times New Roman" w:hAnsi="Times New Roman"/>
          <w:color w:val="000000"/>
          <w:sz w:val="28"/>
          <w:szCs w:val="28"/>
          <w:lang w:eastAsia="ru-RU" w:bidi="ru-RU"/>
        </w:rPr>
        <w:tab/>
        <w:t xml:space="preserve"> (</w:t>
      </w:r>
      <w:r w:rsidRPr="00D6641B">
        <w:rPr>
          <w:rFonts w:ascii="Times New Roman" w:eastAsia="Times New Roman" w:hAnsi="Times New Roman"/>
          <w:i/>
          <w:iCs/>
          <w:color w:val="000000"/>
          <w:sz w:val="28"/>
          <w:szCs w:val="28"/>
          <w:lang w:eastAsia="ru-RU" w:bidi="ru-RU"/>
        </w:rPr>
        <w:t>ФИО и должность уполномоченного сотрудника, подписавшего проект соглашения</w:t>
      </w:r>
      <w:r w:rsidRPr="00D6641B">
        <w:rPr>
          <w:rFonts w:ascii="Times New Roman" w:eastAsia="Times New Roman" w:hAnsi="Times New Roman"/>
          <w:color w:val="000000"/>
          <w:sz w:val="28"/>
          <w:szCs w:val="28"/>
          <w:lang w:eastAsia="ru-RU" w:bidi="ru-RU"/>
        </w:rPr>
        <w:t>), действующег</w:t>
      </w:r>
      <w:proofErr w:type="gramStart"/>
      <w:r w:rsidRPr="00D6641B">
        <w:rPr>
          <w:rFonts w:ascii="Times New Roman" w:eastAsia="Times New Roman" w:hAnsi="Times New Roman"/>
          <w:color w:val="000000"/>
          <w:sz w:val="28"/>
          <w:szCs w:val="28"/>
          <w:lang w:eastAsia="ru-RU" w:bidi="ru-RU"/>
        </w:rPr>
        <w:t>о(</w:t>
      </w:r>
      <w:proofErr w:type="gramEnd"/>
      <w:r w:rsidRPr="00D6641B">
        <w:rPr>
          <w:rFonts w:ascii="Times New Roman" w:eastAsia="Times New Roman" w:hAnsi="Times New Roman"/>
          <w:color w:val="000000"/>
          <w:sz w:val="28"/>
          <w:szCs w:val="28"/>
          <w:lang w:eastAsia="ru-RU" w:bidi="ru-RU"/>
        </w:rPr>
        <w:t xml:space="preserve">ей) на основании </w:t>
      </w:r>
      <w:r w:rsidRPr="00D6641B">
        <w:rPr>
          <w:rFonts w:ascii="Times New Roman" w:eastAsia="Times New Roman" w:hAnsi="Times New Roman"/>
          <w:color w:val="000000"/>
          <w:sz w:val="28"/>
          <w:szCs w:val="28"/>
          <w:lang w:eastAsia="ru-RU" w:bidi="ru-RU"/>
        </w:rPr>
        <w:tab/>
        <w:t xml:space="preserve"> (</w:t>
      </w:r>
      <w:r w:rsidRPr="00D6641B">
        <w:rPr>
          <w:rFonts w:ascii="Times New Roman" w:eastAsia="Times New Roman" w:hAnsi="Times New Roman"/>
          <w:i/>
          <w:iCs/>
          <w:color w:val="000000"/>
          <w:sz w:val="28"/>
          <w:szCs w:val="28"/>
          <w:lang w:eastAsia="ru-RU" w:bidi="ru-RU"/>
        </w:rPr>
        <w:t>наименование НПА, на основании</w:t>
      </w:r>
      <w:r w:rsidR="00E02A77">
        <w:rPr>
          <w:rFonts w:ascii="Times New Roman" w:eastAsia="Times New Roman" w:hAnsi="Times New Roman"/>
          <w:i/>
          <w:iCs/>
          <w:color w:val="000000"/>
          <w:sz w:val="28"/>
          <w:szCs w:val="28"/>
          <w:lang w:eastAsia="ru-RU" w:bidi="ru-RU"/>
        </w:rPr>
        <w:t xml:space="preserve"> </w:t>
      </w:r>
      <w:r w:rsidRPr="00D6641B">
        <w:rPr>
          <w:rFonts w:ascii="Times New Roman" w:eastAsia="Times New Roman" w:hAnsi="Times New Roman"/>
          <w:i/>
          <w:iCs/>
          <w:color w:val="000000"/>
          <w:sz w:val="28"/>
          <w:szCs w:val="28"/>
          <w:lang w:eastAsia="ru-RU" w:bidi="ru-RU"/>
        </w:rPr>
        <w:t>которого действует орган, предоставляющий услугу</w:t>
      </w:r>
      <w:r w:rsidRPr="00D6641B">
        <w:rPr>
          <w:rFonts w:ascii="Times New Roman" w:eastAsia="Times New Roman" w:hAnsi="Times New Roman"/>
          <w:color w:val="000000"/>
          <w:sz w:val="28"/>
          <w:szCs w:val="28"/>
          <w:lang w:eastAsia="ru-RU" w:bidi="ru-RU"/>
        </w:rPr>
        <w:t xml:space="preserve">), именуемая в дальнейшем «Сторона 1», с одной стороны, и </w:t>
      </w:r>
      <w:r w:rsidRPr="00D6641B">
        <w:rPr>
          <w:rFonts w:ascii="Times New Roman" w:eastAsia="Times New Roman" w:hAnsi="Times New Roman"/>
          <w:color w:val="000000"/>
          <w:sz w:val="28"/>
          <w:szCs w:val="28"/>
          <w:lang w:eastAsia="ru-RU" w:bidi="ru-RU"/>
        </w:rPr>
        <w:tab/>
        <w:t xml:space="preserve"> (</w:t>
      </w:r>
      <w:r w:rsidRPr="00D6641B">
        <w:rPr>
          <w:rFonts w:ascii="Times New Roman" w:eastAsia="Times New Roman" w:hAnsi="Times New Roman"/>
          <w:i/>
          <w:iCs/>
          <w:color w:val="000000"/>
          <w:sz w:val="28"/>
          <w:szCs w:val="28"/>
          <w:lang w:eastAsia="ru-RU" w:bidi="ru-RU"/>
        </w:rPr>
        <w:t>Фамилия Заявителя (для ФЛ, ИП) или полное наименование</w:t>
      </w:r>
      <w:r w:rsidR="00E02A77">
        <w:rPr>
          <w:rFonts w:ascii="Times New Roman" w:eastAsia="Times New Roman" w:hAnsi="Times New Roman"/>
          <w:i/>
          <w:iCs/>
          <w:color w:val="000000"/>
          <w:sz w:val="28"/>
          <w:szCs w:val="28"/>
          <w:lang w:eastAsia="ru-RU" w:bidi="ru-RU"/>
        </w:rPr>
        <w:t xml:space="preserve"> </w:t>
      </w:r>
      <w:r w:rsidRPr="00D6641B">
        <w:rPr>
          <w:rFonts w:ascii="Times New Roman" w:eastAsia="Times New Roman" w:hAnsi="Times New Roman"/>
          <w:i/>
          <w:iCs/>
          <w:color w:val="000000"/>
          <w:sz w:val="28"/>
          <w:szCs w:val="28"/>
          <w:lang w:eastAsia="ru-RU" w:bidi="ru-RU"/>
        </w:rPr>
        <w:t>организации (для ЮЛ</w:t>
      </w:r>
      <w:r w:rsidRPr="00D6641B">
        <w:rPr>
          <w:rFonts w:ascii="Times New Roman" w:eastAsia="Times New Roman" w:hAnsi="Times New Roman"/>
          <w:color w:val="000000"/>
          <w:sz w:val="28"/>
          <w:szCs w:val="28"/>
          <w:lang w:eastAsia="ru-RU" w:bidi="ru-RU"/>
        </w:rPr>
        <w:t xml:space="preserve">) в лице </w:t>
      </w:r>
      <w:r w:rsidRPr="00D6641B">
        <w:rPr>
          <w:rFonts w:ascii="Times New Roman" w:eastAsia="Times New Roman" w:hAnsi="Times New Roman"/>
          <w:color w:val="000000"/>
          <w:sz w:val="28"/>
          <w:szCs w:val="28"/>
          <w:lang w:eastAsia="ru-RU" w:bidi="ru-RU"/>
        </w:rPr>
        <w:tab/>
        <w:t xml:space="preserve"> (</w:t>
      </w:r>
      <w:r w:rsidRPr="00D6641B">
        <w:rPr>
          <w:rFonts w:ascii="Times New Roman" w:eastAsia="Times New Roman" w:hAnsi="Times New Roman"/>
          <w:i/>
          <w:iCs/>
          <w:color w:val="000000"/>
          <w:sz w:val="28"/>
          <w:szCs w:val="28"/>
          <w:lang w:eastAsia="ru-RU" w:bidi="ru-RU"/>
        </w:rPr>
        <w:t>ФИО уполномоченного лица организации -</w:t>
      </w:r>
      <w:r w:rsidR="00E02A77">
        <w:rPr>
          <w:rFonts w:ascii="Times New Roman" w:eastAsia="Times New Roman" w:hAnsi="Times New Roman"/>
          <w:i/>
          <w:iCs/>
          <w:color w:val="000000"/>
          <w:sz w:val="28"/>
          <w:szCs w:val="28"/>
          <w:lang w:eastAsia="ru-RU" w:bidi="ru-RU"/>
        </w:rPr>
        <w:t xml:space="preserve"> </w:t>
      </w:r>
      <w:r w:rsidRPr="00D6641B">
        <w:rPr>
          <w:rFonts w:ascii="Times New Roman" w:eastAsia="Times New Roman" w:hAnsi="Times New Roman"/>
          <w:i/>
          <w:iCs/>
          <w:color w:val="000000"/>
          <w:sz w:val="28"/>
          <w:szCs w:val="28"/>
          <w:lang w:eastAsia="ru-RU" w:bidi="ru-RU"/>
        </w:rPr>
        <w:t>Заявителя, подписавшего соглашение</w:t>
      </w:r>
      <w:r w:rsidRPr="00D6641B">
        <w:rPr>
          <w:rFonts w:ascii="Times New Roman" w:eastAsia="Times New Roman" w:hAnsi="Times New Roman"/>
          <w:color w:val="000000"/>
          <w:sz w:val="28"/>
          <w:szCs w:val="28"/>
          <w:lang w:eastAsia="ru-RU" w:bidi="ru-RU"/>
        </w:rPr>
        <w:t xml:space="preserve">), </w:t>
      </w:r>
      <w:r w:rsidRPr="00D6641B">
        <w:rPr>
          <w:rFonts w:ascii="Times New Roman" w:eastAsia="Times New Roman" w:hAnsi="Times New Roman"/>
          <w:color w:val="000000"/>
          <w:sz w:val="28"/>
          <w:szCs w:val="28"/>
          <w:lang w:eastAsia="ru-RU" w:bidi="ru-RU"/>
        </w:rPr>
        <w:tab/>
        <w:t xml:space="preserve">(в </w:t>
      </w:r>
      <w:r w:rsidRPr="00D6641B">
        <w:rPr>
          <w:rFonts w:ascii="Times New Roman" w:eastAsia="Times New Roman" w:hAnsi="Times New Roman"/>
          <w:i/>
          <w:iCs/>
          <w:color w:val="000000"/>
          <w:sz w:val="28"/>
          <w:szCs w:val="28"/>
          <w:lang w:eastAsia="ru-RU" w:bidi="ru-RU"/>
        </w:rPr>
        <w:t xml:space="preserve">случае если Стороной 2 </w:t>
      </w:r>
      <w:proofErr w:type="gramStart"/>
      <w:r w:rsidRPr="00D6641B">
        <w:rPr>
          <w:rFonts w:ascii="Times New Roman" w:eastAsia="Times New Roman" w:hAnsi="Times New Roman"/>
          <w:i/>
          <w:iCs/>
          <w:color w:val="000000"/>
          <w:sz w:val="28"/>
          <w:szCs w:val="28"/>
          <w:lang w:eastAsia="ru-RU" w:bidi="ru-RU"/>
        </w:rPr>
        <w:t>по договору</w:t>
      </w:r>
      <w:r w:rsidR="00E02A77">
        <w:rPr>
          <w:rFonts w:ascii="Times New Roman" w:eastAsia="Times New Roman" w:hAnsi="Times New Roman"/>
          <w:i/>
          <w:iCs/>
          <w:color w:val="000000"/>
          <w:sz w:val="28"/>
          <w:szCs w:val="28"/>
          <w:lang w:eastAsia="ru-RU" w:bidi="ru-RU"/>
        </w:rPr>
        <w:t xml:space="preserve"> </w:t>
      </w:r>
      <w:r w:rsidRPr="00D6641B">
        <w:rPr>
          <w:rFonts w:ascii="Times New Roman" w:eastAsia="Times New Roman" w:hAnsi="Times New Roman"/>
          <w:i/>
          <w:iCs/>
          <w:color w:val="000000"/>
          <w:sz w:val="28"/>
          <w:szCs w:val="28"/>
          <w:lang w:eastAsia="ru-RU" w:bidi="ru-RU"/>
        </w:rPr>
        <w:t>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указываются ИНН и ОГРН заявителя),</w:t>
      </w:r>
      <w:r w:rsidRPr="00D6641B">
        <w:rPr>
          <w:rFonts w:ascii="Times New Roman" w:eastAsia="Times New Roman" w:hAnsi="Times New Roman"/>
          <w:color w:val="000000"/>
          <w:sz w:val="28"/>
          <w:szCs w:val="28"/>
          <w:lang w:eastAsia="ru-RU" w:bidi="ru-RU"/>
        </w:rPr>
        <w:t xml:space="preserve"> именуемое в дальнейшем "Сторона 2", с другой стороны, совместно именуемые в дальнейшем "Стороны", </w:t>
      </w:r>
      <w:r w:rsidR="00E02A77" w:rsidRPr="00012896">
        <w:rPr>
          <w:sz w:val="27"/>
          <w:szCs w:val="27"/>
        </w:rPr>
        <w:t>в соответствии со ст. 39.26 Земельного кодекса Российской Федерации</w:t>
      </w:r>
      <w:r w:rsidR="00E02A77">
        <w:rPr>
          <w:sz w:val="27"/>
          <w:szCs w:val="27"/>
        </w:rPr>
        <w:t>, __________________________________</w:t>
      </w:r>
      <w:r w:rsidR="00E02A77" w:rsidRPr="00D6641B">
        <w:rPr>
          <w:rFonts w:ascii="Times New Roman" w:eastAsia="Times New Roman" w:hAnsi="Times New Roman"/>
          <w:color w:val="000000"/>
          <w:sz w:val="28"/>
          <w:szCs w:val="28"/>
          <w:lang w:eastAsia="ru-RU" w:bidi="ru-RU"/>
        </w:rPr>
        <w:t xml:space="preserve"> </w:t>
      </w:r>
      <w:r w:rsidRPr="00D6641B">
        <w:rPr>
          <w:rFonts w:ascii="Times New Roman" w:eastAsia="Times New Roman" w:hAnsi="Times New Roman"/>
          <w:color w:val="000000"/>
          <w:sz w:val="28"/>
          <w:szCs w:val="28"/>
          <w:lang w:eastAsia="ru-RU" w:bidi="ru-RU"/>
        </w:rPr>
        <w:t>заключили настоящее Соглашение о нижеследующем:</w:t>
      </w:r>
      <w:proofErr w:type="gramEnd"/>
    </w:p>
    <w:p w:rsidR="00D6641B" w:rsidRPr="00D6641B" w:rsidRDefault="00D6641B" w:rsidP="00D6641B">
      <w:pPr>
        <w:widowControl w:val="0"/>
        <w:spacing w:after="0" w:line="240" w:lineRule="auto"/>
        <w:jc w:val="both"/>
        <w:rPr>
          <w:rFonts w:ascii="Times New Roman" w:eastAsia="Times New Roman" w:hAnsi="Times New Roman"/>
          <w:b/>
          <w:bCs/>
          <w:color w:val="002060"/>
          <w:sz w:val="28"/>
          <w:szCs w:val="28"/>
        </w:rPr>
      </w:pPr>
    </w:p>
    <w:p w:rsidR="00646E18" w:rsidRPr="00D6641B" w:rsidRDefault="00365D43" w:rsidP="00F46CFC">
      <w:pPr>
        <w:widowControl w:val="0"/>
        <w:numPr>
          <w:ilvl w:val="0"/>
          <w:numId w:val="18"/>
        </w:numPr>
        <w:tabs>
          <w:tab w:val="left" w:pos="354"/>
        </w:tabs>
        <w:spacing w:after="0" w:line="240" w:lineRule="auto"/>
        <w:jc w:val="center"/>
        <w:rPr>
          <w:rFonts w:ascii="Times New Roman" w:eastAsia="Times New Roman" w:hAnsi="Times New Roman"/>
          <w:b/>
          <w:bCs/>
          <w:color w:val="002060"/>
          <w:sz w:val="28"/>
          <w:szCs w:val="28"/>
        </w:rPr>
      </w:pPr>
      <w:r w:rsidRPr="00D6641B">
        <w:rPr>
          <w:rFonts w:ascii="Times New Roman" w:eastAsia="Times New Roman" w:hAnsi="Times New Roman"/>
          <w:color w:val="000000"/>
          <w:sz w:val="28"/>
          <w:szCs w:val="28"/>
          <w:lang w:eastAsia="ru-RU" w:bidi="ru-RU"/>
        </w:rPr>
        <w:t>Предмет Соглашения</w:t>
      </w:r>
    </w:p>
    <w:p w:rsidR="00646E18" w:rsidRPr="00E02A77" w:rsidRDefault="00365D43" w:rsidP="00F46CFC">
      <w:pPr>
        <w:pStyle w:val="affff7"/>
        <w:widowControl w:val="0"/>
        <w:numPr>
          <w:ilvl w:val="1"/>
          <w:numId w:val="21"/>
        </w:numPr>
        <w:tabs>
          <w:tab w:val="left" w:leader="underscore" w:pos="0"/>
        </w:tabs>
        <w:spacing w:after="0" w:line="240" w:lineRule="auto"/>
        <w:ind w:left="0" w:firstLine="709"/>
        <w:jc w:val="both"/>
        <w:rPr>
          <w:rFonts w:ascii="Times New Roman" w:eastAsia="Times New Roman" w:hAnsi="Times New Roman"/>
          <w:b/>
          <w:bCs/>
          <w:color w:val="002060"/>
          <w:sz w:val="28"/>
          <w:szCs w:val="28"/>
        </w:rPr>
      </w:pPr>
      <w:r w:rsidRPr="00E02A77">
        <w:rPr>
          <w:rFonts w:ascii="Times New Roman" w:eastAsia="Times New Roman" w:hAnsi="Times New Roman"/>
          <w:color w:val="000000"/>
          <w:sz w:val="28"/>
          <w:szCs w:val="28"/>
          <w:lang w:eastAsia="ru-RU" w:bidi="ru-RU"/>
        </w:rPr>
        <w:t xml:space="preserve">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 </w:t>
      </w:r>
      <w:r w:rsidRPr="00E02A77">
        <w:rPr>
          <w:rFonts w:ascii="Times New Roman" w:eastAsia="Times New Roman" w:hAnsi="Times New Roman"/>
          <w:color w:val="000000"/>
          <w:sz w:val="28"/>
          <w:szCs w:val="28"/>
          <w:lang w:eastAsia="ru-RU" w:bidi="ru-RU"/>
        </w:rPr>
        <w:tab/>
        <w:t xml:space="preserve"> (</w:t>
      </w:r>
      <w:r w:rsidRPr="00E02A77">
        <w:rPr>
          <w:rFonts w:ascii="Times New Roman" w:eastAsia="Times New Roman" w:hAnsi="Times New Roman"/>
          <w:i/>
          <w:iCs/>
          <w:color w:val="000000"/>
          <w:sz w:val="28"/>
          <w:szCs w:val="28"/>
          <w:lang w:eastAsia="ru-RU" w:bidi="ru-RU"/>
        </w:rPr>
        <w:t>кадастровый номер земельного участка (части земельного участка) в отношении которого устанавливается сервитут</w:t>
      </w:r>
      <w:r w:rsidRPr="00E02A77">
        <w:rPr>
          <w:rFonts w:ascii="Times New Roman" w:eastAsia="Times New Roman" w:hAnsi="Times New Roman"/>
          <w:color w:val="000000"/>
          <w:sz w:val="28"/>
          <w:szCs w:val="28"/>
          <w:lang w:eastAsia="ru-RU" w:bidi="ru-RU"/>
        </w:rPr>
        <w:t xml:space="preserve">), площадью: </w:t>
      </w:r>
      <w:r w:rsidRPr="00E02A77">
        <w:rPr>
          <w:rFonts w:ascii="Times New Roman" w:eastAsia="Times New Roman" w:hAnsi="Times New Roman"/>
          <w:color w:val="000000"/>
          <w:sz w:val="28"/>
          <w:szCs w:val="28"/>
          <w:lang w:eastAsia="ru-RU" w:bidi="ru-RU"/>
        </w:rPr>
        <w:tab/>
        <w:t>, местоположением:</w:t>
      </w:r>
    </w:p>
    <w:p w:rsidR="00473B38" w:rsidRDefault="00365D43" w:rsidP="00E02A77">
      <w:pPr>
        <w:widowControl w:val="0"/>
        <w:tabs>
          <w:tab w:val="left" w:leader="underscore" w:pos="2160"/>
          <w:tab w:val="left" w:leader="underscore" w:pos="9586"/>
        </w:tabs>
        <w:spacing w:after="0" w:line="240" w:lineRule="auto"/>
        <w:ind w:firstLine="709"/>
        <w:jc w:val="both"/>
        <w:rPr>
          <w:rFonts w:ascii="Times New Roman" w:eastAsia="Times New Roman" w:hAnsi="Times New Roman"/>
          <w:color w:val="000000"/>
          <w:sz w:val="28"/>
          <w:szCs w:val="28"/>
          <w:lang w:eastAsia="ru-RU" w:bidi="ru-RU"/>
        </w:rPr>
      </w:pPr>
      <w:r w:rsidRPr="00D6641B">
        <w:rPr>
          <w:rFonts w:ascii="Times New Roman" w:eastAsia="Times New Roman" w:hAnsi="Times New Roman"/>
          <w:color w:val="000000"/>
          <w:sz w:val="28"/>
          <w:szCs w:val="28"/>
          <w:lang w:eastAsia="ru-RU" w:bidi="ru-RU"/>
        </w:rPr>
        <w:tab/>
        <w:t xml:space="preserve"> (</w:t>
      </w:r>
      <w:r w:rsidRPr="00D6641B">
        <w:rPr>
          <w:rFonts w:ascii="Times New Roman" w:eastAsia="Times New Roman" w:hAnsi="Times New Roman"/>
          <w:i/>
          <w:iCs/>
          <w:color w:val="000000"/>
          <w:sz w:val="28"/>
          <w:szCs w:val="28"/>
          <w:lang w:eastAsia="ru-RU" w:bidi="ru-RU"/>
        </w:rPr>
        <w:t>адрес (местоположение) земельного участка (части земельного участка) в отношении которого устанавливается сервитут</w:t>
      </w:r>
      <w:r w:rsidRPr="00D6641B">
        <w:rPr>
          <w:rFonts w:ascii="Times New Roman" w:eastAsia="Times New Roman" w:hAnsi="Times New Roman"/>
          <w:color w:val="000000"/>
          <w:sz w:val="28"/>
          <w:szCs w:val="28"/>
          <w:lang w:eastAsia="ru-RU" w:bidi="ru-RU"/>
        </w:rPr>
        <w:t xml:space="preserve">), категория земель: </w:t>
      </w:r>
      <w:r w:rsidRPr="00D6641B">
        <w:rPr>
          <w:rFonts w:ascii="Times New Roman" w:eastAsia="Times New Roman" w:hAnsi="Times New Roman"/>
          <w:color w:val="000000"/>
          <w:sz w:val="28"/>
          <w:szCs w:val="28"/>
          <w:lang w:eastAsia="ru-RU" w:bidi="ru-RU"/>
        </w:rPr>
        <w:tab/>
        <w:t xml:space="preserve">, </w:t>
      </w:r>
    </w:p>
    <w:p w:rsidR="00473B38" w:rsidRDefault="00473B38" w:rsidP="00473B38">
      <w:pPr>
        <w:widowControl w:val="0"/>
        <w:tabs>
          <w:tab w:val="left" w:leader="underscore" w:pos="2160"/>
          <w:tab w:val="left" w:leader="underscore" w:pos="9586"/>
        </w:tabs>
        <w:spacing w:after="0" w:line="240" w:lineRule="auto"/>
        <w:ind w:firstLine="709"/>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в</w:t>
      </w:r>
      <w:r w:rsidR="00365D43" w:rsidRPr="00D6641B">
        <w:rPr>
          <w:rFonts w:ascii="Times New Roman" w:eastAsia="Times New Roman" w:hAnsi="Times New Roman"/>
          <w:color w:val="000000"/>
          <w:sz w:val="28"/>
          <w:szCs w:val="28"/>
          <w:lang w:eastAsia="ru-RU" w:bidi="ru-RU"/>
        </w:rPr>
        <w:t>ид</w:t>
      </w:r>
      <w:r>
        <w:rPr>
          <w:rFonts w:ascii="Times New Roman" w:eastAsia="Times New Roman" w:hAnsi="Times New Roman"/>
          <w:color w:val="000000"/>
          <w:sz w:val="28"/>
          <w:szCs w:val="28"/>
          <w:lang w:eastAsia="ru-RU" w:bidi="ru-RU"/>
        </w:rPr>
        <w:t xml:space="preserve"> </w:t>
      </w:r>
      <w:r w:rsidR="00365D43" w:rsidRPr="00D6641B">
        <w:rPr>
          <w:rFonts w:ascii="Times New Roman" w:eastAsia="Times New Roman" w:hAnsi="Times New Roman"/>
          <w:color w:val="000000"/>
          <w:sz w:val="28"/>
          <w:szCs w:val="28"/>
          <w:lang w:eastAsia="ru-RU" w:bidi="ru-RU"/>
        </w:rPr>
        <w:t xml:space="preserve">разрешенного использования: </w:t>
      </w:r>
      <w:r w:rsidR="00365D43" w:rsidRPr="00D6641B">
        <w:rPr>
          <w:rFonts w:ascii="Times New Roman" w:eastAsia="Times New Roman" w:hAnsi="Times New Roman"/>
          <w:color w:val="000000"/>
          <w:sz w:val="28"/>
          <w:szCs w:val="28"/>
          <w:lang w:eastAsia="ru-RU" w:bidi="ru-RU"/>
        </w:rPr>
        <w:tab/>
        <w:t xml:space="preserve"> </w:t>
      </w:r>
    </w:p>
    <w:p w:rsidR="00646E18" w:rsidRPr="00D6641B" w:rsidRDefault="00365D43" w:rsidP="00473B38">
      <w:pPr>
        <w:widowControl w:val="0"/>
        <w:tabs>
          <w:tab w:val="left" w:leader="underscore" w:pos="2160"/>
          <w:tab w:val="left" w:leader="underscore" w:pos="9586"/>
        </w:tabs>
        <w:spacing w:after="0" w:line="240" w:lineRule="auto"/>
        <w:ind w:firstLine="709"/>
        <w:jc w:val="both"/>
        <w:rPr>
          <w:rFonts w:ascii="Times New Roman" w:eastAsia="Times New Roman" w:hAnsi="Times New Roman"/>
          <w:b/>
          <w:bCs/>
          <w:color w:val="002060"/>
          <w:sz w:val="28"/>
          <w:szCs w:val="28"/>
        </w:rPr>
      </w:pPr>
      <w:r w:rsidRPr="00D6641B">
        <w:rPr>
          <w:rFonts w:ascii="Times New Roman" w:eastAsia="Times New Roman" w:hAnsi="Times New Roman"/>
          <w:color w:val="000000"/>
          <w:sz w:val="28"/>
          <w:szCs w:val="28"/>
          <w:lang w:eastAsia="ru-RU" w:bidi="ru-RU"/>
        </w:rPr>
        <w:t>(далее - Земельный участок).</w:t>
      </w:r>
    </w:p>
    <w:p w:rsidR="00646E18" w:rsidRPr="00E02A77" w:rsidRDefault="00365D43" w:rsidP="00F46CFC">
      <w:pPr>
        <w:pStyle w:val="affff7"/>
        <w:widowControl w:val="0"/>
        <w:numPr>
          <w:ilvl w:val="1"/>
          <w:numId w:val="21"/>
        </w:numPr>
        <w:tabs>
          <w:tab w:val="left" w:pos="536"/>
        </w:tabs>
        <w:spacing w:after="0" w:line="240" w:lineRule="auto"/>
        <w:ind w:left="0" w:firstLine="709"/>
        <w:jc w:val="both"/>
        <w:rPr>
          <w:rFonts w:ascii="Times New Roman" w:eastAsia="Times New Roman" w:hAnsi="Times New Roman"/>
          <w:b/>
          <w:bCs/>
          <w:color w:val="002060"/>
          <w:sz w:val="28"/>
          <w:szCs w:val="28"/>
        </w:rPr>
      </w:pPr>
      <w:r w:rsidRPr="00E02A77">
        <w:rPr>
          <w:rFonts w:ascii="Times New Roman" w:eastAsia="Times New Roman" w:hAnsi="Times New Roman"/>
          <w:color w:val="000000"/>
          <w:sz w:val="28"/>
          <w:szCs w:val="28"/>
          <w:lang w:eastAsia="ru-RU" w:bidi="ru-RU"/>
        </w:rPr>
        <w:t>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w:t>
      </w:r>
    </w:p>
    <w:p w:rsidR="00646E18" w:rsidRPr="00D6641B" w:rsidRDefault="00365D43" w:rsidP="00F46CFC">
      <w:pPr>
        <w:widowControl w:val="0"/>
        <w:numPr>
          <w:ilvl w:val="1"/>
          <w:numId w:val="21"/>
        </w:numPr>
        <w:tabs>
          <w:tab w:val="left" w:leader="underscore" w:pos="0"/>
        </w:tabs>
        <w:spacing w:after="0" w:line="240" w:lineRule="auto"/>
        <w:ind w:left="0" w:firstLine="709"/>
        <w:jc w:val="both"/>
        <w:rPr>
          <w:rFonts w:ascii="Times New Roman" w:eastAsia="Times New Roman" w:hAnsi="Times New Roman"/>
          <w:b/>
          <w:bCs/>
          <w:color w:val="002060"/>
          <w:sz w:val="28"/>
          <w:szCs w:val="28"/>
        </w:rPr>
      </w:pPr>
      <w:r w:rsidRPr="00D6641B">
        <w:rPr>
          <w:rFonts w:ascii="Times New Roman" w:eastAsia="Times New Roman" w:hAnsi="Times New Roman"/>
          <w:color w:val="000000"/>
          <w:sz w:val="28"/>
          <w:szCs w:val="28"/>
          <w:lang w:eastAsia="ru-RU" w:bidi="ru-RU"/>
        </w:rPr>
        <w:t xml:space="preserve">Срок действия сервитута: </w:t>
      </w:r>
      <w:r w:rsidRPr="00D6641B">
        <w:rPr>
          <w:rFonts w:ascii="Times New Roman" w:eastAsia="Times New Roman" w:hAnsi="Times New Roman"/>
          <w:color w:val="000000"/>
          <w:sz w:val="28"/>
          <w:szCs w:val="28"/>
          <w:lang w:eastAsia="ru-RU" w:bidi="ru-RU"/>
        </w:rPr>
        <w:tab/>
        <w:t>.</w:t>
      </w:r>
    </w:p>
    <w:p w:rsidR="00646E18" w:rsidRPr="00D6641B" w:rsidRDefault="00365D43" w:rsidP="00F46CFC">
      <w:pPr>
        <w:widowControl w:val="0"/>
        <w:numPr>
          <w:ilvl w:val="1"/>
          <w:numId w:val="21"/>
        </w:numPr>
        <w:tabs>
          <w:tab w:val="left" w:leader="underscore" w:pos="0"/>
        </w:tabs>
        <w:spacing w:after="0" w:line="240" w:lineRule="auto"/>
        <w:ind w:left="0" w:firstLine="709"/>
        <w:jc w:val="both"/>
        <w:rPr>
          <w:rFonts w:ascii="Times New Roman" w:eastAsia="Times New Roman" w:hAnsi="Times New Roman"/>
          <w:b/>
          <w:bCs/>
          <w:color w:val="002060"/>
          <w:sz w:val="28"/>
          <w:szCs w:val="28"/>
        </w:rPr>
      </w:pPr>
      <w:r w:rsidRPr="00D6641B">
        <w:rPr>
          <w:rFonts w:ascii="Times New Roman" w:eastAsia="Times New Roman" w:hAnsi="Times New Roman"/>
          <w:color w:val="000000"/>
          <w:sz w:val="28"/>
          <w:szCs w:val="28"/>
          <w:lang w:eastAsia="ru-RU" w:bidi="ru-RU"/>
        </w:rPr>
        <w:t xml:space="preserve">Земельный участок предоставляется Стороне 2 для цели: </w:t>
      </w:r>
      <w:r w:rsidRPr="00D6641B">
        <w:rPr>
          <w:rFonts w:ascii="Times New Roman" w:eastAsia="Times New Roman" w:hAnsi="Times New Roman"/>
          <w:color w:val="000000"/>
          <w:sz w:val="28"/>
          <w:szCs w:val="28"/>
          <w:lang w:eastAsia="ru-RU" w:bidi="ru-RU"/>
        </w:rPr>
        <w:tab/>
        <w:t xml:space="preserve"> </w:t>
      </w:r>
      <w:r w:rsidRPr="00D6641B">
        <w:rPr>
          <w:rFonts w:ascii="Times New Roman" w:eastAsia="Times New Roman" w:hAnsi="Times New Roman"/>
          <w:color w:val="000000"/>
          <w:sz w:val="28"/>
          <w:szCs w:val="28"/>
          <w:lang w:eastAsia="ru-RU" w:bidi="ru-RU"/>
        </w:rPr>
        <w:lastRenderedPageBreak/>
        <w:t>(</w:t>
      </w:r>
      <w:r w:rsidRPr="00D6641B">
        <w:rPr>
          <w:rFonts w:ascii="Times New Roman" w:eastAsia="Times New Roman" w:hAnsi="Times New Roman"/>
          <w:i/>
          <w:iCs/>
          <w:color w:val="000000"/>
          <w:sz w:val="28"/>
          <w:szCs w:val="28"/>
          <w:lang w:eastAsia="ru-RU" w:bidi="ru-RU"/>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w:t>
      </w:r>
      <w:r w:rsidR="00473B38">
        <w:rPr>
          <w:rFonts w:ascii="Times New Roman" w:eastAsia="Times New Roman" w:hAnsi="Times New Roman"/>
          <w:i/>
          <w:iCs/>
          <w:color w:val="000000"/>
          <w:sz w:val="28"/>
          <w:szCs w:val="28"/>
          <w:lang w:eastAsia="ru-RU" w:bidi="ru-RU"/>
        </w:rPr>
        <w:t>,</w:t>
      </w:r>
      <w:r w:rsidRPr="00D6641B">
        <w:rPr>
          <w:rFonts w:ascii="Times New Roman" w:eastAsia="Times New Roman" w:hAnsi="Times New Roman"/>
          <w:i/>
          <w:iCs/>
          <w:color w:val="000000"/>
          <w:sz w:val="28"/>
          <w:szCs w:val="28"/>
          <w:lang w:eastAsia="ru-RU" w:bidi="ru-RU"/>
        </w:rPr>
        <w:t xml:space="preserve"> ведение работ, связанных с пользованием недрами и иные цели</w:t>
      </w:r>
      <w:r w:rsidRPr="00D6641B">
        <w:rPr>
          <w:rFonts w:ascii="Times New Roman" w:eastAsia="Times New Roman" w:hAnsi="Times New Roman"/>
          <w:color w:val="000000"/>
          <w:sz w:val="28"/>
          <w:szCs w:val="28"/>
          <w:lang w:eastAsia="ru-RU" w:bidi="ru-RU"/>
        </w:rPr>
        <w:t>).</w:t>
      </w:r>
    </w:p>
    <w:p w:rsidR="00646E18" w:rsidRPr="009A4E40" w:rsidRDefault="00365D43" w:rsidP="00F46CFC">
      <w:pPr>
        <w:widowControl w:val="0"/>
        <w:numPr>
          <w:ilvl w:val="1"/>
          <w:numId w:val="21"/>
        </w:numPr>
        <w:tabs>
          <w:tab w:val="left" w:pos="536"/>
        </w:tabs>
        <w:spacing w:after="0" w:line="240" w:lineRule="auto"/>
        <w:ind w:left="0" w:firstLine="709"/>
        <w:jc w:val="both"/>
        <w:rPr>
          <w:rFonts w:ascii="Times New Roman" w:eastAsia="Times New Roman" w:hAnsi="Times New Roman"/>
          <w:b/>
          <w:bCs/>
          <w:color w:val="002060"/>
          <w:sz w:val="28"/>
          <w:szCs w:val="28"/>
        </w:rPr>
      </w:pPr>
      <w:r w:rsidRPr="00D6641B">
        <w:rPr>
          <w:rFonts w:ascii="Times New Roman" w:eastAsia="Times New Roman" w:hAnsi="Times New Roman"/>
          <w:color w:val="000000"/>
          <w:sz w:val="28"/>
          <w:szCs w:val="28"/>
          <w:lang w:eastAsia="ru-RU" w:bidi="ru-RU"/>
        </w:rPr>
        <w:t xml:space="preserve">Сервитут вступает в силу после его регистрации в Едином </w:t>
      </w:r>
      <w:r w:rsidRPr="009A4E40">
        <w:rPr>
          <w:rFonts w:ascii="Times New Roman" w:eastAsia="Times New Roman" w:hAnsi="Times New Roman"/>
          <w:color w:val="000000"/>
          <w:sz w:val="28"/>
          <w:szCs w:val="28"/>
          <w:lang w:eastAsia="ru-RU" w:bidi="ru-RU"/>
        </w:rPr>
        <w:t>государственном реестре недвижимости.</w:t>
      </w:r>
    </w:p>
    <w:p w:rsidR="00646E18" w:rsidRPr="009A4E40" w:rsidRDefault="00365D43" w:rsidP="00E02A77">
      <w:pPr>
        <w:widowControl w:val="0"/>
        <w:spacing w:after="0" w:line="240" w:lineRule="auto"/>
        <w:ind w:firstLine="709"/>
        <w:jc w:val="both"/>
        <w:rPr>
          <w:rFonts w:ascii="Times New Roman" w:eastAsia="Times New Roman" w:hAnsi="Times New Roman"/>
          <w:b/>
          <w:bCs/>
          <w:color w:val="002060"/>
          <w:sz w:val="28"/>
          <w:szCs w:val="28"/>
        </w:rPr>
      </w:pPr>
      <w:r w:rsidRPr="009A4E40">
        <w:rPr>
          <w:rFonts w:ascii="Times New Roman" w:eastAsia="Times New Roman" w:hAnsi="Times New Roman"/>
          <w:i/>
          <w:iCs/>
          <w:color w:val="000000"/>
          <w:sz w:val="28"/>
          <w:szCs w:val="28"/>
          <w:lang w:eastAsia="ru-RU" w:bidi="ru-RU"/>
        </w:rPr>
        <w:t>(п. 1.5 Соглашения применяется в случае, если сервитут устанавливается на срок более трех лет).</w:t>
      </w:r>
    </w:p>
    <w:p w:rsidR="00646E18" w:rsidRPr="009A4E40" w:rsidRDefault="00365D43" w:rsidP="00E02A77">
      <w:pPr>
        <w:widowControl w:val="0"/>
        <w:numPr>
          <w:ilvl w:val="1"/>
          <w:numId w:val="21"/>
        </w:numPr>
        <w:tabs>
          <w:tab w:val="left" w:pos="536"/>
        </w:tabs>
        <w:spacing w:after="0" w:line="240" w:lineRule="auto"/>
        <w:ind w:left="0" w:firstLine="709"/>
        <w:jc w:val="both"/>
        <w:rPr>
          <w:rFonts w:ascii="Times New Roman" w:eastAsia="Times New Roman" w:hAnsi="Times New Roman"/>
          <w:b/>
          <w:bCs/>
          <w:color w:val="002060"/>
          <w:sz w:val="28"/>
          <w:szCs w:val="28"/>
        </w:rPr>
      </w:pPr>
      <w:r w:rsidRPr="009A4E40">
        <w:rPr>
          <w:rFonts w:ascii="Times New Roman" w:eastAsia="Times New Roman" w:hAnsi="Times New Roman"/>
          <w:color w:val="000000"/>
          <w:sz w:val="28"/>
          <w:szCs w:val="28"/>
          <w:lang w:eastAsia="ru-RU" w:bidi="ru-RU"/>
        </w:rPr>
        <w:t xml:space="preserve">Обязанность по подаче (получению) документов для государственной регистрации сервитута лежит на Стороне </w:t>
      </w:r>
      <w:r w:rsidR="009A4E40" w:rsidRPr="009A4E40">
        <w:rPr>
          <w:rFonts w:ascii="Times New Roman" w:eastAsia="Times New Roman" w:hAnsi="Times New Roman"/>
          <w:color w:val="000000"/>
          <w:sz w:val="28"/>
          <w:szCs w:val="28"/>
          <w:lang w:eastAsia="ru-RU" w:bidi="ru-RU"/>
        </w:rPr>
        <w:t>1</w:t>
      </w:r>
      <w:r w:rsidRPr="009A4E40">
        <w:rPr>
          <w:rFonts w:ascii="Times New Roman" w:eastAsia="Times New Roman" w:hAnsi="Times New Roman"/>
          <w:color w:val="000000"/>
          <w:sz w:val="28"/>
          <w:szCs w:val="28"/>
          <w:lang w:eastAsia="ru-RU" w:bidi="ru-RU"/>
        </w:rPr>
        <w:t xml:space="preserve">. </w:t>
      </w:r>
    </w:p>
    <w:p w:rsidR="009A4E40" w:rsidRPr="009A4E40" w:rsidRDefault="009A4E40" w:rsidP="009A4E40">
      <w:pPr>
        <w:widowControl w:val="0"/>
        <w:tabs>
          <w:tab w:val="left" w:pos="536"/>
        </w:tabs>
        <w:spacing w:after="0" w:line="240" w:lineRule="auto"/>
        <w:ind w:left="709"/>
        <w:jc w:val="both"/>
        <w:rPr>
          <w:rFonts w:ascii="Times New Roman" w:eastAsia="Times New Roman" w:hAnsi="Times New Roman"/>
          <w:b/>
          <w:bCs/>
          <w:color w:val="002060"/>
          <w:sz w:val="28"/>
          <w:szCs w:val="28"/>
        </w:rPr>
      </w:pPr>
    </w:p>
    <w:p w:rsidR="00646E18" w:rsidRPr="00E02A77" w:rsidRDefault="00365D43" w:rsidP="00F46CFC">
      <w:pPr>
        <w:widowControl w:val="0"/>
        <w:numPr>
          <w:ilvl w:val="0"/>
          <w:numId w:val="21"/>
        </w:numPr>
        <w:tabs>
          <w:tab w:val="left" w:pos="411"/>
        </w:tabs>
        <w:spacing w:after="0" w:line="240" w:lineRule="auto"/>
        <w:ind w:left="0" w:firstLine="709"/>
        <w:jc w:val="center"/>
        <w:rPr>
          <w:rFonts w:ascii="Times New Roman" w:eastAsia="Times New Roman" w:hAnsi="Times New Roman"/>
          <w:b/>
          <w:bCs/>
          <w:color w:val="002060"/>
          <w:sz w:val="28"/>
          <w:szCs w:val="28"/>
        </w:rPr>
      </w:pPr>
      <w:r w:rsidRPr="00D6641B">
        <w:rPr>
          <w:rFonts w:ascii="Times New Roman" w:eastAsia="Times New Roman" w:hAnsi="Times New Roman"/>
          <w:color w:val="000000"/>
          <w:sz w:val="28"/>
          <w:szCs w:val="28"/>
          <w:lang w:eastAsia="ru-RU" w:bidi="ru-RU"/>
        </w:rPr>
        <w:t>Права и обязанности Сторон</w:t>
      </w:r>
    </w:p>
    <w:p w:rsidR="00E02A77" w:rsidRPr="00E02A77" w:rsidRDefault="00E02A77" w:rsidP="00E02A77">
      <w:pPr>
        <w:pStyle w:val="Default"/>
        <w:ind w:firstLine="709"/>
        <w:rPr>
          <w:color w:val="auto"/>
          <w:sz w:val="28"/>
          <w:szCs w:val="28"/>
        </w:rPr>
      </w:pPr>
      <w:r w:rsidRPr="00E02A77">
        <w:rPr>
          <w:color w:val="auto"/>
          <w:sz w:val="28"/>
          <w:szCs w:val="28"/>
        </w:rPr>
        <w:t xml:space="preserve">2.1. Сторона 1 обязана: </w:t>
      </w:r>
    </w:p>
    <w:p w:rsidR="00E02A77" w:rsidRPr="00E02A77" w:rsidRDefault="00E02A77" w:rsidP="00E02A77">
      <w:pPr>
        <w:pStyle w:val="affff7"/>
        <w:spacing w:after="0" w:line="240" w:lineRule="auto"/>
        <w:ind w:left="0" w:firstLine="709"/>
        <w:jc w:val="both"/>
        <w:rPr>
          <w:rFonts w:ascii="Times New Roman" w:hAnsi="Times New Roman"/>
          <w:sz w:val="28"/>
          <w:szCs w:val="28"/>
        </w:rPr>
      </w:pPr>
      <w:r w:rsidRPr="00E02A77">
        <w:rPr>
          <w:rFonts w:ascii="Times New Roman" w:hAnsi="Times New Roman"/>
          <w:sz w:val="28"/>
          <w:szCs w:val="28"/>
        </w:rPr>
        <w:t>2.1.1. Оказывать необходимое содействие для установления сервитута на принадлежащем ему земельном участке.</w:t>
      </w:r>
    </w:p>
    <w:p w:rsidR="00E02A77" w:rsidRPr="00E02A77" w:rsidRDefault="00E02A77" w:rsidP="00E02A77">
      <w:pPr>
        <w:pStyle w:val="affff7"/>
        <w:spacing w:after="0" w:line="240" w:lineRule="auto"/>
        <w:ind w:left="0" w:firstLine="709"/>
        <w:jc w:val="both"/>
        <w:rPr>
          <w:rFonts w:ascii="Times New Roman" w:hAnsi="Times New Roman"/>
          <w:sz w:val="28"/>
          <w:szCs w:val="28"/>
        </w:rPr>
      </w:pPr>
      <w:r w:rsidRPr="00E02A77">
        <w:rPr>
          <w:rFonts w:ascii="Times New Roman" w:hAnsi="Times New Roman"/>
          <w:sz w:val="28"/>
          <w:szCs w:val="28"/>
        </w:rPr>
        <w:t>2.1.2.  Предоставлять Обладателю сервитута возможность использовать сервитут в порядке, установленном настоящим Соглашением.</w:t>
      </w:r>
    </w:p>
    <w:p w:rsidR="00E02A77" w:rsidRPr="00E02A77" w:rsidRDefault="00E02A77" w:rsidP="00E02A77">
      <w:pPr>
        <w:pStyle w:val="affff7"/>
        <w:spacing w:after="0" w:line="240" w:lineRule="auto"/>
        <w:ind w:left="0" w:firstLine="709"/>
        <w:jc w:val="both"/>
        <w:rPr>
          <w:rFonts w:ascii="Times New Roman" w:hAnsi="Times New Roman"/>
          <w:sz w:val="28"/>
          <w:szCs w:val="28"/>
        </w:rPr>
      </w:pPr>
      <w:r w:rsidRPr="00E02A77">
        <w:rPr>
          <w:rFonts w:ascii="Times New Roman" w:hAnsi="Times New Roman"/>
          <w:sz w:val="28"/>
          <w:szCs w:val="28"/>
        </w:rPr>
        <w:t>2.2.  Уполномоченный орган вправе требовать прекращения сервитута ввиду прекращения обстоятельств, являющихся основаниями для его установления.</w:t>
      </w:r>
    </w:p>
    <w:p w:rsidR="00E02A77" w:rsidRPr="00E02A77" w:rsidRDefault="00E02A77" w:rsidP="00E02A77">
      <w:pPr>
        <w:pStyle w:val="Default"/>
        <w:ind w:firstLine="709"/>
        <w:rPr>
          <w:color w:val="auto"/>
          <w:sz w:val="28"/>
          <w:szCs w:val="28"/>
        </w:rPr>
      </w:pPr>
      <w:r w:rsidRPr="00E02A77">
        <w:rPr>
          <w:color w:val="auto"/>
          <w:sz w:val="28"/>
          <w:szCs w:val="28"/>
        </w:rPr>
        <w:t>2.2. Сторона 1 имеет право:</w:t>
      </w:r>
    </w:p>
    <w:p w:rsidR="00E02A77" w:rsidRDefault="00E02A77" w:rsidP="00E02A77">
      <w:pPr>
        <w:pStyle w:val="Default"/>
        <w:ind w:firstLine="709"/>
        <w:jc w:val="both"/>
        <w:rPr>
          <w:color w:val="auto"/>
          <w:sz w:val="28"/>
          <w:szCs w:val="28"/>
        </w:rPr>
      </w:pPr>
      <w:r w:rsidRPr="00E02A77">
        <w:rPr>
          <w:color w:val="auto"/>
          <w:sz w:val="28"/>
          <w:szCs w:val="28"/>
        </w:rPr>
        <w:t>2.2.1. Изменять размер платы за сервитут в связи с изменением кадастровой стоимости земельного участка.</w:t>
      </w:r>
    </w:p>
    <w:p w:rsidR="00D75396" w:rsidRDefault="00D75396" w:rsidP="00E02A77">
      <w:pPr>
        <w:pStyle w:val="Default"/>
        <w:ind w:firstLine="709"/>
        <w:jc w:val="both"/>
        <w:rPr>
          <w:color w:val="auto"/>
          <w:sz w:val="28"/>
          <w:szCs w:val="28"/>
        </w:rPr>
      </w:pPr>
      <w:r>
        <w:rPr>
          <w:color w:val="auto"/>
          <w:sz w:val="28"/>
          <w:szCs w:val="28"/>
        </w:rPr>
        <w:t>2.2.2. Требовать прекращения сервитута ввиду прекращения оснований, по которым он установлен;</w:t>
      </w:r>
    </w:p>
    <w:p w:rsidR="00D75396" w:rsidRDefault="00D75396" w:rsidP="00E02A77">
      <w:pPr>
        <w:pStyle w:val="Default"/>
        <w:ind w:firstLine="709"/>
        <w:jc w:val="both"/>
        <w:rPr>
          <w:color w:val="auto"/>
          <w:sz w:val="28"/>
          <w:szCs w:val="28"/>
        </w:rPr>
      </w:pPr>
      <w:r>
        <w:rPr>
          <w:color w:val="auto"/>
          <w:sz w:val="28"/>
          <w:szCs w:val="28"/>
        </w:rPr>
        <w:t>2.2.3. Требовать прекращения сервитута при использовании земельного участка не по целевому назначению, предусмотренному пунктом 1.4 Соглашения;</w:t>
      </w:r>
    </w:p>
    <w:p w:rsidR="00D75396" w:rsidRDefault="00D75396" w:rsidP="00E02A77">
      <w:pPr>
        <w:pStyle w:val="Default"/>
        <w:ind w:firstLine="709"/>
        <w:jc w:val="both"/>
        <w:rPr>
          <w:color w:val="auto"/>
          <w:sz w:val="28"/>
          <w:szCs w:val="28"/>
        </w:rPr>
      </w:pPr>
      <w:r>
        <w:rPr>
          <w:color w:val="auto"/>
          <w:sz w:val="28"/>
          <w:szCs w:val="28"/>
        </w:rPr>
        <w:t>2.2.4. Взыскать в установленном порядке не внесенную в срок плату за установление сервитута;</w:t>
      </w:r>
    </w:p>
    <w:p w:rsidR="00D75396" w:rsidRPr="00E02A77" w:rsidRDefault="00D75396" w:rsidP="00E02A77">
      <w:pPr>
        <w:pStyle w:val="Default"/>
        <w:ind w:firstLine="709"/>
        <w:jc w:val="both"/>
        <w:rPr>
          <w:color w:val="auto"/>
          <w:sz w:val="28"/>
          <w:szCs w:val="28"/>
        </w:rPr>
      </w:pPr>
      <w:r>
        <w:rPr>
          <w:color w:val="auto"/>
          <w:sz w:val="28"/>
          <w:szCs w:val="28"/>
        </w:rPr>
        <w:t xml:space="preserve">2.2.5. Осуществлять </w:t>
      </w:r>
      <w:proofErr w:type="gramStart"/>
      <w:r>
        <w:rPr>
          <w:color w:val="auto"/>
          <w:sz w:val="28"/>
          <w:szCs w:val="28"/>
        </w:rPr>
        <w:t>контроль за</w:t>
      </w:r>
      <w:proofErr w:type="gramEnd"/>
      <w:r>
        <w:rPr>
          <w:color w:val="auto"/>
          <w:sz w:val="28"/>
          <w:szCs w:val="28"/>
        </w:rPr>
        <w:t xml:space="preserve"> использованием земельного участка, имеет право на беспрепятственный доступ на территорию используемого земельного участка с целью его осмотра на соблюдение условий настоящего Соглашения.</w:t>
      </w:r>
    </w:p>
    <w:p w:rsidR="00E02A77" w:rsidRPr="00E02A77" w:rsidRDefault="00E02A77" w:rsidP="00E02A77">
      <w:pPr>
        <w:pStyle w:val="Default"/>
        <w:ind w:firstLine="709"/>
        <w:rPr>
          <w:color w:val="auto"/>
          <w:sz w:val="28"/>
          <w:szCs w:val="28"/>
        </w:rPr>
      </w:pPr>
      <w:r w:rsidRPr="00E02A77">
        <w:rPr>
          <w:color w:val="auto"/>
          <w:sz w:val="28"/>
          <w:szCs w:val="28"/>
        </w:rPr>
        <w:t>2.3. Сторона 2 обязана:</w:t>
      </w:r>
    </w:p>
    <w:p w:rsidR="00E02A77" w:rsidRPr="00E02A77" w:rsidRDefault="00E02A77" w:rsidP="00E02A77">
      <w:pPr>
        <w:pStyle w:val="affff7"/>
        <w:spacing w:after="0" w:line="240" w:lineRule="auto"/>
        <w:ind w:left="0" w:firstLine="709"/>
        <w:jc w:val="both"/>
        <w:rPr>
          <w:rFonts w:ascii="Times New Roman" w:hAnsi="Times New Roman"/>
          <w:sz w:val="28"/>
          <w:szCs w:val="28"/>
        </w:rPr>
      </w:pPr>
      <w:r w:rsidRPr="00E02A77">
        <w:rPr>
          <w:rFonts w:ascii="Times New Roman" w:hAnsi="Times New Roman"/>
          <w:sz w:val="28"/>
          <w:szCs w:val="28"/>
        </w:rPr>
        <w:t>2.3.1. Осуществлять сервитут в порядке, установленном настоящим Соглашением наименее обременительным способом.</w:t>
      </w:r>
    </w:p>
    <w:p w:rsidR="00E02A77" w:rsidRPr="00E02A77" w:rsidRDefault="00E02A77" w:rsidP="00E02A77">
      <w:pPr>
        <w:pStyle w:val="affff7"/>
        <w:spacing w:after="0" w:line="240" w:lineRule="auto"/>
        <w:ind w:left="0" w:firstLine="709"/>
        <w:jc w:val="both"/>
        <w:rPr>
          <w:rFonts w:ascii="Times New Roman" w:hAnsi="Times New Roman"/>
          <w:sz w:val="28"/>
          <w:szCs w:val="28"/>
        </w:rPr>
      </w:pPr>
      <w:r w:rsidRPr="00E02A77">
        <w:rPr>
          <w:rFonts w:ascii="Times New Roman" w:hAnsi="Times New Roman"/>
          <w:sz w:val="28"/>
          <w:szCs w:val="28"/>
        </w:rPr>
        <w:t>2.3.2. Не допускать ухудшения экологической обстановки на земельном участке в результате своей деятельности.</w:t>
      </w:r>
    </w:p>
    <w:p w:rsidR="00E02A77" w:rsidRPr="00E02A77" w:rsidRDefault="00E02A77" w:rsidP="00E02A77">
      <w:pPr>
        <w:pStyle w:val="affff7"/>
        <w:spacing w:after="0" w:line="240" w:lineRule="auto"/>
        <w:ind w:left="0" w:firstLine="709"/>
        <w:jc w:val="both"/>
        <w:rPr>
          <w:rFonts w:ascii="Times New Roman" w:hAnsi="Times New Roman"/>
          <w:sz w:val="28"/>
          <w:szCs w:val="28"/>
        </w:rPr>
      </w:pPr>
      <w:r w:rsidRPr="00E02A77">
        <w:rPr>
          <w:rFonts w:ascii="Times New Roman" w:hAnsi="Times New Roman"/>
          <w:sz w:val="28"/>
          <w:szCs w:val="28"/>
        </w:rPr>
        <w:t>2.3.3. Своевременно вносить плату за сервитут.</w:t>
      </w:r>
    </w:p>
    <w:p w:rsidR="00E02A77" w:rsidRPr="00E02A77" w:rsidRDefault="00E02A77" w:rsidP="00E02A77">
      <w:pPr>
        <w:pStyle w:val="affff7"/>
        <w:spacing w:after="0" w:line="240" w:lineRule="auto"/>
        <w:ind w:left="0" w:firstLine="709"/>
        <w:jc w:val="both"/>
        <w:rPr>
          <w:rFonts w:ascii="Times New Roman" w:hAnsi="Times New Roman"/>
          <w:sz w:val="28"/>
          <w:szCs w:val="28"/>
        </w:rPr>
      </w:pPr>
      <w:r w:rsidRPr="00E02A77">
        <w:rPr>
          <w:rFonts w:ascii="Times New Roman" w:hAnsi="Times New Roman"/>
          <w:sz w:val="28"/>
          <w:szCs w:val="28"/>
        </w:rPr>
        <w:t>2.3.4.После прекращения  действия  сервитута привести  земельные участки в состояние пригодное для  их использования  в соответствии с разрешенным  использованием.</w:t>
      </w:r>
    </w:p>
    <w:p w:rsidR="00E02A77" w:rsidRPr="00E02A77" w:rsidRDefault="00E02A77" w:rsidP="00E02A77">
      <w:pPr>
        <w:pStyle w:val="Default"/>
        <w:ind w:firstLine="709"/>
        <w:jc w:val="both"/>
        <w:rPr>
          <w:color w:val="auto"/>
          <w:sz w:val="28"/>
          <w:szCs w:val="28"/>
        </w:rPr>
      </w:pPr>
      <w:r w:rsidRPr="00E02A77">
        <w:rPr>
          <w:color w:val="auto"/>
          <w:sz w:val="28"/>
          <w:szCs w:val="28"/>
        </w:rPr>
        <w:t xml:space="preserve">2.4. Сторона 2 имеет право: </w:t>
      </w:r>
    </w:p>
    <w:p w:rsidR="00E02A77" w:rsidRDefault="00E02A77" w:rsidP="00E02A77">
      <w:pPr>
        <w:pStyle w:val="Default"/>
        <w:ind w:firstLine="709"/>
        <w:jc w:val="both"/>
        <w:rPr>
          <w:color w:val="auto"/>
          <w:sz w:val="28"/>
          <w:szCs w:val="28"/>
        </w:rPr>
      </w:pPr>
      <w:r w:rsidRPr="00E02A77">
        <w:rPr>
          <w:color w:val="auto"/>
          <w:sz w:val="28"/>
          <w:szCs w:val="28"/>
        </w:rPr>
        <w:lastRenderedPageBreak/>
        <w:t>2.4.1. Осуществлять деятельность, в целях обеспечения которой установлен сервитут.</w:t>
      </w:r>
    </w:p>
    <w:p w:rsidR="00D75396" w:rsidRPr="00E02A77" w:rsidRDefault="00D75396" w:rsidP="00E02A77">
      <w:pPr>
        <w:pStyle w:val="Default"/>
        <w:ind w:firstLine="709"/>
        <w:jc w:val="both"/>
        <w:rPr>
          <w:color w:val="auto"/>
          <w:sz w:val="28"/>
          <w:szCs w:val="28"/>
        </w:rPr>
      </w:pPr>
      <w:r>
        <w:rPr>
          <w:color w:val="auto"/>
          <w:sz w:val="28"/>
          <w:szCs w:val="28"/>
        </w:rPr>
        <w:t>2.4.2. Требовать прекращения сервитута ввиду отпадения оснований, по которым он установлен.</w:t>
      </w:r>
    </w:p>
    <w:p w:rsidR="00E02A77" w:rsidRPr="00E02A77" w:rsidRDefault="00E02A77" w:rsidP="00E02A77">
      <w:pPr>
        <w:widowControl w:val="0"/>
        <w:tabs>
          <w:tab w:val="left" w:pos="560"/>
          <w:tab w:val="left" w:leader="underscore" w:pos="10098"/>
        </w:tabs>
        <w:spacing w:after="0" w:line="240" w:lineRule="auto"/>
        <w:ind w:firstLine="709"/>
        <w:jc w:val="both"/>
        <w:rPr>
          <w:rFonts w:ascii="Times New Roman" w:eastAsia="Times New Roman" w:hAnsi="Times New Roman"/>
          <w:sz w:val="28"/>
          <w:szCs w:val="28"/>
        </w:rPr>
      </w:pPr>
    </w:p>
    <w:p w:rsidR="00E02A77" w:rsidRPr="00E02A77" w:rsidRDefault="00E02A77" w:rsidP="00F46CFC">
      <w:pPr>
        <w:pStyle w:val="affff7"/>
        <w:widowControl w:val="0"/>
        <w:numPr>
          <w:ilvl w:val="0"/>
          <w:numId w:val="21"/>
        </w:numPr>
        <w:tabs>
          <w:tab w:val="left" w:pos="411"/>
        </w:tabs>
        <w:spacing w:after="260" w:line="240" w:lineRule="auto"/>
        <w:ind w:left="0" w:firstLine="709"/>
        <w:jc w:val="center"/>
        <w:rPr>
          <w:rFonts w:ascii="Times New Roman" w:eastAsia="Times New Roman" w:hAnsi="Times New Roman"/>
          <w:sz w:val="28"/>
          <w:szCs w:val="28"/>
          <w:lang w:eastAsia="ru-RU"/>
        </w:rPr>
      </w:pPr>
      <w:r w:rsidRPr="00E02A77">
        <w:rPr>
          <w:rFonts w:ascii="Times New Roman" w:eastAsia="Times New Roman" w:hAnsi="Times New Roman"/>
          <w:color w:val="000000"/>
          <w:sz w:val="28"/>
          <w:szCs w:val="28"/>
          <w:lang w:eastAsia="ru-RU"/>
        </w:rPr>
        <w:t>Плата за установление сервитута</w:t>
      </w:r>
    </w:p>
    <w:p w:rsidR="00E02A77" w:rsidRDefault="00D75396" w:rsidP="00D75396">
      <w:pPr>
        <w:widowControl w:val="0"/>
        <w:tabs>
          <w:tab w:val="left" w:pos="560"/>
          <w:tab w:val="left" w:pos="10099"/>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3.1.</w:t>
      </w:r>
      <w:r w:rsidR="00E02A77" w:rsidRPr="00D75396">
        <w:rPr>
          <w:rFonts w:ascii="Times New Roman" w:eastAsia="Times New Roman" w:hAnsi="Times New Roman"/>
          <w:color w:val="000000"/>
          <w:sz w:val="28"/>
          <w:szCs w:val="28"/>
          <w:lang w:eastAsia="ru-RU"/>
        </w:rPr>
        <w:t xml:space="preserve">Размер платы за установление сервитута определяется в соответствии с </w:t>
      </w:r>
      <w:r w:rsidR="00E02A77" w:rsidRPr="00E02A77">
        <w:rPr>
          <w:rFonts w:ascii="Times New Roman" w:eastAsia="Times New Roman" w:hAnsi="Times New Roman"/>
          <w:color w:val="000000"/>
          <w:sz w:val="28"/>
          <w:szCs w:val="28"/>
          <w:lang w:eastAsia="ru-RU"/>
        </w:rPr>
        <w:t>(</w:t>
      </w:r>
      <w:r w:rsidR="00E02A77" w:rsidRPr="00E02A77">
        <w:rPr>
          <w:rFonts w:ascii="Times New Roman" w:eastAsia="Times New Roman" w:hAnsi="Times New Roman"/>
          <w:i/>
          <w:iCs/>
          <w:color w:val="000000"/>
          <w:sz w:val="28"/>
          <w:szCs w:val="28"/>
          <w:lang w:eastAsia="ru-RU"/>
        </w:rPr>
        <w:t>реквизиты НПА, устанавливающего Порядок установления платы за установление сервитута</w:t>
      </w:r>
      <w:r w:rsidR="00E02A77" w:rsidRPr="00E02A77">
        <w:rPr>
          <w:rFonts w:ascii="Times New Roman" w:eastAsia="Times New Roman" w:hAnsi="Times New Roman"/>
          <w:color w:val="000000"/>
          <w:sz w:val="28"/>
          <w:szCs w:val="28"/>
          <w:lang w:eastAsia="ru-RU"/>
        </w:rPr>
        <w:t>).</w:t>
      </w:r>
    </w:p>
    <w:p w:rsidR="00E02A77" w:rsidRPr="00651A8B" w:rsidRDefault="00F36CAA" w:rsidP="00F36CAA">
      <w:pPr>
        <w:widowControl w:val="0"/>
        <w:tabs>
          <w:tab w:val="left" w:pos="560"/>
          <w:tab w:val="left" w:pos="10099"/>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3.2. </w:t>
      </w:r>
      <w:r w:rsidR="00E02A77" w:rsidRPr="00651A8B">
        <w:rPr>
          <w:rFonts w:ascii="Times New Roman" w:eastAsia="Times New Roman" w:hAnsi="Times New Roman"/>
          <w:color w:val="000000"/>
          <w:sz w:val="28"/>
          <w:szCs w:val="28"/>
          <w:lang w:eastAsia="ru-RU"/>
        </w:rPr>
        <w:t>Размер платы за установление сервитута на Земельный участок составляет</w:t>
      </w:r>
      <w:r w:rsidR="006872E9" w:rsidRPr="00651A8B">
        <w:rPr>
          <w:rFonts w:ascii="Times New Roman" w:eastAsia="Times New Roman" w:hAnsi="Times New Roman"/>
          <w:color w:val="000000"/>
          <w:sz w:val="28"/>
          <w:szCs w:val="28"/>
          <w:lang w:eastAsia="ru-RU"/>
        </w:rPr>
        <w:t xml:space="preserve"> ____________</w:t>
      </w:r>
      <w:r w:rsidR="00E02A77" w:rsidRPr="00651A8B">
        <w:rPr>
          <w:rFonts w:ascii="Times New Roman" w:eastAsia="Times New Roman" w:hAnsi="Times New Roman"/>
          <w:color w:val="000000"/>
          <w:sz w:val="28"/>
          <w:szCs w:val="28"/>
          <w:lang w:eastAsia="ru-RU"/>
        </w:rPr>
        <w:t>.</w:t>
      </w:r>
    </w:p>
    <w:p w:rsidR="00E02A77" w:rsidRPr="006872E9" w:rsidRDefault="00E02A77" w:rsidP="006872E9">
      <w:pPr>
        <w:widowControl w:val="0"/>
        <w:spacing w:after="0" w:line="240" w:lineRule="auto"/>
        <w:jc w:val="both"/>
        <w:rPr>
          <w:rFonts w:ascii="Times New Roman" w:eastAsia="Times New Roman" w:hAnsi="Times New Roman"/>
          <w:sz w:val="28"/>
          <w:szCs w:val="28"/>
          <w:lang w:eastAsia="ru-RU"/>
        </w:rPr>
      </w:pPr>
      <w:r w:rsidRPr="006872E9">
        <w:rPr>
          <w:rFonts w:ascii="Times New Roman" w:eastAsia="Times New Roman" w:hAnsi="Times New Roman"/>
          <w:color w:val="000000"/>
          <w:sz w:val="28"/>
          <w:szCs w:val="28"/>
          <w:lang w:eastAsia="ru-RU"/>
        </w:rPr>
        <w:t>Расчет платы за установление сервитута является неотъемлемой часть настоящего Соглашения.</w:t>
      </w:r>
    </w:p>
    <w:p w:rsidR="009A4E40" w:rsidRDefault="006872E9" w:rsidP="009A4E40">
      <w:pPr>
        <w:widowControl w:val="0"/>
        <w:tabs>
          <w:tab w:val="left" w:pos="560"/>
          <w:tab w:val="left" w:leader="underscore" w:pos="10098"/>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3.3 </w:t>
      </w:r>
      <w:r w:rsidR="00E02A77" w:rsidRPr="00E02A77">
        <w:rPr>
          <w:rFonts w:ascii="Times New Roman" w:eastAsia="Times New Roman" w:hAnsi="Times New Roman"/>
          <w:color w:val="000000"/>
          <w:sz w:val="28"/>
          <w:szCs w:val="28"/>
          <w:lang w:eastAsia="ru-RU"/>
        </w:rPr>
        <w:t xml:space="preserve">Плата за установление сервитута на Земельный участок вносится Стороной 2 путем перечисления денежных средств по следующим реквизитам: </w:t>
      </w:r>
      <w:r>
        <w:rPr>
          <w:rFonts w:ascii="Times New Roman" w:eastAsia="Times New Roman" w:hAnsi="Times New Roman"/>
          <w:color w:val="000000"/>
          <w:sz w:val="28"/>
          <w:szCs w:val="28"/>
          <w:lang w:eastAsia="ru-RU"/>
        </w:rPr>
        <w:t>__________________________________________________________________ в срок_____________________.</w:t>
      </w:r>
    </w:p>
    <w:p w:rsidR="00022C6B" w:rsidRDefault="009A4E40" w:rsidP="009A4E40">
      <w:pPr>
        <w:widowControl w:val="0"/>
        <w:tabs>
          <w:tab w:val="left" w:pos="0"/>
          <w:tab w:val="left" w:leader="underscore" w:pos="10098"/>
        </w:tabs>
        <w:spacing w:after="0" w:line="240" w:lineRule="auto"/>
        <w:ind w:firstLine="709"/>
        <w:jc w:val="both"/>
        <w:rPr>
          <w:rFonts w:ascii="Times New Roman" w:hAnsi="Times New Roman"/>
          <w:color w:val="000000"/>
          <w:sz w:val="28"/>
          <w:szCs w:val="28"/>
        </w:rPr>
      </w:pPr>
      <w:r w:rsidRPr="00012896">
        <w:rPr>
          <w:rFonts w:ascii="Times New Roman" w:hAnsi="Times New Roman"/>
          <w:sz w:val="27"/>
          <w:szCs w:val="27"/>
        </w:rPr>
        <w:t xml:space="preserve">3.4. </w:t>
      </w:r>
      <w:r w:rsidRPr="00022C6B">
        <w:rPr>
          <w:rFonts w:ascii="Times New Roman" w:hAnsi="Times New Roman"/>
          <w:color w:val="000000"/>
          <w:sz w:val="28"/>
          <w:szCs w:val="28"/>
        </w:rPr>
        <w:t>За   нарушение   срока   внесения платы за сервитут по Соглашению, Сторона 2 выплачивает Стороне 1 пени из расчета 0,1 % от размера</w:t>
      </w:r>
      <w:r w:rsidR="00022C6B">
        <w:rPr>
          <w:rFonts w:ascii="Times New Roman" w:hAnsi="Times New Roman"/>
          <w:color w:val="000000"/>
          <w:sz w:val="28"/>
          <w:szCs w:val="28"/>
        </w:rPr>
        <w:t xml:space="preserve"> </w:t>
      </w:r>
      <w:r w:rsidRPr="00022C6B">
        <w:rPr>
          <w:rFonts w:ascii="Times New Roman" w:hAnsi="Times New Roman"/>
          <w:color w:val="000000"/>
          <w:sz w:val="28"/>
          <w:szCs w:val="28"/>
        </w:rPr>
        <w:t>невнесенной</w:t>
      </w:r>
      <w:r w:rsidR="00022C6B">
        <w:rPr>
          <w:rFonts w:ascii="Times New Roman" w:hAnsi="Times New Roman"/>
          <w:color w:val="000000"/>
          <w:sz w:val="28"/>
          <w:szCs w:val="28"/>
        </w:rPr>
        <w:t xml:space="preserve"> </w:t>
      </w:r>
      <w:r w:rsidRPr="00022C6B">
        <w:rPr>
          <w:rFonts w:ascii="Times New Roman" w:hAnsi="Times New Roman"/>
          <w:color w:val="000000"/>
          <w:sz w:val="28"/>
          <w:szCs w:val="28"/>
        </w:rPr>
        <w:t xml:space="preserve">платы за каждый календарный день просрочки. </w:t>
      </w:r>
    </w:p>
    <w:p w:rsidR="009A4E40" w:rsidRPr="009A4E40" w:rsidRDefault="009A4E40" w:rsidP="009A4E40">
      <w:pPr>
        <w:widowControl w:val="0"/>
        <w:tabs>
          <w:tab w:val="left" w:pos="0"/>
          <w:tab w:val="left" w:leader="underscore" w:pos="10098"/>
        </w:tabs>
        <w:spacing w:after="0" w:line="240" w:lineRule="auto"/>
        <w:ind w:firstLine="709"/>
        <w:jc w:val="both"/>
        <w:rPr>
          <w:rFonts w:ascii="Times New Roman" w:eastAsia="Times New Roman" w:hAnsi="Times New Roman"/>
          <w:color w:val="000000"/>
          <w:sz w:val="28"/>
          <w:szCs w:val="28"/>
          <w:lang w:eastAsia="ru-RU"/>
        </w:rPr>
      </w:pPr>
      <w:r w:rsidRPr="00022C6B">
        <w:rPr>
          <w:rFonts w:ascii="Times New Roman" w:hAnsi="Times New Roman"/>
          <w:color w:val="000000"/>
          <w:sz w:val="28"/>
          <w:szCs w:val="28"/>
        </w:rPr>
        <w:t xml:space="preserve">Пени перечисляются </w:t>
      </w:r>
      <w:r w:rsidR="00022C6B" w:rsidRPr="00022C6B">
        <w:rPr>
          <w:rFonts w:ascii="Times New Roman" w:eastAsia="Times New Roman" w:hAnsi="Times New Roman"/>
          <w:color w:val="000000"/>
          <w:sz w:val="28"/>
          <w:szCs w:val="28"/>
          <w:lang w:eastAsia="ru-RU"/>
        </w:rPr>
        <w:t>по следующим реквизитам:</w:t>
      </w:r>
      <w:r w:rsidR="00022C6B" w:rsidRPr="00E02A77">
        <w:rPr>
          <w:rFonts w:ascii="Times New Roman" w:eastAsia="Times New Roman" w:hAnsi="Times New Roman"/>
          <w:color w:val="000000"/>
          <w:sz w:val="28"/>
          <w:szCs w:val="28"/>
          <w:lang w:eastAsia="ru-RU"/>
        </w:rPr>
        <w:t xml:space="preserve"> </w:t>
      </w:r>
      <w:r w:rsidR="00022C6B">
        <w:rPr>
          <w:rFonts w:ascii="Times New Roman" w:eastAsia="Times New Roman" w:hAnsi="Times New Roman"/>
          <w:color w:val="000000"/>
          <w:sz w:val="28"/>
          <w:szCs w:val="28"/>
          <w:lang w:eastAsia="ru-RU"/>
        </w:rPr>
        <w:t>__________________________________________________________________</w:t>
      </w:r>
      <w:r w:rsidRPr="00012896">
        <w:rPr>
          <w:rFonts w:ascii="Times New Roman" w:hAnsi="Times New Roman"/>
          <w:color w:val="000000"/>
          <w:sz w:val="27"/>
          <w:szCs w:val="27"/>
        </w:rPr>
        <w:t>.</w:t>
      </w:r>
    </w:p>
    <w:p w:rsidR="00E02A77" w:rsidRPr="006872E9" w:rsidRDefault="00E02A77" w:rsidP="00E02A77">
      <w:pPr>
        <w:widowControl w:val="0"/>
        <w:tabs>
          <w:tab w:val="left" w:pos="560"/>
          <w:tab w:val="left" w:leader="underscore" w:pos="10098"/>
        </w:tabs>
        <w:spacing w:after="0" w:line="240" w:lineRule="auto"/>
        <w:ind w:firstLine="709"/>
        <w:jc w:val="both"/>
        <w:rPr>
          <w:rFonts w:ascii="Times New Roman" w:eastAsia="Times New Roman" w:hAnsi="Times New Roman"/>
          <w:sz w:val="28"/>
          <w:szCs w:val="28"/>
        </w:rPr>
      </w:pPr>
    </w:p>
    <w:p w:rsidR="00646E18" w:rsidRPr="00651A8B" w:rsidRDefault="00365D43" w:rsidP="009E7A54">
      <w:pPr>
        <w:pStyle w:val="affff7"/>
        <w:widowControl w:val="0"/>
        <w:numPr>
          <w:ilvl w:val="0"/>
          <w:numId w:val="21"/>
        </w:numPr>
        <w:tabs>
          <w:tab w:val="left" w:pos="-142"/>
        </w:tabs>
        <w:spacing w:after="0" w:line="240" w:lineRule="auto"/>
        <w:ind w:left="0" w:firstLine="0"/>
        <w:jc w:val="center"/>
        <w:rPr>
          <w:rFonts w:ascii="Times New Roman" w:eastAsia="Times New Roman" w:hAnsi="Times New Roman"/>
          <w:bCs/>
          <w:color w:val="002060"/>
          <w:sz w:val="28"/>
          <w:szCs w:val="28"/>
        </w:rPr>
      </w:pPr>
      <w:r w:rsidRPr="00651A8B">
        <w:rPr>
          <w:rFonts w:ascii="Times New Roman" w:eastAsia="Times New Roman" w:hAnsi="Times New Roman"/>
          <w:color w:val="000000"/>
          <w:sz w:val="28"/>
          <w:szCs w:val="28"/>
          <w:lang w:eastAsia="ru-RU" w:bidi="ru-RU"/>
        </w:rPr>
        <w:t>Ответственность Сторон</w:t>
      </w:r>
    </w:p>
    <w:p w:rsidR="00646E18" w:rsidRPr="00651A8B" w:rsidRDefault="00365D43" w:rsidP="009E7A54">
      <w:pPr>
        <w:pStyle w:val="affff7"/>
        <w:widowControl w:val="0"/>
        <w:numPr>
          <w:ilvl w:val="1"/>
          <w:numId w:val="21"/>
        </w:numPr>
        <w:tabs>
          <w:tab w:val="left" w:pos="560"/>
        </w:tabs>
        <w:spacing w:after="0" w:line="240" w:lineRule="auto"/>
        <w:ind w:left="0" w:firstLine="709"/>
        <w:jc w:val="both"/>
        <w:rPr>
          <w:rFonts w:ascii="Times New Roman" w:eastAsia="Times New Roman" w:hAnsi="Times New Roman"/>
          <w:bCs/>
          <w:color w:val="002060"/>
          <w:sz w:val="28"/>
          <w:szCs w:val="28"/>
        </w:rPr>
      </w:pPr>
      <w:r w:rsidRPr="00651A8B">
        <w:rPr>
          <w:rFonts w:ascii="Times New Roman" w:eastAsia="Times New Roman" w:hAnsi="Times New Roman"/>
          <w:color w:val="000000"/>
          <w:sz w:val="28"/>
          <w:szCs w:val="28"/>
          <w:lang w:eastAsia="ru-RU" w:bidi="ru-RU"/>
        </w:rPr>
        <w:t>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w:t>
      </w:r>
    </w:p>
    <w:p w:rsidR="00646E18" w:rsidRPr="006872E9" w:rsidRDefault="00365D43" w:rsidP="009E7A54">
      <w:pPr>
        <w:widowControl w:val="0"/>
        <w:numPr>
          <w:ilvl w:val="1"/>
          <w:numId w:val="21"/>
        </w:numPr>
        <w:tabs>
          <w:tab w:val="left" w:pos="560"/>
        </w:tabs>
        <w:spacing w:after="0" w:line="240" w:lineRule="auto"/>
        <w:ind w:left="0" w:firstLine="709"/>
        <w:jc w:val="both"/>
        <w:rPr>
          <w:rFonts w:ascii="Times New Roman" w:eastAsia="Times New Roman" w:hAnsi="Times New Roman"/>
          <w:bCs/>
          <w:color w:val="002060"/>
          <w:sz w:val="28"/>
          <w:szCs w:val="28"/>
        </w:rPr>
      </w:pPr>
      <w:r w:rsidRPr="006872E9">
        <w:rPr>
          <w:rFonts w:ascii="Times New Roman" w:eastAsia="Times New Roman" w:hAnsi="Times New Roman"/>
          <w:color w:val="000000"/>
          <w:sz w:val="28"/>
          <w:szCs w:val="28"/>
          <w:lang w:eastAsia="ru-RU" w:bidi="ru-RU"/>
        </w:rPr>
        <w:t>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w:t>
      </w:r>
    </w:p>
    <w:p w:rsidR="00646E18" w:rsidRPr="006872E9" w:rsidRDefault="00365D43" w:rsidP="009E7A54">
      <w:pPr>
        <w:widowControl w:val="0"/>
        <w:numPr>
          <w:ilvl w:val="1"/>
          <w:numId w:val="21"/>
        </w:numPr>
        <w:tabs>
          <w:tab w:val="left" w:pos="560"/>
        </w:tabs>
        <w:spacing w:after="0" w:line="240" w:lineRule="auto"/>
        <w:ind w:left="0" w:firstLine="709"/>
        <w:jc w:val="both"/>
        <w:rPr>
          <w:rFonts w:ascii="Times New Roman" w:eastAsia="Times New Roman" w:hAnsi="Times New Roman"/>
          <w:bCs/>
          <w:color w:val="002060"/>
          <w:sz w:val="28"/>
          <w:szCs w:val="28"/>
        </w:rPr>
      </w:pPr>
      <w:r w:rsidRPr="006872E9">
        <w:rPr>
          <w:rFonts w:ascii="Times New Roman" w:eastAsia="Times New Roman" w:hAnsi="Times New Roman"/>
          <w:color w:val="000000"/>
          <w:sz w:val="28"/>
          <w:szCs w:val="28"/>
          <w:lang w:eastAsia="ru-RU" w:bidi="ru-RU"/>
        </w:rPr>
        <w:t>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w:t>
      </w:r>
    </w:p>
    <w:p w:rsidR="00646E18" w:rsidRPr="006872E9" w:rsidRDefault="00365D43" w:rsidP="009E7A54">
      <w:pPr>
        <w:widowControl w:val="0"/>
        <w:numPr>
          <w:ilvl w:val="1"/>
          <w:numId w:val="21"/>
        </w:numPr>
        <w:tabs>
          <w:tab w:val="left" w:pos="560"/>
        </w:tabs>
        <w:spacing w:after="0" w:line="240" w:lineRule="auto"/>
        <w:ind w:left="0" w:firstLine="709"/>
        <w:jc w:val="both"/>
        <w:rPr>
          <w:rFonts w:ascii="Times New Roman" w:eastAsia="Times New Roman" w:hAnsi="Times New Roman"/>
          <w:bCs/>
          <w:color w:val="002060"/>
          <w:sz w:val="28"/>
          <w:szCs w:val="28"/>
        </w:rPr>
      </w:pPr>
      <w:r w:rsidRPr="006872E9">
        <w:rPr>
          <w:rFonts w:ascii="Times New Roman" w:eastAsia="Times New Roman" w:hAnsi="Times New Roman"/>
          <w:color w:val="000000"/>
          <w:sz w:val="28"/>
          <w:szCs w:val="28"/>
          <w:lang w:eastAsia="ru-RU" w:bidi="ru-RU"/>
        </w:rPr>
        <w:t>Споры и разногласия, возникающие из настоящего Соглашения или в связи с ним, будут решаться сторонами, по возможности, путем переговоров.</w:t>
      </w:r>
    </w:p>
    <w:p w:rsidR="00646E18" w:rsidRPr="006872E9" w:rsidRDefault="00365D43" w:rsidP="009E7A54">
      <w:pPr>
        <w:widowControl w:val="0"/>
        <w:numPr>
          <w:ilvl w:val="1"/>
          <w:numId w:val="21"/>
        </w:numPr>
        <w:tabs>
          <w:tab w:val="left" w:pos="560"/>
        </w:tabs>
        <w:spacing w:after="0" w:line="240" w:lineRule="auto"/>
        <w:ind w:left="0" w:firstLine="709"/>
        <w:jc w:val="both"/>
        <w:rPr>
          <w:rFonts w:ascii="Times New Roman" w:eastAsia="Times New Roman" w:hAnsi="Times New Roman"/>
          <w:bCs/>
          <w:color w:val="002060"/>
          <w:sz w:val="28"/>
          <w:szCs w:val="28"/>
        </w:rPr>
      </w:pPr>
      <w:r w:rsidRPr="006872E9">
        <w:rPr>
          <w:rFonts w:ascii="Times New Roman" w:eastAsia="Times New Roman" w:hAnsi="Times New Roman"/>
          <w:color w:val="000000"/>
          <w:sz w:val="28"/>
          <w:szCs w:val="28"/>
          <w:lang w:eastAsia="ru-RU" w:bidi="ru-RU"/>
        </w:rPr>
        <w:t xml:space="preserve">В случаях, когда достижение взаимоприемлемых решений оказывается невозможным, спорные вопросы между Сторонами передаются </w:t>
      </w:r>
      <w:r w:rsidRPr="006872E9">
        <w:rPr>
          <w:rFonts w:ascii="Times New Roman" w:eastAsia="Times New Roman" w:hAnsi="Times New Roman"/>
          <w:color w:val="000000"/>
          <w:sz w:val="28"/>
          <w:szCs w:val="28"/>
          <w:lang w:eastAsia="ru-RU" w:bidi="ru-RU"/>
        </w:rPr>
        <w:lastRenderedPageBreak/>
        <w:t>на рассмотрение в судебные органы по месту нахождения Земельного участка.</w:t>
      </w:r>
    </w:p>
    <w:p w:rsidR="006872E9" w:rsidRPr="006872E9" w:rsidRDefault="006872E9" w:rsidP="006872E9">
      <w:pPr>
        <w:widowControl w:val="0"/>
        <w:tabs>
          <w:tab w:val="left" w:pos="560"/>
        </w:tabs>
        <w:spacing w:after="0" w:line="240" w:lineRule="auto"/>
        <w:ind w:left="709"/>
        <w:jc w:val="both"/>
        <w:rPr>
          <w:rFonts w:ascii="Times New Roman" w:eastAsia="Times New Roman" w:hAnsi="Times New Roman"/>
          <w:bCs/>
          <w:color w:val="002060"/>
          <w:sz w:val="28"/>
          <w:szCs w:val="28"/>
        </w:rPr>
      </w:pPr>
    </w:p>
    <w:p w:rsidR="00646E18" w:rsidRPr="006872E9" w:rsidRDefault="00365D43" w:rsidP="009E7A54">
      <w:pPr>
        <w:widowControl w:val="0"/>
        <w:numPr>
          <w:ilvl w:val="0"/>
          <w:numId w:val="21"/>
        </w:numPr>
        <w:tabs>
          <w:tab w:val="left" w:pos="411"/>
        </w:tabs>
        <w:spacing w:after="0" w:line="240" w:lineRule="auto"/>
        <w:ind w:left="0" w:firstLine="709"/>
        <w:jc w:val="center"/>
        <w:rPr>
          <w:rFonts w:ascii="Times New Roman" w:eastAsia="Times New Roman" w:hAnsi="Times New Roman"/>
          <w:bCs/>
          <w:color w:val="002060"/>
          <w:sz w:val="28"/>
          <w:szCs w:val="28"/>
        </w:rPr>
      </w:pPr>
      <w:r w:rsidRPr="006872E9">
        <w:rPr>
          <w:rFonts w:ascii="Times New Roman" w:eastAsia="Times New Roman" w:hAnsi="Times New Roman"/>
          <w:color w:val="000000"/>
          <w:sz w:val="28"/>
          <w:szCs w:val="28"/>
          <w:lang w:eastAsia="ru-RU" w:bidi="ru-RU"/>
        </w:rPr>
        <w:t>Иные положения</w:t>
      </w:r>
    </w:p>
    <w:p w:rsidR="00646E18" w:rsidRPr="00D6641B" w:rsidRDefault="00365D43" w:rsidP="00E02A77">
      <w:pPr>
        <w:widowControl w:val="0"/>
        <w:spacing w:after="0" w:line="240" w:lineRule="auto"/>
        <w:ind w:firstLine="709"/>
        <w:jc w:val="both"/>
        <w:rPr>
          <w:rFonts w:ascii="Times New Roman" w:eastAsia="Times New Roman" w:hAnsi="Times New Roman"/>
          <w:b/>
          <w:bCs/>
          <w:color w:val="002060"/>
          <w:sz w:val="28"/>
          <w:szCs w:val="28"/>
        </w:rPr>
      </w:pPr>
      <w:r w:rsidRPr="00D6641B">
        <w:rPr>
          <w:rFonts w:ascii="Times New Roman" w:eastAsia="Times New Roman" w:hAnsi="Times New Roman"/>
          <w:color w:val="000000"/>
          <w:sz w:val="28"/>
          <w:szCs w:val="28"/>
          <w:lang w:eastAsia="ru-RU" w:bidi="ru-RU"/>
        </w:rPr>
        <w:t>5.1. Изменения и дополнения к настоящему Соглашению действительны только тогда, когда они оформлены в письменном виде и подписаны обеими Сторонами.</w:t>
      </w:r>
    </w:p>
    <w:p w:rsidR="00646E18" w:rsidRPr="00D6641B" w:rsidRDefault="00365D43" w:rsidP="00F46CFC">
      <w:pPr>
        <w:widowControl w:val="0"/>
        <w:numPr>
          <w:ilvl w:val="0"/>
          <w:numId w:val="19"/>
        </w:numPr>
        <w:tabs>
          <w:tab w:val="left" w:pos="560"/>
        </w:tabs>
        <w:spacing w:after="0" w:line="240" w:lineRule="auto"/>
        <w:ind w:firstLine="709"/>
        <w:jc w:val="both"/>
        <w:rPr>
          <w:rFonts w:ascii="Times New Roman" w:eastAsia="Times New Roman" w:hAnsi="Times New Roman"/>
          <w:b/>
          <w:bCs/>
          <w:color w:val="002060"/>
          <w:sz w:val="28"/>
          <w:szCs w:val="28"/>
        </w:rPr>
      </w:pPr>
      <w:r w:rsidRPr="00D6641B">
        <w:rPr>
          <w:rFonts w:ascii="Times New Roman" w:eastAsia="Times New Roman" w:hAnsi="Times New Roman"/>
          <w:color w:val="000000"/>
          <w:sz w:val="28"/>
          <w:szCs w:val="28"/>
          <w:lang w:eastAsia="ru-RU" w:bidi="ru-RU"/>
        </w:rPr>
        <w:t>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rsidR="00646E18" w:rsidRPr="009A4E40" w:rsidRDefault="00365D43" w:rsidP="00F46CFC">
      <w:pPr>
        <w:widowControl w:val="0"/>
        <w:numPr>
          <w:ilvl w:val="0"/>
          <w:numId w:val="19"/>
        </w:numPr>
        <w:tabs>
          <w:tab w:val="left" w:pos="560"/>
        </w:tabs>
        <w:spacing w:after="0" w:line="240" w:lineRule="auto"/>
        <w:ind w:firstLine="709"/>
        <w:jc w:val="both"/>
        <w:rPr>
          <w:rFonts w:ascii="Times New Roman" w:eastAsia="Times New Roman" w:hAnsi="Times New Roman"/>
          <w:b/>
          <w:bCs/>
          <w:color w:val="002060"/>
          <w:sz w:val="28"/>
          <w:szCs w:val="28"/>
        </w:rPr>
      </w:pPr>
      <w:r w:rsidRPr="00D6641B">
        <w:rPr>
          <w:rFonts w:ascii="Times New Roman" w:eastAsia="Times New Roman" w:hAnsi="Times New Roman"/>
          <w:color w:val="000000"/>
          <w:sz w:val="28"/>
          <w:szCs w:val="28"/>
          <w:lang w:eastAsia="ru-RU" w:bidi="ru-RU"/>
        </w:rPr>
        <w:t xml:space="preserve">Настоящее Соглашение </w:t>
      </w:r>
      <w:r w:rsidRPr="009A4E40">
        <w:rPr>
          <w:rFonts w:ascii="Times New Roman" w:eastAsia="Times New Roman" w:hAnsi="Times New Roman"/>
          <w:color w:val="000000"/>
          <w:sz w:val="28"/>
          <w:szCs w:val="28"/>
          <w:lang w:eastAsia="ru-RU" w:bidi="ru-RU"/>
        </w:rPr>
        <w:t xml:space="preserve">составлено в </w:t>
      </w:r>
      <w:r w:rsidR="00270431">
        <w:rPr>
          <w:rFonts w:ascii="Times New Roman" w:eastAsia="Times New Roman" w:hAnsi="Times New Roman"/>
          <w:color w:val="000000"/>
          <w:sz w:val="28"/>
          <w:szCs w:val="28"/>
          <w:lang w:eastAsia="ru-RU" w:bidi="ru-RU"/>
        </w:rPr>
        <w:t xml:space="preserve">двух </w:t>
      </w:r>
      <w:r w:rsidRPr="009A4E40">
        <w:rPr>
          <w:rFonts w:ascii="Times New Roman" w:eastAsia="Times New Roman" w:hAnsi="Times New Roman"/>
          <w:color w:val="000000"/>
          <w:sz w:val="28"/>
          <w:szCs w:val="28"/>
          <w:lang w:eastAsia="ru-RU" w:bidi="ru-RU"/>
        </w:rPr>
        <w:t>экземплярах, имеющих одинаковую юридическую силу</w:t>
      </w:r>
      <w:r w:rsidR="009A4E40" w:rsidRPr="009A4E40">
        <w:rPr>
          <w:rFonts w:ascii="Times New Roman" w:eastAsia="Times New Roman" w:hAnsi="Times New Roman"/>
          <w:color w:val="000000"/>
          <w:sz w:val="28"/>
          <w:szCs w:val="28"/>
          <w:lang w:eastAsia="ru-RU" w:bidi="ru-RU"/>
        </w:rPr>
        <w:t>.</w:t>
      </w:r>
    </w:p>
    <w:p w:rsidR="009A4E40" w:rsidRDefault="009A4E40" w:rsidP="009A4E40">
      <w:pPr>
        <w:pStyle w:val="affd"/>
        <w:spacing w:after="0"/>
        <w:ind w:left="709" w:firstLine="0"/>
        <w:jc w:val="both"/>
        <w:rPr>
          <w:sz w:val="28"/>
          <w:szCs w:val="28"/>
        </w:rPr>
      </w:pPr>
      <w:r w:rsidRPr="00CA18FF">
        <w:rPr>
          <w:sz w:val="28"/>
          <w:szCs w:val="28"/>
        </w:rPr>
        <w:t>Первый экземпляр находится у «Стороны-1», второй – у «Стороны-2.</w:t>
      </w:r>
    </w:p>
    <w:p w:rsidR="009A4E40" w:rsidRPr="00CA18FF" w:rsidRDefault="009A4E40" w:rsidP="009A4E40">
      <w:pPr>
        <w:pStyle w:val="affd"/>
        <w:spacing w:after="0"/>
        <w:ind w:firstLine="0"/>
        <w:jc w:val="both"/>
        <w:rPr>
          <w:sz w:val="28"/>
          <w:szCs w:val="28"/>
        </w:rPr>
      </w:pPr>
      <w:r>
        <w:rPr>
          <w:sz w:val="28"/>
          <w:szCs w:val="28"/>
        </w:rPr>
        <w:t>Один экземпляр направляется в Управление Федеральной службы государственной регистрации, кадастра и картографии по Красноярскому краю в электронном виде  (</w:t>
      </w:r>
      <w:r w:rsidRPr="009A4E40">
        <w:rPr>
          <w:i/>
          <w:iCs/>
          <w:color w:val="000000"/>
          <w:sz w:val="28"/>
          <w:szCs w:val="28"/>
          <w:lang w:bidi="ru-RU"/>
        </w:rPr>
        <w:t>в случае, если сервитут устанавливается на срок более трех ле</w:t>
      </w:r>
      <w:r w:rsidR="00F61270">
        <w:rPr>
          <w:i/>
          <w:iCs/>
          <w:color w:val="000000"/>
          <w:sz w:val="28"/>
          <w:szCs w:val="28"/>
          <w:lang w:bidi="ru-RU"/>
        </w:rPr>
        <w:t>т</w:t>
      </w:r>
      <w:r>
        <w:rPr>
          <w:i/>
          <w:iCs/>
          <w:color w:val="000000"/>
          <w:sz w:val="28"/>
          <w:szCs w:val="28"/>
          <w:lang w:bidi="ru-RU"/>
        </w:rPr>
        <w:t>).</w:t>
      </w:r>
    </w:p>
    <w:p w:rsidR="00646E18" w:rsidRPr="00D6641B" w:rsidRDefault="00365D43" w:rsidP="00F46CFC">
      <w:pPr>
        <w:widowControl w:val="0"/>
        <w:numPr>
          <w:ilvl w:val="0"/>
          <w:numId w:val="19"/>
        </w:numPr>
        <w:tabs>
          <w:tab w:val="left" w:pos="560"/>
        </w:tabs>
        <w:spacing w:after="0" w:line="240" w:lineRule="auto"/>
        <w:ind w:firstLine="709"/>
        <w:jc w:val="both"/>
        <w:rPr>
          <w:rFonts w:ascii="Times New Roman" w:eastAsia="Times New Roman" w:hAnsi="Times New Roman"/>
          <w:b/>
          <w:bCs/>
          <w:color w:val="002060"/>
          <w:sz w:val="28"/>
          <w:szCs w:val="28"/>
        </w:rPr>
      </w:pPr>
      <w:r w:rsidRPr="00D6641B">
        <w:rPr>
          <w:rFonts w:ascii="Times New Roman" w:eastAsia="Times New Roman" w:hAnsi="Times New Roman"/>
          <w:color w:val="000000"/>
          <w:sz w:val="28"/>
          <w:szCs w:val="28"/>
          <w:lang w:eastAsia="ru-RU" w:bidi="ru-RU"/>
        </w:rPr>
        <w:t>Неотъемлемыми частями настоящего Соглашения являются:</w:t>
      </w:r>
    </w:p>
    <w:p w:rsidR="00646E18" w:rsidRPr="00D6641B" w:rsidRDefault="00365D43" w:rsidP="00E02A77">
      <w:pPr>
        <w:widowControl w:val="0"/>
        <w:spacing w:after="0" w:line="240" w:lineRule="auto"/>
        <w:ind w:firstLine="709"/>
        <w:jc w:val="both"/>
        <w:rPr>
          <w:rFonts w:ascii="Times New Roman" w:eastAsia="Times New Roman" w:hAnsi="Times New Roman"/>
          <w:b/>
          <w:bCs/>
          <w:color w:val="002060"/>
          <w:sz w:val="28"/>
          <w:szCs w:val="28"/>
        </w:rPr>
      </w:pPr>
      <w:r w:rsidRPr="00D6641B">
        <w:rPr>
          <w:rFonts w:ascii="Times New Roman" w:eastAsia="Times New Roman" w:hAnsi="Times New Roman"/>
          <w:color w:val="000000"/>
          <w:sz w:val="28"/>
          <w:szCs w:val="28"/>
          <w:lang w:eastAsia="ru-RU" w:bidi="ru-RU"/>
        </w:rPr>
        <w:t>1) Схема границ сервитута на кадастровом плане территории (на часть земельного участка);</w:t>
      </w:r>
    </w:p>
    <w:p w:rsidR="00646E18" w:rsidRDefault="00365D43" w:rsidP="00E02A77">
      <w:pPr>
        <w:widowControl w:val="0"/>
        <w:spacing w:after="0" w:line="240" w:lineRule="auto"/>
        <w:ind w:firstLine="709"/>
        <w:jc w:val="both"/>
        <w:rPr>
          <w:rFonts w:ascii="Times New Roman" w:eastAsia="Times New Roman" w:hAnsi="Times New Roman"/>
          <w:color w:val="000000"/>
          <w:sz w:val="28"/>
          <w:szCs w:val="28"/>
          <w:lang w:eastAsia="ru-RU" w:bidi="ru-RU"/>
        </w:rPr>
      </w:pPr>
      <w:r w:rsidRPr="00D6641B">
        <w:rPr>
          <w:rFonts w:ascii="Times New Roman" w:eastAsia="Times New Roman" w:hAnsi="Times New Roman"/>
          <w:color w:val="000000"/>
          <w:sz w:val="28"/>
          <w:szCs w:val="28"/>
          <w:lang w:eastAsia="ru-RU" w:bidi="ru-RU"/>
        </w:rPr>
        <w:t>2) Расчет размера платы за установление сервитута.</w:t>
      </w:r>
    </w:p>
    <w:p w:rsidR="006872E9" w:rsidRPr="00D6641B" w:rsidRDefault="006872E9" w:rsidP="00E02A77">
      <w:pPr>
        <w:widowControl w:val="0"/>
        <w:spacing w:after="0" w:line="240" w:lineRule="auto"/>
        <w:ind w:firstLine="709"/>
        <w:jc w:val="both"/>
        <w:rPr>
          <w:rFonts w:ascii="Times New Roman" w:eastAsia="Times New Roman" w:hAnsi="Times New Roman"/>
          <w:b/>
          <w:bCs/>
          <w:color w:val="002060"/>
          <w:sz w:val="28"/>
          <w:szCs w:val="28"/>
        </w:rPr>
      </w:pPr>
    </w:p>
    <w:p w:rsidR="00646E18" w:rsidRPr="00D6641B" w:rsidRDefault="00365D43" w:rsidP="00E02A77">
      <w:pPr>
        <w:widowControl w:val="0"/>
        <w:spacing w:after="0" w:line="240" w:lineRule="auto"/>
        <w:ind w:firstLine="709"/>
        <w:jc w:val="center"/>
        <w:rPr>
          <w:rFonts w:ascii="Times New Roman" w:eastAsia="Times New Roman" w:hAnsi="Times New Roman"/>
          <w:b/>
          <w:bCs/>
          <w:color w:val="002060"/>
          <w:sz w:val="28"/>
          <w:szCs w:val="28"/>
        </w:rPr>
      </w:pPr>
      <w:r w:rsidRPr="00D6641B">
        <w:rPr>
          <w:rFonts w:ascii="Times New Roman" w:eastAsia="Times New Roman" w:hAnsi="Times New Roman"/>
          <w:color w:val="000000"/>
          <w:sz w:val="28"/>
          <w:szCs w:val="28"/>
          <w:lang w:eastAsia="ru-RU" w:bidi="ru-RU"/>
        </w:rPr>
        <w:t>6. Адреса, реквизиты и подписи Сторон</w:t>
      </w:r>
    </w:p>
    <w:p w:rsidR="00646E18" w:rsidRPr="00D6641B" w:rsidRDefault="00365D43" w:rsidP="00E02A77">
      <w:pPr>
        <w:widowControl w:val="0"/>
        <w:tabs>
          <w:tab w:val="left" w:leader="underscore" w:pos="3178"/>
          <w:tab w:val="left" w:leader="underscore" w:pos="8626"/>
        </w:tabs>
        <w:spacing w:after="0" w:line="240" w:lineRule="auto"/>
        <w:ind w:firstLine="709"/>
        <w:jc w:val="both"/>
        <w:rPr>
          <w:rFonts w:ascii="Times New Roman" w:eastAsia="Times New Roman" w:hAnsi="Times New Roman"/>
          <w:sz w:val="28"/>
          <w:szCs w:val="28"/>
        </w:rPr>
      </w:pPr>
      <w:r w:rsidRPr="00D6641B">
        <w:rPr>
          <w:rFonts w:ascii="Times New Roman" w:eastAsia="Times New Roman" w:hAnsi="Times New Roman"/>
          <w:color w:val="000000"/>
          <w:sz w:val="28"/>
          <w:szCs w:val="28"/>
          <w:lang w:eastAsia="ru-RU" w:bidi="ru-RU"/>
        </w:rPr>
        <w:t xml:space="preserve">Сторона 1: </w:t>
      </w:r>
      <w:r w:rsidRPr="00D6641B">
        <w:rPr>
          <w:rFonts w:ascii="Times New Roman" w:eastAsia="Times New Roman" w:hAnsi="Times New Roman"/>
          <w:color w:val="000000"/>
          <w:sz w:val="28"/>
          <w:szCs w:val="28"/>
          <w:lang w:eastAsia="ru-RU" w:bidi="ru-RU"/>
        </w:rPr>
        <w:tab/>
        <w:t>Сторона 2:                   _________________</w:t>
      </w:r>
    </w:p>
    <w:p w:rsidR="00646E18" w:rsidRPr="00D6641B" w:rsidRDefault="00646E18" w:rsidP="00E02A77">
      <w:pPr>
        <w:widowControl w:val="0"/>
        <w:spacing w:after="0" w:line="240" w:lineRule="auto"/>
        <w:ind w:firstLine="709"/>
        <w:jc w:val="right"/>
        <w:rPr>
          <w:rFonts w:ascii="Times New Roman" w:eastAsia="Times New Roman" w:hAnsi="Times New Roman"/>
          <w:color w:val="000000"/>
          <w:sz w:val="28"/>
          <w:szCs w:val="28"/>
          <w:lang w:eastAsia="ru-RU" w:bidi="ru-RU"/>
        </w:rPr>
      </w:pPr>
    </w:p>
    <w:p w:rsidR="00646E18" w:rsidRDefault="00646E18" w:rsidP="00E02A77">
      <w:pPr>
        <w:widowControl w:val="0"/>
        <w:spacing w:after="0" w:line="240" w:lineRule="auto"/>
        <w:ind w:firstLine="709"/>
        <w:jc w:val="right"/>
        <w:rPr>
          <w:rFonts w:ascii="Times New Roman" w:eastAsia="Times New Roman" w:hAnsi="Times New Roman"/>
          <w:color w:val="000000"/>
          <w:sz w:val="28"/>
          <w:szCs w:val="28"/>
          <w:lang w:eastAsia="ru-RU" w:bidi="ru-RU"/>
        </w:rPr>
      </w:pPr>
    </w:p>
    <w:p w:rsidR="009A4E40" w:rsidRDefault="009A4E40" w:rsidP="00E02A77">
      <w:pPr>
        <w:widowControl w:val="0"/>
        <w:spacing w:after="0" w:line="240" w:lineRule="auto"/>
        <w:ind w:firstLine="709"/>
        <w:jc w:val="right"/>
        <w:rPr>
          <w:rFonts w:ascii="Times New Roman" w:eastAsia="Times New Roman" w:hAnsi="Times New Roman"/>
          <w:color w:val="000000"/>
          <w:sz w:val="28"/>
          <w:szCs w:val="28"/>
          <w:lang w:eastAsia="ru-RU" w:bidi="ru-RU"/>
        </w:rPr>
      </w:pPr>
    </w:p>
    <w:p w:rsidR="009A4E40" w:rsidRDefault="009A4E40" w:rsidP="00E02A77">
      <w:pPr>
        <w:widowControl w:val="0"/>
        <w:spacing w:after="0" w:line="240" w:lineRule="auto"/>
        <w:ind w:firstLine="709"/>
        <w:jc w:val="right"/>
        <w:rPr>
          <w:rFonts w:ascii="Times New Roman" w:eastAsia="Times New Roman" w:hAnsi="Times New Roman"/>
          <w:color w:val="000000"/>
          <w:sz w:val="28"/>
          <w:szCs w:val="28"/>
          <w:lang w:eastAsia="ru-RU" w:bidi="ru-RU"/>
        </w:rPr>
      </w:pPr>
    </w:p>
    <w:p w:rsidR="009A4E40" w:rsidRDefault="009A4E40" w:rsidP="00E02A77">
      <w:pPr>
        <w:widowControl w:val="0"/>
        <w:spacing w:after="0" w:line="240" w:lineRule="auto"/>
        <w:ind w:firstLine="709"/>
        <w:jc w:val="right"/>
        <w:rPr>
          <w:rFonts w:ascii="Times New Roman" w:eastAsia="Times New Roman" w:hAnsi="Times New Roman"/>
          <w:color w:val="000000"/>
          <w:sz w:val="28"/>
          <w:szCs w:val="28"/>
          <w:lang w:eastAsia="ru-RU" w:bidi="ru-RU"/>
        </w:rPr>
      </w:pPr>
    </w:p>
    <w:p w:rsidR="006872E9" w:rsidRPr="00D6641B" w:rsidRDefault="006872E9" w:rsidP="00E02A77">
      <w:pPr>
        <w:widowControl w:val="0"/>
        <w:spacing w:after="0" w:line="240" w:lineRule="auto"/>
        <w:ind w:firstLine="709"/>
        <w:jc w:val="right"/>
        <w:rPr>
          <w:rFonts w:ascii="Times New Roman" w:eastAsia="Times New Roman" w:hAnsi="Times New Roman"/>
          <w:color w:val="000000"/>
          <w:sz w:val="28"/>
          <w:szCs w:val="28"/>
          <w:lang w:eastAsia="ru-RU" w:bidi="ru-RU"/>
        </w:rPr>
      </w:pPr>
    </w:p>
    <w:p w:rsidR="00E02A77" w:rsidRDefault="00365D43" w:rsidP="00E02A77">
      <w:pPr>
        <w:widowControl w:val="0"/>
        <w:spacing w:after="0" w:line="240" w:lineRule="auto"/>
        <w:ind w:firstLine="709"/>
        <w:jc w:val="right"/>
        <w:rPr>
          <w:rFonts w:ascii="Times New Roman" w:eastAsia="Times New Roman" w:hAnsi="Times New Roman"/>
          <w:color w:val="000000"/>
          <w:sz w:val="28"/>
          <w:szCs w:val="28"/>
          <w:lang w:eastAsia="ru-RU" w:bidi="ru-RU"/>
        </w:rPr>
      </w:pPr>
      <w:r w:rsidRPr="00D6641B">
        <w:rPr>
          <w:rFonts w:ascii="Times New Roman" w:eastAsia="Times New Roman" w:hAnsi="Times New Roman"/>
          <w:color w:val="000000"/>
          <w:sz w:val="28"/>
          <w:szCs w:val="28"/>
          <w:lang w:eastAsia="ru-RU" w:bidi="ru-RU"/>
        </w:rPr>
        <w:t>Приложение к Соглашению</w:t>
      </w:r>
    </w:p>
    <w:p w:rsidR="00646E18" w:rsidRDefault="00365D43" w:rsidP="00E02A77">
      <w:pPr>
        <w:widowControl w:val="0"/>
        <w:spacing w:after="0" w:line="240" w:lineRule="auto"/>
        <w:ind w:firstLine="709"/>
        <w:jc w:val="right"/>
        <w:rPr>
          <w:rFonts w:ascii="Times New Roman" w:eastAsia="Times New Roman" w:hAnsi="Times New Roman"/>
          <w:color w:val="000000"/>
          <w:sz w:val="28"/>
          <w:szCs w:val="28"/>
          <w:lang w:eastAsia="ru-RU" w:bidi="ru-RU"/>
        </w:rPr>
      </w:pPr>
      <w:r w:rsidRPr="00D6641B">
        <w:rPr>
          <w:rFonts w:ascii="Times New Roman" w:eastAsia="Times New Roman" w:hAnsi="Times New Roman"/>
          <w:color w:val="000000"/>
          <w:sz w:val="28"/>
          <w:szCs w:val="28"/>
          <w:lang w:eastAsia="ru-RU" w:bidi="ru-RU"/>
        </w:rPr>
        <w:t xml:space="preserve"> об установлении сервитута</w:t>
      </w:r>
    </w:p>
    <w:p w:rsidR="00646E18" w:rsidRPr="00D6641B" w:rsidRDefault="00365D43" w:rsidP="00E02A77">
      <w:pPr>
        <w:widowControl w:val="0"/>
        <w:spacing w:after="0" w:line="240" w:lineRule="auto"/>
        <w:ind w:firstLine="709"/>
        <w:jc w:val="center"/>
        <w:rPr>
          <w:rFonts w:ascii="Times New Roman" w:eastAsia="Times New Roman" w:hAnsi="Times New Roman"/>
          <w:b/>
          <w:bCs/>
          <w:color w:val="002060"/>
          <w:sz w:val="28"/>
          <w:szCs w:val="28"/>
        </w:rPr>
      </w:pPr>
      <w:r w:rsidRPr="00D6641B">
        <w:rPr>
          <w:rFonts w:ascii="Times New Roman" w:eastAsia="Times New Roman" w:hAnsi="Times New Roman"/>
          <w:b/>
          <w:bCs/>
          <w:color w:val="000000"/>
          <w:sz w:val="28"/>
          <w:szCs w:val="28"/>
          <w:lang w:eastAsia="ru-RU" w:bidi="ru-RU"/>
        </w:rPr>
        <w:t>Расчет размера платы за установление сервитута</w:t>
      </w:r>
    </w:p>
    <w:p w:rsidR="00646E18" w:rsidRPr="00D6641B" w:rsidRDefault="00365D43" w:rsidP="00E02A77">
      <w:pPr>
        <w:widowControl w:val="0"/>
        <w:spacing w:after="0" w:line="240" w:lineRule="auto"/>
        <w:ind w:firstLine="709"/>
        <w:jc w:val="both"/>
        <w:rPr>
          <w:rFonts w:ascii="Times New Roman" w:eastAsia="Times New Roman" w:hAnsi="Times New Roman"/>
          <w:b/>
          <w:bCs/>
          <w:color w:val="002060"/>
          <w:sz w:val="28"/>
          <w:szCs w:val="28"/>
        </w:rPr>
      </w:pPr>
      <w:r w:rsidRPr="00D6641B">
        <w:rPr>
          <w:rFonts w:ascii="Times New Roman" w:eastAsia="Times New Roman" w:hAnsi="Times New Roman"/>
          <w:color w:val="000000"/>
          <w:sz w:val="28"/>
          <w:szCs w:val="28"/>
          <w:lang w:eastAsia="ru-RU" w:bidi="ru-RU"/>
        </w:rPr>
        <w:t>Расчет размера платы за установление сервитута произведен в порядке:</w:t>
      </w:r>
    </w:p>
    <w:p w:rsidR="00646E18" w:rsidRPr="00D6641B" w:rsidRDefault="00365D43" w:rsidP="00E02A77">
      <w:pPr>
        <w:widowControl w:val="0"/>
        <w:spacing w:after="0" w:line="240" w:lineRule="auto"/>
        <w:ind w:firstLine="709"/>
        <w:jc w:val="both"/>
        <w:rPr>
          <w:rFonts w:ascii="Times New Roman" w:eastAsia="Times New Roman" w:hAnsi="Times New Roman"/>
          <w:b/>
          <w:bCs/>
          <w:color w:val="002060"/>
          <w:sz w:val="28"/>
          <w:szCs w:val="28"/>
        </w:rPr>
      </w:pPr>
      <w:r w:rsidRPr="00D6641B">
        <w:rPr>
          <w:rFonts w:ascii="Times New Roman" w:eastAsia="Times New Roman" w:hAnsi="Times New Roman"/>
          <w:color w:val="000000"/>
          <w:sz w:val="28"/>
          <w:szCs w:val="28"/>
          <w:lang w:eastAsia="ru-RU" w:bidi="ru-RU"/>
        </w:rPr>
        <w:t>1) в порядке, установленном органом государственной власти субъекта Российской Федерации, в отношении земельных участков, государственная собственность на которые не разграничена;</w:t>
      </w:r>
    </w:p>
    <w:p w:rsidR="00646E18" w:rsidRPr="00D6641B" w:rsidRDefault="00365D43" w:rsidP="00E02A77">
      <w:pPr>
        <w:widowControl w:val="0"/>
        <w:spacing w:after="0" w:line="240" w:lineRule="auto"/>
        <w:ind w:firstLine="709"/>
        <w:jc w:val="both"/>
        <w:rPr>
          <w:rFonts w:ascii="Times New Roman" w:eastAsia="Times New Roman" w:hAnsi="Times New Roman"/>
          <w:b/>
          <w:bCs/>
          <w:color w:val="002060"/>
          <w:sz w:val="28"/>
          <w:szCs w:val="28"/>
        </w:rPr>
      </w:pPr>
      <w:r w:rsidRPr="00D6641B">
        <w:rPr>
          <w:rFonts w:ascii="Times New Roman" w:eastAsia="Times New Roman" w:hAnsi="Times New Roman"/>
          <w:color w:val="000000"/>
          <w:sz w:val="28"/>
          <w:szCs w:val="28"/>
          <w:lang w:eastAsia="ru-RU" w:bidi="ru-RU"/>
        </w:rPr>
        <w:t>2) в порядке, установленном органом местного самоуправления, в отношении земельных участков, находящихся в муниципальной собственности.</w:t>
      </w:r>
    </w:p>
    <w:p w:rsidR="00646E18" w:rsidRPr="00D6641B" w:rsidRDefault="00365D43" w:rsidP="00E02A77">
      <w:pPr>
        <w:widowControl w:val="0"/>
        <w:tabs>
          <w:tab w:val="left" w:leader="underscore" w:pos="10205"/>
        </w:tabs>
        <w:spacing w:after="0" w:line="240" w:lineRule="auto"/>
        <w:ind w:firstLine="709"/>
        <w:jc w:val="both"/>
        <w:rPr>
          <w:rFonts w:ascii="Times New Roman" w:eastAsia="Times New Roman" w:hAnsi="Times New Roman"/>
          <w:b/>
          <w:bCs/>
          <w:color w:val="002060"/>
          <w:sz w:val="28"/>
          <w:szCs w:val="28"/>
        </w:rPr>
      </w:pPr>
      <w:r w:rsidRPr="00D6641B">
        <w:rPr>
          <w:rFonts w:ascii="Times New Roman" w:eastAsia="Times New Roman" w:hAnsi="Times New Roman"/>
          <w:color w:val="000000"/>
          <w:sz w:val="28"/>
          <w:szCs w:val="28"/>
          <w:lang w:eastAsia="ru-RU" w:bidi="ru-RU"/>
        </w:rPr>
        <w:t xml:space="preserve">Расчет размера платы за установление сервитута произведен на основании </w:t>
      </w:r>
      <w:r w:rsidRPr="00D6641B">
        <w:rPr>
          <w:rFonts w:ascii="Times New Roman" w:eastAsia="Times New Roman" w:hAnsi="Times New Roman"/>
          <w:color w:val="000000"/>
          <w:sz w:val="28"/>
          <w:szCs w:val="28"/>
          <w:lang w:eastAsia="ru-RU" w:bidi="ru-RU"/>
        </w:rPr>
        <w:tab/>
      </w:r>
    </w:p>
    <w:p w:rsidR="00646E18" w:rsidRPr="00D6641B" w:rsidRDefault="00365D43" w:rsidP="00E02A77">
      <w:pPr>
        <w:widowControl w:val="0"/>
        <w:spacing w:after="0" w:line="240" w:lineRule="auto"/>
        <w:ind w:firstLine="709"/>
        <w:rPr>
          <w:rFonts w:ascii="Times New Roman" w:eastAsia="Times New Roman" w:hAnsi="Times New Roman"/>
          <w:color w:val="000000"/>
          <w:sz w:val="28"/>
          <w:szCs w:val="28"/>
          <w:lang w:eastAsia="ru-RU" w:bidi="ru-RU"/>
        </w:rPr>
      </w:pPr>
      <w:r w:rsidRPr="00D6641B">
        <w:rPr>
          <w:rFonts w:ascii="Times New Roman" w:eastAsia="Times New Roman" w:hAnsi="Times New Roman"/>
          <w:color w:val="000000"/>
          <w:sz w:val="28"/>
          <w:szCs w:val="28"/>
          <w:lang w:eastAsia="ru-RU" w:bidi="ru-RU"/>
        </w:rPr>
        <w:t>(</w:t>
      </w:r>
      <w:r w:rsidRPr="00D6641B">
        <w:rPr>
          <w:rFonts w:ascii="Times New Roman" w:eastAsia="Times New Roman" w:hAnsi="Times New Roman"/>
          <w:i/>
          <w:iCs/>
          <w:color w:val="000000"/>
          <w:sz w:val="28"/>
          <w:szCs w:val="28"/>
          <w:lang w:eastAsia="ru-RU" w:bidi="ru-RU"/>
        </w:rPr>
        <w:t>реквизиты НПА, устанавливающего Порядок установления платы за установление сервитута</w:t>
      </w:r>
      <w:r w:rsidRPr="00D6641B">
        <w:rPr>
          <w:rFonts w:ascii="Times New Roman" w:eastAsia="Times New Roman" w:hAnsi="Times New Roman"/>
          <w:color w:val="000000"/>
          <w:sz w:val="28"/>
          <w:szCs w:val="28"/>
          <w:lang w:eastAsia="ru-RU" w:bidi="ru-RU"/>
        </w:rPr>
        <w:t>)</w:t>
      </w:r>
    </w:p>
    <w:p w:rsidR="00646E18" w:rsidRPr="00D6641B" w:rsidRDefault="00646E18" w:rsidP="00E02A77">
      <w:pPr>
        <w:widowControl w:val="0"/>
        <w:spacing w:after="260" w:line="240" w:lineRule="auto"/>
        <w:ind w:firstLine="709"/>
        <w:rPr>
          <w:rFonts w:ascii="Times New Roman" w:eastAsia="Times New Roman" w:hAnsi="Times New Roman"/>
          <w:b/>
          <w:bCs/>
          <w:color w:val="002060"/>
          <w:sz w:val="28"/>
          <w:szCs w:val="28"/>
        </w:rPr>
        <w:sectPr w:rsidR="00646E18" w:rsidRPr="00D6641B" w:rsidSect="00E746E2">
          <w:headerReference w:type="even" r:id="rId13"/>
          <w:headerReference w:type="default" r:id="rId14"/>
          <w:footerReference w:type="even" r:id="rId15"/>
          <w:footerReference w:type="default" r:id="rId16"/>
          <w:type w:val="continuous"/>
          <w:pgSz w:w="11900" w:h="16840"/>
          <w:pgMar w:top="1134" w:right="851" w:bottom="1134" w:left="1701" w:header="284" w:footer="6" w:gutter="0"/>
          <w:cols w:space="720"/>
          <w:titlePg/>
          <w:docGrid w:linePitch="360"/>
        </w:sectPr>
      </w:pPr>
    </w:p>
    <w:p w:rsidR="00646E18" w:rsidRDefault="00365D43" w:rsidP="00067954">
      <w:pPr>
        <w:widowControl w:val="0"/>
        <w:spacing w:after="660" w:line="240" w:lineRule="auto"/>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lastRenderedPageBreak/>
        <w:t>Приложение № 4</w:t>
      </w:r>
      <w:r w:rsidR="00067954">
        <w:rPr>
          <w:rFonts w:ascii="Times New Roman" w:eastAsia="Times New Roman" w:hAnsi="Times New Roman"/>
          <w:color w:val="000000"/>
          <w:sz w:val="28"/>
          <w:szCs w:val="28"/>
          <w:lang w:eastAsia="ru-RU" w:bidi="ru-RU"/>
        </w:rPr>
        <w:t xml:space="preserve"> </w:t>
      </w:r>
      <w:r w:rsidR="00067954" w:rsidRPr="00067954">
        <w:rPr>
          <w:rFonts w:ascii="Times New Roman" w:eastAsia="Times New Roman" w:hAnsi="Times New Roman"/>
          <w:color w:val="000000"/>
          <w:sz w:val="28"/>
          <w:szCs w:val="28"/>
          <w:lang w:eastAsia="ru-RU" w:bidi="ru-RU"/>
        </w:rPr>
        <w:t xml:space="preserve">к Административному регламенту по предоставлению муниципальной услуги </w:t>
      </w:r>
      <w:r w:rsidR="00067954" w:rsidRPr="00067954">
        <w:rPr>
          <w:rFonts w:ascii="Times New Roman" w:eastAsia="Times New Roman" w:hAnsi="Times New Roman"/>
          <w:bCs/>
          <w:color w:val="000000"/>
          <w:sz w:val="28"/>
          <w:szCs w:val="28"/>
          <w:lang w:eastAsia="ru-RU" w:bidi="ru-RU"/>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p w:rsidR="00646E18" w:rsidRDefault="00365D43">
      <w:pPr>
        <w:keepNext/>
        <w:keepLines/>
        <w:widowControl w:val="0"/>
        <w:spacing w:after="240" w:line="240" w:lineRule="auto"/>
        <w:jc w:val="center"/>
        <w:outlineLvl w:val="1"/>
        <w:rPr>
          <w:rFonts w:ascii="Times New Roman" w:eastAsia="Times New Roman" w:hAnsi="Times New Roman"/>
          <w:b/>
          <w:bCs/>
          <w:sz w:val="28"/>
          <w:szCs w:val="28"/>
        </w:rPr>
      </w:pPr>
      <w:bookmarkStart w:id="127" w:name="bookmark256"/>
      <w:bookmarkStart w:id="128" w:name="bookmark257"/>
      <w:bookmarkStart w:id="129" w:name="_Toc80979869"/>
      <w:r>
        <w:rPr>
          <w:rFonts w:ascii="Times New Roman" w:eastAsia="Times New Roman" w:hAnsi="Times New Roman"/>
          <w:b/>
          <w:bCs/>
          <w:color w:val="000000"/>
          <w:sz w:val="28"/>
          <w:szCs w:val="28"/>
          <w:lang w:eastAsia="ru-RU" w:bidi="ru-RU"/>
        </w:rPr>
        <w:t>Форма решения об отказе в предоставлении муниципальной</w:t>
      </w:r>
      <w:r>
        <w:rPr>
          <w:rFonts w:ascii="Times New Roman" w:eastAsia="Times New Roman" w:hAnsi="Times New Roman"/>
          <w:b/>
          <w:bCs/>
          <w:color w:val="000000"/>
          <w:sz w:val="28"/>
          <w:szCs w:val="28"/>
          <w:lang w:eastAsia="ru-RU" w:bidi="ru-RU"/>
        </w:rPr>
        <w:br/>
        <w:t>услуги</w:t>
      </w:r>
      <w:bookmarkEnd w:id="127"/>
      <w:bookmarkEnd w:id="128"/>
      <w:bookmarkEnd w:id="129"/>
    </w:p>
    <w:p w:rsidR="00646E18" w:rsidRDefault="00365D43">
      <w:pPr>
        <w:widowControl w:val="0"/>
        <w:pBdr>
          <w:top w:val="single" w:sz="4" w:space="0" w:color="auto"/>
        </w:pBdr>
        <w:spacing w:after="240" w:line="240" w:lineRule="auto"/>
        <w:jc w:val="center"/>
        <w:rPr>
          <w:rFonts w:ascii="Times New Roman" w:eastAsia="Times New Roman" w:hAnsi="Times New Roman"/>
          <w:i/>
          <w:iCs/>
          <w:sz w:val="20"/>
          <w:szCs w:val="20"/>
        </w:rPr>
      </w:pPr>
      <w:r>
        <w:rPr>
          <w:rFonts w:ascii="Times New Roman" w:eastAsia="Times New Roman" w:hAnsi="Times New Roman"/>
          <w:i/>
          <w:iCs/>
          <w:color w:val="000000"/>
          <w:sz w:val="20"/>
          <w:szCs w:val="20"/>
          <w:lang w:eastAsia="ru-RU" w:bidi="ru-RU"/>
        </w:rPr>
        <w:t>(наименование уполномоченного органа)</w:t>
      </w:r>
    </w:p>
    <w:p w:rsidR="00646E18" w:rsidRDefault="00365D43">
      <w:pPr>
        <w:widowControl w:val="0"/>
        <w:tabs>
          <w:tab w:val="left" w:leader="underscore" w:pos="10014"/>
        </w:tabs>
        <w:spacing w:after="0" w:line="240" w:lineRule="auto"/>
        <w:ind w:left="6820"/>
        <w:rPr>
          <w:rFonts w:ascii="Times New Roman" w:eastAsia="Times New Roman" w:hAnsi="Times New Roman"/>
          <w:b/>
          <w:bCs/>
          <w:color w:val="002060"/>
        </w:rPr>
      </w:pPr>
      <w:r>
        <w:rPr>
          <w:rFonts w:ascii="Times New Roman" w:eastAsia="Times New Roman" w:hAnsi="Times New Roman"/>
          <w:color w:val="000000"/>
          <w:sz w:val="24"/>
          <w:szCs w:val="24"/>
          <w:lang w:eastAsia="ru-RU" w:bidi="ru-RU"/>
        </w:rPr>
        <w:t xml:space="preserve">Кому: </w:t>
      </w:r>
      <w:r>
        <w:rPr>
          <w:rFonts w:ascii="Times New Roman" w:eastAsia="Times New Roman" w:hAnsi="Times New Roman"/>
          <w:color w:val="000000"/>
          <w:sz w:val="24"/>
          <w:szCs w:val="24"/>
          <w:lang w:eastAsia="ru-RU" w:bidi="ru-RU"/>
        </w:rPr>
        <w:tab/>
      </w:r>
    </w:p>
    <w:p w:rsidR="00646E18" w:rsidRDefault="00365D43">
      <w:pPr>
        <w:widowControl w:val="0"/>
        <w:tabs>
          <w:tab w:val="left" w:leader="underscore" w:pos="10014"/>
        </w:tabs>
        <w:spacing w:after="0" w:line="240" w:lineRule="auto"/>
        <w:ind w:left="6820"/>
        <w:rPr>
          <w:rFonts w:ascii="Times New Roman" w:eastAsia="Times New Roman" w:hAnsi="Times New Roman"/>
          <w:b/>
          <w:bCs/>
          <w:color w:val="002060"/>
        </w:rPr>
      </w:pPr>
      <w:r>
        <w:rPr>
          <w:rFonts w:ascii="Times New Roman" w:eastAsia="Times New Roman" w:hAnsi="Times New Roman"/>
          <w:color w:val="000000"/>
          <w:sz w:val="24"/>
          <w:szCs w:val="24"/>
          <w:lang w:eastAsia="ru-RU" w:bidi="ru-RU"/>
        </w:rPr>
        <w:t xml:space="preserve">ИНН </w:t>
      </w:r>
      <w:r>
        <w:rPr>
          <w:rFonts w:ascii="Times New Roman" w:eastAsia="Times New Roman" w:hAnsi="Times New Roman"/>
          <w:color w:val="000000"/>
          <w:sz w:val="24"/>
          <w:szCs w:val="24"/>
          <w:lang w:eastAsia="ru-RU" w:bidi="ru-RU"/>
        </w:rPr>
        <w:tab/>
      </w:r>
    </w:p>
    <w:p w:rsidR="00646E18" w:rsidRDefault="00365D43">
      <w:pPr>
        <w:widowControl w:val="0"/>
        <w:tabs>
          <w:tab w:val="left" w:leader="underscore" w:pos="10014"/>
        </w:tabs>
        <w:spacing w:after="0" w:line="240" w:lineRule="auto"/>
        <w:ind w:left="6820"/>
        <w:rPr>
          <w:rFonts w:ascii="Times New Roman" w:eastAsia="Times New Roman" w:hAnsi="Times New Roman"/>
          <w:b/>
          <w:bCs/>
          <w:color w:val="002060"/>
        </w:rPr>
      </w:pPr>
      <w:r>
        <w:rPr>
          <w:rFonts w:ascii="Times New Roman" w:eastAsia="Times New Roman" w:hAnsi="Times New Roman"/>
          <w:color w:val="000000"/>
          <w:sz w:val="24"/>
          <w:szCs w:val="24"/>
          <w:lang w:eastAsia="ru-RU" w:bidi="ru-RU"/>
        </w:rPr>
        <w:t xml:space="preserve">Представитель: </w:t>
      </w:r>
      <w:r>
        <w:rPr>
          <w:rFonts w:ascii="Times New Roman" w:eastAsia="Times New Roman" w:hAnsi="Times New Roman"/>
          <w:color w:val="000000"/>
          <w:sz w:val="24"/>
          <w:szCs w:val="24"/>
          <w:lang w:eastAsia="ru-RU" w:bidi="ru-RU"/>
        </w:rPr>
        <w:tab/>
      </w:r>
    </w:p>
    <w:p w:rsidR="00646E18" w:rsidRDefault="00365D43">
      <w:pPr>
        <w:widowControl w:val="0"/>
        <w:pBdr>
          <w:bottom w:val="single" w:sz="4" w:space="0" w:color="auto"/>
        </w:pBdr>
        <w:spacing w:after="240" w:line="240" w:lineRule="auto"/>
        <w:ind w:left="6820"/>
        <w:rPr>
          <w:rFonts w:ascii="Times New Roman" w:eastAsia="Times New Roman" w:hAnsi="Times New Roman"/>
          <w:b/>
          <w:bCs/>
          <w:color w:val="002060"/>
        </w:rPr>
      </w:pPr>
      <w:r>
        <w:rPr>
          <w:rFonts w:ascii="Times New Roman" w:eastAsia="Times New Roman" w:hAnsi="Times New Roman"/>
          <w:color w:val="000000"/>
          <w:sz w:val="24"/>
          <w:szCs w:val="24"/>
          <w:lang w:eastAsia="ru-RU" w:bidi="ru-RU"/>
        </w:rPr>
        <w:t>Контактные данные заявителя (представителя):</w:t>
      </w:r>
    </w:p>
    <w:p w:rsidR="00646E18" w:rsidRDefault="00365D43">
      <w:pPr>
        <w:widowControl w:val="0"/>
        <w:tabs>
          <w:tab w:val="left" w:leader="underscore" w:pos="10014"/>
        </w:tabs>
        <w:spacing w:after="0" w:line="240" w:lineRule="auto"/>
        <w:ind w:left="6820"/>
        <w:rPr>
          <w:rFonts w:ascii="Times New Roman" w:eastAsia="Times New Roman" w:hAnsi="Times New Roman"/>
          <w:b/>
          <w:bCs/>
          <w:color w:val="002060"/>
        </w:rPr>
      </w:pPr>
      <w:r>
        <w:rPr>
          <w:rFonts w:ascii="Times New Roman" w:eastAsia="Times New Roman" w:hAnsi="Times New Roman"/>
          <w:color w:val="000000"/>
          <w:sz w:val="24"/>
          <w:szCs w:val="24"/>
          <w:lang w:eastAsia="ru-RU" w:bidi="ru-RU"/>
        </w:rPr>
        <w:t xml:space="preserve">Тел.: </w:t>
      </w:r>
      <w:r>
        <w:rPr>
          <w:rFonts w:ascii="Times New Roman" w:eastAsia="Times New Roman" w:hAnsi="Times New Roman"/>
          <w:color w:val="000000"/>
          <w:sz w:val="24"/>
          <w:szCs w:val="24"/>
          <w:lang w:eastAsia="ru-RU" w:bidi="ru-RU"/>
        </w:rPr>
        <w:tab/>
      </w:r>
    </w:p>
    <w:p w:rsidR="00646E18" w:rsidRDefault="00365D43">
      <w:pPr>
        <w:widowControl w:val="0"/>
        <w:tabs>
          <w:tab w:val="left" w:leader="underscore" w:pos="10014"/>
        </w:tabs>
        <w:spacing w:after="660" w:line="240" w:lineRule="auto"/>
        <w:ind w:left="6820"/>
        <w:rPr>
          <w:rFonts w:ascii="Times New Roman" w:eastAsia="Times New Roman" w:hAnsi="Times New Roman"/>
          <w:b/>
          <w:bCs/>
          <w:color w:val="002060"/>
        </w:rPr>
      </w:pPr>
      <w:r>
        <w:rPr>
          <w:rFonts w:ascii="Times New Roman" w:eastAsia="Times New Roman" w:hAnsi="Times New Roman"/>
          <w:color w:val="000000"/>
          <w:sz w:val="24"/>
          <w:szCs w:val="24"/>
          <w:lang w:eastAsia="ru-RU" w:bidi="ru-RU"/>
        </w:rPr>
        <w:t>Эл</w:t>
      </w:r>
      <w:proofErr w:type="gramStart"/>
      <w:r>
        <w:rPr>
          <w:rFonts w:ascii="Times New Roman" w:eastAsia="Times New Roman" w:hAnsi="Times New Roman"/>
          <w:color w:val="000000"/>
          <w:sz w:val="24"/>
          <w:szCs w:val="24"/>
          <w:lang w:eastAsia="ru-RU" w:bidi="ru-RU"/>
        </w:rPr>
        <w:t>.</w:t>
      </w:r>
      <w:proofErr w:type="gramEnd"/>
      <w:r>
        <w:rPr>
          <w:rFonts w:ascii="Times New Roman" w:eastAsia="Times New Roman" w:hAnsi="Times New Roman"/>
          <w:color w:val="000000"/>
          <w:sz w:val="24"/>
          <w:szCs w:val="24"/>
          <w:lang w:eastAsia="ru-RU" w:bidi="ru-RU"/>
        </w:rPr>
        <w:t xml:space="preserve"> </w:t>
      </w:r>
      <w:proofErr w:type="gramStart"/>
      <w:r>
        <w:rPr>
          <w:rFonts w:ascii="Times New Roman" w:eastAsia="Times New Roman" w:hAnsi="Times New Roman"/>
          <w:color w:val="000000"/>
          <w:sz w:val="24"/>
          <w:szCs w:val="24"/>
          <w:lang w:eastAsia="ru-RU" w:bidi="ru-RU"/>
        </w:rPr>
        <w:t>п</w:t>
      </w:r>
      <w:proofErr w:type="gramEnd"/>
      <w:r>
        <w:rPr>
          <w:rFonts w:ascii="Times New Roman" w:eastAsia="Times New Roman" w:hAnsi="Times New Roman"/>
          <w:color w:val="000000"/>
          <w:sz w:val="24"/>
          <w:szCs w:val="24"/>
          <w:lang w:eastAsia="ru-RU" w:bidi="ru-RU"/>
        </w:rPr>
        <w:t xml:space="preserve">очта: </w:t>
      </w:r>
      <w:r>
        <w:rPr>
          <w:rFonts w:ascii="Times New Roman" w:eastAsia="Times New Roman" w:hAnsi="Times New Roman"/>
          <w:color w:val="000000"/>
          <w:sz w:val="24"/>
          <w:szCs w:val="24"/>
          <w:lang w:eastAsia="ru-RU" w:bidi="ru-RU"/>
        </w:rPr>
        <w:tab/>
      </w:r>
    </w:p>
    <w:p w:rsidR="00646E18" w:rsidRDefault="00365D43">
      <w:pPr>
        <w:widowControl w:val="0"/>
        <w:tabs>
          <w:tab w:val="left" w:leader="underscore" w:pos="4061"/>
          <w:tab w:val="left" w:leader="underscore" w:pos="6206"/>
        </w:tabs>
        <w:spacing w:after="0" w:line="240" w:lineRule="auto"/>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8"/>
          <w:szCs w:val="28"/>
          <w:lang w:eastAsia="ru-RU" w:bidi="ru-RU"/>
        </w:rPr>
        <w:t>РЕШЕНИЕ</w:t>
      </w:r>
      <w:r>
        <w:rPr>
          <w:rFonts w:ascii="Times New Roman" w:eastAsia="Times New Roman" w:hAnsi="Times New Roman"/>
          <w:color w:val="000000"/>
          <w:sz w:val="28"/>
          <w:szCs w:val="28"/>
          <w:lang w:eastAsia="ru-RU" w:bidi="ru-RU"/>
        </w:rPr>
        <w:br/>
        <w:t>об отказе в предоставлении муниципальной услуги</w:t>
      </w:r>
      <w:r>
        <w:rPr>
          <w:rFonts w:ascii="Times New Roman" w:eastAsia="Times New Roman" w:hAnsi="Times New Roman"/>
          <w:color w:val="000000"/>
          <w:sz w:val="28"/>
          <w:szCs w:val="28"/>
          <w:lang w:eastAsia="ru-RU" w:bidi="ru-RU"/>
        </w:rPr>
        <w:br/>
      </w:r>
      <w:r>
        <w:rPr>
          <w:rFonts w:ascii="Times New Roman" w:eastAsia="Times New Roman" w:hAnsi="Times New Roman"/>
          <w:color w:val="000000"/>
          <w:sz w:val="24"/>
          <w:szCs w:val="24"/>
          <w:lang w:eastAsia="ru-RU" w:bidi="ru-RU"/>
        </w:rPr>
        <w:t xml:space="preserve">№ </w:t>
      </w:r>
      <w:r>
        <w:rPr>
          <w:rFonts w:ascii="Times New Roman" w:eastAsia="Times New Roman" w:hAnsi="Times New Roman"/>
          <w:color w:val="000000"/>
          <w:sz w:val="24"/>
          <w:szCs w:val="24"/>
          <w:lang w:eastAsia="ru-RU" w:bidi="ru-RU"/>
        </w:rPr>
        <w:tab/>
        <w:t xml:space="preserve"> </w:t>
      </w:r>
      <w:proofErr w:type="gramStart"/>
      <w:r>
        <w:rPr>
          <w:rFonts w:ascii="Times New Roman" w:eastAsia="Times New Roman" w:hAnsi="Times New Roman"/>
          <w:color w:val="000000"/>
          <w:sz w:val="24"/>
          <w:szCs w:val="24"/>
          <w:lang w:eastAsia="ru-RU" w:bidi="ru-RU"/>
        </w:rPr>
        <w:t>от</w:t>
      </w:r>
      <w:proofErr w:type="gramEnd"/>
      <w:r>
        <w:rPr>
          <w:rFonts w:ascii="Times New Roman" w:eastAsia="Times New Roman" w:hAnsi="Times New Roman"/>
          <w:color w:val="000000"/>
          <w:sz w:val="24"/>
          <w:szCs w:val="24"/>
          <w:lang w:eastAsia="ru-RU" w:bidi="ru-RU"/>
        </w:rPr>
        <w:t xml:space="preserve"> </w:t>
      </w:r>
      <w:r>
        <w:rPr>
          <w:rFonts w:ascii="Times New Roman" w:eastAsia="Times New Roman" w:hAnsi="Times New Roman"/>
          <w:color w:val="000000"/>
          <w:sz w:val="24"/>
          <w:szCs w:val="24"/>
          <w:lang w:eastAsia="ru-RU" w:bidi="ru-RU"/>
        </w:rPr>
        <w:tab/>
      </w:r>
    </w:p>
    <w:p w:rsidR="00646E18" w:rsidRDefault="00365D43">
      <w:pPr>
        <w:widowControl w:val="0"/>
        <w:spacing w:after="240" w:line="240" w:lineRule="auto"/>
        <w:jc w:val="center"/>
        <w:rPr>
          <w:rFonts w:ascii="Times New Roman" w:eastAsia="Times New Roman" w:hAnsi="Times New Roman"/>
          <w:i/>
          <w:iCs/>
          <w:sz w:val="16"/>
          <w:szCs w:val="16"/>
        </w:rPr>
      </w:pPr>
      <w:r>
        <w:rPr>
          <w:rFonts w:ascii="Times New Roman" w:eastAsia="Times New Roman" w:hAnsi="Times New Roman"/>
          <w:i/>
          <w:iCs/>
          <w:color w:val="000000"/>
          <w:sz w:val="16"/>
          <w:szCs w:val="16"/>
          <w:lang w:eastAsia="ru-RU" w:bidi="ru-RU"/>
        </w:rPr>
        <w:t>(номер и дата решения)</w:t>
      </w:r>
    </w:p>
    <w:p w:rsidR="00646E18" w:rsidRPr="006872E9" w:rsidRDefault="00365D43" w:rsidP="006872E9">
      <w:pPr>
        <w:widowControl w:val="0"/>
        <w:spacing w:after="0" w:line="240" w:lineRule="auto"/>
        <w:ind w:firstLine="708"/>
        <w:jc w:val="both"/>
        <w:rPr>
          <w:rFonts w:ascii="Times New Roman" w:eastAsia="Times New Roman" w:hAnsi="Times New Roman"/>
          <w:b/>
          <w:bCs/>
          <w:sz w:val="28"/>
          <w:szCs w:val="28"/>
        </w:rPr>
      </w:pPr>
      <w:r w:rsidRPr="006872E9">
        <w:rPr>
          <w:rFonts w:ascii="Times New Roman" w:eastAsia="Times New Roman" w:hAnsi="Times New Roman"/>
          <w:color w:val="000000"/>
          <w:sz w:val="28"/>
          <w:szCs w:val="28"/>
          <w:lang w:eastAsia="ru-RU" w:bidi="ru-RU"/>
        </w:rPr>
        <w:t xml:space="preserve">По результатам рассмотрения заявления по услуге </w:t>
      </w:r>
      <w:r w:rsidRPr="006872E9">
        <w:rPr>
          <w:rFonts w:ascii="Times New Roman" w:eastAsia="Times New Roman" w:hAnsi="Times New Roman"/>
          <w:color w:val="000000"/>
          <w:sz w:val="28"/>
          <w:szCs w:val="28"/>
          <w:lang w:eastAsia="ru-RU" w:bidi="ru-RU"/>
        </w:rPr>
        <w:tab/>
        <w:t>(</w:t>
      </w:r>
      <w:r w:rsidR="006872E9">
        <w:rPr>
          <w:rFonts w:ascii="Times New Roman" w:eastAsia="Times New Roman" w:hAnsi="Times New Roman"/>
          <w:i/>
          <w:iCs/>
          <w:color w:val="000000"/>
          <w:sz w:val="28"/>
          <w:szCs w:val="28"/>
          <w:lang w:eastAsia="ru-RU" w:bidi="ru-RU"/>
        </w:rPr>
        <w:t xml:space="preserve">наименование </w:t>
      </w:r>
      <w:r w:rsidRPr="006872E9">
        <w:rPr>
          <w:rFonts w:ascii="Times New Roman" w:eastAsia="Times New Roman" w:hAnsi="Times New Roman"/>
          <w:i/>
          <w:iCs/>
          <w:color w:val="000000"/>
          <w:sz w:val="28"/>
          <w:szCs w:val="28"/>
          <w:lang w:eastAsia="ru-RU" w:bidi="ru-RU"/>
        </w:rPr>
        <w:t>услуги</w:t>
      </w:r>
      <w:r w:rsidRPr="006872E9">
        <w:rPr>
          <w:rFonts w:ascii="Times New Roman" w:eastAsia="Times New Roman" w:hAnsi="Times New Roman"/>
          <w:color w:val="000000"/>
          <w:sz w:val="28"/>
          <w:szCs w:val="28"/>
          <w:lang w:eastAsia="ru-RU" w:bidi="ru-RU"/>
        </w:rPr>
        <w:t>)</w:t>
      </w:r>
    </w:p>
    <w:p w:rsidR="00646E18" w:rsidRPr="006872E9" w:rsidRDefault="00365D43" w:rsidP="006872E9">
      <w:pPr>
        <w:widowControl w:val="0"/>
        <w:tabs>
          <w:tab w:val="left" w:leader="underscore" w:pos="1771"/>
          <w:tab w:val="left" w:leader="underscore" w:pos="3696"/>
        </w:tabs>
        <w:spacing w:after="0" w:line="240" w:lineRule="auto"/>
        <w:ind w:left="34"/>
        <w:jc w:val="both"/>
        <w:rPr>
          <w:rFonts w:ascii="Times New Roman" w:eastAsia="Times New Roman" w:hAnsi="Times New Roman"/>
          <w:color w:val="000000"/>
          <w:sz w:val="28"/>
          <w:szCs w:val="28"/>
          <w:lang w:eastAsia="ru-RU" w:bidi="ru-RU"/>
        </w:rPr>
      </w:pPr>
      <w:r w:rsidRPr="006872E9">
        <w:rPr>
          <w:rFonts w:ascii="Times New Roman" w:eastAsia="Times New Roman" w:hAnsi="Times New Roman"/>
          <w:color w:val="000000"/>
          <w:sz w:val="28"/>
          <w:szCs w:val="28"/>
          <w:lang w:eastAsia="ru-RU" w:bidi="ru-RU"/>
        </w:rPr>
        <w:t xml:space="preserve">№ </w:t>
      </w:r>
      <w:r w:rsidRPr="006872E9">
        <w:rPr>
          <w:rFonts w:ascii="Times New Roman" w:eastAsia="Times New Roman" w:hAnsi="Times New Roman"/>
          <w:color w:val="000000"/>
          <w:sz w:val="28"/>
          <w:szCs w:val="28"/>
          <w:lang w:eastAsia="ru-RU" w:bidi="ru-RU"/>
        </w:rPr>
        <w:tab/>
        <w:t xml:space="preserve"> от </w:t>
      </w:r>
      <w:r w:rsidRPr="006872E9">
        <w:rPr>
          <w:rFonts w:ascii="Times New Roman" w:eastAsia="Times New Roman" w:hAnsi="Times New Roman"/>
          <w:color w:val="000000"/>
          <w:sz w:val="28"/>
          <w:szCs w:val="28"/>
          <w:lang w:eastAsia="ru-RU" w:bidi="ru-RU"/>
        </w:rPr>
        <w:tab/>
        <w:t xml:space="preserve"> и приложенных к нему документов принято решение отказать</w:t>
      </w:r>
      <w:r w:rsidR="006872E9">
        <w:rPr>
          <w:rFonts w:ascii="Times New Roman" w:eastAsia="Times New Roman" w:hAnsi="Times New Roman"/>
          <w:color w:val="000000"/>
          <w:sz w:val="28"/>
          <w:szCs w:val="28"/>
          <w:lang w:eastAsia="ru-RU" w:bidi="ru-RU"/>
        </w:rPr>
        <w:t xml:space="preserve"> </w:t>
      </w:r>
      <w:r w:rsidRPr="006872E9">
        <w:rPr>
          <w:rFonts w:ascii="Times New Roman" w:eastAsia="Times New Roman" w:hAnsi="Times New Roman"/>
          <w:color w:val="000000"/>
          <w:sz w:val="28"/>
          <w:szCs w:val="28"/>
          <w:lang w:eastAsia="ru-RU" w:bidi="ru-RU"/>
        </w:rPr>
        <w:t>в предоставлении услуги, по следующим основаниям:</w:t>
      </w:r>
    </w:p>
    <w:p w:rsidR="00646E18" w:rsidRPr="006872E9" w:rsidRDefault="00646E18">
      <w:pPr>
        <w:spacing w:after="0" w:line="23" w:lineRule="atLeast"/>
        <w:ind w:left="-567" w:right="425" w:firstLine="709"/>
        <w:jc w:val="both"/>
        <w:rPr>
          <w:rFonts w:ascii="Times New Roman" w:eastAsia="Times New Roman" w:hAnsi="Times New Roman"/>
          <w:color w:val="000000"/>
          <w:sz w:val="28"/>
          <w:szCs w:val="28"/>
          <w:lang w:eastAsia="ru-RU" w:bidi="ru-RU"/>
        </w:rPr>
      </w:pPr>
    </w:p>
    <w:tbl>
      <w:tblPr>
        <w:tblW w:w="10002" w:type="dxa"/>
        <w:jc w:val="center"/>
        <w:tblLayout w:type="fixed"/>
        <w:tblCellMar>
          <w:left w:w="10" w:type="dxa"/>
          <w:right w:w="10" w:type="dxa"/>
        </w:tblCellMar>
        <w:tblLook w:val="04A0" w:firstRow="1" w:lastRow="0" w:firstColumn="1" w:lastColumn="0" w:noHBand="0" w:noVBand="1"/>
      </w:tblPr>
      <w:tblGrid>
        <w:gridCol w:w="1849"/>
        <w:gridCol w:w="5882"/>
        <w:gridCol w:w="2271"/>
      </w:tblGrid>
      <w:tr w:rsidR="00646E18" w:rsidRPr="006872E9" w:rsidTr="006872E9">
        <w:trPr>
          <w:trHeight w:hRule="exact" w:val="1908"/>
          <w:jc w:val="center"/>
        </w:trPr>
        <w:tc>
          <w:tcPr>
            <w:tcW w:w="184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46E18" w:rsidRPr="006872E9" w:rsidRDefault="00365D43" w:rsidP="006872E9">
            <w:pPr>
              <w:widowControl w:val="0"/>
              <w:spacing w:after="0" w:line="240" w:lineRule="auto"/>
              <w:jc w:val="center"/>
              <w:rPr>
                <w:rFonts w:ascii="Times New Roman" w:eastAsia="Times New Roman" w:hAnsi="Times New Roman"/>
                <w:sz w:val="28"/>
                <w:szCs w:val="28"/>
              </w:rPr>
            </w:pPr>
            <w:r w:rsidRPr="006872E9">
              <w:rPr>
                <w:rFonts w:ascii="Times New Roman" w:eastAsia="Times New Roman" w:hAnsi="Times New Roman"/>
                <w:color w:val="000000"/>
                <w:sz w:val="28"/>
                <w:szCs w:val="28"/>
                <w:lang w:eastAsia="ru-RU" w:bidi="ru-RU"/>
              </w:rPr>
              <w:t>№</w:t>
            </w:r>
          </w:p>
          <w:p w:rsidR="00646E18" w:rsidRPr="006872E9" w:rsidRDefault="006872E9" w:rsidP="006872E9">
            <w:pPr>
              <w:widowControl w:val="0"/>
              <w:spacing w:after="0" w:line="240" w:lineRule="auto"/>
              <w:jc w:val="center"/>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пункта </w:t>
            </w:r>
            <w:proofErr w:type="spellStart"/>
            <w:proofErr w:type="gramStart"/>
            <w:r>
              <w:rPr>
                <w:rFonts w:ascii="Times New Roman" w:eastAsia="Times New Roman" w:hAnsi="Times New Roman"/>
                <w:color w:val="000000"/>
                <w:sz w:val="28"/>
                <w:szCs w:val="28"/>
                <w:lang w:eastAsia="ru-RU" w:bidi="ru-RU"/>
              </w:rPr>
              <w:t>админис</w:t>
            </w:r>
            <w:proofErr w:type="spellEnd"/>
            <w:r>
              <w:rPr>
                <w:rFonts w:ascii="Times New Roman" w:eastAsia="Times New Roman" w:hAnsi="Times New Roman"/>
                <w:color w:val="000000"/>
                <w:sz w:val="28"/>
                <w:szCs w:val="28"/>
                <w:lang w:eastAsia="ru-RU" w:bidi="ru-RU"/>
              </w:rPr>
              <w:t xml:space="preserve"> </w:t>
            </w:r>
            <w:proofErr w:type="spellStart"/>
            <w:r>
              <w:rPr>
                <w:rFonts w:ascii="Times New Roman" w:eastAsia="Times New Roman" w:hAnsi="Times New Roman"/>
                <w:color w:val="000000"/>
                <w:sz w:val="28"/>
                <w:szCs w:val="28"/>
                <w:lang w:eastAsia="ru-RU" w:bidi="ru-RU"/>
              </w:rPr>
              <w:t>тративного</w:t>
            </w:r>
            <w:proofErr w:type="spellEnd"/>
            <w:proofErr w:type="gramEnd"/>
            <w:r>
              <w:rPr>
                <w:rFonts w:ascii="Times New Roman" w:eastAsia="Times New Roman" w:hAnsi="Times New Roman"/>
                <w:color w:val="000000"/>
                <w:sz w:val="28"/>
                <w:szCs w:val="28"/>
                <w:lang w:eastAsia="ru-RU" w:bidi="ru-RU"/>
              </w:rPr>
              <w:t xml:space="preserve"> регламен</w:t>
            </w:r>
            <w:r w:rsidR="00365D43" w:rsidRPr="006872E9">
              <w:rPr>
                <w:rFonts w:ascii="Times New Roman" w:eastAsia="Times New Roman" w:hAnsi="Times New Roman"/>
                <w:color w:val="000000"/>
                <w:sz w:val="28"/>
                <w:szCs w:val="28"/>
                <w:lang w:eastAsia="ru-RU" w:bidi="ru-RU"/>
              </w:rPr>
              <w:t>та</w:t>
            </w:r>
          </w:p>
        </w:tc>
        <w:tc>
          <w:tcPr>
            <w:tcW w:w="5882" w:type="dxa"/>
            <w:tcBorders>
              <w:top w:val="single" w:sz="4" w:space="0" w:color="auto"/>
              <w:left w:val="single" w:sz="4" w:space="0" w:color="auto"/>
              <w:bottom w:val="single" w:sz="4" w:space="0" w:color="auto"/>
              <w:right w:val="single" w:sz="4" w:space="0" w:color="auto"/>
            </w:tcBorders>
            <w:shd w:val="clear" w:color="auto" w:fill="FFFFFF"/>
            <w:noWrap/>
          </w:tcPr>
          <w:p w:rsidR="00646E18" w:rsidRPr="006872E9" w:rsidRDefault="00365D43" w:rsidP="006872E9">
            <w:pPr>
              <w:widowControl w:val="0"/>
              <w:spacing w:before="100" w:after="0" w:line="240" w:lineRule="auto"/>
              <w:ind w:left="167" w:right="167"/>
              <w:jc w:val="center"/>
              <w:rPr>
                <w:rFonts w:ascii="Times New Roman" w:eastAsia="Times New Roman" w:hAnsi="Times New Roman"/>
                <w:sz w:val="28"/>
                <w:szCs w:val="28"/>
              </w:rPr>
            </w:pPr>
            <w:r w:rsidRPr="006872E9">
              <w:rPr>
                <w:rFonts w:ascii="Times New Roman" w:eastAsia="Times New Roman" w:hAnsi="Times New Roman"/>
                <w:color w:val="000000"/>
                <w:sz w:val="28"/>
                <w:szCs w:val="28"/>
                <w:lang w:eastAsia="ru-RU" w:bidi="ru-RU"/>
              </w:rPr>
              <w:t>Наименование основания для отказа в соответствии с единым стандартом</w:t>
            </w:r>
          </w:p>
        </w:tc>
        <w:tc>
          <w:tcPr>
            <w:tcW w:w="2271" w:type="dxa"/>
            <w:tcBorders>
              <w:top w:val="single" w:sz="4" w:space="0" w:color="auto"/>
              <w:left w:val="single" w:sz="4" w:space="0" w:color="auto"/>
              <w:bottom w:val="single" w:sz="4" w:space="0" w:color="auto"/>
              <w:right w:val="single" w:sz="4" w:space="0" w:color="auto"/>
            </w:tcBorders>
            <w:shd w:val="clear" w:color="auto" w:fill="FFFFFF"/>
            <w:noWrap/>
          </w:tcPr>
          <w:p w:rsidR="00646E18" w:rsidRPr="006872E9" w:rsidRDefault="00365D43" w:rsidP="006872E9">
            <w:pPr>
              <w:widowControl w:val="0"/>
              <w:spacing w:before="100" w:after="0" w:line="240" w:lineRule="auto"/>
              <w:ind w:left="97" w:right="170"/>
              <w:jc w:val="center"/>
              <w:rPr>
                <w:rFonts w:ascii="Times New Roman" w:eastAsia="Times New Roman" w:hAnsi="Times New Roman"/>
                <w:sz w:val="28"/>
                <w:szCs w:val="28"/>
              </w:rPr>
            </w:pPr>
            <w:r w:rsidRPr="006872E9">
              <w:rPr>
                <w:rFonts w:ascii="Times New Roman" w:eastAsia="Times New Roman" w:hAnsi="Times New Roman"/>
                <w:color w:val="000000"/>
                <w:sz w:val="28"/>
                <w:szCs w:val="28"/>
                <w:lang w:eastAsia="ru-RU" w:bidi="ru-RU"/>
              </w:rPr>
              <w:t>Разъяснение причин отказа в предоставлении услуги</w:t>
            </w:r>
          </w:p>
        </w:tc>
      </w:tr>
      <w:tr w:rsidR="00646E18" w:rsidRPr="006872E9" w:rsidTr="006872E9">
        <w:trPr>
          <w:trHeight w:hRule="exact" w:val="1789"/>
          <w:jc w:val="center"/>
        </w:trPr>
        <w:tc>
          <w:tcPr>
            <w:tcW w:w="1849" w:type="dxa"/>
            <w:tcBorders>
              <w:top w:val="single" w:sz="4" w:space="0" w:color="auto"/>
              <w:left w:val="single" w:sz="4" w:space="0" w:color="auto"/>
              <w:bottom w:val="single" w:sz="4" w:space="0" w:color="auto"/>
              <w:right w:val="single" w:sz="4" w:space="0" w:color="auto"/>
            </w:tcBorders>
            <w:shd w:val="clear" w:color="auto" w:fill="FFFFFF"/>
            <w:noWrap/>
          </w:tcPr>
          <w:p w:rsidR="00646E18" w:rsidRPr="006872E9" w:rsidRDefault="00365D43" w:rsidP="0037088B">
            <w:pPr>
              <w:pStyle w:val="afffffa"/>
              <w:shd w:val="clear" w:color="auto" w:fill="auto"/>
              <w:spacing w:before="100"/>
              <w:ind w:firstLine="0"/>
              <w:jc w:val="both"/>
            </w:pPr>
            <w:r w:rsidRPr="006872E9">
              <w:rPr>
                <w:color w:val="000000"/>
                <w:lang w:bidi="ru-RU"/>
              </w:rPr>
              <w:t>2.1</w:t>
            </w:r>
            <w:r w:rsidR="0037088B">
              <w:rPr>
                <w:color w:val="000000"/>
                <w:lang w:bidi="ru-RU"/>
              </w:rPr>
              <w:t>3</w:t>
            </w:r>
            <w:r w:rsidRPr="006872E9">
              <w:rPr>
                <w:color w:val="000000"/>
                <w:lang w:bidi="ru-RU"/>
              </w:rPr>
              <w:t>.1.</w:t>
            </w:r>
          </w:p>
        </w:tc>
        <w:tc>
          <w:tcPr>
            <w:tcW w:w="5882" w:type="dxa"/>
            <w:tcBorders>
              <w:top w:val="single" w:sz="4" w:space="0" w:color="auto"/>
              <w:left w:val="single" w:sz="4" w:space="0" w:color="auto"/>
              <w:bottom w:val="single" w:sz="4" w:space="0" w:color="auto"/>
              <w:right w:val="single" w:sz="4" w:space="0" w:color="auto"/>
            </w:tcBorders>
            <w:shd w:val="clear" w:color="auto" w:fill="FFFFFF"/>
            <w:noWrap/>
          </w:tcPr>
          <w:p w:rsidR="00646E18" w:rsidRPr="006872E9" w:rsidRDefault="00365D43" w:rsidP="006872E9">
            <w:pPr>
              <w:pStyle w:val="afffffa"/>
              <w:shd w:val="clear" w:color="auto" w:fill="auto"/>
              <w:ind w:left="167" w:right="167" w:firstLine="0"/>
              <w:jc w:val="both"/>
            </w:pPr>
            <w:r w:rsidRPr="006872E9">
              <w:rPr>
                <w:color w:val="000000"/>
                <w:lang w:bidi="ru-RU"/>
              </w:rPr>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tc>
        <w:tc>
          <w:tcPr>
            <w:tcW w:w="2271" w:type="dxa"/>
            <w:tcBorders>
              <w:top w:val="single" w:sz="4" w:space="0" w:color="auto"/>
              <w:left w:val="single" w:sz="4" w:space="0" w:color="auto"/>
              <w:bottom w:val="single" w:sz="4" w:space="0" w:color="auto"/>
              <w:right w:val="single" w:sz="4" w:space="0" w:color="auto"/>
            </w:tcBorders>
            <w:shd w:val="clear" w:color="auto" w:fill="FFFFFF"/>
            <w:noWrap/>
          </w:tcPr>
          <w:p w:rsidR="00646E18" w:rsidRPr="006872E9" w:rsidRDefault="00365D43" w:rsidP="006872E9">
            <w:pPr>
              <w:pStyle w:val="afffffa"/>
              <w:shd w:val="clear" w:color="auto" w:fill="auto"/>
              <w:spacing w:before="100"/>
              <w:ind w:left="97" w:right="170" w:firstLine="0"/>
            </w:pPr>
            <w:r w:rsidRPr="006872E9">
              <w:rPr>
                <w:color w:val="000000"/>
                <w:lang w:bidi="ru-RU"/>
              </w:rPr>
              <w:t>Указываются основания такого вывода</w:t>
            </w:r>
          </w:p>
        </w:tc>
      </w:tr>
      <w:tr w:rsidR="00646E18" w:rsidRPr="006872E9" w:rsidTr="006872E9">
        <w:trPr>
          <w:trHeight w:hRule="exact" w:val="1286"/>
          <w:jc w:val="center"/>
        </w:trPr>
        <w:tc>
          <w:tcPr>
            <w:tcW w:w="1849" w:type="dxa"/>
            <w:tcBorders>
              <w:top w:val="single" w:sz="4" w:space="0" w:color="auto"/>
              <w:left w:val="single" w:sz="4" w:space="0" w:color="auto"/>
            </w:tcBorders>
            <w:shd w:val="clear" w:color="auto" w:fill="FFFFFF"/>
            <w:noWrap/>
          </w:tcPr>
          <w:p w:rsidR="00646E18" w:rsidRPr="006872E9" w:rsidRDefault="00365D43" w:rsidP="0037088B">
            <w:pPr>
              <w:pStyle w:val="afffffa"/>
              <w:shd w:val="clear" w:color="auto" w:fill="auto"/>
              <w:spacing w:before="100"/>
              <w:ind w:firstLine="0"/>
            </w:pPr>
            <w:r w:rsidRPr="006872E9">
              <w:rPr>
                <w:color w:val="000000"/>
                <w:lang w:bidi="ru-RU"/>
              </w:rPr>
              <w:t>2.1</w:t>
            </w:r>
            <w:r w:rsidR="0037088B">
              <w:rPr>
                <w:color w:val="000000"/>
                <w:lang w:bidi="ru-RU"/>
              </w:rPr>
              <w:t>3</w:t>
            </w:r>
            <w:r w:rsidRPr="006872E9">
              <w:rPr>
                <w:color w:val="000000"/>
                <w:lang w:bidi="ru-RU"/>
              </w:rPr>
              <w:t>.2.</w:t>
            </w:r>
          </w:p>
        </w:tc>
        <w:tc>
          <w:tcPr>
            <w:tcW w:w="5882" w:type="dxa"/>
            <w:tcBorders>
              <w:top w:val="single" w:sz="4" w:space="0" w:color="auto"/>
              <w:left w:val="single" w:sz="4" w:space="0" w:color="auto"/>
            </w:tcBorders>
            <w:shd w:val="clear" w:color="auto" w:fill="FFFFFF"/>
            <w:noWrap/>
            <w:vAlign w:val="center"/>
          </w:tcPr>
          <w:p w:rsidR="00646E18" w:rsidRPr="006872E9" w:rsidRDefault="00365D43" w:rsidP="006872E9">
            <w:pPr>
              <w:pStyle w:val="afffffa"/>
              <w:shd w:val="clear" w:color="auto" w:fill="auto"/>
              <w:ind w:left="167" w:right="167" w:firstLine="0"/>
              <w:jc w:val="both"/>
            </w:pPr>
            <w:r w:rsidRPr="006872E9">
              <w:rPr>
                <w:color w:val="000000"/>
                <w:lang w:bidi="ru-RU"/>
              </w:rPr>
              <w:t>Установлено, что планируемое на условиях сервитута использование земельного участка не допускается в соответствии с федеральными законами.</w:t>
            </w:r>
          </w:p>
        </w:tc>
        <w:tc>
          <w:tcPr>
            <w:tcW w:w="2271" w:type="dxa"/>
            <w:tcBorders>
              <w:top w:val="single" w:sz="4" w:space="0" w:color="auto"/>
              <w:left w:val="single" w:sz="4" w:space="0" w:color="auto"/>
              <w:right w:val="single" w:sz="4" w:space="0" w:color="auto"/>
            </w:tcBorders>
            <w:shd w:val="clear" w:color="auto" w:fill="FFFFFF"/>
            <w:noWrap/>
          </w:tcPr>
          <w:p w:rsidR="00646E18" w:rsidRPr="006872E9" w:rsidRDefault="00365D43" w:rsidP="006872E9">
            <w:pPr>
              <w:pStyle w:val="afffffa"/>
              <w:shd w:val="clear" w:color="auto" w:fill="auto"/>
              <w:spacing w:before="100"/>
              <w:ind w:left="97" w:right="170" w:firstLine="0"/>
            </w:pPr>
            <w:r w:rsidRPr="006872E9">
              <w:rPr>
                <w:color w:val="000000"/>
                <w:lang w:bidi="ru-RU"/>
              </w:rPr>
              <w:t>Указываются основания такого вывода</w:t>
            </w:r>
          </w:p>
        </w:tc>
      </w:tr>
      <w:tr w:rsidR="00646E18" w:rsidRPr="006872E9" w:rsidTr="006872E9">
        <w:trPr>
          <w:trHeight w:hRule="exact" w:val="1985"/>
          <w:jc w:val="center"/>
        </w:trPr>
        <w:tc>
          <w:tcPr>
            <w:tcW w:w="1849" w:type="dxa"/>
            <w:tcBorders>
              <w:top w:val="single" w:sz="4" w:space="0" w:color="auto"/>
              <w:left w:val="single" w:sz="4" w:space="0" w:color="auto"/>
            </w:tcBorders>
            <w:shd w:val="clear" w:color="auto" w:fill="FFFFFF"/>
            <w:noWrap/>
          </w:tcPr>
          <w:p w:rsidR="00646E18" w:rsidRPr="006872E9" w:rsidRDefault="00365D43" w:rsidP="0037088B">
            <w:pPr>
              <w:pStyle w:val="afffffa"/>
              <w:shd w:val="clear" w:color="auto" w:fill="auto"/>
              <w:spacing w:before="100"/>
              <w:ind w:firstLine="0"/>
            </w:pPr>
            <w:r w:rsidRPr="006872E9">
              <w:rPr>
                <w:color w:val="000000"/>
                <w:lang w:bidi="ru-RU"/>
              </w:rPr>
              <w:lastRenderedPageBreak/>
              <w:t>2.1</w:t>
            </w:r>
            <w:r w:rsidR="0037088B">
              <w:rPr>
                <w:color w:val="000000"/>
                <w:lang w:bidi="ru-RU"/>
              </w:rPr>
              <w:t>3</w:t>
            </w:r>
            <w:r w:rsidRPr="006872E9">
              <w:rPr>
                <w:color w:val="000000"/>
                <w:lang w:bidi="ru-RU"/>
              </w:rPr>
              <w:t>.3</w:t>
            </w:r>
          </w:p>
        </w:tc>
        <w:tc>
          <w:tcPr>
            <w:tcW w:w="5882" w:type="dxa"/>
            <w:tcBorders>
              <w:top w:val="single" w:sz="4" w:space="0" w:color="auto"/>
              <w:left w:val="single" w:sz="4" w:space="0" w:color="auto"/>
            </w:tcBorders>
            <w:shd w:val="clear" w:color="auto" w:fill="FFFFFF"/>
            <w:noWrap/>
            <w:vAlign w:val="bottom"/>
          </w:tcPr>
          <w:p w:rsidR="00646E18" w:rsidRPr="006872E9" w:rsidRDefault="00365D43" w:rsidP="006872E9">
            <w:pPr>
              <w:pStyle w:val="afffffa"/>
              <w:shd w:val="clear" w:color="auto" w:fill="auto"/>
              <w:ind w:left="167" w:right="167" w:firstLine="0"/>
              <w:jc w:val="both"/>
            </w:pPr>
            <w:r w:rsidRPr="006872E9">
              <w:rPr>
                <w:color w:val="000000"/>
                <w:lang w:bidi="ru-RU"/>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tc>
        <w:tc>
          <w:tcPr>
            <w:tcW w:w="2271" w:type="dxa"/>
            <w:tcBorders>
              <w:top w:val="single" w:sz="4" w:space="0" w:color="auto"/>
              <w:left w:val="single" w:sz="4" w:space="0" w:color="auto"/>
              <w:right w:val="single" w:sz="4" w:space="0" w:color="auto"/>
            </w:tcBorders>
            <w:shd w:val="clear" w:color="auto" w:fill="FFFFFF"/>
            <w:noWrap/>
          </w:tcPr>
          <w:p w:rsidR="00646E18" w:rsidRPr="006872E9" w:rsidRDefault="00365D43" w:rsidP="006872E9">
            <w:pPr>
              <w:pStyle w:val="afffffa"/>
              <w:shd w:val="clear" w:color="auto" w:fill="auto"/>
              <w:spacing w:before="100"/>
              <w:ind w:left="97" w:right="170" w:firstLine="0"/>
            </w:pPr>
            <w:r w:rsidRPr="006872E9">
              <w:rPr>
                <w:color w:val="000000"/>
                <w:lang w:bidi="ru-RU"/>
              </w:rPr>
              <w:t>Указываются основания такого вывода</w:t>
            </w:r>
          </w:p>
        </w:tc>
      </w:tr>
      <w:tr w:rsidR="00646E18" w:rsidRPr="006872E9" w:rsidTr="006872E9">
        <w:trPr>
          <w:trHeight w:hRule="exact" w:val="1275"/>
          <w:jc w:val="center"/>
        </w:trPr>
        <w:tc>
          <w:tcPr>
            <w:tcW w:w="1849" w:type="dxa"/>
            <w:tcBorders>
              <w:top w:val="single" w:sz="4" w:space="0" w:color="auto"/>
              <w:left w:val="single" w:sz="4" w:space="0" w:color="auto"/>
              <w:bottom w:val="single" w:sz="4" w:space="0" w:color="auto"/>
            </w:tcBorders>
            <w:shd w:val="clear" w:color="auto" w:fill="FFFFFF"/>
            <w:noWrap/>
          </w:tcPr>
          <w:p w:rsidR="00646E18" w:rsidRPr="006872E9" w:rsidRDefault="00365D43" w:rsidP="0037088B">
            <w:pPr>
              <w:pStyle w:val="afffffa"/>
              <w:shd w:val="clear" w:color="auto" w:fill="auto"/>
              <w:spacing w:before="100"/>
              <w:ind w:firstLine="0"/>
            </w:pPr>
            <w:r w:rsidRPr="006872E9">
              <w:rPr>
                <w:color w:val="000000"/>
                <w:lang w:bidi="ru-RU"/>
              </w:rPr>
              <w:t>2.1</w:t>
            </w:r>
            <w:r w:rsidR="0037088B">
              <w:rPr>
                <w:color w:val="000000"/>
                <w:lang w:bidi="ru-RU"/>
              </w:rPr>
              <w:t>3</w:t>
            </w:r>
            <w:r w:rsidRPr="006872E9">
              <w:rPr>
                <w:color w:val="000000"/>
                <w:lang w:bidi="ru-RU"/>
              </w:rPr>
              <w:t>.4.</w:t>
            </w:r>
          </w:p>
        </w:tc>
        <w:tc>
          <w:tcPr>
            <w:tcW w:w="5882" w:type="dxa"/>
            <w:tcBorders>
              <w:top w:val="single" w:sz="4" w:space="0" w:color="auto"/>
              <w:left w:val="single" w:sz="4" w:space="0" w:color="auto"/>
              <w:bottom w:val="single" w:sz="4" w:space="0" w:color="auto"/>
            </w:tcBorders>
            <w:shd w:val="clear" w:color="auto" w:fill="FFFFFF"/>
            <w:noWrap/>
            <w:vAlign w:val="bottom"/>
          </w:tcPr>
          <w:p w:rsidR="00646E18" w:rsidRPr="006872E9" w:rsidRDefault="00365D43" w:rsidP="006872E9">
            <w:pPr>
              <w:pStyle w:val="afffffa"/>
              <w:shd w:val="clear" w:color="auto" w:fill="auto"/>
              <w:tabs>
                <w:tab w:val="right" w:pos="4022"/>
              </w:tabs>
              <w:ind w:left="167" w:right="167" w:firstLine="0"/>
              <w:jc w:val="both"/>
            </w:pPr>
            <w:r w:rsidRPr="006872E9">
              <w:rPr>
                <w:color w:val="000000"/>
                <w:lang w:bidi="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271" w:type="dxa"/>
            <w:tcBorders>
              <w:top w:val="single" w:sz="4" w:space="0" w:color="auto"/>
              <w:left w:val="single" w:sz="4" w:space="0" w:color="auto"/>
              <w:bottom w:val="single" w:sz="4" w:space="0" w:color="auto"/>
              <w:right w:val="single" w:sz="4" w:space="0" w:color="auto"/>
            </w:tcBorders>
            <w:shd w:val="clear" w:color="auto" w:fill="FFFFFF"/>
            <w:noWrap/>
          </w:tcPr>
          <w:p w:rsidR="00646E18" w:rsidRPr="006872E9" w:rsidRDefault="00365D43" w:rsidP="006872E9">
            <w:pPr>
              <w:pStyle w:val="afffffa"/>
              <w:shd w:val="clear" w:color="auto" w:fill="auto"/>
              <w:spacing w:before="100"/>
              <w:ind w:left="97" w:right="170" w:firstLine="0"/>
            </w:pPr>
            <w:r w:rsidRPr="006872E9">
              <w:rPr>
                <w:color w:val="000000"/>
                <w:lang w:bidi="ru-RU"/>
              </w:rPr>
              <w:t>Указываются основания такого вывода</w:t>
            </w:r>
          </w:p>
        </w:tc>
      </w:tr>
    </w:tbl>
    <w:p w:rsidR="00646E18" w:rsidRDefault="00646E18">
      <w:pPr>
        <w:widowControl w:val="0"/>
        <w:spacing w:after="0" w:line="240" w:lineRule="auto"/>
        <w:ind w:firstLine="760"/>
        <w:jc w:val="both"/>
        <w:rPr>
          <w:rFonts w:ascii="Times New Roman" w:eastAsia="Times New Roman" w:hAnsi="Times New Roman"/>
          <w:color w:val="000000"/>
          <w:sz w:val="24"/>
          <w:szCs w:val="24"/>
          <w:lang w:eastAsia="ru-RU" w:bidi="ru-RU"/>
        </w:rPr>
      </w:pPr>
    </w:p>
    <w:p w:rsidR="00646E18" w:rsidRPr="006872E9" w:rsidRDefault="00365D43">
      <w:pPr>
        <w:widowControl w:val="0"/>
        <w:spacing w:after="0" w:line="240" w:lineRule="auto"/>
        <w:ind w:firstLine="760"/>
        <w:jc w:val="both"/>
        <w:rPr>
          <w:rFonts w:ascii="Times New Roman" w:eastAsia="Times New Roman" w:hAnsi="Times New Roman"/>
          <w:b/>
          <w:bCs/>
          <w:color w:val="002060"/>
          <w:sz w:val="28"/>
          <w:szCs w:val="28"/>
        </w:rPr>
      </w:pPr>
      <w:r w:rsidRPr="006872E9">
        <w:rPr>
          <w:rFonts w:ascii="Times New Roman" w:eastAsia="Times New Roman" w:hAnsi="Times New Roman"/>
          <w:color w:val="000000"/>
          <w:sz w:val="28"/>
          <w:szCs w:val="28"/>
          <w:lang w:eastAsia="ru-RU" w:bidi="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646E18" w:rsidRPr="006872E9" w:rsidRDefault="00365D43">
      <w:pPr>
        <w:widowControl w:val="0"/>
        <w:spacing w:after="260" w:line="240" w:lineRule="auto"/>
        <w:ind w:firstLine="760"/>
        <w:jc w:val="both"/>
        <w:rPr>
          <w:rFonts w:ascii="Times New Roman" w:eastAsia="Times New Roman" w:hAnsi="Times New Roman"/>
          <w:b/>
          <w:bCs/>
          <w:color w:val="002060"/>
          <w:sz w:val="28"/>
          <w:szCs w:val="28"/>
        </w:rPr>
      </w:pPr>
      <w:r w:rsidRPr="006872E9">
        <w:rPr>
          <w:rFonts w:ascii="Times New Roman" w:eastAsia="Times New Roman" w:hAnsi="Times New Roman"/>
          <w:color w:val="000000"/>
          <w:sz w:val="28"/>
          <w:szCs w:val="28"/>
          <w:lang w:eastAsia="ru-RU" w:bidi="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646E18" w:rsidRPr="006872E9" w:rsidRDefault="00365D43">
      <w:pPr>
        <w:widowControl w:val="0"/>
        <w:tabs>
          <w:tab w:val="left" w:leader="underscore" w:pos="3653"/>
          <w:tab w:val="left" w:leader="underscore" w:pos="9062"/>
        </w:tabs>
        <w:spacing w:after="180" w:line="240" w:lineRule="auto"/>
        <w:rPr>
          <w:rFonts w:ascii="Times New Roman" w:eastAsia="Times New Roman" w:hAnsi="Times New Roman"/>
          <w:b/>
          <w:bCs/>
          <w:color w:val="002060"/>
          <w:sz w:val="28"/>
          <w:szCs w:val="28"/>
        </w:rPr>
      </w:pPr>
      <w:r w:rsidRPr="006872E9">
        <w:rPr>
          <w:rFonts w:ascii="Times New Roman" w:eastAsia="Times New Roman" w:hAnsi="Times New Roman"/>
          <w:color w:val="000000"/>
          <w:sz w:val="28"/>
          <w:szCs w:val="28"/>
          <w:lang w:eastAsia="ru-RU" w:bidi="ru-RU"/>
        </w:rPr>
        <w:t xml:space="preserve">Ф.И.О. </w:t>
      </w:r>
      <w:r w:rsidRPr="006872E9">
        <w:rPr>
          <w:rFonts w:ascii="Times New Roman" w:eastAsia="Times New Roman" w:hAnsi="Times New Roman"/>
          <w:color w:val="000000"/>
          <w:sz w:val="28"/>
          <w:szCs w:val="28"/>
          <w:lang w:eastAsia="ru-RU" w:bidi="ru-RU"/>
        </w:rPr>
        <w:tab/>
        <w:t>, Подпись</w:t>
      </w:r>
      <w:r w:rsidRPr="006872E9">
        <w:rPr>
          <w:rFonts w:ascii="Times New Roman" w:eastAsia="Times New Roman" w:hAnsi="Times New Roman"/>
          <w:color w:val="000000"/>
          <w:sz w:val="28"/>
          <w:szCs w:val="28"/>
          <w:lang w:eastAsia="ru-RU" w:bidi="ru-RU"/>
        </w:rPr>
        <w:tab/>
      </w:r>
    </w:p>
    <w:p w:rsidR="00646E18" w:rsidRPr="006872E9" w:rsidRDefault="00365D43">
      <w:pPr>
        <w:widowControl w:val="0"/>
        <w:spacing w:after="260" w:line="240" w:lineRule="auto"/>
        <w:rPr>
          <w:rFonts w:ascii="Times New Roman" w:eastAsia="Times New Roman" w:hAnsi="Times New Roman"/>
          <w:color w:val="000000"/>
          <w:sz w:val="28"/>
          <w:szCs w:val="28"/>
          <w:lang w:eastAsia="ru-RU" w:bidi="ru-RU"/>
        </w:rPr>
      </w:pPr>
      <w:r w:rsidRPr="006872E9">
        <w:rPr>
          <w:rFonts w:ascii="Times New Roman" w:eastAsia="Times New Roman" w:hAnsi="Times New Roman"/>
          <w:color w:val="000000"/>
          <w:sz w:val="28"/>
          <w:szCs w:val="28"/>
          <w:lang w:eastAsia="ru-RU" w:bidi="ru-RU"/>
        </w:rPr>
        <w:t>Должность уполномоченного сотрудника</w:t>
      </w:r>
    </w:p>
    <w:p w:rsidR="00646E18" w:rsidRDefault="00365D43">
      <w:pPr>
        <w:spacing w:after="0" w:line="240" w:lineRule="auto"/>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br w:type="page"/>
      </w:r>
    </w:p>
    <w:p w:rsidR="00646E18" w:rsidRPr="00067954" w:rsidRDefault="00365D43" w:rsidP="00067954">
      <w:pPr>
        <w:widowControl w:val="0"/>
        <w:spacing w:after="660" w:line="240" w:lineRule="auto"/>
        <w:contextualSpacing/>
        <w:jc w:val="both"/>
        <w:rPr>
          <w:rFonts w:ascii="Times New Roman" w:eastAsia="Times New Roman" w:hAnsi="Times New Roman"/>
          <w:color w:val="000000"/>
          <w:sz w:val="28"/>
          <w:szCs w:val="28"/>
          <w:lang w:eastAsia="ru-RU" w:bidi="ru-RU"/>
        </w:rPr>
      </w:pPr>
      <w:r w:rsidRPr="00067954">
        <w:rPr>
          <w:rFonts w:ascii="Times New Roman" w:eastAsia="Times New Roman" w:hAnsi="Times New Roman"/>
          <w:color w:val="000000"/>
          <w:sz w:val="28"/>
          <w:szCs w:val="28"/>
          <w:lang w:eastAsia="ru-RU" w:bidi="ru-RU"/>
        </w:rPr>
        <w:lastRenderedPageBreak/>
        <w:t>Приложение № 5 к Административному регламенту по предоставлению муниципальной услуги</w:t>
      </w:r>
      <w:r w:rsidR="00067954" w:rsidRPr="00067954">
        <w:rPr>
          <w:rFonts w:ascii="Times New Roman" w:eastAsia="Times New Roman" w:hAnsi="Times New Roman"/>
          <w:color w:val="000000"/>
          <w:sz w:val="28"/>
          <w:szCs w:val="28"/>
          <w:lang w:eastAsia="ru-RU" w:bidi="ru-RU"/>
        </w:rPr>
        <w:t xml:space="preserve"> </w:t>
      </w:r>
      <w:r w:rsidR="00067954" w:rsidRPr="00067954">
        <w:rPr>
          <w:rFonts w:ascii="Times New Roman" w:eastAsia="Times New Roman" w:hAnsi="Times New Roman"/>
          <w:bCs/>
          <w:color w:val="000000"/>
          <w:sz w:val="28"/>
          <w:szCs w:val="28"/>
          <w:lang w:eastAsia="ru-RU" w:bidi="ru-RU"/>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p w:rsidR="00646E18" w:rsidRPr="00067954" w:rsidRDefault="00646E18" w:rsidP="00067954">
      <w:pPr>
        <w:widowControl w:val="0"/>
        <w:spacing w:after="660" w:line="240" w:lineRule="auto"/>
        <w:ind w:left="5780"/>
        <w:contextualSpacing/>
        <w:jc w:val="both"/>
        <w:rPr>
          <w:rFonts w:ascii="Times New Roman" w:eastAsia="Times New Roman" w:hAnsi="Times New Roman"/>
          <w:sz w:val="28"/>
          <w:szCs w:val="28"/>
        </w:rPr>
      </w:pPr>
    </w:p>
    <w:p w:rsidR="00646E18" w:rsidRDefault="00365D43">
      <w:pPr>
        <w:widowControl w:val="0"/>
        <w:spacing w:after="260" w:line="240" w:lineRule="auto"/>
        <w:contextualSpacing/>
        <w:jc w:val="center"/>
        <w:rPr>
          <w:rFonts w:ascii="Times New Roman" w:eastAsia="Times New Roman" w:hAnsi="Times New Roman"/>
          <w:b/>
          <w:bCs/>
          <w:color w:val="000000"/>
          <w:sz w:val="28"/>
          <w:szCs w:val="28"/>
          <w:lang w:eastAsia="ru-RU" w:bidi="ru-RU"/>
        </w:rPr>
      </w:pPr>
      <w:r>
        <w:rPr>
          <w:rFonts w:ascii="Times New Roman" w:eastAsia="Times New Roman" w:hAnsi="Times New Roman"/>
          <w:b/>
          <w:bCs/>
          <w:color w:val="000000"/>
          <w:sz w:val="28"/>
          <w:szCs w:val="28"/>
          <w:lang w:eastAsia="ru-RU" w:bidi="ru-RU"/>
        </w:rPr>
        <w:t>Форма заявления о предоставлении муниципальной услуги</w:t>
      </w:r>
      <w:r>
        <w:rPr>
          <w:rFonts w:ascii="Times New Roman" w:eastAsia="Times New Roman" w:hAnsi="Times New Roman"/>
          <w:b/>
          <w:bCs/>
          <w:color w:val="000000"/>
          <w:sz w:val="28"/>
          <w:szCs w:val="28"/>
          <w:lang w:eastAsia="ru-RU" w:bidi="ru-RU"/>
        </w:rPr>
        <w:br/>
        <w:t>«Установление сервитута в отношении земельного участка, находящегося в</w:t>
      </w:r>
      <w:r>
        <w:rPr>
          <w:rFonts w:ascii="Times New Roman" w:eastAsia="Times New Roman" w:hAnsi="Times New Roman"/>
          <w:b/>
          <w:bCs/>
          <w:color w:val="000000"/>
          <w:sz w:val="28"/>
          <w:szCs w:val="28"/>
          <w:lang w:eastAsia="ru-RU" w:bidi="ru-RU"/>
        </w:rPr>
        <w:br/>
        <w:t>муниципальной</w:t>
      </w:r>
      <w:r w:rsidR="0037088B">
        <w:rPr>
          <w:rFonts w:ascii="Times New Roman" w:eastAsia="Times New Roman" w:hAnsi="Times New Roman"/>
          <w:b/>
          <w:bCs/>
          <w:color w:val="000000"/>
          <w:sz w:val="28"/>
          <w:szCs w:val="28"/>
          <w:lang w:eastAsia="ru-RU" w:bidi="ru-RU"/>
        </w:rPr>
        <w:t xml:space="preserve"> </w:t>
      </w:r>
      <w:r>
        <w:rPr>
          <w:rFonts w:ascii="Times New Roman" w:eastAsia="Times New Roman" w:hAnsi="Times New Roman"/>
          <w:b/>
          <w:bCs/>
          <w:color w:val="000000"/>
          <w:sz w:val="28"/>
          <w:szCs w:val="28"/>
          <w:lang w:eastAsia="ru-RU" w:bidi="ru-RU"/>
        </w:rPr>
        <w:t>собственности</w:t>
      </w:r>
      <w:r w:rsidR="0037088B">
        <w:rPr>
          <w:rFonts w:ascii="Times New Roman" w:eastAsia="Times New Roman" w:hAnsi="Times New Roman"/>
          <w:b/>
          <w:bCs/>
          <w:color w:val="000000"/>
          <w:sz w:val="28"/>
          <w:szCs w:val="28"/>
          <w:lang w:eastAsia="ru-RU" w:bidi="ru-RU"/>
        </w:rPr>
        <w:t xml:space="preserve"> или государственная собственность на который не разграничена</w:t>
      </w:r>
      <w:r>
        <w:rPr>
          <w:rFonts w:ascii="Times New Roman" w:eastAsia="Times New Roman" w:hAnsi="Times New Roman"/>
          <w:b/>
          <w:bCs/>
          <w:color w:val="000000"/>
          <w:sz w:val="28"/>
          <w:szCs w:val="28"/>
          <w:lang w:eastAsia="ru-RU" w:bidi="ru-RU"/>
        </w:rPr>
        <w:t>»</w:t>
      </w:r>
    </w:p>
    <w:p w:rsidR="0037088B" w:rsidRDefault="0037088B">
      <w:pPr>
        <w:widowControl w:val="0"/>
        <w:spacing w:after="260" w:line="240" w:lineRule="auto"/>
        <w:contextualSpacing/>
        <w:jc w:val="center"/>
        <w:rPr>
          <w:rFonts w:ascii="Times New Roman" w:eastAsia="Times New Roman" w:hAnsi="Times New Roman"/>
          <w:b/>
          <w:bCs/>
          <w:color w:val="000000"/>
          <w:sz w:val="28"/>
          <w:szCs w:val="28"/>
          <w:lang w:eastAsia="ru-RU" w:bidi="ru-RU"/>
        </w:rPr>
      </w:pPr>
    </w:p>
    <w:p w:rsidR="00067954" w:rsidRPr="00067954" w:rsidRDefault="00067954" w:rsidP="00067954">
      <w:pPr>
        <w:spacing w:after="0" w:line="240" w:lineRule="auto"/>
        <w:jc w:val="right"/>
        <w:rPr>
          <w:rFonts w:ascii="Times New Roman" w:eastAsia="Times New Roman" w:hAnsi="Times New Roman"/>
          <w:sz w:val="24"/>
          <w:szCs w:val="24"/>
          <w:lang w:eastAsia="ru-RU"/>
        </w:rPr>
      </w:pPr>
      <w:r w:rsidRPr="00067954">
        <w:rPr>
          <w:rFonts w:ascii="Times New Roman" w:eastAsia="Times New Roman" w:hAnsi="Times New Roman"/>
          <w:sz w:val="24"/>
          <w:szCs w:val="24"/>
          <w:lang w:eastAsia="ru-RU"/>
        </w:rPr>
        <w:t xml:space="preserve">В ______________________________________________ </w:t>
      </w:r>
    </w:p>
    <w:p w:rsidR="00067954" w:rsidRPr="00067954" w:rsidRDefault="00067954" w:rsidP="00067954">
      <w:pPr>
        <w:spacing w:after="0" w:line="240" w:lineRule="auto"/>
        <w:jc w:val="right"/>
        <w:rPr>
          <w:rFonts w:ascii="Times New Roman" w:eastAsia="Times New Roman" w:hAnsi="Times New Roman"/>
          <w:sz w:val="24"/>
          <w:szCs w:val="24"/>
          <w:lang w:eastAsia="ru-RU"/>
        </w:rPr>
      </w:pPr>
      <w:r w:rsidRPr="00067954">
        <w:rPr>
          <w:rFonts w:ascii="Times New Roman" w:eastAsia="Times New Roman" w:hAnsi="Times New Roman"/>
          <w:sz w:val="24"/>
          <w:szCs w:val="24"/>
          <w:lang w:eastAsia="ru-RU"/>
        </w:rPr>
        <w:t xml:space="preserve">(уполномоченный орган местного самоуправления) </w:t>
      </w:r>
    </w:p>
    <w:p w:rsidR="00067954" w:rsidRPr="00067954" w:rsidRDefault="00067954" w:rsidP="00067954">
      <w:pPr>
        <w:spacing w:after="0" w:line="240" w:lineRule="auto"/>
        <w:ind w:firstLine="540"/>
        <w:jc w:val="both"/>
        <w:rPr>
          <w:rFonts w:ascii="Times New Roman" w:eastAsia="Times New Roman" w:hAnsi="Times New Roman"/>
          <w:sz w:val="24"/>
          <w:szCs w:val="24"/>
          <w:lang w:eastAsia="ru-RU"/>
        </w:rPr>
      </w:pPr>
      <w:r w:rsidRPr="00067954">
        <w:rPr>
          <w:rFonts w:ascii="Times New Roman" w:eastAsia="Times New Roman" w:hAnsi="Times New Roman"/>
          <w:sz w:val="24"/>
          <w:szCs w:val="24"/>
          <w:lang w:eastAsia="ru-RU"/>
        </w:rPr>
        <w:t xml:space="preserve">  </w:t>
      </w:r>
    </w:p>
    <w:p w:rsidR="00067954" w:rsidRPr="00067954" w:rsidRDefault="00067954" w:rsidP="00067954">
      <w:pPr>
        <w:spacing w:after="0" w:line="240" w:lineRule="auto"/>
        <w:jc w:val="right"/>
        <w:rPr>
          <w:rFonts w:ascii="Times New Roman" w:eastAsia="Times New Roman" w:hAnsi="Times New Roman"/>
          <w:sz w:val="24"/>
          <w:szCs w:val="24"/>
          <w:lang w:eastAsia="ru-RU"/>
        </w:rPr>
      </w:pPr>
      <w:r w:rsidRPr="00067954">
        <w:rPr>
          <w:rFonts w:ascii="Times New Roman" w:eastAsia="Times New Roman" w:hAnsi="Times New Roman"/>
          <w:sz w:val="24"/>
          <w:szCs w:val="24"/>
          <w:lang w:eastAsia="ru-RU"/>
        </w:rPr>
        <w:t xml:space="preserve">от __________________________________________________ </w:t>
      </w:r>
    </w:p>
    <w:p w:rsidR="00067954" w:rsidRPr="00067954" w:rsidRDefault="00067954" w:rsidP="00067954">
      <w:pPr>
        <w:spacing w:after="0" w:line="240" w:lineRule="auto"/>
        <w:jc w:val="right"/>
        <w:rPr>
          <w:rFonts w:ascii="Times New Roman" w:eastAsia="Times New Roman" w:hAnsi="Times New Roman"/>
          <w:sz w:val="24"/>
          <w:szCs w:val="24"/>
          <w:lang w:eastAsia="ru-RU"/>
        </w:rPr>
      </w:pPr>
      <w:proofErr w:type="gramStart"/>
      <w:r w:rsidRPr="00067954">
        <w:rPr>
          <w:rFonts w:ascii="Times New Roman" w:eastAsia="Times New Roman" w:hAnsi="Times New Roman"/>
          <w:sz w:val="24"/>
          <w:szCs w:val="24"/>
          <w:lang w:eastAsia="ru-RU"/>
        </w:rPr>
        <w:t xml:space="preserve">(фамилия, имя и (при наличии) отчество, </w:t>
      </w:r>
      <w:proofErr w:type="gramEnd"/>
    </w:p>
    <w:p w:rsidR="00067954" w:rsidRPr="00067954" w:rsidRDefault="00067954" w:rsidP="00067954">
      <w:pPr>
        <w:spacing w:after="0" w:line="240" w:lineRule="auto"/>
        <w:jc w:val="right"/>
        <w:rPr>
          <w:rFonts w:ascii="Times New Roman" w:eastAsia="Times New Roman" w:hAnsi="Times New Roman"/>
          <w:sz w:val="24"/>
          <w:szCs w:val="24"/>
          <w:lang w:eastAsia="ru-RU"/>
        </w:rPr>
      </w:pPr>
      <w:r w:rsidRPr="00067954">
        <w:rPr>
          <w:rFonts w:ascii="Times New Roman" w:eastAsia="Times New Roman" w:hAnsi="Times New Roman"/>
          <w:sz w:val="24"/>
          <w:szCs w:val="24"/>
          <w:lang w:eastAsia="ru-RU"/>
        </w:rPr>
        <w:t xml:space="preserve">_____________________________________________________ </w:t>
      </w:r>
    </w:p>
    <w:p w:rsidR="00067954" w:rsidRPr="00067954" w:rsidRDefault="00067954" w:rsidP="00067954">
      <w:pPr>
        <w:spacing w:after="0" w:line="240" w:lineRule="auto"/>
        <w:jc w:val="right"/>
        <w:rPr>
          <w:rFonts w:ascii="Times New Roman" w:eastAsia="Times New Roman" w:hAnsi="Times New Roman"/>
          <w:sz w:val="24"/>
          <w:szCs w:val="24"/>
          <w:lang w:eastAsia="ru-RU"/>
        </w:rPr>
      </w:pPr>
      <w:r w:rsidRPr="00067954">
        <w:rPr>
          <w:rFonts w:ascii="Times New Roman" w:eastAsia="Times New Roman" w:hAnsi="Times New Roman"/>
          <w:sz w:val="24"/>
          <w:szCs w:val="24"/>
          <w:lang w:eastAsia="ru-RU"/>
        </w:rPr>
        <w:t xml:space="preserve">реквизиты документа, удостоверяющего личность </w:t>
      </w:r>
    </w:p>
    <w:p w:rsidR="00067954" w:rsidRPr="00067954" w:rsidRDefault="00067954" w:rsidP="00067954">
      <w:pPr>
        <w:spacing w:after="0" w:line="240" w:lineRule="auto"/>
        <w:jc w:val="right"/>
        <w:rPr>
          <w:rFonts w:ascii="Times New Roman" w:eastAsia="Times New Roman" w:hAnsi="Times New Roman"/>
          <w:sz w:val="24"/>
          <w:szCs w:val="24"/>
          <w:lang w:eastAsia="ru-RU"/>
        </w:rPr>
      </w:pPr>
      <w:r w:rsidRPr="00067954">
        <w:rPr>
          <w:rFonts w:ascii="Times New Roman" w:eastAsia="Times New Roman" w:hAnsi="Times New Roman"/>
          <w:sz w:val="24"/>
          <w:szCs w:val="24"/>
          <w:lang w:eastAsia="ru-RU"/>
        </w:rPr>
        <w:t xml:space="preserve">_____________________________________________________ </w:t>
      </w:r>
    </w:p>
    <w:p w:rsidR="00067954" w:rsidRPr="00067954" w:rsidRDefault="00067954" w:rsidP="00067954">
      <w:pPr>
        <w:spacing w:after="0" w:line="240" w:lineRule="auto"/>
        <w:jc w:val="right"/>
        <w:rPr>
          <w:rFonts w:ascii="Times New Roman" w:eastAsia="Times New Roman" w:hAnsi="Times New Roman"/>
          <w:sz w:val="24"/>
          <w:szCs w:val="24"/>
          <w:lang w:eastAsia="ru-RU"/>
        </w:rPr>
      </w:pPr>
      <w:r w:rsidRPr="00067954">
        <w:rPr>
          <w:rFonts w:ascii="Times New Roman" w:eastAsia="Times New Roman" w:hAnsi="Times New Roman"/>
          <w:sz w:val="24"/>
          <w:szCs w:val="24"/>
          <w:lang w:eastAsia="ru-RU"/>
        </w:rPr>
        <w:t xml:space="preserve">для физического лица; наименование юридического лица) </w:t>
      </w:r>
    </w:p>
    <w:p w:rsidR="00067954" w:rsidRPr="00067954" w:rsidRDefault="00067954" w:rsidP="00067954">
      <w:pPr>
        <w:spacing w:after="0" w:line="240" w:lineRule="auto"/>
        <w:jc w:val="right"/>
        <w:rPr>
          <w:rFonts w:ascii="Times New Roman" w:eastAsia="Times New Roman" w:hAnsi="Times New Roman"/>
          <w:sz w:val="24"/>
          <w:szCs w:val="24"/>
          <w:lang w:eastAsia="ru-RU"/>
        </w:rPr>
      </w:pPr>
      <w:r w:rsidRPr="00067954">
        <w:rPr>
          <w:rFonts w:ascii="Times New Roman" w:eastAsia="Times New Roman" w:hAnsi="Times New Roman"/>
          <w:sz w:val="24"/>
          <w:szCs w:val="24"/>
          <w:lang w:eastAsia="ru-RU"/>
        </w:rPr>
        <w:t xml:space="preserve">Место жительства (место нахождения): </w:t>
      </w:r>
    </w:p>
    <w:p w:rsidR="00067954" w:rsidRPr="00067954" w:rsidRDefault="00067954" w:rsidP="00067954">
      <w:pPr>
        <w:spacing w:after="0" w:line="240" w:lineRule="auto"/>
        <w:jc w:val="right"/>
        <w:rPr>
          <w:rFonts w:ascii="Times New Roman" w:eastAsia="Times New Roman" w:hAnsi="Times New Roman"/>
          <w:sz w:val="24"/>
          <w:szCs w:val="24"/>
          <w:lang w:eastAsia="ru-RU"/>
        </w:rPr>
      </w:pPr>
      <w:r w:rsidRPr="00067954">
        <w:rPr>
          <w:rFonts w:ascii="Times New Roman" w:eastAsia="Times New Roman" w:hAnsi="Times New Roman"/>
          <w:sz w:val="24"/>
          <w:szCs w:val="24"/>
          <w:lang w:eastAsia="ru-RU"/>
        </w:rPr>
        <w:t xml:space="preserve">_____________________________________________________ </w:t>
      </w:r>
    </w:p>
    <w:p w:rsidR="00067954" w:rsidRPr="00067954" w:rsidRDefault="00067954" w:rsidP="00067954">
      <w:pPr>
        <w:spacing w:after="0" w:line="240" w:lineRule="auto"/>
        <w:jc w:val="right"/>
        <w:rPr>
          <w:rFonts w:ascii="Times New Roman" w:eastAsia="Times New Roman" w:hAnsi="Times New Roman"/>
          <w:sz w:val="24"/>
          <w:szCs w:val="24"/>
          <w:lang w:eastAsia="ru-RU"/>
        </w:rPr>
      </w:pPr>
      <w:r w:rsidRPr="00067954">
        <w:rPr>
          <w:rFonts w:ascii="Times New Roman" w:eastAsia="Times New Roman" w:hAnsi="Times New Roman"/>
          <w:sz w:val="24"/>
          <w:szCs w:val="24"/>
          <w:lang w:eastAsia="ru-RU"/>
        </w:rPr>
        <w:t xml:space="preserve">_____________________________________________________ </w:t>
      </w:r>
    </w:p>
    <w:p w:rsidR="00067954" w:rsidRPr="00067954" w:rsidRDefault="00067954" w:rsidP="00067954">
      <w:pPr>
        <w:spacing w:after="0" w:line="240" w:lineRule="auto"/>
        <w:jc w:val="right"/>
        <w:rPr>
          <w:rFonts w:ascii="Times New Roman" w:eastAsia="Times New Roman" w:hAnsi="Times New Roman"/>
          <w:sz w:val="24"/>
          <w:szCs w:val="24"/>
          <w:lang w:eastAsia="ru-RU"/>
        </w:rPr>
      </w:pPr>
      <w:r w:rsidRPr="00067954">
        <w:rPr>
          <w:rFonts w:ascii="Times New Roman" w:eastAsia="Times New Roman" w:hAnsi="Times New Roman"/>
          <w:sz w:val="24"/>
          <w:szCs w:val="24"/>
          <w:lang w:eastAsia="ru-RU"/>
        </w:rPr>
        <w:t xml:space="preserve">ОГРН ________________________________________________ </w:t>
      </w:r>
    </w:p>
    <w:p w:rsidR="00067954" w:rsidRPr="00067954" w:rsidRDefault="00067954" w:rsidP="00067954">
      <w:pPr>
        <w:spacing w:after="0" w:line="240" w:lineRule="auto"/>
        <w:jc w:val="right"/>
        <w:rPr>
          <w:rFonts w:ascii="Times New Roman" w:eastAsia="Times New Roman" w:hAnsi="Times New Roman"/>
          <w:sz w:val="24"/>
          <w:szCs w:val="24"/>
          <w:lang w:eastAsia="ru-RU"/>
        </w:rPr>
      </w:pPr>
      <w:proofErr w:type="gramStart"/>
      <w:r w:rsidRPr="00067954">
        <w:rPr>
          <w:rFonts w:ascii="Times New Roman" w:eastAsia="Times New Roman" w:hAnsi="Times New Roman"/>
          <w:sz w:val="24"/>
          <w:szCs w:val="24"/>
          <w:lang w:eastAsia="ru-RU"/>
        </w:rPr>
        <w:t xml:space="preserve">(для юридических лиц, зарегистрированных </w:t>
      </w:r>
      <w:proofErr w:type="gramEnd"/>
    </w:p>
    <w:p w:rsidR="00067954" w:rsidRPr="00067954" w:rsidRDefault="00067954" w:rsidP="00067954">
      <w:pPr>
        <w:spacing w:after="0" w:line="240" w:lineRule="auto"/>
        <w:jc w:val="right"/>
        <w:rPr>
          <w:rFonts w:ascii="Times New Roman" w:eastAsia="Times New Roman" w:hAnsi="Times New Roman"/>
          <w:sz w:val="24"/>
          <w:szCs w:val="24"/>
          <w:lang w:eastAsia="ru-RU"/>
        </w:rPr>
      </w:pPr>
      <w:r w:rsidRPr="00067954">
        <w:rPr>
          <w:rFonts w:ascii="Times New Roman" w:eastAsia="Times New Roman" w:hAnsi="Times New Roman"/>
          <w:sz w:val="24"/>
          <w:szCs w:val="24"/>
          <w:lang w:eastAsia="ru-RU"/>
        </w:rPr>
        <w:t xml:space="preserve">на территории Российской Федерации) </w:t>
      </w:r>
    </w:p>
    <w:p w:rsidR="00067954" w:rsidRPr="00067954" w:rsidRDefault="00067954" w:rsidP="00067954">
      <w:pPr>
        <w:spacing w:after="0" w:line="240" w:lineRule="auto"/>
        <w:jc w:val="right"/>
        <w:rPr>
          <w:rFonts w:ascii="Times New Roman" w:eastAsia="Times New Roman" w:hAnsi="Times New Roman"/>
          <w:sz w:val="24"/>
          <w:szCs w:val="24"/>
          <w:lang w:eastAsia="ru-RU"/>
        </w:rPr>
      </w:pPr>
      <w:r w:rsidRPr="00067954">
        <w:rPr>
          <w:rFonts w:ascii="Times New Roman" w:eastAsia="Times New Roman" w:hAnsi="Times New Roman"/>
          <w:sz w:val="24"/>
          <w:szCs w:val="24"/>
          <w:lang w:eastAsia="ru-RU"/>
        </w:rPr>
        <w:t xml:space="preserve">ИНН _________________________________________________ </w:t>
      </w:r>
    </w:p>
    <w:p w:rsidR="00067954" w:rsidRPr="00067954" w:rsidRDefault="00067954" w:rsidP="00067954">
      <w:pPr>
        <w:spacing w:after="0" w:line="240" w:lineRule="auto"/>
        <w:jc w:val="right"/>
        <w:rPr>
          <w:rFonts w:ascii="Times New Roman" w:eastAsia="Times New Roman" w:hAnsi="Times New Roman"/>
          <w:sz w:val="24"/>
          <w:szCs w:val="24"/>
          <w:lang w:eastAsia="ru-RU"/>
        </w:rPr>
      </w:pPr>
      <w:proofErr w:type="gramStart"/>
      <w:r w:rsidRPr="00067954">
        <w:rPr>
          <w:rFonts w:ascii="Times New Roman" w:eastAsia="Times New Roman" w:hAnsi="Times New Roman"/>
          <w:sz w:val="24"/>
          <w:szCs w:val="24"/>
          <w:lang w:eastAsia="ru-RU"/>
        </w:rPr>
        <w:t xml:space="preserve">(для юридических лиц, зарегистрированных </w:t>
      </w:r>
      <w:proofErr w:type="gramEnd"/>
    </w:p>
    <w:p w:rsidR="00067954" w:rsidRDefault="00067954" w:rsidP="00067954">
      <w:pPr>
        <w:spacing w:after="0" w:line="240" w:lineRule="auto"/>
        <w:jc w:val="right"/>
        <w:rPr>
          <w:rFonts w:ascii="Times New Roman" w:eastAsia="Times New Roman" w:hAnsi="Times New Roman"/>
          <w:sz w:val="24"/>
          <w:szCs w:val="24"/>
          <w:lang w:eastAsia="ru-RU"/>
        </w:rPr>
      </w:pPr>
      <w:r w:rsidRPr="00067954">
        <w:rPr>
          <w:rFonts w:ascii="Times New Roman" w:eastAsia="Times New Roman" w:hAnsi="Times New Roman"/>
          <w:sz w:val="24"/>
          <w:szCs w:val="24"/>
          <w:lang w:eastAsia="ru-RU"/>
        </w:rPr>
        <w:t xml:space="preserve">на территории Российской Федерации) </w:t>
      </w:r>
    </w:p>
    <w:p w:rsidR="0037088B" w:rsidRDefault="0037088B" w:rsidP="00067954">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Телефон: ________________________</w:t>
      </w:r>
    </w:p>
    <w:p w:rsidR="0037088B" w:rsidRPr="0037088B" w:rsidRDefault="0037088B" w:rsidP="00067954">
      <w:pPr>
        <w:spacing w:after="0" w:line="240" w:lineRule="auto"/>
        <w:jc w:val="right"/>
        <w:rPr>
          <w:rFonts w:ascii="Times New Roman" w:eastAsia="Times New Roman" w:hAnsi="Times New Roman"/>
          <w:sz w:val="24"/>
          <w:szCs w:val="24"/>
          <w:lang w:eastAsia="ru-RU"/>
        </w:rPr>
      </w:pPr>
      <w:proofErr w:type="gramStart"/>
      <w:r>
        <w:rPr>
          <w:rFonts w:ascii="Times New Roman" w:eastAsia="Times New Roman" w:hAnsi="Times New Roman"/>
          <w:sz w:val="24"/>
          <w:szCs w:val="24"/>
          <w:lang w:val="en-US" w:eastAsia="ru-RU"/>
        </w:rPr>
        <w:t>e</w:t>
      </w:r>
      <w:r w:rsidRPr="00863E52">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mail</w:t>
      </w:r>
      <w:proofErr w:type="gramEnd"/>
      <w:r>
        <w:rPr>
          <w:rFonts w:ascii="Times New Roman" w:eastAsia="Times New Roman" w:hAnsi="Times New Roman"/>
          <w:sz w:val="24"/>
          <w:szCs w:val="24"/>
          <w:lang w:eastAsia="ru-RU"/>
        </w:rPr>
        <w:t>: __________________________</w:t>
      </w:r>
    </w:p>
    <w:p w:rsidR="00067954" w:rsidRPr="00067954" w:rsidRDefault="00067954" w:rsidP="00067954">
      <w:pPr>
        <w:spacing w:after="0" w:line="240" w:lineRule="auto"/>
        <w:ind w:firstLine="540"/>
        <w:jc w:val="both"/>
        <w:rPr>
          <w:rFonts w:ascii="Times New Roman" w:eastAsia="Times New Roman" w:hAnsi="Times New Roman"/>
          <w:sz w:val="24"/>
          <w:szCs w:val="24"/>
          <w:lang w:eastAsia="ru-RU"/>
        </w:rPr>
      </w:pPr>
      <w:r w:rsidRPr="00067954">
        <w:rPr>
          <w:rFonts w:ascii="Times New Roman" w:eastAsia="Times New Roman" w:hAnsi="Times New Roman"/>
          <w:sz w:val="24"/>
          <w:szCs w:val="24"/>
          <w:lang w:eastAsia="ru-RU"/>
        </w:rPr>
        <w:t xml:space="preserve">  </w:t>
      </w:r>
    </w:p>
    <w:p w:rsidR="00067954" w:rsidRPr="00067954" w:rsidRDefault="00067954" w:rsidP="00067954">
      <w:pPr>
        <w:spacing w:after="0" w:line="240" w:lineRule="auto"/>
        <w:jc w:val="center"/>
        <w:rPr>
          <w:rFonts w:ascii="Times New Roman" w:eastAsia="Times New Roman" w:hAnsi="Times New Roman"/>
          <w:b/>
          <w:sz w:val="28"/>
          <w:szCs w:val="28"/>
          <w:lang w:eastAsia="ru-RU"/>
        </w:rPr>
      </w:pPr>
      <w:r w:rsidRPr="00067954">
        <w:rPr>
          <w:rFonts w:ascii="Times New Roman" w:eastAsia="Times New Roman" w:hAnsi="Times New Roman"/>
          <w:b/>
          <w:sz w:val="28"/>
          <w:szCs w:val="28"/>
          <w:lang w:eastAsia="ru-RU"/>
        </w:rPr>
        <w:t xml:space="preserve">ЗАЯВЛЕНИЕ </w:t>
      </w:r>
    </w:p>
    <w:p w:rsidR="00067954" w:rsidRPr="00067954" w:rsidRDefault="00067954" w:rsidP="00067954">
      <w:pPr>
        <w:spacing w:after="0" w:line="240" w:lineRule="auto"/>
        <w:jc w:val="center"/>
        <w:rPr>
          <w:rFonts w:ascii="Times New Roman" w:eastAsia="Times New Roman" w:hAnsi="Times New Roman"/>
          <w:b/>
          <w:sz w:val="28"/>
          <w:szCs w:val="28"/>
          <w:lang w:eastAsia="ru-RU"/>
        </w:rPr>
      </w:pPr>
      <w:r w:rsidRPr="00067954">
        <w:rPr>
          <w:rFonts w:ascii="Times New Roman" w:eastAsia="Times New Roman" w:hAnsi="Times New Roman"/>
          <w:b/>
          <w:sz w:val="28"/>
          <w:szCs w:val="28"/>
          <w:lang w:eastAsia="ru-RU"/>
        </w:rPr>
        <w:t xml:space="preserve">об установлении сервитута в отношении земельного участка, находящегося в муниципальной собственности или государственная собственность на который не разграничена </w:t>
      </w:r>
    </w:p>
    <w:p w:rsidR="00067954" w:rsidRPr="00067954" w:rsidRDefault="00067954" w:rsidP="00067954">
      <w:pPr>
        <w:spacing w:after="0" w:line="240" w:lineRule="auto"/>
        <w:ind w:firstLine="540"/>
        <w:jc w:val="both"/>
        <w:rPr>
          <w:rFonts w:ascii="Times New Roman" w:eastAsia="Times New Roman" w:hAnsi="Times New Roman"/>
          <w:sz w:val="28"/>
          <w:szCs w:val="28"/>
          <w:lang w:eastAsia="ru-RU"/>
        </w:rPr>
      </w:pPr>
      <w:r w:rsidRPr="00067954">
        <w:rPr>
          <w:rFonts w:ascii="Times New Roman" w:eastAsia="Times New Roman" w:hAnsi="Times New Roman"/>
          <w:sz w:val="28"/>
          <w:szCs w:val="28"/>
          <w:lang w:eastAsia="ru-RU"/>
        </w:rPr>
        <w:t xml:space="preserve">  </w:t>
      </w:r>
    </w:p>
    <w:p w:rsidR="00067954" w:rsidRPr="00067954" w:rsidRDefault="00067954" w:rsidP="00067954">
      <w:pPr>
        <w:spacing w:after="0" w:line="240" w:lineRule="auto"/>
        <w:ind w:firstLine="540"/>
        <w:jc w:val="both"/>
        <w:rPr>
          <w:rFonts w:ascii="Times New Roman" w:eastAsia="Times New Roman" w:hAnsi="Times New Roman"/>
          <w:sz w:val="28"/>
          <w:szCs w:val="28"/>
          <w:lang w:eastAsia="ru-RU"/>
        </w:rPr>
      </w:pPr>
      <w:proofErr w:type="gramStart"/>
      <w:r w:rsidRPr="00067954">
        <w:rPr>
          <w:rFonts w:ascii="Times New Roman" w:eastAsia="Times New Roman" w:hAnsi="Times New Roman"/>
          <w:sz w:val="28"/>
          <w:szCs w:val="28"/>
          <w:lang w:eastAsia="ru-RU"/>
        </w:rPr>
        <w:t xml:space="preserve">Прошу заключить соглашение об установлении сервитута в отношении земельного участка (части земельного участка) с кадастровым номером_________________, находящегося по адресу (описание местоположения, </w:t>
      </w:r>
      <w:proofErr w:type="gramEnd"/>
    </w:p>
    <w:p w:rsidR="00067954" w:rsidRPr="00067954" w:rsidRDefault="00067954" w:rsidP="00067954">
      <w:pPr>
        <w:spacing w:after="0" w:line="240" w:lineRule="auto"/>
        <w:jc w:val="both"/>
        <w:rPr>
          <w:rFonts w:ascii="Times New Roman" w:eastAsia="Times New Roman" w:hAnsi="Times New Roman"/>
          <w:sz w:val="28"/>
          <w:szCs w:val="28"/>
          <w:lang w:eastAsia="ru-RU"/>
        </w:rPr>
      </w:pPr>
      <w:r w:rsidRPr="00067954">
        <w:rPr>
          <w:rFonts w:ascii="Times New Roman" w:eastAsia="Times New Roman" w:hAnsi="Times New Roman"/>
          <w:sz w:val="28"/>
          <w:szCs w:val="28"/>
          <w:lang w:eastAsia="ru-RU"/>
        </w:rPr>
        <w:t xml:space="preserve">адресный ориентир): _______________. </w:t>
      </w:r>
    </w:p>
    <w:p w:rsidR="00067954" w:rsidRPr="00067954" w:rsidRDefault="00067954" w:rsidP="00067954">
      <w:pPr>
        <w:spacing w:after="0" w:line="240" w:lineRule="auto"/>
        <w:ind w:firstLine="540"/>
        <w:jc w:val="both"/>
        <w:rPr>
          <w:rFonts w:ascii="Times New Roman" w:eastAsia="Times New Roman" w:hAnsi="Times New Roman"/>
          <w:sz w:val="28"/>
          <w:szCs w:val="28"/>
          <w:lang w:eastAsia="ru-RU"/>
        </w:rPr>
      </w:pPr>
      <w:r w:rsidRPr="00067954">
        <w:rPr>
          <w:rFonts w:ascii="Times New Roman" w:eastAsia="Times New Roman" w:hAnsi="Times New Roman"/>
          <w:sz w:val="28"/>
          <w:szCs w:val="28"/>
          <w:lang w:eastAsia="ru-RU"/>
        </w:rPr>
        <w:t>Цель установления сервитута ___________________</w:t>
      </w:r>
      <w:r>
        <w:rPr>
          <w:rFonts w:ascii="Times New Roman" w:eastAsia="Times New Roman" w:hAnsi="Times New Roman"/>
          <w:sz w:val="28"/>
          <w:szCs w:val="28"/>
          <w:lang w:eastAsia="ru-RU"/>
        </w:rPr>
        <w:t>______________</w:t>
      </w:r>
      <w:r w:rsidRPr="00067954">
        <w:rPr>
          <w:rFonts w:ascii="Times New Roman" w:eastAsia="Times New Roman" w:hAnsi="Times New Roman"/>
          <w:sz w:val="28"/>
          <w:szCs w:val="28"/>
          <w:lang w:eastAsia="ru-RU"/>
        </w:rPr>
        <w:t xml:space="preserve">___. </w:t>
      </w:r>
    </w:p>
    <w:p w:rsidR="00067954" w:rsidRPr="00067954" w:rsidRDefault="00067954" w:rsidP="00067954">
      <w:pPr>
        <w:spacing w:after="0" w:line="240" w:lineRule="auto"/>
        <w:ind w:firstLine="540"/>
        <w:jc w:val="both"/>
        <w:rPr>
          <w:rFonts w:ascii="Times New Roman" w:eastAsia="Times New Roman" w:hAnsi="Times New Roman"/>
          <w:sz w:val="28"/>
          <w:szCs w:val="28"/>
          <w:lang w:eastAsia="ru-RU"/>
        </w:rPr>
      </w:pPr>
      <w:r w:rsidRPr="00067954">
        <w:rPr>
          <w:rFonts w:ascii="Times New Roman" w:eastAsia="Times New Roman" w:hAnsi="Times New Roman"/>
          <w:sz w:val="28"/>
          <w:szCs w:val="28"/>
          <w:lang w:eastAsia="ru-RU"/>
        </w:rPr>
        <w:t xml:space="preserve">Срок действия сервитута: </w:t>
      </w:r>
      <w:proofErr w:type="gramStart"/>
      <w:r w:rsidRPr="00067954">
        <w:rPr>
          <w:rFonts w:ascii="Times New Roman" w:eastAsia="Times New Roman" w:hAnsi="Times New Roman"/>
          <w:sz w:val="28"/>
          <w:szCs w:val="28"/>
          <w:lang w:eastAsia="ru-RU"/>
        </w:rPr>
        <w:t>с</w:t>
      </w:r>
      <w:proofErr w:type="gramEnd"/>
      <w:r w:rsidRPr="00067954">
        <w:rPr>
          <w:rFonts w:ascii="Times New Roman" w:eastAsia="Times New Roman" w:hAnsi="Times New Roman"/>
          <w:sz w:val="28"/>
          <w:szCs w:val="28"/>
          <w:lang w:eastAsia="ru-RU"/>
        </w:rPr>
        <w:t xml:space="preserve"> _______________ по _________________. </w:t>
      </w:r>
    </w:p>
    <w:p w:rsidR="00067954" w:rsidRPr="00067954" w:rsidRDefault="00067954" w:rsidP="00067954">
      <w:pPr>
        <w:spacing w:after="0" w:line="240" w:lineRule="auto"/>
        <w:ind w:firstLine="540"/>
        <w:jc w:val="both"/>
        <w:rPr>
          <w:rFonts w:ascii="Times New Roman" w:eastAsia="Times New Roman" w:hAnsi="Times New Roman"/>
          <w:sz w:val="28"/>
          <w:szCs w:val="28"/>
          <w:lang w:eastAsia="ru-RU"/>
        </w:rPr>
      </w:pPr>
      <w:r w:rsidRPr="00067954">
        <w:rPr>
          <w:rFonts w:ascii="Times New Roman" w:eastAsia="Times New Roman" w:hAnsi="Times New Roman"/>
          <w:sz w:val="28"/>
          <w:szCs w:val="28"/>
          <w:lang w:eastAsia="ru-RU"/>
        </w:rPr>
        <w:t xml:space="preserve">Приложения: </w:t>
      </w:r>
    </w:p>
    <w:p w:rsidR="00067954" w:rsidRPr="00067954" w:rsidRDefault="00067954" w:rsidP="00067954">
      <w:pPr>
        <w:spacing w:after="0" w:line="240" w:lineRule="auto"/>
        <w:ind w:firstLine="540"/>
        <w:jc w:val="both"/>
        <w:rPr>
          <w:rFonts w:ascii="Times New Roman" w:eastAsia="Times New Roman" w:hAnsi="Times New Roman"/>
          <w:sz w:val="28"/>
          <w:szCs w:val="28"/>
          <w:lang w:eastAsia="ru-RU"/>
        </w:rPr>
      </w:pPr>
      <w:r w:rsidRPr="00067954">
        <w:rPr>
          <w:rFonts w:ascii="Times New Roman" w:eastAsia="Times New Roman" w:hAnsi="Times New Roman"/>
          <w:sz w:val="28"/>
          <w:szCs w:val="28"/>
          <w:lang w:eastAsia="ru-RU"/>
        </w:rPr>
        <w:t xml:space="preserve">1. схема границ сервитута на кадастровом плане территории, на которой определена граница действия сервитута с указанием координат характерных точек его границ. </w:t>
      </w:r>
    </w:p>
    <w:p w:rsidR="00067954" w:rsidRPr="00067954" w:rsidRDefault="00067954" w:rsidP="00067954">
      <w:pPr>
        <w:spacing w:after="0" w:line="240" w:lineRule="auto"/>
        <w:ind w:firstLine="540"/>
        <w:jc w:val="both"/>
        <w:rPr>
          <w:rFonts w:ascii="Times New Roman" w:eastAsia="Times New Roman" w:hAnsi="Times New Roman"/>
          <w:sz w:val="28"/>
          <w:szCs w:val="28"/>
          <w:lang w:eastAsia="ru-RU"/>
        </w:rPr>
      </w:pPr>
      <w:r w:rsidRPr="00067954">
        <w:rPr>
          <w:rFonts w:ascii="Times New Roman" w:eastAsia="Times New Roman" w:hAnsi="Times New Roman"/>
          <w:sz w:val="28"/>
          <w:szCs w:val="28"/>
          <w:lang w:eastAsia="ru-RU"/>
        </w:rPr>
        <w:t xml:space="preserve">К заявлению прилагаю копию документа, удостоверяющего личность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________, а </w:t>
      </w:r>
      <w:r w:rsidRPr="00067954">
        <w:rPr>
          <w:rFonts w:ascii="Times New Roman" w:eastAsia="Times New Roman" w:hAnsi="Times New Roman"/>
          <w:sz w:val="28"/>
          <w:szCs w:val="28"/>
          <w:lang w:eastAsia="ru-RU"/>
        </w:rPr>
        <w:lastRenderedPageBreak/>
        <w:t xml:space="preserve">также доверенность в виде электронного образа такого документа (в случае представления заявления представителем заявителя, действующим на основании доверенности)_____________. </w:t>
      </w:r>
    </w:p>
    <w:p w:rsidR="00067954" w:rsidRPr="00067954" w:rsidRDefault="00067954" w:rsidP="00067954">
      <w:pPr>
        <w:spacing w:after="0" w:line="240" w:lineRule="auto"/>
        <w:jc w:val="both"/>
        <w:rPr>
          <w:rFonts w:ascii="Times New Roman" w:hAnsi="Times New Roman"/>
          <w:sz w:val="28"/>
          <w:szCs w:val="28"/>
        </w:rPr>
      </w:pPr>
      <w:r w:rsidRPr="00067954">
        <w:rPr>
          <w:rFonts w:ascii="Times New Roman" w:hAnsi="Times New Roman"/>
          <w:sz w:val="28"/>
          <w:szCs w:val="28"/>
        </w:rPr>
        <w:t xml:space="preserve">Результат предоставления услуги прошу: </w:t>
      </w:r>
    </w:p>
    <w:p w:rsidR="00067954" w:rsidRDefault="00067954" w:rsidP="00067954">
      <w:pPr>
        <w:spacing w:after="0" w:line="240" w:lineRule="auto"/>
        <w:jc w:val="both"/>
        <w:rPr>
          <w:rFonts w:ascii="Times New Roman" w:hAnsi="Times New Roman"/>
          <w:sz w:val="28"/>
          <w:szCs w:val="28"/>
        </w:rPr>
      </w:pPr>
    </w:p>
    <w:tbl>
      <w:tblPr>
        <w:tblStyle w:val="afffff3"/>
        <w:tblW w:w="9606" w:type="dxa"/>
        <w:tblLook w:val="04A0" w:firstRow="1" w:lastRow="0" w:firstColumn="1" w:lastColumn="0" w:noHBand="0" w:noVBand="1"/>
      </w:tblPr>
      <w:tblGrid>
        <w:gridCol w:w="7621"/>
        <w:gridCol w:w="1985"/>
      </w:tblGrid>
      <w:tr w:rsidR="00067954" w:rsidRPr="002B13EC" w:rsidTr="00D6641B">
        <w:tc>
          <w:tcPr>
            <w:tcW w:w="7621" w:type="dxa"/>
          </w:tcPr>
          <w:p w:rsidR="00067954" w:rsidRPr="002B13EC" w:rsidRDefault="00067954" w:rsidP="009E2DD4">
            <w:pPr>
              <w:spacing w:after="0" w:line="240" w:lineRule="auto"/>
              <w:jc w:val="both"/>
              <w:rPr>
                <w:rFonts w:ascii="Times New Roman" w:hAnsi="Times New Roman"/>
                <w:sz w:val="28"/>
                <w:szCs w:val="28"/>
              </w:rPr>
            </w:pPr>
            <w:r w:rsidRPr="002B13EC">
              <w:rPr>
                <w:rFonts w:ascii="Times New Roman" w:hAnsi="Times New Roman"/>
                <w:sz w:val="28"/>
                <w:szCs w:val="28"/>
              </w:rPr>
              <w:t>направить в форме электронного документа в Личный кабинет на ЕПГУ/РПГУ</w:t>
            </w:r>
          </w:p>
        </w:tc>
        <w:tc>
          <w:tcPr>
            <w:tcW w:w="1985" w:type="dxa"/>
          </w:tcPr>
          <w:p w:rsidR="00067954" w:rsidRPr="002B13EC" w:rsidRDefault="00067954" w:rsidP="009E2DD4">
            <w:pPr>
              <w:spacing w:after="0" w:line="240" w:lineRule="auto"/>
              <w:jc w:val="both"/>
              <w:rPr>
                <w:rFonts w:ascii="Times New Roman" w:hAnsi="Times New Roman"/>
                <w:sz w:val="28"/>
                <w:szCs w:val="28"/>
              </w:rPr>
            </w:pPr>
          </w:p>
        </w:tc>
      </w:tr>
      <w:tr w:rsidR="00067954" w:rsidRPr="002B13EC" w:rsidTr="00D6641B">
        <w:tc>
          <w:tcPr>
            <w:tcW w:w="7621" w:type="dxa"/>
          </w:tcPr>
          <w:p w:rsidR="00067954" w:rsidRPr="002B13EC" w:rsidRDefault="00067954" w:rsidP="009E2DD4">
            <w:pPr>
              <w:spacing w:after="0" w:line="240" w:lineRule="auto"/>
              <w:jc w:val="both"/>
              <w:rPr>
                <w:rFonts w:ascii="Times New Roman" w:hAnsi="Times New Roman"/>
                <w:sz w:val="28"/>
                <w:szCs w:val="28"/>
              </w:rPr>
            </w:pPr>
            <w:r w:rsidRPr="002B13EC">
              <w:rPr>
                <w:rFonts w:ascii="Times New Roman" w:hAnsi="Times New Roman"/>
                <w:sz w:val="28"/>
                <w:szCs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адресу:__________________________________________</w:t>
            </w:r>
          </w:p>
        </w:tc>
        <w:tc>
          <w:tcPr>
            <w:tcW w:w="1985" w:type="dxa"/>
          </w:tcPr>
          <w:p w:rsidR="00067954" w:rsidRPr="002B13EC" w:rsidRDefault="00067954" w:rsidP="009E2DD4">
            <w:pPr>
              <w:spacing w:after="0" w:line="240" w:lineRule="auto"/>
              <w:jc w:val="both"/>
              <w:rPr>
                <w:rFonts w:ascii="Times New Roman" w:hAnsi="Times New Roman"/>
                <w:sz w:val="28"/>
                <w:szCs w:val="28"/>
              </w:rPr>
            </w:pPr>
          </w:p>
        </w:tc>
      </w:tr>
      <w:tr w:rsidR="00067954" w:rsidRPr="002B13EC" w:rsidTr="00D6641B">
        <w:tc>
          <w:tcPr>
            <w:tcW w:w="7621" w:type="dxa"/>
          </w:tcPr>
          <w:p w:rsidR="00067954" w:rsidRPr="002B13EC" w:rsidRDefault="00067954" w:rsidP="009E2DD4">
            <w:pPr>
              <w:spacing w:after="0" w:line="240" w:lineRule="auto"/>
              <w:jc w:val="both"/>
              <w:rPr>
                <w:rFonts w:ascii="Times New Roman" w:hAnsi="Times New Roman"/>
                <w:sz w:val="28"/>
                <w:szCs w:val="28"/>
              </w:rPr>
            </w:pPr>
            <w:r w:rsidRPr="002B13EC">
              <w:rPr>
                <w:rFonts w:ascii="Times New Roman" w:hAnsi="Times New Roman"/>
                <w:sz w:val="28"/>
                <w:szCs w:val="28"/>
              </w:rPr>
              <w:t>направить на бумажном носителе на почтовый адрес: _________________________</w:t>
            </w:r>
          </w:p>
        </w:tc>
        <w:tc>
          <w:tcPr>
            <w:tcW w:w="1985" w:type="dxa"/>
          </w:tcPr>
          <w:p w:rsidR="00067954" w:rsidRPr="002B13EC" w:rsidRDefault="00067954" w:rsidP="009E2DD4">
            <w:pPr>
              <w:spacing w:after="0" w:line="240" w:lineRule="auto"/>
              <w:jc w:val="both"/>
              <w:rPr>
                <w:rFonts w:ascii="Times New Roman" w:hAnsi="Times New Roman"/>
                <w:sz w:val="28"/>
                <w:szCs w:val="28"/>
              </w:rPr>
            </w:pPr>
          </w:p>
        </w:tc>
      </w:tr>
      <w:tr w:rsidR="00067954" w:rsidRPr="002B13EC" w:rsidTr="00D6641B">
        <w:tc>
          <w:tcPr>
            <w:tcW w:w="9606" w:type="dxa"/>
            <w:gridSpan w:val="2"/>
          </w:tcPr>
          <w:p w:rsidR="00067954" w:rsidRPr="002B13EC" w:rsidRDefault="00067954" w:rsidP="009E2DD4">
            <w:pPr>
              <w:spacing w:after="0" w:line="240" w:lineRule="auto"/>
              <w:jc w:val="both"/>
              <w:rPr>
                <w:rFonts w:ascii="Times New Roman" w:hAnsi="Times New Roman"/>
                <w:sz w:val="28"/>
                <w:szCs w:val="28"/>
              </w:rPr>
            </w:pPr>
            <w:r w:rsidRPr="002B13EC">
              <w:rPr>
                <w:rFonts w:ascii="Times New Roman" w:hAnsi="Times New Roman"/>
                <w:sz w:val="28"/>
                <w:szCs w:val="28"/>
              </w:rPr>
              <w:t>Указывается один из перечисленных способов</w:t>
            </w:r>
          </w:p>
        </w:tc>
      </w:tr>
    </w:tbl>
    <w:p w:rsidR="00067954" w:rsidRPr="00406F6B" w:rsidRDefault="00067954" w:rsidP="00067954">
      <w:pPr>
        <w:tabs>
          <w:tab w:val="left" w:pos="8222"/>
          <w:tab w:val="left" w:pos="8306"/>
        </w:tabs>
        <w:spacing w:after="0"/>
        <w:ind w:right="-57"/>
        <w:rPr>
          <w:rFonts w:ascii="Times New Roman" w:eastAsia="Times New Roman" w:hAnsi="Times New Roman"/>
          <w:szCs w:val="24"/>
        </w:rPr>
      </w:pPr>
      <w:r w:rsidRPr="00406F6B">
        <w:rPr>
          <w:rFonts w:ascii="Times New Roman" w:eastAsia="Times New Roman" w:hAnsi="Times New Roman"/>
          <w:szCs w:val="24"/>
        </w:rPr>
        <w:t>___________                        _______________                 /____________________ /</w:t>
      </w:r>
    </w:p>
    <w:p w:rsidR="00067954" w:rsidRPr="00406F6B" w:rsidRDefault="00067954" w:rsidP="00067954">
      <w:pPr>
        <w:tabs>
          <w:tab w:val="left" w:pos="8222"/>
          <w:tab w:val="left" w:pos="8306"/>
        </w:tabs>
        <w:spacing w:after="0"/>
        <w:ind w:right="-57"/>
        <w:rPr>
          <w:rFonts w:ascii="Times New Roman" w:eastAsia="Times New Roman" w:hAnsi="Times New Roman"/>
          <w:sz w:val="20"/>
        </w:rPr>
      </w:pPr>
      <w:r w:rsidRPr="00406F6B">
        <w:rPr>
          <w:rFonts w:ascii="Times New Roman" w:eastAsia="Times New Roman" w:hAnsi="Times New Roman"/>
          <w:szCs w:val="24"/>
        </w:rPr>
        <w:t xml:space="preserve">      </w:t>
      </w:r>
      <w:r w:rsidRPr="00406F6B">
        <w:rPr>
          <w:rFonts w:ascii="Times New Roman" w:eastAsia="Times New Roman" w:hAnsi="Times New Roman"/>
          <w:sz w:val="20"/>
        </w:rPr>
        <w:t>(дата)                                                   (подпись)</w:t>
      </w:r>
    </w:p>
    <w:p w:rsidR="00067954" w:rsidRPr="00406F6B" w:rsidRDefault="00067954" w:rsidP="00067954">
      <w:pPr>
        <w:tabs>
          <w:tab w:val="left" w:pos="8222"/>
          <w:tab w:val="left" w:pos="8306"/>
        </w:tabs>
        <w:spacing w:after="0"/>
        <w:ind w:right="-57"/>
        <w:rPr>
          <w:rFonts w:ascii="Times New Roman" w:eastAsia="Times New Roman" w:hAnsi="Times New Roman"/>
          <w:szCs w:val="24"/>
        </w:rPr>
      </w:pPr>
    </w:p>
    <w:p w:rsidR="00067954" w:rsidRPr="002B13EC" w:rsidRDefault="00067954" w:rsidP="00067954">
      <w:pPr>
        <w:spacing w:after="0" w:line="240" w:lineRule="auto"/>
        <w:ind w:firstLine="708"/>
        <w:jc w:val="both"/>
        <w:rPr>
          <w:rFonts w:ascii="Times New Roman" w:hAnsi="Times New Roman"/>
          <w:sz w:val="28"/>
          <w:szCs w:val="28"/>
        </w:rPr>
      </w:pPr>
    </w:p>
    <w:p w:rsidR="00067954" w:rsidRPr="00842AF4" w:rsidRDefault="00067954" w:rsidP="00067954">
      <w:pPr>
        <w:spacing w:after="0" w:line="240" w:lineRule="auto"/>
        <w:ind w:firstLine="708"/>
        <w:jc w:val="both"/>
        <w:rPr>
          <w:rFonts w:ascii="Times New Roman" w:hAnsi="Times New Roman"/>
          <w:sz w:val="28"/>
          <w:szCs w:val="28"/>
        </w:rPr>
      </w:pPr>
    </w:p>
    <w:p w:rsidR="00067954" w:rsidRPr="00842AF4" w:rsidRDefault="00067954" w:rsidP="00483C69">
      <w:pPr>
        <w:suppressAutoHyphens/>
        <w:autoSpaceDE w:val="0"/>
        <w:autoSpaceDN w:val="0"/>
        <w:adjustRightInd w:val="0"/>
        <w:spacing w:after="0" w:line="240" w:lineRule="auto"/>
        <w:ind w:firstLine="284"/>
        <w:jc w:val="both"/>
        <w:outlineLvl w:val="1"/>
        <w:rPr>
          <w:rFonts w:ascii="Times New Roman" w:hAnsi="Times New Roman"/>
          <w:sz w:val="28"/>
          <w:szCs w:val="28"/>
        </w:rPr>
      </w:pPr>
      <w:r w:rsidRPr="00842AF4">
        <w:rPr>
          <w:rFonts w:ascii="Times New Roman" w:hAnsi="Times New Roman"/>
          <w:sz w:val="28"/>
          <w:szCs w:val="28"/>
        </w:rPr>
        <w:t xml:space="preserve">В соответствии с требованиями статьи 9 Федерального закона </w:t>
      </w:r>
      <w:hyperlink r:id="rId17" w:history="1">
        <w:r w:rsidRPr="00842AF4">
          <w:rPr>
            <w:rStyle w:val="afffff4"/>
            <w:rFonts w:ascii="Times New Roman" w:hAnsi="Times New Roman"/>
            <w:sz w:val="28"/>
            <w:szCs w:val="28"/>
          </w:rPr>
          <w:t>от 27.07.2006 № 152-ФЗ «О персональных данных»</w:t>
        </w:r>
      </w:hyperlink>
      <w:r w:rsidRPr="00842AF4">
        <w:rPr>
          <w:rFonts w:ascii="Times New Roman" w:hAnsi="Times New Roman"/>
          <w:sz w:val="28"/>
          <w:szCs w:val="28"/>
        </w:rPr>
        <w:t xml:space="preserve"> подтверждаю свое согласие на обработку моих персональных данных, необходимых для предоставления муниципальной услуги. </w:t>
      </w:r>
    </w:p>
    <w:p w:rsidR="00067954" w:rsidRPr="00842AF4" w:rsidRDefault="00067954" w:rsidP="00067954">
      <w:pPr>
        <w:suppressAutoHyphens/>
        <w:autoSpaceDE w:val="0"/>
        <w:autoSpaceDN w:val="0"/>
        <w:adjustRightInd w:val="0"/>
        <w:outlineLvl w:val="1"/>
        <w:rPr>
          <w:rFonts w:ascii="Times New Roman" w:hAnsi="Times New Roman"/>
          <w:sz w:val="28"/>
          <w:szCs w:val="28"/>
        </w:rPr>
      </w:pPr>
      <w:r w:rsidRPr="00842AF4">
        <w:rPr>
          <w:rFonts w:ascii="Times New Roman" w:hAnsi="Times New Roman"/>
          <w:sz w:val="28"/>
          <w:szCs w:val="28"/>
        </w:rPr>
        <w:t>Дата_____________</w:t>
      </w:r>
    </w:p>
    <w:p w:rsidR="00067954" w:rsidRPr="00842AF4" w:rsidRDefault="00067954" w:rsidP="00067954">
      <w:pPr>
        <w:suppressAutoHyphens/>
        <w:autoSpaceDE w:val="0"/>
        <w:autoSpaceDN w:val="0"/>
        <w:adjustRightInd w:val="0"/>
        <w:spacing w:after="0" w:line="240" w:lineRule="auto"/>
        <w:outlineLvl w:val="1"/>
        <w:rPr>
          <w:rFonts w:ascii="Times New Roman" w:hAnsi="Times New Roman"/>
          <w:sz w:val="28"/>
          <w:szCs w:val="28"/>
        </w:rPr>
      </w:pPr>
      <w:r>
        <w:rPr>
          <w:rFonts w:ascii="Times New Roman" w:hAnsi="Times New Roman"/>
          <w:sz w:val="28"/>
          <w:szCs w:val="28"/>
        </w:rPr>
        <w:t>Заявитель</w:t>
      </w:r>
      <w:r w:rsidRPr="00842AF4">
        <w:rPr>
          <w:rFonts w:ascii="Times New Roman" w:hAnsi="Times New Roman"/>
          <w:sz w:val="28"/>
          <w:szCs w:val="28"/>
        </w:rPr>
        <w:t>_________________________________________________________</w:t>
      </w:r>
    </w:p>
    <w:p w:rsidR="00067954" w:rsidRPr="00842AF4" w:rsidRDefault="00067954" w:rsidP="00067954">
      <w:pPr>
        <w:suppressAutoHyphens/>
        <w:autoSpaceDE w:val="0"/>
        <w:autoSpaceDN w:val="0"/>
        <w:adjustRightInd w:val="0"/>
        <w:spacing w:after="0" w:line="240" w:lineRule="auto"/>
        <w:jc w:val="center"/>
        <w:outlineLvl w:val="1"/>
        <w:rPr>
          <w:rFonts w:ascii="Times New Roman" w:hAnsi="Times New Roman"/>
          <w:sz w:val="20"/>
          <w:szCs w:val="20"/>
        </w:rPr>
      </w:pPr>
      <w:proofErr w:type="gramStart"/>
      <w:r w:rsidRPr="00842AF4">
        <w:rPr>
          <w:rFonts w:ascii="Times New Roman" w:hAnsi="Times New Roman"/>
          <w:sz w:val="20"/>
          <w:szCs w:val="20"/>
        </w:rPr>
        <w:t>(Ф.И.О., подпись заявителя (представителя заявителя)</w:t>
      </w:r>
      <w:proofErr w:type="gramEnd"/>
    </w:p>
    <w:p w:rsidR="00067954" w:rsidRDefault="00067954" w:rsidP="00067954">
      <w:pPr>
        <w:spacing w:after="0" w:line="240" w:lineRule="auto"/>
        <w:ind w:firstLine="708"/>
        <w:jc w:val="both"/>
        <w:rPr>
          <w:rFonts w:ascii="Times New Roman" w:hAnsi="Times New Roman"/>
          <w:sz w:val="28"/>
          <w:szCs w:val="28"/>
        </w:rPr>
      </w:pPr>
    </w:p>
    <w:p w:rsidR="00067954" w:rsidRDefault="00067954" w:rsidP="00067954">
      <w:pPr>
        <w:spacing w:after="0" w:line="240" w:lineRule="auto"/>
        <w:ind w:firstLine="708"/>
        <w:jc w:val="both"/>
        <w:rPr>
          <w:rFonts w:ascii="Times New Roman" w:hAnsi="Times New Roman"/>
          <w:sz w:val="28"/>
          <w:szCs w:val="28"/>
        </w:rPr>
      </w:pPr>
    </w:p>
    <w:p w:rsidR="00067954" w:rsidRDefault="00067954" w:rsidP="00067954">
      <w:pPr>
        <w:spacing w:after="0" w:line="240" w:lineRule="auto"/>
        <w:ind w:firstLine="708"/>
        <w:jc w:val="both"/>
        <w:rPr>
          <w:rFonts w:ascii="Times New Roman" w:hAnsi="Times New Roman"/>
          <w:sz w:val="28"/>
          <w:szCs w:val="28"/>
        </w:rPr>
      </w:pPr>
    </w:p>
    <w:p w:rsidR="00067954" w:rsidRDefault="00067954" w:rsidP="00067954">
      <w:pPr>
        <w:widowControl w:val="0"/>
        <w:spacing w:after="260" w:line="240" w:lineRule="auto"/>
        <w:contextualSpacing/>
        <w:rPr>
          <w:rFonts w:ascii="Times New Roman" w:eastAsia="Times New Roman" w:hAnsi="Times New Roman"/>
          <w:b/>
          <w:bCs/>
          <w:color w:val="000000"/>
          <w:sz w:val="28"/>
          <w:szCs w:val="28"/>
          <w:lang w:eastAsia="ru-RU" w:bidi="ru-RU"/>
        </w:rPr>
      </w:pPr>
    </w:p>
    <w:p w:rsidR="00067954" w:rsidRDefault="00067954" w:rsidP="00067954">
      <w:pPr>
        <w:widowControl w:val="0"/>
        <w:spacing w:after="260" w:line="240" w:lineRule="auto"/>
        <w:contextualSpacing/>
        <w:rPr>
          <w:rFonts w:ascii="Times New Roman" w:eastAsia="Times New Roman" w:hAnsi="Times New Roman"/>
          <w:b/>
          <w:bCs/>
          <w:color w:val="000000"/>
          <w:sz w:val="28"/>
          <w:szCs w:val="28"/>
          <w:lang w:eastAsia="ru-RU" w:bidi="ru-RU"/>
        </w:rPr>
      </w:pPr>
    </w:p>
    <w:p w:rsidR="00067954" w:rsidRDefault="00067954" w:rsidP="00067954">
      <w:pPr>
        <w:widowControl w:val="0"/>
        <w:spacing w:after="260" w:line="240" w:lineRule="auto"/>
        <w:contextualSpacing/>
        <w:rPr>
          <w:rFonts w:ascii="Times New Roman" w:eastAsia="Times New Roman" w:hAnsi="Times New Roman"/>
          <w:b/>
          <w:bCs/>
          <w:color w:val="000000"/>
          <w:sz w:val="28"/>
          <w:szCs w:val="28"/>
          <w:lang w:eastAsia="ru-RU" w:bidi="ru-RU"/>
        </w:rPr>
      </w:pPr>
    </w:p>
    <w:p w:rsidR="00067954" w:rsidRDefault="00067954" w:rsidP="00067954">
      <w:pPr>
        <w:widowControl w:val="0"/>
        <w:spacing w:after="260" w:line="240" w:lineRule="auto"/>
        <w:contextualSpacing/>
        <w:rPr>
          <w:rFonts w:ascii="Times New Roman" w:eastAsia="Times New Roman" w:hAnsi="Times New Roman"/>
          <w:b/>
          <w:bCs/>
          <w:color w:val="000000"/>
          <w:sz w:val="28"/>
          <w:szCs w:val="28"/>
          <w:lang w:eastAsia="ru-RU" w:bidi="ru-RU"/>
        </w:rPr>
      </w:pPr>
    </w:p>
    <w:p w:rsidR="00067954" w:rsidRDefault="00067954" w:rsidP="00067954">
      <w:pPr>
        <w:widowControl w:val="0"/>
        <w:spacing w:after="260" w:line="240" w:lineRule="auto"/>
        <w:contextualSpacing/>
        <w:rPr>
          <w:rFonts w:ascii="Times New Roman" w:eastAsia="Times New Roman" w:hAnsi="Times New Roman"/>
          <w:b/>
          <w:bCs/>
          <w:color w:val="000000"/>
          <w:sz w:val="28"/>
          <w:szCs w:val="28"/>
          <w:lang w:eastAsia="ru-RU" w:bidi="ru-RU"/>
        </w:rPr>
      </w:pPr>
    </w:p>
    <w:p w:rsidR="00646E18" w:rsidRDefault="00646E18">
      <w:pPr>
        <w:widowControl w:val="0"/>
        <w:spacing w:after="0" w:line="240" w:lineRule="auto"/>
        <w:rPr>
          <w:rFonts w:ascii="Microsoft Sans Serif" w:eastAsia="Microsoft Sans Serif" w:hAnsi="Microsoft Sans Serif" w:cs="Microsoft Sans Serif"/>
          <w:color w:val="000000"/>
          <w:sz w:val="24"/>
          <w:szCs w:val="24"/>
          <w:lang w:eastAsia="ru-RU" w:bidi="ru-RU"/>
        </w:rPr>
        <w:sectPr w:rsidR="00646E18" w:rsidSect="00E00D3F">
          <w:headerReference w:type="even" r:id="rId18"/>
          <w:headerReference w:type="default" r:id="rId19"/>
          <w:footerReference w:type="even" r:id="rId20"/>
          <w:footerReference w:type="default" r:id="rId21"/>
          <w:pgSz w:w="11900" w:h="16840"/>
          <w:pgMar w:top="1276" w:right="561" w:bottom="239" w:left="1024" w:header="851" w:footer="3" w:gutter="0"/>
          <w:cols w:space="720"/>
          <w:docGrid w:linePitch="360"/>
        </w:sectPr>
      </w:pPr>
    </w:p>
    <w:p w:rsidR="00350280" w:rsidRDefault="0086782D" w:rsidP="00E00D3F">
      <w:pPr>
        <w:widowControl w:val="0"/>
        <w:spacing w:after="660" w:line="240" w:lineRule="auto"/>
        <w:contextualSpacing/>
        <w:jc w:val="both"/>
        <w:rPr>
          <w:rFonts w:ascii="Times New Roman" w:eastAsia="Times New Roman" w:hAnsi="Times New Roman"/>
          <w:bCs/>
          <w:color w:val="000000"/>
          <w:sz w:val="28"/>
          <w:szCs w:val="28"/>
          <w:lang w:eastAsia="ru-RU" w:bidi="ru-RU"/>
        </w:rPr>
      </w:pPr>
      <w:r>
        <w:rPr>
          <w:rFonts w:ascii="Times New Roman" w:eastAsia="Times New Roman" w:hAnsi="Times New Roman"/>
          <w:color w:val="000000"/>
          <w:sz w:val="28"/>
          <w:szCs w:val="28"/>
          <w:lang w:eastAsia="ru-RU" w:bidi="ru-RU"/>
        </w:rPr>
        <w:lastRenderedPageBreak/>
        <w:t>Приложение № 6</w:t>
      </w:r>
      <w:r w:rsidR="00350280" w:rsidRPr="00067954">
        <w:rPr>
          <w:rFonts w:ascii="Times New Roman" w:eastAsia="Times New Roman" w:hAnsi="Times New Roman"/>
          <w:color w:val="000000"/>
          <w:sz w:val="28"/>
          <w:szCs w:val="28"/>
          <w:lang w:eastAsia="ru-RU" w:bidi="ru-RU"/>
        </w:rPr>
        <w:t xml:space="preserve"> к Административному регламенту по предоставлению муниципальной услуги </w:t>
      </w:r>
      <w:r w:rsidR="00350280" w:rsidRPr="00067954">
        <w:rPr>
          <w:rFonts w:ascii="Times New Roman" w:eastAsia="Times New Roman" w:hAnsi="Times New Roman"/>
          <w:bCs/>
          <w:color w:val="000000"/>
          <w:sz w:val="28"/>
          <w:szCs w:val="28"/>
          <w:lang w:eastAsia="ru-RU" w:bidi="ru-RU"/>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p w:rsidR="00350280" w:rsidRPr="00067954" w:rsidRDefault="00350280" w:rsidP="00350280">
      <w:pPr>
        <w:widowControl w:val="0"/>
        <w:spacing w:after="660" w:line="240" w:lineRule="auto"/>
        <w:ind w:left="284"/>
        <w:contextualSpacing/>
        <w:jc w:val="both"/>
        <w:rPr>
          <w:rFonts w:ascii="Times New Roman" w:eastAsia="Times New Roman" w:hAnsi="Times New Roman"/>
          <w:color w:val="000000"/>
          <w:sz w:val="28"/>
          <w:szCs w:val="28"/>
          <w:lang w:eastAsia="ru-RU" w:bidi="ru-RU"/>
        </w:rPr>
      </w:pPr>
    </w:p>
    <w:p w:rsidR="00350280" w:rsidRPr="00350280" w:rsidRDefault="00350280" w:rsidP="00350280">
      <w:pPr>
        <w:widowControl w:val="0"/>
        <w:spacing w:after="0" w:line="240" w:lineRule="auto"/>
        <w:ind w:left="-142" w:right="-172"/>
        <w:jc w:val="center"/>
        <w:rPr>
          <w:rFonts w:ascii="Times New Roman" w:eastAsia="Times New Roman" w:hAnsi="Times New Roman"/>
          <w:b/>
          <w:bCs/>
          <w:color w:val="002060"/>
          <w:sz w:val="28"/>
          <w:szCs w:val="28"/>
        </w:rPr>
      </w:pPr>
      <w:r w:rsidRPr="00350280">
        <w:rPr>
          <w:rFonts w:ascii="Times New Roman" w:eastAsia="Times New Roman" w:hAnsi="Times New Roman"/>
          <w:b/>
          <w:bCs/>
          <w:color w:val="000000"/>
          <w:sz w:val="28"/>
          <w:szCs w:val="28"/>
          <w:lang w:eastAsia="ru-RU" w:bidi="ru-RU"/>
        </w:rPr>
        <w:t>Описание административных процедур и административных действий по предоставлению муниципальной услуги</w:t>
      </w:r>
    </w:p>
    <w:p w:rsidR="00C4536E" w:rsidRPr="00350280" w:rsidRDefault="00C4536E" w:rsidP="00C4536E">
      <w:pPr>
        <w:spacing w:after="0" w:line="23" w:lineRule="atLeast"/>
        <w:ind w:right="425"/>
        <w:jc w:val="both"/>
        <w:rPr>
          <w:rFonts w:ascii="Microsoft Sans Serif" w:eastAsia="Microsoft Sans Serif" w:hAnsi="Microsoft Sans Serif" w:cs="Microsoft Sans Serif"/>
          <w:color w:val="000000"/>
          <w:sz w:val="28"/>
          <w:szCs w:val="28"/>
          <w:lang w:eastAsia="ru-RU" w:bidi="ru-RU"/>
        </w:rPr>
      </w:pPr>
    </w:p>
    <w:tbl>
      <w:tblPr>
        <w:tblStyle w:val="afffff3"/>
        <w:tblW w:w="157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3519"/>
        <w:gridCol w:w="1417"/>
        <w:gridCol w:w="2153"/>
        <w:gridCol w:w="2153"/>
        <w:gridCol w:w="1648"/>
        <w:gridCol w:w="2730"/>
      </w:tblGrid>
      <w:tr w:rsidR="00C4536E" w:rsidRPr="00F70A0A" w:rsidTr="00C27172">
        <w:tc>
          <w:tcPr>
            <w:tcW w:w="2152" w:type="dxa"/>
          </w:tcPr>
          <w:p w:rsidR="00C4536E" w:rsidRPr="00F70A0A" w:rsidRDefault="00C4536E" w:rsidP="00C27172">
            <w:pPr>
              <w:jc w:val="both"/>
              <w:rPr>
                <w:rFonts w:ascii="Times New Roman" w:hAnsi="Times New Roman"/>
              </w:rPr>
            </w:pPr>
            <w:r w:rsidRPr="00F70A0A">
              <w:rPr>
                <w:rFonts w:ascii="Times New Roman" w:hAnsi="Times New Roman"/>
              </w:rPr>
              <w:t>Основание для начала административной процедуры</w:t>
            </w:r>
          </w:p>
        </w:tc>
        <w:tc>
          <w:tcPr>
            <w:tcW w:w="3519" w:type="dxa"/>
          </w:tcPr>
          <w:p w:rsidR="00C4536E" w:rsidRPr="00F70A0A" w:rsidRDefault="00C4536E" w:rsidP="00C27172">
            <w:pPr>
              <w:jc w:val="both"/>
              <w:rPr>
                <w:rFonts w:ascii="Times New Roman" w:hAnsi="Times New Roman"/>
              </w:rPr>
            </w:pPr>
            <w:r w:rsidRPr="00F70A0A">
              <w:rPr>
                <w:rFonts w:ascii="Times New Roman" w:hAnsi="Times New Roman"/>
              </w:rPr>
              <w:t>Содержание административных действий</w:t>
            </w:r>
          </w:p>
        </w:tc>
        <w:tc>
          <w:tcPr>
            <w:tcW w:w="1417" w:type="dxa"/>
          </w:tcPr>
          <w:p w:rsidR="00C4536E" w:rsidRPr="00F70A0A" w:rsidRDefault="00C4536E" w:rsidP="00C27172">
            <w:pPr>
              <w:jc w:val="both"/>
              <w:rPr>
                <w:rFonts w:ascii="Times New Roman" w:hAnsi="Times New Roman"/>
              </w:rPr>
            </w:pPr>
            <w:r w:rsidRPr="00F70A0A">
              <w:rPr>
                <w:rFonts w:ascii="Times New Roman" w:hAnsi="Times New Roman"/>
              </w:rPr>
              <w:t>Срок выполнения административных действий</w:t>
            </w:r>
          </w:p>
        </w:tc>
        <w:tc>
          <w:tcPr>
            <w:tcW w:w="2153" w:type="dxa"/>
          </w:tcPr>
          <w:p w:rsidR="00C4536E" w:rsidRPr="00F70A0A" w:rsidRDefault="00C4536E" w:rsidP="00C27172">
            <w:pPr>
              <w:jc w:val="both"/>
              <w:rPr>
                <w:rFonts w:ascii="Times New Roman" w:hAnsi="Times New Roman"/>
              </w:rPr>
            </w:pPr>
            <w:r w:rsidRPr="00F70A0A">
              <w:rPr>
                <w:rFonts w:ascii="Times New Roman" w:hAnsi="Times New Roman"/>
              </w:rPr>
              <w:t>Должностное лицо, ответственное за выполнение административного действия</w:t>
            </w:r>
          </w:p>
        </w:tc>
        <w:tc>
          <w:tcPr>
            <w:tcW w:w="2153" w:type="dxa"/>
          </w:tcPr>
          <w:p w:rsidR="00C4536E" w:rsidRPr="00F70A0A" w:rsidRDefault="00C4536E" w:rsidP="00C27172">
            <w:pPr>
              <w:jc w:val="both"/>
              <w:rPr>
                <w:rFonts w:ascii="Times New Roman" w:hAnsi="Times New Roman"/>
              </w:rPr>
            </w:pPr>
            <w:r w:rsidRPr="00F70A0A">
              <w:rPr>
                <w:rFonts w:ascii="Times New Roman" w:hAnsi="Times New Roman"/>
              </w:rPr>
              <w:t>Место выполнения административного действия/ используемая информационная система</w:t>
            </w:r>
          </w:p>
        </w:tc>
        <w:tc>
          <w:tcPr>
            <w:tcW w:w="1648" w:type="dxa"/>
          </w:tcPr>
          <w:p w:rsidR="00C4536E" w:rsidRPr="00F70A0A" w:rsidRDefault="00C4536E" w:rsidP="00C27172">
            <w:pPr>
              <w:jc w:val="both"/>
              <w:rPr>
                <w:rFonts w:ascii="Times New Roman" w:hAnsi="Times New Roman"/>
              </w:rPr>
            </w:pPr>
            <w:r w:rsidRPr="00F70A0A">
              <w:rPr>
                <w:rFonts w:ascii="Times New Roman" w:hAnsi="Times New Roman"/>
              </w:rPr>
              <w:t>Критерии принятия решения</w:t>
            </w:r>
          </w:p>
        </w:tc>
        <w:tc>
          <w:tcPr>
            <w:tcW w:w="2730" w:type="dxa"/>
          </w:tcPr>
          <w:p w:rsidR="00C4536E" w:rsidRPr="00F70A0A" w:rsidRDefault="00C4536E" w:rsidP="00C27172">
            <w:pPr>
              <w:jc w:val="both"/>
              <w:rPr>
                <w:rFonts w:ascii="Times New Roman" w:hAnsi="Times New Roman"/>
              </w:rPr>
            </w:pPr>
            <w:r w:rsidRPr="00F70A0A">
              <w:rPr>
                <w:rFonts w:ascii="Times New Roman" w:hAnsi="Times New Roman"/>
              </w:rPr>
              <w:t>Результат административного действия, способ фиксации</w:t>
            </w:r>
          </w:p>
        </w:tc>
      </w:tr>
      <w:tr w:rsidR="00C4536E" w:rsidRPr="00F70A0A" w:rsidTr="00C27172">
        <w:tc>
          <w:tcPr>
            <w:tcW w:w="2152" w:type="dxa"/>
          </w:tcPr>
          <w:p w:rsidR="00C4536E" w:rsidRPr="00F70A0A" w:rsidRDefault="00C4536E" w:rsidP="00C27172">
            <w:pPr>
              <w:jc w:val="center"/>
              <w:rPr>
                <w:rFonts w:ascii="Times New Roman" w:hAnsi="Times New Roman"/>
              </w:rPr>
            </w:pPr>
            <w:r w:rsidRPr="00F70A0A">
              <w:rPr>
                <w:rFonts w:ascii="Times New Roman" w:hAnsi="Times New Roman"/>
              </w:rPr>
              <w:t>1</w:t>
            </w:r>
          </w:p>
        </w:tc>
        <w:tc>
          <w:tcPr>
            <w:tcW w:w="3519" w:type="dxa"/>
          </w:tcPr>
          <w:p w:rsidR="00C4536E" w:rsidRPr="00F70A0A" w:rsidRDefault="00C4536E" w:rsidP="00C27172">
            <w:pPr>
              <w:jc w:val="center"/>
              <w:rPr>
                <w:rFonts w:ascii="Times New Roman" w:hAnsi="Times New Roman"/>
              </w:rPr>
            </w:pPr>
            <w:r w:rsidRPr="00F70A0A">
              <w:rPr>
                <w:rFonts w:ascii="Times New Roman" w:hAnsi="Times New Roman"/>
              </w:rPr>
              <w:t>2</w:t>
            </w:r>
          </w:p>
        </w:tc>
        <w:tc>
          <w:tcPr>
            <w:tcW w:w="1417" w:type="dxa"/>
          </w:tcPr>
          <w:p w:rsidR="00C4536E" w:rsidRPr="00F70A0A" w:rsidRDefault="00C4536E" w:rsidP="00C27172">
            <w:pPr>
              <w:jc w:val="center"/>
              <w:rPr>
                <w:rFonts w:ascii="Times New Roman" w:hAnsi="Times New Roman"/>
              </w:rPr>
            </w:pPr>
            <w:r w:rsidRPr="00F70A0A">
              <w:rPr>
                <w:rFonts w:ascii="Times New Roman" w:hAnsi="Times New Roman"/>
              </w:rPr>
              <w:t>3</w:t>
            </w:r>
          </w:p>
        </w:tc>
        <w:tc>
          <w:tcPr>
            <w:tcW w:w="2153" w:type="dxa"/>
          </w:tcPr>
          <w:p w:rsidR="00C4536E" w:rsidRPr="00F70A0A" w:rsidRDefault="00C4536E" w:rsidP="00C27172">
            <w:pPr>
              <w:jc w:val="center"/>
              <w:rPr>
                <w:rFonts w:ascii="Times New Roman" w:hAnsi="Times New Roman"/>
              </w:rPr>
            </w:pPr>
            <w:r w:rsidRPr="00F70A0A">
              <w:rPr>
                <w:rFonts w:ascii="Times New Roman" w:hAnsi="Times New Roman"/>
              </w:rPr>
              <w:t>4</w:t>
            </w:r>
          </w:p>
        </w:tc>
        <w:tc>
          <w:tcPr>
            <w:tcW w:w="2153" w:type="dxa"/>
          </w:tcPr>
          <w:p w:rsidR="00C4536E" w:rsidRPr="00F70A0A" w:rsidRDefault="00C4536E" w:rsidP="00C27172">
            <w:pPr>
              <w:jc w:val="center"/>
              <w:rPr>
                <w:rFonts w:ascii="Times New Roman" w:hAnsi="Times New Roman"/>
              </w:rPr>
            </w:pPr>
            <w:r w:rsidRPr="00F70A0A">
              <w:rPr>
                <w:rFonts w:ascii="Times New Roman" w:hAnsi="Times New Roman"/>
              </w:rPr>
              <w:t>5</w:t>
            </w:r>
          </w:p>
        </w:tc>
        <w:tc>
          <w:tcPr>
            <w:tcW w:w="1648" w:type="dxa"/>
          </w:tcPr>
          <w:p w:rsidR="00C4536E" w:rsidRPr="00F70A0A" w:rsidRDefault="00C4536E" w:rsidP="00C27172">
            <w:pPr>
              <w:jc w:val="center"/>
              <w:rPr>
                <w:rFonts w:ascii="Times New Roman" w:hAnsi="Times New Roman"/>
              </w:rPr>
            </w:pPr>
            <w:r w:rsidRPr="00F70A0A">
              <w:rPr>
                <w:rFonts w:ascii="Times New Roman" w:hAnsi="Times New Roman"/>
              </w:rPr>
              <w:t>6</w:t>
            </w:r>
          </w:p>
        </w:tc>
        <w:tc>
          <w:tcPr>
            <w:tcW w:w="2730" w:type="dxa"/>
          </w:tcPr>
          <w:p w:rsidR="00C4536E" w:rsidRPr="00F70A0A" w:rsidRDefault="00C4536E" w:rsidP="00C27172">
            <w:pPr>
              <w:jc w:val="center"/>
              <w:rPr>
                <w:rFonts w:ascii="Times New Roman" w:hAnsi="Times New Roman"/>
              </w:rPr>
            </w:pPr>
            <w:r w:rsidRPr="00F70A0A">
              <w:rPr>
                <w:rFonts w:ascii="Times New Roman" w:hAnsi="Times New Roman"/>
              </w:rPr>
              <w:t>7</w:t>
            </w:r>
          </w:p>
        </w:tc>
      </w:tr>
      <w:tr w:rsidR="00C4536E" w:rsidRPr="00F70A0A" w:rsidTr="00C27172">
        <w:tc>
          <w:tcPr>
            <w:tcW w:w="15772" w:type="dxa"/>
            <w:gridSpan w:val="7"/>
          </w:tcPr>
          <w:p w:rsidR="00C4536E" w:rsidRPr="00F70A0A" w:rsidRDefault="00C4536E" w:rsidP="00C27172">
            <w:pPr>
              <w:jc w:val="center"/>
              <w:rPr>
                <w:rFonts w:ascii="Times New Roman" w:hAnsi="Times New Roman"/>
              </w:rPr>
            </w:pPr>
            <w:r w:rsidRPr="00F70A0A">
              <w:rPr>
                <w:rFonts w:ascii="Times New Roman" w:hAnsi="Times New Roman"/>
              </w:rPr>
              <w:t>1. Проверка документов и регистрация заявления</w:t>
            </w:r>
          </w:p>
        </w:tc>
      </w:tr>
      <w:tr w:rsidR="00350280" w:rsidRPr="00F70A0A" w:rsidTr="00C27172">
        <w:tc>
          <w:tcPr>
            <w:tcW w:w="2152" w:type="dxa"/>
            <w:vMerge w:val="restart"/>
          </w:tcPr>
          <w:p w:rsidR="00350280" w:rsidRPr="00F70A0A" w:rsidRDefault="00350280" w:rsidP="00C27172">
            <w:pPr>
              <w:jc w:val="both"/>
              <w:rPr>
                <w:rFonts w:ascii="Times New Roman" w:hAnsi="Times New Roman"/>
              </w:rPr>
            </w:pPr>
            <w:r w:rsidRPr="00F70A0A">
              <w:rPr>
                <w:rFonts w:ascii="Times New Roman" w:hAnsi="Times New Roman"/>
              </w:rPr>
              <w:t>Поступление заявления и документов для предоставления муниципальной услуги в Уполномоченный орган</w:t>
            </w:r>
          </w:p>
        </w:tc>
        <w:tc>
          <w:tcPr>
            <w:tcW w:w="3519" w:type="dxa"/>
          </w:tcPr>
          <w:p w:rsidR="00350280" w:rsidRPr="00F70A0A" w:rsidRDefault="00350280" w:rsidP="00C4536E">
            <w:pPr>
              <w:rPr>
                <w:rFonts w:ascii="Times New Roman" w:hAnsi="Times New Roman"/>
              </w:rPr>
            </w:pPr>
            <w:r w:rsidRPr="00F70A0A">
              <w:rPr>
                <w:rFonts w:ascii="Times New Roman" w:hAnsi="Times New Roman"/>
              </w:rPr>
              <w:t xml:space="preserve">Прием и </w:t>
            </w:r>
            <w:r>
              <w:rPr>
                <w:rFonts w:ascii="Times New Roman" w:hAnsi="Times New Roman"/>
              </w:rPr>
              <w:t>регистрация заявления</w:t>
            </w:r>
          </w:p>
        </w:tc>
        <w:tc>
          <w:tcPr>
            <w:tcW w:w="1417" w:type="dxa"/>
            <w:vMerge w:val="restart"/>
          </w:tcPr>
          <w:p w:rsidR="00350280" w:rsidRPr="00F70A0A" w:rsidRDefault="00350280" w:rsidP="00C27172">
            <w:pPr>
              <w:jc w:val="center"/>
              <w:rPr>
                <w:rFonts w:ascii="Times New Roman" w:hAnsi="Times New Roman"/>
              </w:rPr>
            </w:pPr>
            <w:r w:rsidRPr="00F70A0A">
              <w:rPr>
                <w:rFonts w:ascii="Times New Roman" w:hAnsi="Times New Roman"/>
              </w:rPr>
              <w:t>1 рабочий день</w:t>
            </w:r>
          </w:p>
        </w:tc>
        <w:tc>
          <w:tcPr>
            <w:tcW w:w="2153" w:type="dxa"/>
          </w:tcPr>
          <w:p w:rsidR="00350280" w:rsidRDefault="00350280" w:rsidP="00350280">
            <w:pPr>
              <w:pStyle w:val="docdata"/>
              <w:widowControl w:val="0"/>
              <w:spacing w:before="0" w:beforeAutospacing="0" w:after="0" w:afterAutospacing="0"/>
            </w:pPr>
            <w:r>
              <w:rPr>
                <w:color w:val="000000"/>
              </w:rPr>
              <w:t xml:space="preserve">Должностное лицо </w:t>
            </w:r>
            <w:proofErr w:type="gramStart"/>
            <w:r>
              <w:rPr>
                <w:color w:val="000000"/>
              </w:rPr>
              <w:t xml:space="preserve">Уполномочен </w:t>
            </w:r>
            <w:proofErr w:type="spellStart"/>
            <w:r>
              <w:rPr>
                <w:color w:val="000000"/>
              </w:rPr>
              <w:t>ного</w:t>
            </w:r>
            <w:proofErr w:type="spellEnd"/>
            <w:proofErr w:type="gramEnd"/>
            <w:r>
              <w:rPr>
                <w:color w:val="000000"/>
              </w:rPr>
              <w:t xml:space="preserve"> органа, ответственно е за регистрацию корреспонденции</w:t>
            </w:r>
          </w:p>
          <w:p w:rsidR="00350280" w:rsidRPr="00F70A0A" w:rsidRDefault="00350280" w:rsidP="00C27172">
            <w:pPr>
              <w:jc w:val="center"/>
              <w:rPr>
                <w:rFonts w:ascii="Times New Roman" w:hAnsi="Times New Roman"/>
              </w:rPr>
            </w:pPr>
          </w:p>
        </w:tc>
        <w:tc>
          <w:tcPr>
            <w:tcW w:w="2153" w:type="dxa"/>
          </w:tcPr>
          <w:p w:rsidR="00350280" w:rsidRPr="00F70A0A" w:rsidRDefault="00350280" w:rsidP="00C27172">
            <w:pPr>
              <w:jc w:val="center"/>
              <w:rPr>
                <w:rFonts w:ascii="Times New Roman" w:hAnsi="Times New Roman"/>
              </w:rPr>
            </w:pPr>
            <w:r w:rsidRPr="00F70A0A">
              <w:rPr>
                <w:rFonts w:ascii="Times New Roman" w:hAnsi="Times New Roman"/>
              </w:rPr>
              <w:t>Уполномоченный орган / ГИС</w:t>
            </w:r>
          </w:p>
        </w:tc>
        <w:tc>
          <w:tcPr>
            <w:tcW w:w="1648" w:type="dxa"/>
            <w:vMerge w:val="restart"/>
          </w:tcPr>
          <w:p w:rsidR="00350280" w:rsidRPr="00F70A0A" w:rsidRDefault="00350280" w:rsidP="00C27172">
            <w:pPr>
              <w:jc w:val="center"/>
              <w:rPr>
                <w:rFonts w:ascii="Times New Roman" w:hAnsi="Times New Roman"/>
              </w:rPr>
            </w:pPr>
            <w:r>
              <w:rPr>
                <w:rFonts w:ascii="Times New Roman" w:hAnsi="Times New Roman"/>
              </w:rPr>
              <w:t>отсутствуют</w:t>
            </w:r>
          </w:p>
        </w:tc>
        <w:tc>
          <w:tcPr>
            <w:tcW w:w="2730" w:type="dxa"/>
          </w:tcPr>
          <w:p w:rsidR="00350280" w:rsidRPr="00F70A0A" w:rsidRDefault="00350280" w:rsidP="00350280">
            <w:pPr>
              <w:jc w:val="center"/>
              <w:rPr>
                <w:rFonts w:ascii="Times New Roman" w:hAnsi="Times New Roman"/>
              </w:rPr>
            </w:pPr>
            <w:r w:rsidRPr="00F70A0A">
              <w:rPr>
                <w:rFonts w:ascii="Times New Roman" w:hAnsi="Times New Roman"/>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350280" w:rsidRPr="00F70A0A" w:rsidTr="00C27172">
        <w:tc>
          <w:tcPr>
            <w:tcW w:w="2152" w:type="dxa"/>
            <w:vMerge/>
          </w:tcPr>
          <w:p w:rsidR="00350280" w:rsidRPr="00F70A0A" w:rsidRDefault="00350280" w:rsidP="00C27172">
            <w:pPr>
              <w:jc w:val="both"/>
              <w:rPr>
                <w:rFonts w:ascii="Times New Roman" w:hAnsi="Times New Roman"/>
              </w:rPr>
            </w:pPr>
          </w:p>
        </w:tc>
        <w:tc>
          <w:tcPr>
            <w:tcW w:w="3519" w:type="dxa"/>
          </w:tcPr>
          <w:p w:rsidR="00350280" w:rsidRPr="00F70A0A" w:rsidRDefault="00350280" w:rsidP="009A4E40">
            <w:pPr>
              <w:pStyle w:val="docdata"/>
              <w:widowControl w:val="0"/>
              <w:spacing w:before="0" w:beforeAutospacing="0" w:after="0" w:afterAutospacing="0"/>
              <w:ind w:left="140"/>
            </w:pPr>
            <w:r>
              <w:rPr>
                <w:color w:val="000000"/>
              </w:rPr>
              <w:t xml:space="preserve">Проверка заявления и документов, представленных для получения </w:t>
            </w:r>
            <w:r w:rsidR="009A4E40">
              <w:rPr>
                <w:color w:val="000000"/>
              </w:rPr>
              <w:t>муниципальной</w:t>
            </w:r>
            <w:r>
              <w:rPr>
                <w:color w:val="000000"/>
              </w:rPr>
              <w:t xml:space="preserve"> услуги</w:t>
            </w:r>
          </w:p>
        </w:tc>
        <w:tc>
          <w:tcPr>
            <w:tcW w:w="1417" w:type="dxa"/>
            <w:vMerge/>
          </w:tcPr>
          <w:p w:rsidR="00350280" w:rsidRPr="00F70A0A" w:rsidRDefault="00350280" w:rsidP="00C27172">
            <w:pPr>
              <w:jc w:val="center"/>
              <w:rPr>
                <w:rFonts w:ascii="Times New Roman" w:hAnsi="Times New Roman"/>
              </w:rPr>
            </w:pPr>
          </w:p>
        </w:tc>
        <w:tc>
          <w:tcPr>
            <w:tcW w:w="2153" w:type="dxa"/>
            <w:vMerge w:val="restart"/>
          </w:tcPr>
          <w:p w:rsidR="00350280" w:rsidRPr="00350280" w:rsidRDefault="00350280" w:rsidP="009A4E40">
            <w:pPr>
              <w:jc w:val="center"/>
              <w:rPr>
                <w:rFonts w:ascii="Times New Roman" w:hAnsi="Times New Roman"/>
              </w:rPr>
            </w:pPr>
            <w:r w:rsidRPr="00350280">
              <w:rPr>
                <w:rStyle w:val="2002"/>
                <w:rFonts w:ascii="Times New Roman" w:hAnsi="Times New Roman"/>
                <w:color w:val="000000"/>
              </w:rPr>
              <w:t>Должностное лицо Уполномочен</w:t>
            </w:r>
            <w:r w:rsidRPr="00350280">
              <w:rPr>
                <w:rFonts w:ascii="Times New Roman" w:hAnsi="Times New Roman"/>
                <w:color w:val="000000"/>
              </w:rPr>
              <w:t xml:space="preserve">ного органа, ответственное за предоставление </w:t>
            </w:r>
            <w:r w:rsidR="009A4E40">
              <w:rPr>
                <w:rFonts w:ascii="Times New Roman" w:hAnsi="Times New Roman"/>
                <w:color w:val="000000"/>
              </w:rPr>
              <w:t>муниципальной</w:t>
            </w:r>
            <w:r w:rsidRPr="00350280">
              <w:rPr>
                <w:rFonts w:ascii="Times New Roman" w:hAnsi="Times New Roman"/>
                <w:color w:val="000000"/>
              </w:rPr>
              <w:t xml:space="preserve"> услуги</w:t>
            </w:r>
          </w:p>
        </w:tc>
        <w:tc>
          <w:tcPr>
            <w:tcW w:w="2153" w:type="dxa"/>
            <w:vMerge w:val="restart"/>
          </w:tcPr>
          <w:p w:rsidR="00350280" w:rsidRPr="00F70A0A" w:rsidRDefault="00350280" w:rsidP="00C27172">
            <w:pPr>
              <w:jc w:val="center"/>
              <w:rPr>
                <w:rFonts w:ascii="Times New Roman" w:hAnsi="Times New Roman"/>
              </w:rPr>
            </w:pPr>
            <w:r w:rsidRPr="00F70A0A">
              <w:rPr>
                <w:rFonts w:ascii="Times New Roman" w:hAnsi="Times New Roman"/>
              </w:rPr>
              <w:t>Уполномоченный орган / ГИС</w:t>
            </w:r>
          </w:p>
        </w:tc>
        <w:tc>
          <w:tcPr>
            <w:tcW w:w="1648" w:type="dxa"/>
            <w:vMerge/>
          </w:tcPr>
          <w:p w:rsidR="00350280" w:rsidRDefault="00350280" w:rsidP="00C27172">
            <w:pPr>
              <w:jc w:val="center"/>
              <w:rPr>
                <w:rFonts w:ascii="Times New Roman" w:hAnsi="Times New Roman"/>
              </w:rPr>
            </w:pPr>
          </w:p>
        </w:tc>
        <w:tc>
          <w:tcPr>
            <w:tcW w:w="2730" w:type="dxa"/>
          </w:tcPr>
          <w:p w:rsidR="00350280" w:rsidRPr="00F70A0A" w:rsidRDefault="00350280" w:rsidP="00350280">
            <w:pPr>
              <w:jc w:val="center"/>
              <w:rPr>
                <w:rFonts w:ascii="Times New Roman" w:hAnsi="Times New Roman"/>
              </w:rPr>
            </w:pPr>
          </w:p>
        </w:tc>
      </w:tr>
      <w:tr w:rsidR="00350280" w:rsidRPr="00F70A0A" w:rsidTr="00C27172">
        <w:tc>
          <w:tcPr>
            <w:tcW w:w="2152" w:type="dxa"/>
            <w:vMerge/>
          </w:tcPr>
          <w:p w:rsidR="00350280" w:rsidRPr="00F70A0A" w:rsidRDefault="00350280" w:rsidP="00C27172">
            <w:pPr>
              <w:jc w:val="both"/>
              <w:rPr>
                <w:rFonts w:ascii="Times New Roman" w:hAnsi="Times New Roman"/>
              </w:rPr>
            </w:pPr>
          </w:p>
        </w:tc>
        <w:tc>
          <w:tcPr>
            <w:tcW w:w="3519" w:type="dxa"/>
          </w:tcPr>
          <w:p w:rsidR="00350280" w:rsidRPr="00F70A0A" w:rsidRDefault="00350280" w:rsidP="009A4E40">
            <w:pPr>
              <w:pStyle w:val="docdata"/>
              <w:widowControl w:val="0"/>
              <w:spacing w:before="0" w:beforeAutospacing="0" w:after="0" w:afterAutospacing="0"/>
              <w:ind w:left="140"/>
            </w:pPr>
            <w:r>
              <w:rPr>
                <w:color w:val="000000"/>
              </w:rPr>
              <w:t xml:space="preserve">Направление заявителю электронного сообщения о приеме заявления к рассмотрению </w:t>
            </w:r>
          </w:p>
        </w:tc>
        <w:tc>
          <w:tcPr>
            <w:tcW w:w="1417" w:type="dxa"/>
            <w:vMerge/>
          </w:tcPr>
          <w:p w:rsidR="00350280" w:rsidRPr="00F70A0A" w:rsidRDefault="00350280" w:rsidP="00C27172">
            <w:pPr>
              <w:jc w:val="center"/>
              <w:rPr>
                <w:rFonts w:ascii="Times New Roman" w:hAnsi="Times New Roman"/>
              </w:rPr>
            </w:pPr>
          </w:p>
        </w:tc>
        <w:tc>
          <w:tcPr>
            <w:tcW w:w="2153" w:type="dxa"/>
            <w:vMerge/>
          </w:tcPr>
          <w:p w:rsidR="00350280" w:rsidRPr="00F70A0A" w:rsidRDefault="00350280" w:rsidP="00C27172">
            <w:pPr>
              <w:jc w:val="center"/>
              <w:rPr>
                <w:rFonts w:ascii="Times New Roman" w:hAnsi="Times New Roman"/>
              </w:rPr>
            </w:pPr>
          </w:p>
        </w:tc>
        <w:tc>
          <w:tcPr>
            <w:tcW w:w="2153" w:type="dxa"/>
            <w:vMerge/>
          </w:tcPr>
          <w:p w:rsidR="00350280" w:rsidRPr="00F70A0A" w:rsidRDefault="00350280" w:rsidP="00C27172">
            <w:pPr>
              <w:jc w:val="center"/>
              <w:rPr>
                <w:rFonts w:ascii="Times New Roman" w:hAnsi="Times New Roman"/>
              </w:rPr>
            </w:pPr>
          </w:p>
        </w:tc>
        <w:tc>
          <w:tcPr>
            <w:tcW w:w="1648" w:type="dxa"/>
            <w:vMerge/>
          </w:tcPr>
          <w:p w:rsidR="00350280" w:rsidRDefault="00350280" w:rsidP="00C27172">
            <w:pPr>
              <w:jc w:val="center"/>
              <w:rPr>
                <w:rFonts w:ascii="Times New Roman" w:hAnsi="Times New Roman"/>
              </w:rPr>
            </w:pPr>
          </w:p>
        </w:tc>
        <w:tc>
          <w:tcPr>
            <w:tcW w:w="2730" w:type="dxa"/>
          </w:tcPr>
          <w:p w:rsidR="00350280" w:rsidRPr="00F70A0A" w:rsidRDefault="00350280" w:rsidP="009A4E40">
            <w:pPr>
              <w:pStyle w:val="docdata"/>
              <w:widowControl w:val="0"/>
              <w:spacing w:before="0" w:beforeAutospacing="0" w:after="0" w:afterAutospacing="0"/>
            </w:pPr>
            <w:r>
              <w:rPr>
                <w:color w:val="000000"/>
              </w:rPr>
              <w:t xml:space="preserve">Направленное заявителю электронное сообщение о приеме заявления к </w:t>
            </w:r>
            <w:r>
              <w:rPr>
                <w:color w:val="000000"/>
              </w:rPr>
              <w:lastRenderedPageBreak/>
              <w:t xml:space="preserve">рассмотрению </w:t>
            </w:r>
          </w:p>
        </w:tc>
      </w:tr>
      <w:tr w:rsidR="00C4536E" w:rsidRPr="00F70A0A" w:rsidTr="00C27172">
        <w:tc>
          <w:tcPr>
            <w:tcW w:w="15772" w:type="dxa"/>
            <w:gridSpan w:val="7"/>
          </w:tcPr>
          <w:p w:rsidR="00C4536E" w:rsidRPr="00F70A0A" w:rsidRDefault="00C4536E" w:rsidP="00C27172">
            <w:pPr>
              <w:jc w:val="center"/>
              <w:rPr>
                <w:rFonts w:ascii="Times New Roman" w:hAnsi="Times New Roman"/>
              </w:rPr>
            </w:pPr>
            <w:r w:rsidRPr="00F70A0A">
              <w:rPr>
                <w:rFonts w:ascii="Times New Roman" w:hAnsi="Times New Roman"/>
              </w:rPr>
              <w:lastRenderedPageBreak/>
              <w:t>2. Получение сведений посредством СМЭВ</w:t>
            </w:r>
          </w:p>
        </w:tc>
      </w:tr>
      <w:tr w:rsidR="00C4536E" w:rsidRPr="00F70A0A" w:rsidTr="00C27172">
        <w:tc>
          <w:tcPr>
            <w:tcW w:w="2152" w:type="dxa"/>
            <w:vMerge w:val="restart"/>
          </w:tcPr>
          <w:p w:rsidR="00C4536E" w:rsidRPr="00F70A0A" w:rsidRDefault="00C4536E" w:rsidP="00C27172">
            <w:pPr>
              <w:jc w:val="both"/>
              <w:rPr>
                <w:rFonts w:ascii="Times New Roman" w:hAnsi="Times New Roman"/>
              </w:rPr>
            </w:pPr>
            <w:r w:rsidRPr="00F70A0A">
              <w:rPr>
                <w:rFonts w:ascii="Times New Roman" w:hAnsi="Times New Roman"/>
              </w:rPr>
              <w:t>пакет зарегистрированных документов, поступивших должностному лицу, ответственному за предоставление муниципальной услуги</w:t>
            </w:r>
          </w:p>
        </w:tc>
        <w:tc>
          <w:tcPr>
            <w:tcW w:w="3519" w:type="dxa"/>
          </w:tcPr>
          <w:p w:rsidR="00C4536E" w:rsidRDefault="00C4536E" w:rsidP="00C27172">
            <w:pPr>
              <w:jc w:val="both"/>
              <w:rPr>
                <w:rFonts w:ascii="Times New Roman" w:hAnsi="Times New Roman"/>
              </w:rPr>
            </w:pPr>
            <w:r w:rsidRPr="00F70A0A">
              <w:rPr>
                <w:rFonts w:ascii="Times New Roman" w:hAnsi="Times New Roman"/>
              </w:rPr>
              <w:t xml:space="preserve">направление межведомственных запросов в органы и организации, указанные в пункте </w:t>
            </w:r>
            <w:r w:rsidRPr="0086782D">
              <w:rPr>
                <w:rFonts w:ascii="Times New Roman" w:hAnsi="Times New Roman"/>
              </w:rPr>
              <w:t>2.3</w:t>
            </w:r>
            <w:r w:rsidRPr="00F70A0A">
              <w:rPr>
                <w:rFonts w:ascii="Times New Roman" w:hAnsi="Times New Roman"/>
              </w:rPr>
              <w:t xml:space="preserve"> Административного регламента</w:t>
            </w:r>
          </w:p>
          <w:p w:rsidR="00094786" w:rsidRPr="00F70A0A" w:rsidRDefault="00094786" w:rsidP="00C27172">
            <w:pPr>
              <w:jc w:val="both"/>
              <w:rPr>
                <w:rFonts w:ascii="Times New Roman" w:hAnsi="Times New Roman"/>
              </w:rPr>
            </w:pPr>
          </w:p>
        </w:tc>
        <w:tc>
          <w:tcPr>
            <w:tcW w:w="1417" w:type="dxa"/>
          </w:tcPr>
          <w:p w:rsidR="00C4536E" w:rsidRPr="00F70A0A" w:rsidRDefault="00C4536E" w:rsidP="00C27172">
            <w:pPr>
              <w:jc w:val="both"/>
              <w:rPr>
                <w:rFonts w:ascii="Times New Roman" w:hAnsi="Times New Roman"/>
              </w:rPr>
            </w:pPr>
            <w:r>
              <w:rPr>
                <w:rFonts w:ascii="Times New Roman" w:hAnsi="Times New Roman"/>
              </w:rPr>
              <w:t>1 рабочий день</w:t>
            </w:r>
          </w:p>
        </w:tc>
        <w:tc>
          <w:tcPr>
            <w:tcW w:w="2153" w:type="dxa"/>
          </w:tcPr>
          <w:p w:rsidR="00C4536E" w:rsidRPr="00F70A0A" w:rsidRDefault="00C4536E" w:rsidP="00C27172">
            <w:pPr>
              <w:jc w:val="both"/>
              <w:rPr>
                <w:rFonts w:ascii="Times New Roman" w:hAnsi="Times New Roman"/>
              </w:rPr>
            </w:pPr>
            <w:r w:rsidRPr="00F70A0A">
              <w:rPr>
                <w:rFonts w:ascii="Times New Roman" w:hAnsi="Times New Roman"/>
              </w:rPr>
              <w:t>должностное лицо Уполномоченного органа, ответственное за предоставление муниципальной услуги</w:t>
            </w:r>
          </w:p>
        </w:tc>
        <w:tc>
          <w:tcPr>
            <w:tcW w:w="2153" w:type="dxa"/>
          </w:tcPr>
          <w:p w:rsidR="00C4536E" w:rsidRPr="00F70A0A" w:rsidRDefault="00C4536E" w:rsidP="00C27172">
            <w:pPr>
              <w:jc w:val="both"/>
              <w:rPr>
                <w:rFonts w:ascii="Times New Roman" w:hAnsi="Times New Roman"/>
              </w:rPr>
            </w:pPr>
            <w:r w:rsidRPr="00F70A0A">
              <w:rPr>
                <w:rFonts w:ascii="Times New Roman" w:hAnsi="Times New Roman"/>
              </w:rPr>
              <w:t>Уполномоченный орган/ГИС/ СМЭВ</w:t>
            </w:r>
          </w:p>
        </w:tc>
        <w:tc>
          <w:tcPr>
            <w:tcW w:w="1648" w:type="dxa"/>
          </w:tcPr>
          <w:p w:rsidR="00C4536E" w:rsidRPr="00F70A0A" w:rsidRDefault="00C4536E" w:rsidP="00C27172">
            <w:pPr>
              <w:jc w:val="both"/>
              <w:rPr>
                <w:rFonts w:ascii="Times New Roman" w:hAnsi="Times New Roman"/>
              </w:rPr>
            </w:pPr>
            <w:r w:rsidRPr="00F70A0A">
              <w:rPr>
                <w:rFonts w:ascii="Times New Roman" w:hAnsi="Times New Roman"/>
              </w:rPr>
              <w:t xml:space="preserve">отсутствие документов, необходимых для предоставления </w:t>
            </w:r>
            <w:r>
              <w:rPr>
                <w:rFonts w:ascii="Times New Roman" w:hAnsi="Times New Roman"/>
              </w:rPr>
              <w:t>муниципальной</w:t>
            </w:r>
            <w:r w:rsidRPr="00F70A0A">
              <w:rPr>
                <w:rFonts w:ascii="Times New Roman" w:hAnsi="Times New Roman"/>
              </w:rPr>
              <w:t xml:space="preserve"> услуги, находящихся в распоряжении государственных органов (организаций) </w:t>
            </w:r>
          </w:p>
        </w:tc>
        <w:tc>
          <w:tcPr>
            <w:tcW w:w="2730" w:type="dxa"/>
          </w:tcPr>
          <w:p w:rsidR="00C4536E" w:rsidRPr="00F70A0A" w:rsidRDefault="00C4536E" w:rsidP="00C27172">
            <w:pPr>
              <w:jc w:val="both"/>
              <w:rPr>
                <w:rFonts w:ascii="Times New Roman" w:hAnsi="Times New Roman"/>
              </w:rPr>
            </w:pPr>
            <w:r w:rsidRPr="00F70A0A">
              <w:rPr>
                <w:rFonts w:ascii="Times New Roman" w:hAnsi="Times New Roman"/>
              </w:rPr>
              <w:t>направление межведомственного запроса в органы (организации), предоставляющие документы (сведения), предусмотренные пунктами 2.10 Административного регламента, в том числе с использованием СМЭВ</w:t>
            </w:r>
          </w:p>
        </w:tc>
      </w:tr>
      <w:tr w:rsidR="00C4536E" w:rsidRPr="00F70A0A" w:rsidTr="00C27172">
        <w:tc>
          <w:tcPr>
            <w:tcW w:w="2152" w:type="dxa"/>
            <w:vMerge/>
          </w:tcPr>
          <w:p w:rsidR="00C4536E" w:rsidRPr="00F70A0A" w:rsidRDefault="00C4536E" w:rsidP="00C27172">
            <w:pPr>
              <w:jc w:val="both"/>
              <w:rPr>
                <w:rFonts w:ascii="Times New Roman" w:hAnsi="Times New Roman"/>
              </w:rPr>
            </w:pPr>
          </w:p>
        </w:tc>
        <w:tc>
          <w:tcPr>
            <w:tcW w:w="3519" w:type="dxa"/>
          </w:tcPr>
          <w:p w:rsidR="00C4536E" w:rsidRPr="00F70A0A" w:rsidRDefault="00C4536E" w:rsidP="00C27172">
            <w:pPr>
              <w:jc w:val="both"/>
              <w:rPr>
                <w:rFonts w:ascii="Times New Roman" w:hAnsi="Times New Roman"/>
              </w:rPr>
            </w:pPr>
            <w:r w:rsidRPr="00F70A0A">
              <w:rPr>
                <w:rFonts w:ascii="Times New Roman" w:hAnsi="Times New Roman"/>
              </w:rPr>
              <w:t>получение ответов на межведомственные запросы, формирование полного комплекта документов</w:t>
            </w:r>
          </w:p>
        </w:tc>
        <w:tc>
          <w:tcPr>
            <w:tcW w:w="1417" w:type="dxa"/>
          </w:tcPr>
          <w:p w:rsidR="00C4536E" w:rsidRDefault="00C4536E" w:rsidP="00C27172">
            <w:pPr>
              <w:jc w:val="both"/>
              <w:rPr>
                <w:rFonts w:ascii="Times New Roman" w:hAnsi="Times New Roman"/>
              </w:rPr>
            </w:pPr>
            <w:r>
              <w:rPr>
                <w:rFonts w:ascii="Times New Roman" w:hAnsi="Times New Roman"/>
              </w:rPr>
              <w:t>5</w:t>
            </w:r>
            <w:r w:rsidRPr="00F70A0A">
              <w:rPr>
                <w:rFonts w:ascii="Times New Roman" w:hAnsi="Times New Roman"/>
              </w:rPr>
              <w:t xml:space="preserve"> раб</w:t>
            </w:r>
            <w:r>
              <w:rPr>
                <w:rFonts w:ascii="Times New Roman" w:hAnsi="Times New Roman"/>
              </w:rPr>
              <w:t>очих дней</w:t>
            </w:r>
          </w:p>
          <w:p w:rsidR="00C4536E" w:rsidRPr="00F70A0A" w:rsidRDefault="00C4536E" w:rsidP="00C4536E">
            <w:pPr>
              <w:jc w:val="both"/>
              <w:rPr>
                <w:rFonts w:ascii="Times New Roman" w:hAnsi="Times New Roman"/>
              </w:rPr>
            </w:pPr>
            <w:r w:rsidRPr="00F70A0A">
              <w:rPr>
                <w:rFonts w:ascii="Times New Roman" w:hAnsi="Times New Roman"/>
              </w:rPr>
              <w:t xml:space="preserve"> </w:t>
            </w:r>
          </w:p>
        </w:tc>
        <w:tc>
          <w:tcPr>
            <w:tcW w:w="2153" w:type="dxa"/>
          </w:tcPr>
          <w:p w:rsidR="00C4536E" w:rsidRPr="00F70A0A" w:rsidRDefault="00C4536E" w:rsidP="00C27172">
            <w:pPr>
              <w:jc w:val="both"/>
              <w:rPr>
                <w:rFonts w:ascii="Times New Roman" w:hAnsi="Times New Roman"/>
              </w:rPr>
            </w:pPr>
            <w:r w:rsidRPr="00F70A0A">
              <w:rPr>
                <w:rFonts w:ascii="Times New Roman" w:hAnsi="Times New Roman"/>
              </w:rPr>
              <w:t>должностное лицо Уполномоченного органа, ответственное за предоставление муниципальной услуги</w:t>
            </w:r>
          </w:p>
        </w:tc>
        <w:tc>
          <w:tcPr>
            <w:tcW w:w="2153" w:type="dxa"/>
          </w:tcPr>
          <w:p w:rsidR="00C4536E" w:rsidRPr="00F70A0A" w:rsidRDefault="00C4536E" w:rsidP="00C27172">
            <w:pPr>
              <w:jc w:val="both"/>
              <w:rPr>
                <w:rFonts w:ascii="Times New Roman" w:hAnsi="Times New Roman"/>
              </w:rPr>
            </w:pPr>
            <w:proofErr w:type="gramStart"/>
            <w:r w:rsidRPr="00F70A0A">
              <w:rPr>
                <w:rFonts w:ascii="Times New Roman" w:hAnsi="Times New Roman"/>
              </w:rPr>
              <w:t>Уполномоченный орган) /ГИС/ СМЭВ</w:t>
            </w:r>
            <w:proofErr w:type="gramEnd"/>
          </w:p>
        </w:tc>
        <w:tc>
          <w:tcPr>
            <w:tcW w:w="1648" w:type="dxa"/>
          </w:tcPr>
          <w:p w:rsidR="00C4536E" w:rsidRPr="00F70A0A" w:rsidRDefault="00C4536E" w:rsidP="00C27172">
            <w:pPr>
              <w:jc w:val="both"/>
              <w:rPr>
                <w:rFonts w:ascii="Times New Roman" w:hAnsi="Times New Roman"/>
              </w:rPr>
            </w:pPr>
            <w:r w:rsidRPr="00F70A0A">
              <w:rPr>
                <w:rFonts w:ascii="Times New Roman" w:hAnsi="Times New Roman"/>
              </w:rPr>
              <w:t>-</w:t>
            </w:r>
          </w:p>
        </w:tc>
        <w:tc>
          <w:tcPr>
            <w:tcW w:w="2730" w:type="dxa"/>
          </w:tcPr>
          <w:p w:rsidR="00C4536E" w:rsidRPr="00F70A0A" w:rsidRDefault="00C4536E" w:rsidP="00C27172">
            <w:pPr>
              <w:jc w:val="both"/>
              <w:rPr>
                <w:rFonts w:ascii="Times New Roman" w:hAnsi="Times New Roman"/>
              </w:rPr>
            </w:pPr>
            <w:r w:rsidRPr="00F70A0A">
              <w:rPr>
                <w:rFonts w:ascii="Times New Roman" w:hAnsi="Times New Roman"/>
              </w:rPr>
              <w:t>получение документов (сведений), необходимых для предоставления муниципальной услуги</w:t>
            </w:r>
          </w:p>
        </w:tc>
      </w:tr>
      <w:tr w:rsidR="00C4536E" w:rsidRPr="00F70A0A" w:rsidTr="00C27172">
        <w:tc>
          <w:tcPr>
            <w:tcW w:w="15772" w:type="dxa"/>
            <w:gridSpan w:val="7"/>
          </w:tcPr>
          <w:p w:rsidR="00C4536E" w:rsidRPr="00F70A0A" w:rsidRDefault="00C4536E" w:rsidP="00C27172">
            <w:pPr>
              <w:jc w:val="center"/>
              <w:rPr>
                <w:rFonts w:ascii="Times New Roman" w:hAnsi="Times New Roman"/>
              </w:rPr>
            </w:pPr>
            <w:r w:rsidRPr="00F70A0A">
              <w:rPr>
                <w:rFonts w:ascii="Times New Roman" w:hAnsi="Times New Roman"/>
              </w:rPr>
              <w:t>3. Рассмотрение документов и сведений</w:t>
            </w:r>
          </w:p>
        </w:tc>
      </w:tr>
      <w:tr w:rsidR="00C4536E" w:rsidRPr="00F70A0A" w:rsidTr="00C27172">
        <w:tc>
          <w:tcPr>
            <w:tcW w:w="2152" w:type="dxa"/>
          </w:tcPr>
          <w:p w:rsidR="00C4536E" w:rsidRPr="00F70A0A" w:rsidRDefault="00C4536E" w:rsidP="00C27172">
            <w:pPr>
              <w:jc w:val="both"/>
              <w:rPr>
                <w:rFonts w:ascii="Times New Roman" w:hAnsi="Times New Roman"/>
              </w:rPr>
            </w:pPr>
            <w:r w:rsidRPr="00F70A0A">
              <w:rPr>
                <w:rFonts w:ascii="Times New Roman" w:hAnsi="Times New Roman"/>
              </w:rPr>
              <w:t xml:space="preserve">пакет зарегистрированных документов, поступивших должностному лицу, ответственному за </w:t>
            </w:r>
            <w:r w:rsidRPr="00F70A0A">
              <w:rPr>
                <w:rFonts w:ascii="Times New Roman" w:hAnsi="Times New Roman"/>
              </w:rPr>
              <w:lastRenderedPageBreak/>
              <w:t xml:space="preserve">предоставление </w:t>
            </w:r>
            <w:r>
              <w:rPr>
                <w:rFonts w:ascii="Times New Roman" w:hAnsi="Times New Roman"/>
              </w:rPr>
              <w:t xml:space="preserve">муниципальной  </w:t>
            </w:r>
            <w:r w:rsidRPr="00F70A0A">
              <w:rPr>
                <w:rFonts w:ascii="Times New Roman" w:hAnsi="Times New Roman"/>
              </w:rPr>
              <w:t>услуги</w:t>
            </w:r>
          </w:p>
        </w:tc>
        <w:tc>
          <w:tcPr>
            <w:tcW w:w="3519" w:type="dxa"/>
          </w:tcPr>
          <w:p w:rsidR="00C4536E" w:rsidRPr="00F70A0A" w:rsidRDefault="00C4536E" w:rsidP="00C4536E">
            <w:pPr>
              <w:jc w:val="both"/>
              <w:rPr>
                <w:rFonts w:ascii="Times New Roman" w:hAnsi="Times New Roman"/>
              </w:rPr>
            </w:pPr>
            <w:r w:rsidRPr="00F70A0A">
              <w:rPr>
                <w:rFonts w:ascii="Times New Roman" w:hAnsi="Times New Roman"/>
              </w:rPr>
              <w:lastRenderedPageBreak/>
              <w:t>Про</w:t>
            </w:r>
            <w:r>
              <w:rPr>
                <w:rFonts w:ascii="Times New Roman" w:hAnsi="Times New Roman"/>
              </w:rPr>
              <w:t>верка</w:t>
            </w:r>
            <w:r w:rsidRPr="00F70A0A">
              <w:rPr>
                <w:rFonts w:ascii="Times New Roman" w:hAnsi="Times New Roman"/>
              </w:rPr>
              <w:t xml:space="preserve"> соответствия документов и сведений требованиям нормативны</w:t>
            </w:r>
            <w:r>
              <w:rPr>
                <w:rFonts w:ascii="Times New Roman" w:hAnsi="Times New Roman"/>
              </w:rPr>
              <w:t>х правовых актов предоставления муниципальной</w:t>
            </w:r>
            <w:r w:rsidRPr="00F70A0A">
              <w:rPr>
                <w:rFonts w:ascii="Times New Roman" w:hAnsi="Times New Roman"/>
              </w:rPr>
              <w:t xml:space="preserve"> услуги</w:t>
            </w:r>
          </w:p>
        </w:tc>
        <w:tc>
          <w:tcPr>
            <w:tcW w:w="1417" w:type="dxa"/>
          </w:tcPr>
          <w:p w:rsidR="00C4536E" w:rsidRPr="00F70A0A" w:rsidRDefault="00C4536E" w:rsidP="00C4536E">
            <w:pPr>
              <w:jc w:val="both"/>
              <w:rPr>
                <w:rFonts w:ascii="Times New Roman" w:hAnsi="Times New Roman"/>
              </w:rPr>
            </w:pPr>
            <w:r>
              <w:rPr>
                <w:rFonts w:ascii="Times New Roman" w:hAnsi="Times New Roman"/>
              </w:rPr>
              <w:t>9</w:t>
            </w:r>
            <w:r w:rsidRPr="00F70A0A">
              <w:rPr>
                <w:rFonts w:ascii="Times New Roman" w:hAnsi="Times New Roman"/>
              </w:rPr>
              <w:t xml:space="preserve"> рабочи</w:t>
            </w:r>
            <w:r>
              <w:rPr>
                <w:rFonts w:ascii="Times New Roman" w:hAnsi="Times New Roman"/>
              </w:rPr>
              <w:t>х</w:t>
            </w:r>
            <w:r w:rsidRPr="00F70A0A">
              <w:rPr>
                <w:rFonts w:ascii="Times New Roman" w:hAnsi="Times New Roman"/>
              </w:rPr>
              <w:t xml:space="preserve"> д</w:t>
            </w:r>
            <w:r>
              <w:rPr>
                <w:rFonts w:ascii="Times New Roman" w:hAnsi="Times New Roman"/>
              </w:rPr>
              <w:t>ней</w:t>
            </w:r>
          </w:p>
        </w:tc>
        <w:tc>
          <w:tcPr>
            <w:tcW w:w="2153" w:type="dxa"/>
          </w:tcPr>
          <w:p w:rsidR="00C4536E" w:rsidRPr="00F70A0A" w:rsidRDefault="00C4536E" w:rsidP="00C27172">
            <w:pPr>
              <w:jc w:val="both"/>
              <w:rPr>
                <w:rFonts w:ascii="Times New Roman" w:hAnsi="Times New Roman"/>
              </w:rPr>
            </w:pPr>
            <w:r w:rsidRPr="00F70A0A">
              <w:rPr>
                <w:rFonts w:ascii="Times New Roman" w:hAnsi="Times New Roman"/>
              </w:rPr>
              <w:t xml:space="preserve">должностное лицо Уполномоченного органа, ответственное за предоставление муниципальной </w:t>
            </w:r>
            <w:r w:rsidRPr="00F70A0A">
              <w:rPr>
                <w:rFonts w:ascii="Times New Roman" w:hAnsi="Times New Roman"/>
              </w:rPr>
              <w:lastRenderedPageBreak/>
              <w:t>услуги</w:t>
            </w:r>
          </w:p>
        </w:tc>
        <w:tc>
          <w:tcPr>
            <w:tcW w:w="2153" w:type="dxa"/>
          </w:tcPr>
          <w:p w:rsidR="00C4536E" w:rsidRPr="00F70A0A" w:rsidRDefault="00C4536E" w:rsidP="00C27172">
            <w:pPr>
              <w:jc w:val="both"/>
              <w:rPr>
                <w:rFonts w:ascii="Times New Roman" w:hAnsi="Times New Roman"/>
              </w:rPr>
            </w:pPr>
            <w:proofErr w:type="gramStart"/>
            <w:r w:rsidRPr="00F70A0A">
              <w:rPr>
                <w:rFonts w:ascii="Times New Roman" w:hAnsi="Times New Roman"/>
              </w:rPr>
              <w:lastRenderedPageBreak/>
              <w:t>Уполномоченный орган) / ГИС</w:t>
            </w:r>
            <w:proofErr w:type="gramEnd"/>
          </w:p>
        </w:tc>
        <w:tc>
          <w:tcPr>
            <w:tcW w:w="1648" w:type="dxa"/>
          </w:tcPr>
          <w:p w:rsidR="00C4536E" w:rsidRPr="00F70A0A" w:rsidRDefault="00C4536E" w:rsidP="00C4536E">
            <w:pPr>
              <w:jc w:val="both"/>
              <w:rPr>
                <w:rFonts w:ascii="Times New Roman" w:hAnsi="Times New Roman"/>
              </w:rPr>
            </w:pPr>
            <w:r>
              <w:rPr>
                <w:rFonts w:ascii="Times New Roman" w:hAnsi="Times New Roman"/>
              </w:rPr>
              <w:t xml:space="preserve">Наличие или отсутствие </w:t>
            </w:r>
            <w:r w:rsidRPr="00F70A0A">
              <w:rPr>
                <w:rFonts w:ascii="Times New Roman" w:hAnsi="Times New Roman"/>
              </w:rPr>
              <w:t>основания</w:t>
            </w:r>
            <w:r>
              <w:rPr>
                <w:rFonts w:ascii="Times New Roman" w:hAnsi="Times New Roman"/>
              </w:rPr>
              <w:t xml:space="preserve"> для</w:t>
            </w:r>
            <w:r w:rsidRPr="00F70A0A">
              <w:rPr>
                <w:rFonts w:ascii="Times New Roman" w:hAnsi="Times New Roman"/>
              </w:rPr>
              <w:t xml:space="preserve"> отказа в предоставлении</w:t>
            </w:r>
            <w:r>
              <w:rPr>
                <w:rFonts w:ascii="Times New Roman" w:hAnsi="Times New Roman"/>
              </w:rPr>
              <w:t xml:space="preserve"> муниципально</w:t>
            </w:r>
            <w:r>
              <w:rPr>
                <w:rFonts w:ascii="Times New Roman" w:hAnsi="Times New Roman"/>
              </w:rPr>
              <w:lastRenderedPageBreak/>
              <w:t>й</w:t>
            </w:r>
            <w:r w:rsidRPr="00F70A0A">
              <w:rPr>
                <w:rFonts w:ascii="Times New Roman" w:hAnsi="Times New Roman"/>
              </w:rPr>
              <w:t xml:space="preserve"> услуги, предусмотрены е пунктом 2.1</w:t>
            </w:r>
            <w:r>
              <w:rPr>
                <w:rFonts w:ascii="Times New Roman" w:hAnsi="Times New Roman"/>
              </w:rPr>
              <w:t>3</w:t>
            </w:r>
            <w:r w:rsidRPr="00F70A0A">
              <w:rPr>
                <w:rFonts w:ascii="Times New Roman" w:hAnsi="Times New Roman"/>
              </w:rPr>
              <w:t xml:space="preserve"> Административного регламента</w:t>
            </w:r>
          </w:p>
        </w:tc>
        <w:tc>
          <w:tcPr>
            <w:tcW w:w="2730" w:type="dxa"/>
          </w:tcPr>
          <w:p w:rsidR="00C4536E" w:rsidRPr="00F70A0A" w:rsidRDefault="00C4536E" w:rsidP="00350280">
            <w:pPr>
              <w:jc w:val="both"/>
              <w:rPr>
                <w:rFonts w:ascii="Times New Roman" w:hAnsi="Times New Roman"/>
              </w:rPr>
            </w:pPr>
            <w:r>
              <w:rPr>
                <w:rFonts w:ascii="Times New Roman" w:hAnsi="Times New Roman"/>
              </w:rPr>
              <w:lastRenderedPageBreak/>
              <w:t xml:space="preserve">Подготовка </w:t>
            </w:r>
            <w:r w:rsidRPr="00F70A0A">
              <w:rPr>
                <w:rFonts w:ascii="Times New Roman" w:hAnsi="Times New Roman"/>
              </w:rPr>
              <w:t>проект</w:t>
            </w:r>
            <w:r>
              <w:rPr>
                <w:rFonts w:ascii="Times New Roman" w:hAnsi="Times New Roman"/>
              </w:rPr>
              <w:t>а</w:t>
            </w:r>
            <w:r w:rsidRPr="00F70A0A">
              <w:rPr>
                <w:rFonts w:ascii="Times New Roman" w:hAnsi="Times New Roman"/>
              </w:rPr>
              <w:t xml:space="preserve"> результата предоставления </w:t>
            </w:r>
            <w:r>
              <w:rPr>
                <w:rFonts w:ascii="Times New Roman" w:hAnsi="Times New Roman"/>
              </w:rPr>
              <w:t>муниципальной</w:t>
            </w:r>
            <w:r w:rsidRPr="00F70A0A">
              <w:rPr>
                <w:rFonts w:ascii="Times New Roman" w:hAnsi="Times New Roman"/>
              </w:rPr>
              <w:t xml:space="preserve"> услуги по форме, приведенной в </w:t>
            </w:r>
            <w:r w:rsidRPr="00350280">
              <w:rPr>
                <w:rFonts w:ascii="Times New Roman" w:hAnsi="Times New Roman"/>
                <w:color w:val="000000" w:themeColor="text1"/>
              </w:rPr>
              <w:t>приложени</w:t>
            </w:r>
            <w:r w:rsidR="00350280">
              <w:rPr>
                <w:rFonts w:ascii="Times New Roman" w:hAnsi="Times New Roman"/>
                <w:color w:val="000000" w:themeColor="text1"/>
              </w:rPr>
              <w:t>ях</w:t>
            </w:r>
            <w:r w:rsidRPr="00350280">
              <w:rPr>
                <w:rFonts w:ascii="Times New Roman" w:hAnsi="Times New Roman"/>
                <w:color w:val="000000" w:themeColor="text1"/>
              </w:rPr>
              <w:t xml:space="preserve"> № </w:t>
            </w:r>
            <w:r w:rsidR="00350280" w:rsidRPr="00350280">
              <w:rPr>
                <w:rFonts w:ascii="Times New Roman" w:hAnsi="Times New Roman"/>
                <w:color w:val="000000" w:themeColor="text1"/>
              </w:rPr>
              <w:t>1, №2, №3, №4</w:t>
            </w:r>
            <w:r w:rsidRPr="00350280">
              <w:rPr>
                <w:rFonts w:ascii="Times New Roman" w:hAnsi="Times New Roman"/>
                <w:color w:val="000000" w:themeColor="text1"/>
              </w:rPr>
              <w:t xml:space="preserve"> к </w:t>
            </w:r>
            <w:r w:rsidRPr="00350280">
              <w:rPr>
                <w:rFonts w:ascii="Times New Roman" w:hAnsi="Times New Roman"/>
                <w:color w:val="000000" w:themeColor="text1"/>
              </w:rPr>
              <w:lastRenderedPageBreak/>
              <w:t>Административному регламенту</w:t>
            </w:r>
          </w:p>
        </w:tc>
      </w:tr>
      <w:tr w:rsidR="00C4536E" w:rsidRPr="00F70A0A" w:rsidTr="00C27172">
        <w:tc>
          <w:tcPr>
            <w:tcW w:w="15772" w:type="dxa"/>
            <w:gridSpan w:val="7"/>
          </w:tcPr>
          <w:p w:rsidR="00C4536E" w:rsidRPr="00F70A0A" w:rsidRDefault="00C4536E" w:rsidP="00C27172">
            <w:pPr>
              <w:jc w:val="center"/>
              <w:rPr>
                <w:rFonts w:ascii="Times New Roman" w:hAnsi="Times New Roman"/>
              </w:rPr>
            </w:pPr>
            <w:r w:rsidRPr="00F70A0A">
              <w:rPr>
                <w:rFonts w:ascii="Times New Roman" w:hAnsi="Times New Roman"/>
              </w:rPr>
              <w:lastRenderedPageBreak/>
              <w:t>4. Принятие решения</w:t>
            </w:r>
          </w:p>
        </w:tc>
      </w:tr>
      <w:tr w:rsidR="00C4536E" w:rsidRPr="00F70A0A" w:rsidTr="00C27172">
        <w:tc>
          <w:tcPr>
            <w:tcW w:w="2152" w:type="dxa"/>
          </w:tcPr>
          <w:p w:rsidR="00C4536E" w:rsidRPr="00F70A0A" w:rsidRDefault="00C4536E" w:rsidP="00C27172">
            <w:pPr>
              <w:jc w:val="both"/>
              <w:rPr>
                <w:rFonts w:ascii="Times New Roman" w:hAnsi="Times New Roman"/>
              </w:rPr>
            </w:pPr>
            <w:r w:rsidRPr="00F70A0A">
              <w:rPr>
                <w:rFonts w:ascii="Times New Roman" w:hAnsi="Times New Roman"/>
              </w:rPr>
              <w:t xml:space="preserve">проект результата предоставления </w:t>
            </w:r>
            <w:r>
              <w:rPr>
                <w:rFonts w:ascii="Times New Roman" w:hAnsi="Times New Roman"/>
              </w:rPr>
              <w:t>муниципальной</w:t>
            </w:r>
            <w:r w:rsidRPr="00F70A0A">
              <w:rPr>
                <w:rFonts w:ascii="Times New Roman" w:hAnsi="Times New Roman"/>
              </w:rPr>
              <w:t xml:space="preserve"> услуги по форме согласно приложению № 1, </w:t>
            </w:r>
            <w:r>
              <w:rPr>
                <w:rFonts w:ascii="Times New Roman" w:hAnsi="Times New Roman"/>
              </w:rPr>
              <w:t>№ 2, № 3, № 4 к Административно</w:t>
            </w:r>
            <w:r w:rsidRPr="00F70A0A">
              <w:rPr>
                <w:rFonts w:ascii="Times New Roman" w:hAnsi="Times New Roman"/>
              </w:rPr>
              <w:t>му регламенту</w:t>
            </w:r>
          </w:p>
        </w:tc>
        <w:tc>
          <w:tcPr>
            <w:tcW w:w="3519" w:type="dxa"/>
          </w:tcPr>
          <w:p w:rsidR="00C4536E" w:rsidRPr="00F70A0A" w:rsidRDefault="00C4536E" w:rsidP="00C27172">
            <w:pPr>
              <w:jc w:val="both"/>
              <w:rPr>
                <w:rFonts w:ascii="Times New Roman" w:hAnsi="Times New Roman"/>
              </w:rPr>
            </w:pPr>
            <w:r w:rsidRPr="00F70A0A">
              <w:rPr>
                <w:rFonts w:ascii="Times New Roman" w:hAnsi="Times New Roman"/>
              </w:rPr>
              <w:t xml:space="preserve">Принятие решения о предоставления муниципальной услуги или об отказе в предоставлении услуги Формирование решения о предоставлении </w:t>
            </w:r>
            <w:r>
              <w:rPr>
                <w:rFonts w:ascii="Times New Roman" w:hAnsi="Times New Roman"/>
              </w:rPr>
              <w:t>муниципальной</w:t>
            </w:r>
            <w:r w:rsidRPr="00F70A0A">
              <w:rPr>
                <w:rFonts w:ascii="Times New Roman" w:hAnsi="Times New Roman"/>
              </w:rPr>
              <w:t xml:space="preserve"> услуги или об отказе в предоставлении </w:t>
            </w:r>
            <w:r>
              <w:rPr>
                <w:rFonts w:ascii="Times New Roman" w:hAnsi="Times New Roman"/>
              </w:rPr>
              <w:t>муниципальной</w:t>
            </w:r>
            <w:r w:rsidRPr="00F70A0A">
              <w:rPr>
                <w:rFonts w:ascii="Times New Roman" w:hAnsi="Times New Roman"/>
              </w:rPr>
              <w:t xml:space="preserve"> услуги</w:t>
            </w:r>
          </w:p>
        </w:tc>
        <w:tc>
          <w:tcPr>
            <w:tcW w:w="1417" w:type="dxa"/>
          </w:tcPr>
          <w:p w:rsidR="00C4536E" w:rsidRPr="00F70A0A" w:rsidRDefault="00247058" w:rsidP="00C27172">
            <w:pPr>
              <w:jc w:val="both"/>
              <w:rPr>
                <w:rFonts w:ascii="Times New Roman" w:hAnsi="Times New Roman"/>
              </w:rPr>
            </w:pPr>
            <w:r>
              <w:rPr>
                <w:rFonts w:ascii="Times New Roman" w:hAnsi="Times New Roman"/>
              </w:rPr>
              <w:t>Не более 30 дней со дня получения заявления</w:t>
            </w:r>
          </w:p>
        </w:tc>
        <w:tc>
          <w:tcPr>
            <w:tcW w:w="2153" w:type="dxa"/>
          </w:tcPr>
          <w:p w:rsidR="00C4536E" w:rsidRPr="00F70A0A" w:rsidRDefault="00C4536E" w:rsidP="00C27172">
            <w:pPr>
              <w:jc w:val="both"/>
              <w:rPr>
                <w:rFonts w:ascii="Times New Roman" w:hAnsi="Times New Roman"/>
              </w:rPr>
            </w:pPr>
            <w:r w:rsidRPr="00F70A0A">
              <w:rPr>
                <w:rFonts w:ascii="Times New Roman" w:hAnsi="Times New Roman"/>
              </w:rPr>
              <w:t>должностное лицо Уполномоченного органа, ответственное за предоставление муниципа</w:t>
            </w:r>
            <w:r>
              <w:rPr>
                <w:rFonts w:ascii="Times New Roman" w:hAnsi="Times New Roman"/>
              </w:rPr>
              <w:t>льной</w:t>
            </w:r>
            <w:r w:rsidRPr="00F70A0A">
              <w:rPr>
                <w:rFonts w:ascii="Times New Roman" w:hAnsi="Times New Roman"/>
              </w:rPr>
              <w:t xml:space="preserve"> услуги; Руководит ель Уполномоченного органа</w:t>
            </w:r>
            <w:r>
              <w:rPr>
                <w:rFonts w:ascii="Times New Roman" w:hAnsi="Times New Roman"/>
              </w:rPr>
              <w:t xml:space="preserve"> и</w:t>
            </w:r>
            <w:r w:rsidRPr="00F70A0A">
              <w:rPr>
                <w:rFonts w:ascii="Times New Roman" w:hAnsi="Times New Roman"/>
              </w:rPr>
              <w:t>л</w:t>
            </w:r>
            <w:r>
              <w:rPr>
                <w:rFonts w:ascii="Times New Roman" w:hAnsi="Times New Roman"/>
              </w:rPr>
              <w:t>и</w:t>
            </w:r>
            <w:r w:rsidRPr="00F70A0A">
              <w:rPr>
                <w:rFonts w:ascii="Times New Roman" w:hAnsi="Times New Roman"/>
              </w:rPr>
              <w:t xml:space="preserve"> и иное уполномоченное им лицо</w:t>
            </w:r>
          </w:p>
        </w:tc>
        <w:tc>
          <w:tcPr>
            <w:tcW w:w="2153" w:type="dxa"/>
          </w:tcPr>
          <w:p w:rsidR="00C4536E" w:rsidRPr="00F70A0A" w:rsidRDefault="00C4536E" w:rsidP="00C27172">
            <w:pPr>
              <w:jc w:val="both"/>
              <w:rPr>
                <w:rFonts w:ascii="Times New Roman" w:hAnsi="Times New Roman"/>
              </w:rPr>
            </w:pPr>
            <w:proofErr w:type="gramStart"/>
            <w:r w:rsidRPr="00F70A0A">
              <w:rPr>
                <w:rFonts w:ascii="Times New Roman" w:hAnsi="Times New Roman"/>
              </w:rPr>
              <w:t>Уполномоченный орган) / ГИС</w:t>
            </w:r>
            <w:proofErr w:type="gramEnd"/>
          </w:p>
        </w:tc>
        <w:tc>
          <w:tcPr>
            <w:tcW w:w="1648" w:type="dxa"/>
          </w:tcPr>
          <w:p w:rsidR="00C4536E" w:rsidRPr="00F70A0A" w:rsidRDefault="00C4536E" w:rsidP="00C27172">
            <w:pPr>
              <w:jc w:val="both"/>
              <w:rPr>
                <w:rFonts w:ascii="Times New Roman" w:hAnsi="Times New Roman"/>
              </w:rPr>
            </w:pPr>
          </w:p>
        </w:tc>
        <w:tc>
          <w:tcPr>
            <w:tcW w:w="2730" w:type="dxa"/>
          </w:tcPr>
          <w:p w:rsidR="00C4536E" w:rsidRPr="00F70A0A" w:rsidRDefault="00C4536E" w:rsidP="00C27172">
            <w:pPr>
              <w:jc w:val="both"/>
              <w:rPr>
                <w:rFonts w:ascii="Times New Roman" w:hAnsi="Times New Roman"/>
              </w:rPr>
            </w:pPr>
            <w:r w:rsidRPr="00F70A0A">
              <w:rPr>
                <w:rFonts w:ascii="Times New Roman" w:hAnsi="Times New Roman"/>
              </w:rPr>
              <w:t xml:space="preserve">Результат предоставления </w:t>
            </w:r>
            <w:r>
              <w:rPr>
                <w:rFonts w:ascii="Times New Roman" w:hAnsi="Times New Roman"/>
              </w:rPr>
              <w:t>муниципальной</w:t>
            </w:r>
            <w:r w:rsidRPr="00F70A0A">
              <w:rPr>
                <w:rFonts w:ascii="Times New Roman" w:hAnsi="Times New Roman"/>
              </w:rPr>
              <w:t xml:space="preserve"> услуги по форме, приведенной в </w:t>
            </w:r>
            <w:r w:rsidRPr="006E1E37">
              <w:rPr>
                <w:rFonts w:ascii="Times New Roman" w:hAnsi="Times New Roman"/>
              </w:rPr>
              <w:t>приложении № 1,</w:t>
            </w:r>
            <w:r w:rsidRPr="00F70A0A">
              <w:rPr>
                <w:rFonts w:ascii="Times New Roman" w:hAnsi="Times New Roman"/>
              </w:rPr>
              <w:t xml:space="preserve"> № 2, № 3, № 4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C4536E" w:rsidRPr="00F70A0A" w:rsidTr="00C27172">
        <w:tc>
          <w:tcPr>
            <w:tcW w:w="15772" w:type="dxa"/>
            <w:gridSpan w:val="7"/>
          </w:tcPr>
          <w:p w:rsidR="00C4536E" w:rsidRPr="00F70A0A" w:rsidRDefault="00C4536E" w:rsidP="00C27172">
            <w:pPr>
              <w:jc w:val="center"/>
              <w:rPr>
                <w:rFonts w:ascii="Times New Roman" w:hAnsi="Times New Roman"/>
              </w:rPr>
            </w:pPr>
            <w:r w:rsidRPr="00F70A0A">
              <w:rPr>
                <w:rFonts w:ascii="Times New Roman" w:hAnsi="Times New Roman"/>
              </w:rPr>
              <w:t>5. Выдача результата</w:t>
            </w:r>
          </w:p>
        </w:tc>
      </w:tr>
      <w:tr w:rsidR="00C4536E" w:rsidRPr="00F70A0A" w:rsidTr="00C27172">
        <w:tc>
          <w:tcPr>
            <w:tcW w:w="2152" w:type="dxa"/>
            <w:vMerge w:val="restart"/>
          </w:tcPr>
          <w:p w:rsidR="00C4536E" w:rsidRPr="00F70A0A" w:rsidRDefault="00C4536E" w:rsidP="00350280">
            <w:pPr>
              <w:jc w:val="both"/>
              <w:rPr>
                <w:rFonts w:ascii="Times New Roman" w:hAnsi="Times New Roman"/>
              </w:rPr>
            </w:pPr>
            <w:r w:rsidRPr="00F70A0A">
              <w:rPr>
                <w:rFonts w:ascii="Times New Roman" w:hAnsi="Times New Roman"/>
              </w:rPr>
              <w:t xml:space="preserve">формирование и регистрация результата </w:t>
            </w:r>
            <w:r>
              <w:rPr>
                <w:rFonts w:ascii="Times New Roman" w:hAnsi="Times New Roman"/>
              </w:rPr>
              <w:t>муниципальной</w:t>
            </w:r>
            <w:r w:rsidRPr="00F70A0A">
              <w:rPr>
                <w:rFonts w:ascii="Times New Roman" w:hAnsi="Times New Roman"/>
              </w:rPr>
              <w:t xml:space="preserve"> услуги, указанног</w:t>
            </w:r>
            <w:r>
              <w:rPr>
                <w:rFonts w:ascii="Times New Roman" w:hAnsi="Times New Roman"/>
              </w:rPr>
              <w:t>о в пункте 2.5 Административного</w:t>
            </w:r>
            <w:r w:rsidRPr="00F70A0A">
              <w:rPr>
                <w:rFonts w:ascii="Times New Roman" w:hAnsi="Times New Roman"/>
              </w:rPr>
              <w:t xml:space="preserve"> </w:t>
            </w:r>
            <w:r w:rsidRPr="00F70A0A">
              <w:rPr>
                <w:rFonts w:ascii="Times New Roman" w:hAnsi="Times New Roman"/>
              </w:rPr>
              <w:lastRenderedPageBreak/>
              <w:t>регламента</w:t>
            </w:r>
          </w:p>
        </w:tc>
        <w:tc>
          <w:tcPr>
            <w:tcW w:w="3519" w:type="dxa"/>
          </w:tcPr>
          <w:p w:rsidR="00C4536E" w:rsidRPr="00F70A0A" w:rsidRDefault="00C4536E" w:rsidP="00C27172">
            <w:pPr>
              <w:jc w:val="both"/>
              <w:rPr>
                <w:rFonts w:ascii="Times New Roman" w:hAnsi="Times New Roman"/>
              </w:rPr>
            </w:pPr>
            <w:r w:rsidRPr="00F70A0A">
              <w:rPr>
                <w:rFonts w:ascii="Times New Roman" w:hAnsi="Times New Roman"/>
              </w:rPr>
              <w:lastRenderedPageBreak/>
              <w:t xml:space="preserve">Регистрация результата предоставления </w:t>
            </w:r>
            <w:r>
              <w:rPr>
                <w:rFonts w:ascii="Times New Roman" w:hAnsi="Times New Roman"/>
              </w:rPr>
              <w:t>муниципальной</w:t>
            </w:r>
            <w:r w:rsidRPr="00F70A0A">
              <w:rPr>
                <w:rFonts w:ascii="Times New Roman" w:hAnsi="Times New Roman"/>
              </w:rPr>
              <w:t xml:space="preserve"> услуги</w:t>
            </w:r>
          </w:p>
        </w:tc>
        <w:tc>
          <w:tcPr>
            <w:tcW w:w="1417" w:type="dxa"/>
          </w:tcPr>
          <w:p w:rsidR="00C4536E" w:rsidRPr="00F70A0A" w:rsidRDefault="00C4536E" w:rsidP="00C27172">
            <w:pPr>
              <w:jc w:val="both"/>
              <w:rPr>
                <w:rFonts w:ascii="Times New Roman" w:hAnsi="Times New Roman"/>
              </w:rPr>
            </w:pPr>
            <w:r w:rsidRPr="00F70A0A">
              <w:rPr>
                <w:rFonts w:ascii="Times New Roman" w:hAnsi="Times New Roman"/>
              </w:rPr>
              <w:t>после окончания процедуры принятия реш</w:t>
            </w:r>
            <w:r>
              <w:rPr>
                <w:rFonts w:ascii="Times New Roman" w:hAnsi="Times New Roman"/>
              </w:rPr>
              <w:t>ения (в общий срок предоставлен</w:t>
            </w:r>
            <w:r w:rsidRPr="00F70A0A">
              <w:rPr>
                <w:rFonts w:ascii="Times New Roman" w:hAnsi="Times New Roman"/>
              </w:rPr>
              <w:t xml:space="preserve">ия </w:t>
            </w:r>
            <w:r w:rsidRPr="00F70A0A">
              <w:rPr>
                <w:rFonts w:ascii="Times New Roman" w:hAnsi="Times New Roman"/>
              </w:rPr>
              <w:lastRenderedPageBreak/>
              <w:t>муниципаль</w:t>
            </w:r>
            <w:r>
              <w:rPr>
                <w:rFonts w:ascii="Times New Roman" w:hAnsi="Times New Roman"/>
              </w:rPr>
              <w:t>ной</w:t>
            </w:r>
            <w:r w:rsidRPr="00F70A0A">
              <w:rPr>
                <w:rFonts w:ascii="Times New Roman" w:hAnsi="Times New Roman"/>
              </w:rPr>
              <w:t xml:space="preserve"> услуги не включается)</w:t>
            </w:r>
          </w:p>
        </w:tc>
        <w:tc>
          <w:tcPr>
            <w:tcW w:w="2153" w:type="dxa"/>
          </w:tcPr>
          <w:p w:rsidR="00C4536E" w:rsidRPr="00F70A0A" w:rsidRDefault="00C4536E" w:rsidP="00C27172">
            <w:pPr>
              <w:jc w:val="both"/>
              <w:rPr>
                <w:rFonts w:ascii="Times New Roman" w:hAnsi="Times New Roman"/>
              </w:rPr>
            </w:pPr>
            <w:r>
              <w:rPr>
                <w:rFonts w:ascii="Times New Roman" w:hAnsi="Times New Roman"/>
              </w:rPr>
              <w:lastRenderedPageBreak/>
              <w:t>должностное лицо Уполномоченного органа, ответственное за предостав</w:t>
            </w:r>
            <w:r w:rsidRPr="00F70A0A">
              <w:rPr>
                <w:rFonts w:ascii="Times New Roman" w:hAnsi="Times New Roman"/>
              </w:rPr>
              <w:t xml:space="preserve">ление </w:t>
            </w:r>
            <w:r>
              <w:rPr>
                <w:rFonts w:ascii="Times New Roman" w:hAnsi="Times New Roman"/>
              </w:rPr>
              <w:t xml:space="preserve">муниципальной </w:t>
            </w:r>
            <w:r w:rsidRPr="00F70A0A">
              <w:rPr>
                <w:rFonts w:ascii="Times New Roman" w:hAnsi="Times New Roman"/>
              </w:rPr>
              <w:t>услуги</w:t>
            </w:r>
          </w:p>
        </w:tc>
        <w:tc>
          <w:tcPr>
            <w:tcW w:w="2153" w:type="dxa"/>
          </w:tcPr>
          <w:p w:rsidR="00C4536E" w:rsidRPr="00F70A0A" w:rsidRDefault="00C4536E" w:rsidP="00C27172">
            <w:pPr>
              <w:jc w:val="both"/>
              <w:rPr>
                <w:rFonts w:ascii="Times New Roman" w:hAnsi="Times New Roman"/>
              </w:rPr>
            </w:pPr>
            <w:proofErr w:type="gramStart"/>
            <w:r>
              <w:rPr>
                <w:rFonts w:ascii="Times New Roman" w:hAnsi="Times New Roman"/>
              </w:rPr>
              <w:t>Уполномоченны</w:t>
            </w:r>
            <w:r w:rsidRPr="00F70A0A">
              <w:rPr>
                <w:rFonts w:ascii="Times New Roman" w:hAnsi="Times New Roman"/>
              </w:rPr>
              <w:t>й орган) / ГИС</w:t>
            </w:r>
            <w:proofErr w:type="gramEnd"/>
          </w:p>
        </w:tc>
        <w:tc>
          <w:tcPr>
            <w:tcW w:w="1648" w:type="dxa"/>
          </w:tcPr>
          <w:p w:rsidR="00C4536E" w:rsidRPr="00F70A0A" w:rsidRDefault="00C4536E" w:rsidP="00C27172">
            <w:pPr>
              <w:jc w:val="both"/>
              <w:rPr>
                <w:rFonts w:ascii="Times New Roman" w:hAnsi="Times New Roman"/>
              </w:rPr>
            </w:pPr>
            <w:r w:rsidRPr="00F70A0A">
              <w:rPr>
                <w:rFonts w:ascii="Times New Roman" w:hAnsi="Times New Roman"/>
              </w:rPr>
              <w:t>-</w:t>
            </w:r>
          </w:p>
        </w:tc>
        <w:tc>
          <w:tcPr>
            <w:tcW w:w="2730" w:type="dxa"/>
          </w:tcPr>
          <w:p w:rsidR="00C4536E" w:rsidRPr="00F70A0A" w:rsidRDefault="00C4536E" w:rsidP="00C27172">
            <w:pPr>
              <w:jc w:val="both"/>
              <w:rPr>
                <w:rFonts w:ascii="Times New Roman" w:hAnsi="Times New Roman"/>
              </w:rPr>
            </w:pPr>
            <w:r w:rsidRPr="00F70A0A">
              <w:rPr>
                <w:rFonts w:ascii="Times New Roman" w:hAnsi="Times New Roman"/>
              </w:rPr>
              <w:t xml:space="preserve">Внесение сведений о конечном результате предоставления </w:t>
            </w:r>
            <w:r>
              <w:rPr>
                <w:rFonts w:ascii="Times New Roman" w:hAnsi="Times New Roman"/>
              </w:rPr>
              <w:t>муниципальной</w:t>
            </w:r>
            <w:r w:rsidRPr="00F70A0A">
              <w:rPr>
                <w:rFonts w:ascii="Times New Roman" w:hAnsi="Times New Roman"/>
              </w:rPr>
              <w:t xml:space="preserve"> услуги</w:t>
            </w:r>
          </w:p>
        </w:tc>
      </w:tr>
      <w:tr w:rsidR="00C4536E" w:rsidRPr="00F70A0A" w:rsidTr="00C27172">
        <w:trPr>
          <w:trHeight w:val="4867"/>
        </w:trPr>
        <w:tc>
          <w:tcPr>
            <w:tcW w:w="2152" w:type="dxa"/>
            <w:vMerge/>
          </w:tcPr>
          <w:p w:rsidR="00C4536E" w:rsidRPr="00F70A0A" w:rsidRDefault="00C4536E" w:rsidP="00C27172">
            <w:pPr>
              <w:jc w:val="both"/>
              <w:rPr>
                <w:rFonts w:ascii="Times New Roman" w:hAnsi="Times New Roman"/>
              </w:rPr>
            </w:pPr>
          </w:p>
        </w:tc>
        <w:tc>
          <w:tcPr>
            <w:tcW w:w="3519" w:type="dxa"/>
          </w:tcPr>
          <w:p w:rsidR="00C4536E" w:rsidRPr="00F70A0A" w:rsidRDefault="00C4536E" w:rsidP="00C27172">
            <w:pPr>
              <w:jc w:val="both"/>
              <w:rPr>
                <w:rFonts w:ascii="Times New Roman" w:hAnsi="Times New Roman"/>
              </w:rPr>
            </w:pPr>
            <w:r w:rsidRPr="00F70A0A">
              <w:rPr>
                <w:rFonts w:ascii="Times New Roman" w:hAnsi="Times New Roman"/>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417" w:type="dxa"/>
          </w:tcPr>
          <w:p w:rsidR="00C4536E" w:rsidRPr="00F70A0A" w:rsidRDefault="00C4536E" w:rsidP="00C27172">
            <w:pPr>
              <w:jc w:val="both"/>
              <w:rPr>
                <w:rFonts w:ascii="Times New Roman" w:hAnsi="Times New Roman"/>
              </w:rPr>
            </w:pPr>
            <w:r w:rsidRPr="00F70A0A">
              <w:rPr>
                <w:rFonts w:ascii="Times New Roman" w:hAnsi="Times New Roman"/>
              </w:rPr>
              <w:t>в сроки, установленн</w:t>
            </w:r>
            <w:r>
              <w:rPr>
                <w:rFonts w:ascii="Times New Roman" w:hAnsi="Times New Roman"/>
              </w:rPr>
              <w:t>ы</w:t>
            </w:r>
            <w:r w:rsidRPr="00F70A0A">
              <w:rPr>
                <w:rFonts w:ascii="Times New Roman" w:hAnsi="Times New Roman"/>
              </w:rPr>
              <w:t>е соглашением о взаимодействии между Уполномоченным органом и многофункциональным центром</w:t>
            </w:r>
          </w:p>
        </w:tc>
        <w:tc>
          <w:tcPr>
            <w:tcW w:w="2153" w:type="dxa"/>
          </w:tcPr>
          <w:p w:rsidR="00C4536E" w:rsidRPr="00F70A0A" w:rsidRDefault="00C4536E" w:rsidP="00C27172">
            <w:pPr>
              <w:jc w:val="both"/>
              <w:rPr>
                <w:rFonts w:ascii="Times New Roman" w:hAnsi="Times New Roman"/>
              </w:rPr>
            </w:pPr>
            <w:r w:rsidRPr="00F70A0A">
              <w:rPr>
                <w:rFonts w:ascii="Times New Roman" w:hAnsi="Times New Roman"/>
              </w:rPr>
              <w:t xml:space="preserve">должностное лицо Уполномоченного </w:t>
            </w:r>
            <w:r>
              <w:rPr>
                <w:rFonts w:ascii="Times New Roman" w:hAnsi="Times New Roman"/>
              </w:rPr>
              <w:t>органа, ответстве</w:t>
            </w:r>
            <w:r w:rsidRPr="00F70A0A">
              <w:rPr>
                <w:rFonts w:ascii="Times New Roman" w:hAnsi="Times New Roman"/>
              </w:rPr>
              <w:t>нное за предоставление муниципаль</w:t>
            </w:r>
            <w:r>
              <w:rPr>
                <w:rFonts w:ascii="Times New Roman" w:hAnsi="Times New Roman"/>
              </w:rPr>
              <w:t xml:space="preserve">ной </w:t>
            </w:r>
            <w:r w:rsidRPr="00F70A0A">
              <w:rPr>
                <w:rFonts w:ascii="Times New Roman" w:hAnsi="Times New Roman"/>
              </w:rPr>
              <w:t>услуги</w:t>
            </w:r>
          </w:p>
        </w:tc>
        <w:tc>
          <w:tcPr>
            <w:tcW w:w="2153" w:type="dxa"/>
          </w:tcPr>
          <w:p w:rsidR="00C4536E" w:rsidRPr="00F70A0A" w:rsidRDefault="00C4536E" w:rsidP="00C27172">
            <w:pPr>
              <w:jc w:val="both"/>
              <w:rPr>
                <w:rFonts w:ascii="Times New Roman" w:hAnsi="Times New Roman"/>
              </w:rPr>
            </w:pPr>
            <w:proofErr w:type="gramStart"/>
            <w:r w:rsidRPr="00F70A0A">
              <w:rPr>
                <w:rFonts w:ascii="Times New Roman" w:hAnsi="Times New Roman"/>
              </w:rPr>
              <w:t>Уполномоченный орган) / АИС МФЦ</w:t>
            </w:r>
            <w:proofErr w:type="gramEnd"/>
          </w:p>
        </w:tc>
        <w:tc>
          <w:tcPr>
            <w:tcW w:w="1648" w:type="dxa"/>
          </w:tcPr>
          <w:p w:rsidR="00C4536E" w:rsidRPr="00F70A0A" w:rsidRDefault="00C4536E" w:rsidP="00C27172">
            <w:pPr>
              <w:jc w:val="both"/>
              <w:rPr>
                <w:rFonts w:ascii="Times New Roman" w:hAnsi="Times New Roman"/>
              </w:rPr>
            </w:pPr>
            <w:r w:rsidRPr="00F70A0A">
              <w:rPr>
                <w:rFonts w:ascii="Times New Roman" w:hAnsi="Times New Roman"/>
              </w:rPr>
              <w:t xml:space="preserve">Указание заявителем в Запросе способа выдачи результата </w:t>
            </w:r>
            <w:r>
              <w:rPr>
                <w:rFonts w:ascii="Times New Roman" w:hAnsi="Times New Roman"/>
              </w:rPr>
              <w:t>муниципальной</w:t>
            </w:r>
            <w:r w:rsidRPr="00F70A0A">
              <w:rPr>
                <w:rFonts w:ascii="Times New Roman" w:hAnsi="Times New Roman"/>
              </w:rPr>
              <w:t xml:space="preserve"> услуги в многофункциональном центре, а также подача Запроса через многофункциональный центр</w:t>
            </w:r>
          </w:p>
        </w:tc>
        <w:tc>
          <w:tcPr>
            <w:tcW w:w="2730" w:type="dxa"/>
          </w:tcPr>
          <w:p w:rsidR="00C4536E" w:rsidRPr="00F70A0A" w:rsidRDefault="00C4536E" w:rsidP="00C27172">
            <w:pPr>
              <w:jc w:val="both"/>
              <w:rPr>
                <w:rFonts w:ascii="Times New Roman" w:hAnsi="Times New Roman"/>
              </w:rPr>
            </w:pPr>
            <w:r w:rsidRPr="00F70A0A">
              <w:rPr>
                <w:rFonts w:ascii="Times New Roman" w:hAnsi="Times New Roman"/>
              </w:rPr>
              <w:t xml:space="preserve">выдача результата </w:t>
            </w:r>
            <w:r>
              <w:rPr>
                <w:rFonts w:ascii="Times New Roman" w:hAnsi="Times New Roman"/>
              </w:rPr>
              <w:t>муниципальной</w:t>
            </w:r>
            <w:r w:rsidRPr="00F70A0A">
              <w:rPr>
                <w:rFonts w:ascii="Times New Roman" w:hAnsi="Times New Roman"/>
              </w:rPr>
              <w:t xml:space="preserve"> услуги заявителю в форме бумажного документа, подтверждающего содержание электронного документа, заверенного печатью многофункционально </w:t>
            </w:r>
            <w:proofErr w:type="spellStart"/>
            <w:r w:rsidRPr="00F70A0A">
              <w:rPr>
                <w:rFonts w:ascii="Times New Roman" w:hAnsi="Times New Roman"/>
              </w:rPr>
              <w:t>го</w:t>
            </w:r>
            <w:proofErr w:type="spellEnd"/>
            <w:r w:rsidRPr="00F70A0A">
              <w:rPr>
                <w:rFonts w:ascii="Times New Roman" w:hAnsi="Times New Roman"/>
              </w:rPr>
              <w:t xml:space="preserve"> центра; внесение сведений в ГИС о выдаче результата муниципальной услуги</w:t>
            </w:r>
          </w:p>
        </w:tc>
      </w:tr>
      <w:tr w:rsidR="00C4536E" w:rsidRPr="00F70A0A" w:rsidTr="00C27172">
        <w:tc>
          <w:tcPr>
            <w:tcW w:w="2152" w:type="dxa"/>
            <w:vMerge/>
          </w:tcPr>
          <w:p w:rsidR="00C4536E" w:rsidRPr="00F70A0A" w:rsidRDefault="00C4536E" w:rsidP="00C27172">
            <w:pPr>
              <w:jc w:val="both"/>
              <w:rPr>
                <w:rFonts w:ascii="Times New Roman" w:hAnsi="Times New Roman"/>
              </w:rPr>
            </w:pPr>
          </w:p>
        </w:tc>
        <w:tc>
          <w:tcPr>
            <w:tcW w:w="3519" w:type="dxa"/>
          </w:tcPr>
          <w:p w:rsidR="00C4536E" w:rsidRPr="00F70A0A" w:rsidRDefault="00C4536E" w:rsidP="00C27172">
            <w:pPr>
              <w:jc w:val="both"/>
              <w:rPr>
                <w:rFonts w:ascii="Times New Roman" w:hAnsi="Times New Roman"/>
              </w:rPr>
            </w:pPr>
            <w:r w:rsidRPr="00F70A0A">
              <w:rPr>
                <w:rFonts w:ascii="Times New Roman" w:hAnsi="Times New Roman"/>
              </w:rPr>
              <w:t xml:space="preserve">Направление заявителю результата предоставления </w:t>
            </w:r>
            <w:r>
              <w:rPr>
                <w:rFonts w:ascii="Times New Roman" w:hAnsi="Times New Roman"/>
              </w:rPr>
              <w:t>муниципальной</w:t>
            </w:r>
            <w:r w:rsidRPr="00F70A0A">
              <w:rPr>
                <w:rFonts w:ascii="Times New Roman" w:hAnsi="Times New Roman"/>
              </w:rPr>
              <w:t xml:space="preserve"> услуги в личный кабинет на ЕПГУ</w:t>
            </w:r>
          </w:p>
        </w:tc>
        <w:tc>
          <w:tcPr>
            <w:tcW w:w="1417" w:type="dxa"/>
          </w:tcPr>
          <w:p w:rsidR="00C4536E" w:rsidRPr="00F70A0A" w:rsidRDefault="00C4536E" w:rsidP="00C27172">
            <w:pPr>
              <w:jc w:val="both"/>
              <w:rPr>
                <w:rFonts w:ascii="Times New Roman" w:hAnsi="Times New Roman"/>
              </w:rPr>
            </w:pPr>
            <w:r w:rsidRPr="00F70A0A">
              <w:rPr>
                <w:rFonts w:ascii="Times New Roman" w:hAnsi="Times New Roman"/>
              </w:rPr>
              <w:t>В день реги</w:t>
            </w:r>
            <w:r>
              <w:rPr>
                <w:rFonts w:ascii="Times New Roman" w:hAnsi="Times New Roman"/>
              </w:rPr>
              <w:t>страции результата предоставлен</w:t>
            </w:r>
            <w:r w:rsidRPr="00F70A0A">
              <w:rPr>
                <w:rFonts w:ascii="Times New Roman" w:hAnsi="Times New Roman"/>
              </w:rPr>
              <w:t xml:space="preserve">ия </w:t>
            </w:r>
            <w:r>
              <w:rPr>
                <w:rFonts w:ascii="Times New Roman" w:hAnsi="Times New Roman"/>
              </w:rPr>
              <w:t>муниципальной</w:t>
            </w:r>
            <w:r w:rsidRPr="00F70A0A">
              <w:rPr>
                <w:rFonts w:ascii="Times New Roman" w:hAnsi="Times New Roman"/>
              </w:rPr>
              <w:t xml:space="preserve"> услуги</w:t>
            </w:r>
          </w:p>
        </w:tc>
        <w:tc>
          <w:tcPr>
            <w:tcW w:w="2153" w:type="dxa"/>
          </w:tcPr>
          <w:p w:rsidR="00C4536E" w:rsidRPr="00F70A0A" w:rsidRDefault="00C4536E" w:rsidP="00C27172">
            <w:pPr>
              <w:jc w:val="both"/>
              <w:rPr>
                <w:rFonts w:ascii="Times New Roman" w:hAnsi="Times New Roman"/>
              </w:rPr>
            </w:pPr>
            <w:r>
              <w:rPr>
                <w:rFonts w:ascii="Times New Roman" w:hAnsi="Times New Roman"/>
              </w:rPr>
              <w:t>должностное лицо Уполномоченного органа, ответственное за предостав</w:t>
            </w:r>
            <w:r w:rsidRPr="00F70A0A">
              <w:rPr>
                <w:rFonts w:ascii="Times New Roman" w:hAnsi="Times New Roman"/>
              </w:rPr>
              <w:t xml:space="preserve">ление </w:t>
            </w:r>
            <w:r>
              <w:rPr>
                <w:rFonts w:ascii="Times New Roman" w:hAnsi="Times New Roman"/>
              </w:rPr>
              <w:t>муниципальной</w:t>
            </w:r>
            <w:r w:rsidRPr="00F70A0A">
              <w:rPr>
                <w:rFonts w:ascii="Times New Roman" w:hAnsi="Times New Roman"/>
              </w:rPr>
              <w:t xml:space="preserve"> услуги</w:t>
            </w:r>
          </w:p>
        </w:tc>
        <w:tc>
          <w:tcPr>
            <w:tcW w:w="2153" w:type="dxa"/>
          </w:tcPr>
          <w:p w:rsidR="00C4536E" w:rsidRPr="00F70A0A" w:rsidRDefault="00C4536E" w:rsidP="00C27172">
            <w:pPr>
              <w:jc w:val="both"/>
              <w:rPr>
                <w:rFonts w:ascii="Times New Roman" w:hAnsi="Times New Roman"/>
              </w:rPr>
            </w:pPr>
            <w:r w:rsidRPr="00F70A0A">
              <w:rPr>
                <w:rFonts w:ascii="Times New Roman" w:hAnsi="Times New Roman"/>
              </w:rPr>
              <w:t>ГИС</w:t>
            </w:r>
          </w:p>
        </w:tc>
        <w:tc>
          <w:tcPr>
            <w:tcW w:w="1648" w:type="dxa"/>
          </w:tcPr>
          <w:p w:rsidR="00C4536E" w:rsidRPr="00F70A0A" w:rsidRDefault="00C4536E" w:rsidP="00C27172">
            <w:pPr>
              <w:jc w:val="both"/>
              <w:rPr>
                <w:rFonts w:ascii="Times New Roman" w:hAnsi="Times New Roman"/>
              </w:rPr>
            </w:pPr>
          </w:p>
        </w:tc>
        <w:tc>
          <w:tcPr>
            <w:tcW w:w="2730" w:type="dxa"/>
          </w:tcPr>
          <w:p w:rsidR="00C4536E" w:rsidRPr="00F70A0A" w:rsidRDefault="00C4536E" w:rsidP="00C27172">
            <w:pPr>
              <w:jc w:val="both"/>
              <w:rPr>
                <w:rFonts w:ascii="Times New Roman" w:hAnsi="Times New Roman"/>
              </w:rPr>
            </w:pPr>
            <w:r w:rsidRPr="00F70A0A">
              <w:rPr>
                <w:rFonts w:ascii="Times New Roman" w:hAnsi="Times New Roman"/>
              </w:rPr>
              <w:t>Результат муниципальной услуги, направленный заявителю на личный кабинет на ЕПГУ</w:t>
            </w:r>
          </w:p>
        </w:tc>
      </w:tr>
      <w:tr w:rsidR="00C4536E" w:rsidRPr="00502BBE" w:rsidTr="00C27172">
        <w:tc>
          <w:tcPr>
            <w:tcW w:w="15772" w:type="dxa"/>
            <w:gridSpan w:val="7"/>
          </w:tcPr>
          <w:p w:rsidR="00C4536E" w:rsidRPr="00502BBE" w:rsidRDefault="00C4536E" w:rsidP="00247058">
            <w:pPr>
              <w:tabs>
                <w:tab w:val="left" w:pos="567"/>
              </w:tabs>
              <w:suppressAutoHyphens/>
              <w:spacing w:line="100" w:lineRule="atLeast"/>
              <w:ind w:firstLine="709"/>
              <w:jc w:val="center"/>
              <w:rPr>
                <w:rFonts w:ascii="Times New Roman" w:hAnsi="Times New Roman"/>
                <w:highlight w:val="yellow"/>
              </w:rPr>
            </w:pPr>
            <w:r w:rsidRPr="007D3FEB">
              <w:rPr>
                <w:rFonts w:ascii="Times New Roman" w:hAnsi="Times New Roman"/>
              </w:rPr>
              <w:t xml:space="preserve">Подготовка и направление заявителю проекта соглашения </w:t>
            </w:r>
            <w:r w:rsidR="00247058" w:rsidRPr="007D3FEB">
              <w:rPr>
                <w:rFonts w:ascii="Times New Roman" w:hAnsi="Times New Roman"/>
              </w:rPr>
              <w:t>об установлении сервитута</w:t>
            </w:r>
            <w:r w:rsidRPr="007D3FEB">
              <w:rPr>
                <w:rFonts w:ascii="Times New Roman" w:hAnsi="Times New Roman"/>
              </w:rPr>
              <w:t>.</w:t>
            </w:r>
          </w:p>
        </w:tc>
      </w:tr>
      <w:tr w:rsidR="00C4536E" w:rsidRPr="00F70A0A" w:rsidTr="00C27172">
        <w:tc>
          <w:tcPr>
            <w:tcW w:w="2152" w:type="dxa"/>
          </w:tcPr>
          <w:p w:rsidR="00C4536E" w:rsidRPr="00247058" w:rsidRDefault="00C4536E" w:rsidP="00247058">
            <w:pPr>
              <w:jc w:val="both"/>
              <w:rPr>
                <w:rFonts w:ascii="Times New Roman" w:hAnsi="Times New Roman"/>
                <w:i/>
              </w:rPr>
            </w:pPr>
            <w:r w:rsidRPr="00502BBE">
              <w:rPr>
                <w:rFonts w:ascii="Times New Roman" w:hAnsi="Times New Roman"/>
              </w:rPr>
              <w:t xml:space="preserve">поступление от лица, которому </w:t>
            </w:r>
            <w:r w:rsidRPr="00502BBE">
              <w:rPr>
                <w:rFonts w:ascii="Times New Roman" w:hAnsi="Times New Roman"/>
              </w:rPr>
              <w:lastRenderedPageBreak/>
              <w:t xml:space="preserve">было направлено </w:t>
            </w:r>
            <w:r w:rsidR="00247058">
              <w:rPr>
                <w:rFonts w:ascii="Times New Roman" w:hAnsi="Times New Roman"/>
              </w:rPr>
              <w:t>уведомление о возможности заключения соглашения</w:t>
            </w:r>
            <w:r w:rsidRPr="00502BBE">
              <w:rPr>
                <w:rFonts w:ascii="Times New Roman" w:hAnsi="Times New Roman"/>
              </w:rPr>
              <w:t xml:space="preserve">, в </w:t>
            </w:r>
            <w:r w:rsidRPr="00247058">
              <w:rPr>
                <w:rFonts w:ascii="Times New Roman" w:hAnsi="Times New Roman"/>
              </w:rPr>
              <w:t xml:space="preserve">Уполномоченный орган </w:t>
            </w:r>
            <w:r w:rsidR="00247058" w:rsidRPr="00247058">
              <w:rPr>
                <w:rFonts w:ascii="Times New Roman" w:hAnsi="Times New Roman"/>
              </w:rPr>
              <w:t xml:space="preserve">уведомления о государственном кадастровом учете частей земельных </w:t>
            </w:r>
            <w:proofErr w:type="gramStart"/>
            <w:r w:rsidR="00247058" w:rsidRPr="00247058">
              <w:rPr>
                <w:rFonts w:ascii="Times New Roman" w:hAnsi="Times New Roman"/>
              </w:rPr>
              <w:t>участков</w:t>
            </w:r>
            <w:proofErr w:type="gramEnd"/>
            <w:r w:rsidR="00247058" w:rsidRPr="00247058">
              <w:rPr>
                <w:rFonts w:ascii="Times New Roman" w:hAnsi="Times New Roman"/>
              </w:rPr>
              <w:t xml:space="preserve"> в отношении которых устанавливается сервитут</w:t>
            </w:r>
          </w:p>
        </w:tc>
        <w:tc>
          <w:tcPr>
            <w:tcW w:w="3519" w:type="dxa"/>
          </w:tcPr>
          <w:p w:rsidR="00C4536E" w:rsidRPr="00502BBE" w:rsidRDefault="00C4536E" w:rsidP="00247058">
            <w:pPr>
              <w:jc w:val="both"/>
              <w:rPr>
                <w:rFonts w:ascii="Times New Roman" w:hAnsi="Times New Roman"/>
                <w:highlight w:val="yellow"/>
              </w:rPr>
            </w:pPr>
            <w:r w:rsidRPr="00502BBE">
              <w:rPr>
                <w:rFonts w:ascii="Times New Roman" w:hAnsi="Times New Roman"/>
              </w:rPr>
              <w:lastRenderedPageBreak/>
              <w:t>Подготовка и направление проекта соглашения о</w:t>
            </w:r>
            <w:r w:rsidR="00247058">
              <w:rPr>
                <w:rFonts w:ascii="Times New Roman" w:hAnsi="Times New Roman"/>
              </w:rPr>
              <w:t xml:space="preserve">б установлении </w:t>
            </w:r>
            <w:r w:rsidR="00247058">
              <w:rPr>
                <w:rFonts w:ascii="Times New Roman" w:hAnsi="Times New Roman"/>
              </w:rPr>
              <w:lastRenderedPageBreak/>
              <w:t>сервитута</w:t>
            </w:r>
          </w:p>
        </w:tc>
        <w:tc>
          <w:tcPr>
            <w:tcW w:w="1417" w:type="dxa"/>
          </w:tcPr>
          <w:p w:rsidR="00C4536E" w:rsidRPr="00502BBE" w:rsidRDefault="00C4536E" w:rsidP="00247058">
            <w:pPr>
              <w:jc w:val="both"/>
              <w:rPr>
                <w:rFonts w:ascii="Times New Roman" w:hAnsi="Times New Roman"/>
                <w:highlight w:val="yellow"/>
              </w:rPr>
            </w:pPr>
            <w:r w:rsidRPr="00502BBE">
              <w:rPr>
                <w:rFonts w:ascii="Times New Roman" w:hAnsi="Times New Roman"/>
              </w:rPr>
              <w:lastRenderedPageBreak/>
              <w:t xml:space="preserve">30 дней со дня </w:t>
            </w:r>
            <w:r w:rsidRPr="00502BBE">
              <w:rPr>
                <w:rFonts w:ascii="Times New Roman" w:hAnsi="Times New Roman"/>
              </w:rPr>
              <w:lastRenderedPageBreak/>
              <w:t xml:space="preserve">предоставления </w:t>
            </w:r>
            <w:r w:rsidR="00247058" w:rsidRPr="00247058">
              <w:rPr>
                <w:rFonts w:ascii="Times New Roman" w:hAnsi="Times New Roman"/>
              </w:rPr>
              <w:t xml:space="preserve">уведомления о государственном кадастровом учете частей земельных </w:t>
            </w:r>
            <w:proofErr w:type="gramStart"/>
            <w:r w:rsidR="00247058" w:rsidRPr="00247058">
              <w:rPr>
                <w:rFonts w:ascii="Times New Roman" w:hAnsi="Times New Roman"/>
              </w:rPr>
              <w:t>участков</w:t>
            </w:r>
            <w:proofErr w:type="gramEnd"/>
            <w:r w:rsidR="00247058" w:rsidRPr="00247058">
              <w:rPr>
                <w:rFonts w:ascii="Times New Roman" w:hAnsi="Times New Roman"/>
              </w:rPr>
              <w:t xml:space="preserve"> в отношении которых устанавливается сервитут</w:t>
            </w:r>
          </w:p>
        </w:tc>
        <w:tc>
          <w:tcPr>
            <w:tcW w:w="2153" w:type="dxa"/>
          </w:tcPr>
          <w:p w:rsidR="00C4536E" w:rsidRPr="00502BBE" w:rsidRDefault="00C4536E" w:rsidP="00C27172">
            <w:pPr>
              <w:jc w:val="both"/>
              <w:rPr>
                <w:rFonts w:ascii="Times New Roman" w:hAnsi="Times New Roman"/>
              </w:rPr>
            </w:pPr>
            <w:r w:rsidRPr="00502BBE">
              <w:rPr>
                <w:rFonts w:ascii="Times New Roman" w:hAnsi="Times New Roman"/>
              </w:rPr>
              <w:lastRenderedPageBreak/>
              <w:t xml:space="preserve">должностное лицо Уполномоченного </w:t>
            </w:r>
            <w:r w:rsidRPr="00502BBE">
              <w:rPr>
                <w:rFonts w:ascii="Times New Roman" w:hAnsi="Times New Roman"/>
              </w:rPr>
              <w:lastRenderedPageBreak/>
              <w:t>органа, ответственное за предоставление муниципальной услуги</w:t>
            </w:r>
          </w:p>
        </w:tc>
        <w:tc>
          <w:tcPr>
            <w:tcW w:w="2153" w:type="dxa"/>
          </w:tcPr>
          <w:p w:rsidR="00C4536E" w:rsidRPr="00502BBE" w:rsidRDefault="00C4536E" w:rsidP="00C27172">
            <w:pPr>
              <w:jc w:val="both"/>
              <w:rPr>
                <w:rFonts w:ascii="Times New Roman" w:hAnsi="Times New Roman"/>
              </w:rPr>
            </w:pPr>
            <w:proofErr w:type="gramStart"/>
            <w:r w:rsidRPr="00502BBE">
              <w:rPr>
                <w:rFonts w:ascii="Times New Roman" w:hAnsi="Times New Roman"/>
              </w:rPr>
              <w:lastRenderedPageBreak/>
              <w:t xml:space="preserve">Уполномоченный </w:t>
            </w:r>
            <w:r w:rsidRPr="00502BBE">
              <w:rPr>
                <w:rFonts w:ascii="Times New Roman" w:hAnsi="Times New Roman"/>
              </w:rPr>
              <w:lastRenderedPageBreak/>
              <w:t>орган) / ГИС</w:t>
            </w:r>
            <w:proofErr w:type="gramEnd"/>
          </w:p>
        </w:tc>
        <w:tc>
          <w:tcPr>
            <w:tcW w:w="1648" w:type="dxa"/>
          </w:tcPr>
          <w:p w:rsidR="00C4536E" w:rsidRPr="00502BBE" w:rsidRDefault="00C4536E" w:rsidP="00C27172">
            <w:pPr>
              <w:jc w:val="both"/>
              <w:rPr>
                <w:rFonts w:ascii="Times New Roman" w:hAnsi="Times New Roman"/>
              </w:rPr>
            </w:pPr>
            <w:r w:rsidRPr="00502BBE">
              <w:rPr>
                <w:rFonts w:ascii="Times New Roman" w:hAnsi="Times New Roman"/>
              </w:rPr>
              <w:lastRenderedPageBreak/>
              <w:t xml:space="preserve">Наличие </w:t>
            </w:r>
            <w:r w:rsidR="00247058" w:rsidRPr="00247058">
              <w:rPr>
                <w:rFonts w:ascii="Times New Roman" w:hAnsi="Times New Roman"/>
              </w:rPr>
              <w:t xml:space="preserve">уведомления о </w:t>
            </w:r>
            <w:r w:rsidR="00247058" w:rsidRPr="00247058">
              <w:rPr>
                <w:rFonts w:ascii="Times New Roman" w:hAnsi="Times New Roman"/>
              </w:rPr>
              <w:lastRenderedPageBreak/>
              <w:t xml:space="preserve">государственном кадастровом учете частей земельных </w:t>
            </w:r>
            <w:proofErr w:type="gramStart"/>
            <w:r w:rsidR="00247058" w:rsidRPr="00247058">
              <w:rPr>
                <w:rFonts w:ascii="Times New Roman" w:hAnsi="Times New Roman"/>
              </w:rPr>
              <w:t>участков</w:t>
            </w:r>
            <w:proofErr w:type="gramEnd"/>
            <w:r w:rsidR="00247058" w:rsidRPr="00247058">
              <w:rPr>
                <w:rFonts w:ascii="Times New Roman" w:hAnsi="Times New Roman"/>
              </w:rPr>
              <w:t xml:space="preserve"> в отношении которых устанавливается сервитут</w:t>
            </w:r>
          </w:p>
        </w:tc>
        <w:tc>
          <w:tcPr>
            <w:tcW w:w="2730" w:type="dxa"/>
          </w:tcPr>
          <w:p w:rsidR="00C4536E" w:rsidRPr="00502BBE" w:rsidRDefault="00C4536E" w:rsidP="00247058">
            <w:pPr>
              <w:jc w:val="both"/>
              <w:rPr>
                <w:rFonts w:ascii="Times New Roman" w:hAnsi="Times New Roman"/>
              </w:rPr>
            </w:pPr>
            <w:r w:rsidRPr="00502BBE">
              <w:rPr>
                <w:rFonts w:ascii="Times New Roman" w:hAnsi="Times New Roman"/>
              </w:rPr>
              <w:lastRenderedPageBreak/>
              <w:t xml:space="preserve">Направление заявителю соглашения </w:t>
            </w:r>
            <w:r w:rsidR="00247058">
              <w:rPr>
                <w:rFonts w:ascii="Times New Roman" w:hAnsi="Times New Roman"/>
              </w:rPr>
              <w:t xml:space="preserve">об </w:t>
            </w:r>
            <w:r w:rsidR="00247058">
              <w:rPr>
                <w:rFonts w:ascii="Times New Roman" w:hAnsi="Times New Roman"/>
              </w:rPr>
              <w:lastRenderedPageBreak/>
              <w:t xml:space="preserve">установлении Сервитута </w:t>
            </w:r>
            <w:r w:rsidRPr="00502BBE">
              <w:rPr>
                <w:rFonts w:ascii="Times New Roman" w:hAnsi="Times New Roman"/>
              </w:rPr>
              <w:t>(по форме, приведенной в приложение №</w:t>
            </w:r>
            <w:r w:rsidR="00247058">
              <w:rPr>
                <w:rFonts w:ascii="Times New Roman" w:hAnsi="Times New Roman"/>
              </w:rPr>
              <w:t>3 к административному регламенту</w:t>
            </w:r>
            <w:r w:rsidRPr="00502BBE">
              <w:rPr>
                <w:rFonts w:ascii="Times New Roman" w:hAnsi="Times New Roman"/>
              </w:rPr>
              <w:t>)</w:t>
            </w:r>
          </w:p>
        </w:tc>
      </w:tr>
      <w:tr w:rsidR="0086782D" w:rsidRPr="00F70A0A" w:rsidTr="00F61270">
        <w:tc>
          <w:tcPr>
            <w:tcW w:w="15772" w:type="dxa"/>
            <w:gridSpan w:val="7"/>
          </w:tcPr>
          <w:p w:rsidR="0086782D" w:rsidRPr="00502BBE" w:rsidRDefault="0086782D" w:rsidP="0086782D">
            <w:pPr>
              <w:jc w:val="center"/>
              <w:rPr>
                <w:rFonts w:ascii="Times New Roman" w:hAnsi="Times New Roman"/>
              </w:rPr>
            </w:pPr>
            <w:r>
              <w:rPr>
                <w:rFonts w:ascii="Times New Roman" w:hAnsi="Times New Roman"/>
              </w:rPr>
              <w:lastRenderedPageBreak/>
              <w:t>7</w:t>
            </w:r>
            <w:r w:rsidRPr="00F70A0A">
              <w:rPr>
                <w:rFonts w:ascii="Times New Roman" w:hAnsi="Times New Roman"/>
              </w:rPr>
              <w:t>. Выдача результата</w:t>
            </w:r>
          </w:p>
        </w:tc>
      </w:tr>
      <w:tr w:rsidR="0086782D" w:rsidRPr="00F70A0A" w:rsidTr="00C27172">
        <w:tc>
          <w:tcPr>
            <w:tcW w:w="2152" w:type="dxa"/>
          </w:tcPr>
          <w:p w:rsidR="0086782D" w:rsidRPr="00F70A0A" w:rsidRDefault="0086782D" w:rsidP="00F61270">
            <w:pPr>
              <w:jc w:val="both"/>
              <w:rPr>
                <w:rFonts w:ascii="Times New Roman" w:hAnsi="Times New Roman"/>
              </w:rPr>
            </w:pPr>
            <w:r w:rsidRPr="00F70A0A">
              <w:rPr>
                <w:rFonts w:ascii="Times New Roman" w:hAnsi="Times New Roman"/>
              </w:rPr>
              <w:t xml:space="preserve">формирование и регистрация результата </w:t>
            </w:r>
            <w:r>
              <w:rPr>
                <w:rFonts w:ascii="Times New Roman" w:hAnsi="Times New Roman"/>
              </w:rPr>
              <w:t>муниципальной</w:t>
            </w:r>
            <w:r w:rsidRPr="00F70A0A">
              <w:rPr>
                <w:rFonts w:ascii="Times New Roman" w:hAnsi="Times New Roman"/>
              </w:rPr>
              <w:t xml:space="preserve"> услуги, указанног</w:t>
            </w:r>
            <w:r>
              <w:rPr>
                <w:rFonts w:ascii="Times New Roman" w:hAnsi="Times New Roman"/>
              </w:rPr>
              <w:t>о в пункте 2.5 Административного</w:t>
            </w:r>
            <w:r w:rsidRPr="00F70A0A">
              <w:rPr>
                <w:rFonts w:ascii="Times New Roman" w:hAnsi="Times New Roman"/>
              </w:rPr>
              <w:t xml:space="preserve"> регламента</w:t>
            </w:r>
          </w:p>
        </w:tc>
        <w:tc>
          <w:tcPr>
            <w:tcW w:w="3519" w:type="dxa"/>
          </w:tcPr>
          <w:p w:rsidR="0086782D" w:rsidRPr="00F70A0A" w:rsidRDefault="0086782D" w:rsidP="00F61270">
            <w:pPr>
              <w:jc w:val="both"/>
              <w:rPr>
                <w:rFonts w:ascii="Times New Roman" w:hAnsi="Times New Roman"/>
              </w:rPr>
            </w:pPr>
            <w:r w:rsidRPr="00F70A0A">
              <w:rPr>
                <w:rFonts w:ascii="Times New Roman" w:hAnsi="Times New Roman"/>
              </w:rPr>
              <w:t xml:space="preserve">Регистрация результата предоставления </w:t>
            </w:r>
            <w:r>
              <w:rPr>
                <w:rFonts w:ascii="Times New Roman" w:hAnsi="Times New Roman"/>
              </w:rPr>
              <w:t>муниципальной</w:t>
            </w:r>
            <w:r w:rsidRPr="00F70A0A">
              <w:rPr>
                <w:rFonts w:ascii="Times New Roman" w:hAnsi="Times New Roman"/>
              </w:rPr>
              <w:t xml:space="preserve"> услуги</w:t>
            </w:r>
          </w:p>
        </w:tc>
        <w:tc>
          <w:tcPr>
            <w:tcW w:w="1417" w:type="dxa"/>
          </w:tcPr>
          <w:p w:rsidR="0086782D" w:rsidRPr="00F70A0A" w:rsidRDefault="0086782D" w:rsidP="00F61270">
            <w:pPr>
              <w:jc w:val="both"/>
              <w:rPr>
                <w:rFonts w:ascii="Times New Roman" w:hAnsi="Times New Roman"/>
              </w:rPr>
            </w:pPr>
            <w:r w:rsidRPr="00F70A0A">
              <w:rPr>
                <w:rFonts w:ascii="Times New Roman" w:hAnsi="Times New Roman"/>
              </w:rPr>
              <w:t>после окончания процедуры принятия реш</w:t>
            </w:r>
            <w:r>
              <w:rPr>
                <w:rFonts w:ascii="Times New Roman" w:hAnsi="Times New Roman"/>
              </w:rPr>
              <w:t>ения (в общий срок предоставлен</w:t>
            </w:r>
            <w:r w:rsidRPr="00F70A0A">
              <w:rPr>
                <w:rFonts w:ascii="Times New Roman" w:hAnsi="Times New Roman"/>
              </w:rPr>
              <w:t>ия муниципаль</w:t>
            </w:r>
            <w:r>
              <w:rPr>
                <w:rFonts w:ascii="Times New Roman" w:hAnsi="Times New Roman"/>
              </w:rPr>
              <w:t>ной</w:t>
            </w:r>
            <w:r w:rsidRPr="00F70A0A">
              <w:rPr>
                <w:rFonts w:ascii="Times New Roman" w:hAnsi="Times New Roman"/>
              </w:rPr>
              <w:t xml:space="preserve"> услуги не включается)</w:t>
            </w:r>
          </w:p>
        </w:tc>
        <w:tc>
          <w:tcPr>
            <w:tcW w:w="2153" w:type="dxa"/>
          </w:tcPr>
          <w:p w:rsidR="0086782D" w:rsidRPr="00F70A0A" w:rsidRDefault="0086782D" w:rsidP="00F61270">
            <w:pPr>
              <w:jc w:val="both"/>
              <w:rPr>
                <w:rFonts w:ascii="Times New Roman" w:hAnsi="Times New Roman"/>
              </w:rPr>
            </w:pPr>
            <w:r>
              <w:rPr>
                <w:rFonts w:ascii="Times New Roman" w:hAnsi="Times New Roman"/>
              </w:rPr>
              <w:t>должностное лицо Уполномоченного органа, ответственное за предостав</w:t>
            </w:r>
            <w:r w:rsidRPr="00F70A0A">
              <w:rPr>
                <w:rFonts w:ascii="Times New Roman" w:hAnsi="Times New Roman"/>
              </w:rPr>
              <w:t xml:space="preserve">ление </w:t>
            </w:r>
            <w:r>
              <w:rPr>
                <w:rFonts w:ascii="Times New Roman" w:hAnsi="Times New Roman"/>
              </w:rPr>
              <w:t xml:space="preserve">муниципальной </w:t>
            </w:r>
            <w:r w:rsidRPr="00F70A0A">
              <w:rPr>
                <w:rFonts w:ascii="Times New Roman" w:hAnsi="Times New Roman"/>
              </w:rPr>
              <w:t>услуги</w:t>
            </w:r>
          </w:p>
        </w:tc>
        <w:tc>
          <w:tcPr>
            <w:tcW w:w="2153" w:type="dxa"/>
          </w:tcPr>
          <w:p w:rsidR="0086782D" w:rsidRPr="00F70A0A" w:rsidRDefault="0086782D" w:rsidP="00F61270">
            <w:pPr>
              <w:jc w:val="both"/>
              <w:rPr>
                <w:rFonts w:ascii="Times New Roman" w:hAnsi="Times New Roman"/>
              </w:rPr>
            </w:pPr>
            <w:proofErr w:type="gramStart"/>
            <w:r>
              <w:rPr>
                <w:rFonts w:ascii="Times New Roman" w:hAnsi="Times New Roman"/>
              </w:rPr>
              <w:t>Уполномоченны</w:t>
            </w:r>
            <w:r w:rsidRPr="00F70A0A">
              <w:rPr>
                <w:rFonts w:ascii="Times New Roman" w:hAnsi="Times New Roman"/>
              </w:rPr>
              <w:t>й орган) / ГИС</w:t>
            </w:r>
            <w:proofErr w:type="gramEnd"/>
          </w:p>
        </w:tc>
        <w:tc>
          <w:tcPr>
            <w:tcW w:w="1648" w:type="dxa"/>
          </w:tcPr>
          <w:p w:rsidR="0086782D" w:rsidRPr="00F70A0A" w:rsidRDefault="0086782D" w:rsidP="00F61270">
            <w:pPr>
              <w:jc w:val="both"/>
              <w:rPr>
                <w:rFonts w:ascii="Times New Roman" w:hAnsi="Times New Roman"/>
              </w:rPr>
            </w:pPr>
            <w:r w:rsidRPr="00F70A0A">
              <w:rPr>
                <w:rFonts w:ascii="Times New Roman" w:hAnsi="Times New Roman"/>
              </w:rPr>
              <w:t>-</w:t>
            </w:r>
          </w:p>
        </w:tc>
        <w:tc>
          <w:tcPr>
            <w:tcW w:w="2730" w:type="dxa"/>
          </w:tcPr>
          <w:p w:rsidR="0086782D" w:rsidRPr="00F70A0A" w:rsidRDefault="0086782D" w:rsidP="00F61270">
            <w:pPr>
              <w:jc w:val="both"/>
              <w:rPr>
                <w:rFonts w:ascii="Times New Roman" w:hAnsi="Times New Roman"/>
              </w:rPr>
            </w:pPr>
            <w:r w:rsidRPr="00F70A0A">
              <w:rPr>
                <w:rFonts w:ascii="Times New Roman" w:hAnsi="Times New Roman"/>
              </w:rPr>
              <w:t xml:space="preserve">Внесение сведений о конечном результате предоставления </w:t>
            </w:r>
            <w:r>
              <w:rPr>
                <w:rFonts w:ascii="Times New Roman" w:hAnsi="Times New Roman"/>
              </w:rPr>
              <w:t>муниципальной</w:t>
            </w:r>
            <w:r w:rsidRPr="00F70A0A">
              <w:rPr>
                <w:rFonts w:ascii="Times New Roman" w:hAnsi="Times New Roman"/>
              </w:rPr>
              <w:t xml:space="preserve"> услуги</w:t>
            </w:r>
          </w:p>
        </w:tc>
      </w:tr>
      <w:tr w:rsidR="0086782D" w:rsidRPr="00F70A0A" w:rsidTr="00C27172">
        <w:tc>
          <w:tcPr>
            <w:tcW w:w="2152" w:type="dxa"/>
          </w:tcPr>
          <w:p w:rsidR="0086782D" w:rsidRPr="00F70A0A" w:rsidRDefault="0086782D" w:rsidP="00F61270">
            <w:pPr>
              <w:jc w:val="both"/>
              <w:rPr>
                <w:rFonts w:ascii="Times New Roman" w:hAnsi="Times New Roman"/>
              </w:rPr>
            </w:pPr>
          </w:p>
        </w:tc>
        <w:tc>
          <w:tcPr>
            <w:tcW w:w="3519" w:type="dxa"/>
          </w:tcPr>
          <w:p w:rsidR="0086782D" w:rsidRPr="00F70A0A" w:rsidRDefault="0086782D" w:rsidP="00F61270">
            <w:pPr>
              <w:jc w:val="both"/>
              <w:rPr>
                <w:rFonts w:ascii="Times New Roman" w:hAnsi="Times New Roman"/>
              </w:rPr>
            </w:pPr>
            <w:r w:rsidRPr="00F70A0A">
              <w:rPr>
                <w:rFonts w:ascii="Times New Roman" w:hAnsi="Times New Roman"/>
              </w:rPr>
              <w:t xml:space="preserve">Направление в многофункциональный центр результата муниципальной услуги, </w:t>
            </w:r>
            <w:r w:rsidRPr="00F70A0A">
              <w:rPr>
                <w:rFonts w:ascii="Times New Roman" w:hAnsi="Times New Roman"/>
              </w:rPr>
              <w:lastRenderedPageBreak/>
              <w:t>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417" w:type="dxa"/>
          </w:tcPr>
          <w:p w:rsidR="0086782D" w:rsidRPr="00F70A0A" w:rsidRDefault="0086782D" w:rsidP="00F61270">
            <w:pPr>
              <w:jc w:val="both"/>
              <w:rPr>
                <w:rFonts w:ascii="Times New Roman" w:hAnsi="Times New Roman"/>
              </w:rPr>
            </w:pPr>
            <w:r w:rsidRPr="00F70A0A">
              <w:rPr>
                <w:rFonts w:ascii="Times New Roman" w:hAnsi="Times New Roman"/>
              </w:rPr>
              <w:lastRenderedPageBreak/>
              <w:t>в сроки, установленн</w:t>
            </w:r>
            <w:r>
              <w:rPr>
                <w:rFonts w:ascii="Times New Roman" w:hAnsi="Times New Roman"/>
              </w:rPr>
              <w:t>ы</w:t>
            </w:r>
            <w:r w:rsidRPr="00F70A0A">
              <w:rPr>
                <w:rFonts w:ascii="Times New Roman" w:hAnsi="Times New Roman"/>
              </w:rPr>
              <w:t xml:space="preserve">е </w:t>
            </w:r>
            <w:r w:rsidRPr="00F70A0A">
              <w:rPr>
                <w:rFonts w:ascii="Times New Roman" w:hAnsi="Times New Roman"/>
              </w:rPr>
              <w:lastRenderedPageBreak/>
              <w:t>соглашением о взаимодействии между Уполномоченным органом и многофункциональным центром</w:t>
            </w:r>
          </w:p>
        </w:tc>
        <w:tc>
          <w:tcPr>
            <w:tcW w:w="2153" w:type="dxa"/>
          </w:tcPr>
          <w:p w:rsidR="0086782D" w:rsidRPr="00F70A0A" w:rsidRDefault="0086782D" w:rsidP="00F61270">
            <w:pPr>
              <w:jc w:val="both"/>
              <w:rPr>
                <w:rFonts w:ascii="Times New Roman" w:hAnsi="Times New Roman"/>
              </w:rPr>
            </w:pPr>
            <w:r w:rsidRPr="00F70A0A">
              <w:rPr>
                <w:rFonts w:ascii="Times New Roman" w:hAnsi="Times New Roman"/>
              </w:rPr>
              <w:lastRenderedPageBreak/>
              <w:t xml:space="preserve">должностное лицо Уполномоченного </w:t>
            </w:r>
            <w:r>
              <w:rPr>
                <w:rFonts w:ascii="Times New Roman" w:hAnsi="Times New Roman"/>
              </w:rPr>
              <w:t xml:space="preserve">органа, </w:t>
            </w:r>
            <w:r>
              <w:rPr>
                <w:rFonts w:ascii="Times New Roman" w:hAnsi="Times New Roman"/>
              </w:rPr>
              <w:lastRenderedPageBreak/>
              <w:t>ответстве</w:t>
            </w:r>
            <w:r w:rsidRPr="00F70A0A">
              <w:rPr>
                <w:rFonts w:ascii="Times New Roman" w:hAnsi="Times New Roman"/>
              </w:rPr>
              <w:t>нное за предоставление муниципаль</w:t>
            </w:r>
            <w:r>
              <w:rPr>
                <w:rFonts w:ascii="Times New Roman" w:hAnsi="Times New Roman"/>
              </w:rPr>
              <w:t xml:space="preserve">ной </w:t>
            </w:r>
            <w:r w:rsidRPr="00F70A0A">
              <w:rPr>
                <w:rFonts w:ascii="Times New Roman" w:hAnsi="Times New Roman"/>
              </w:rPr>
              <w:t>услуги</w:t>
            </w:r>
          </w:p>
        </w:tc>
        <w:tc>
          <w:tcPr>
            <w:tcW w:w="2153" w:type="dxa"/>
          </w:tcPr>
          <w:p w:rsidR="0086782D" w:rsidRPr="00F70A0A" w:rsidRDefault="0086782D" w:rsidP="00F61270">
            <w:pPr>
              <w:jc w:val="both"/>
              <w:rPr>
                <w:rFonts w:ascii="Times New Roman" w:hAnsi="Times New Roman"/>
              </w:rPr>
            </w:pPr>
            <w:proofErr w:type="gramStart"/>
            <w:r w:rsidRPr="00F70A0A">
              <w:rPr>
                <w:rFonts w:ascii="Times New Roman" w:hAnsi="Times New Roman"/>
              </w:rPr>
              <w:lastRenderedPageBreak/>
              <w:t>Уполномоченный орган) / АИС МФЦ</w:t>
            </w:r>
            <w:proofErr w:type="gramEnd"/>
          </w:p>
        </w:tc>
        <w:tc>
          <w:tcPr>
            <w:tcW w:w="1648" w:type="dxa"/>
          </w:tcPr>
          <w:p w:rsidR="0086782D" w:rsidRPr="00F70A0A" w:rsidRDefault="0086782D" w:rsidP="00F61270">
            <w:pPr>
              <w:jc w:val="both"/>
              <w:rPr>
                <w:rFonts w:ascii="Times New Roman" w:hAnsi="Times New Roman"/>
              </w:rPr>
            </w:pPr>
            <w:r w:rsidRPr="00F70A0A">
              <w:rPr>
                <w:rFonts w:ascii="Times New Roman" w:hAnsi="Times New Roman"/>
              </w:rPr>
              <w:t xml:space="preserve">Указание заявителем в Запросе </w:t>
            </w:r>
            <w:r w:rsidRPr="00F70A0A">
              <w:rPr>
                <w:rFonts w:ascii="Times New Roman" w:hAnsi="Times New Roman"/>
              </w:rPr>
              <w:lastRenderedPageBreak/>
              <w:t xml:space="preserve">способа выдачи результата </w:t>
            </w:r>
            <w:r>
              <w:rPr>
                <w:rFonts w:ascii="Times New Roman" w:hAnsi="Times New Roman"/>
              </w:rPr>
              <w:t>муниципальной</w:t>
            </w:r>
            <w:r w:rsidRPr="00F70A0A">
              <w:rPr>
                <w:rFonts w:ascii="Times New Roman" w:hAnsi="Times New Roman"/>
              </w:rPr>
              <w:t xml:space="preserve"> услуги в многофункциональном центре, а также подача Запроса через многофункциональный центр</w:t>
            </w:r>
          </w:p>
        </w:tc>
        <w:tc>
          <w:tcPr>
            <w:tcW w:w="2730" w:type="dxa"/>
          </w:tcPr>
          <w:p w:rsidR="0086782D" w:rsidRPr="00F70A0A" w:rsidRDefault="0086782D" w:rsidP="00F61270">
            <w:pPr>
              <w:jc w:val="both"/>
              <w:rPr>
                <w:rFonts w:ascii="Times New Roman" w:hAnsi="Times New Roman"/>
              </w:rPr>
            </w:pPr>
            <w:r w:rsidRPr="00F70A0A">
              <w:rPr>
                <w:rFonts w:ascii="Times New Roman" w:hAnsi="Times New Roman"/>
              </w:rPr>
              <w:lastRenderedPageBreak/>
              <w:t xml:space="preserve">выдача результата </w:t>
            </w:r>
            <w:r>
              <w:rPr>
                <w:rFonts w:ascii="Times New Roman" w:hAnsi="Times New Roman"/>
              </w:rPr>
              <w:t>муниципальной</w:t>
            </w:r>
            <w:r w:rsidRPr="00F70A0A">
              <w:rPr>
                <w:rFonts w:ascii="Times New Roman" w:hAnsi="Times New Roman"/>
              </w:rPr>
              <w:t xml:space="preserve"> услуги заявителю в форме </w:t>
            </w:r>
            <w:r w:rsidRPr="00F70A0A">
              <w:rPr>
                <w:rFonts w:ascii="Times New Roman" w:hAnsi="Times New Roman"/>
              </w:rPr>
              <w:lastRenderedPageBreak/>
              <w:t xml:space="preserve">бумажного документа, подтверждающего содержание электронного документа, заверенного печатью многофункционально </w:t>
            </w:r>
            <w:proofErr w:type="spellStart"/>
            <w:r w:rsidRPr="00F70A0A">
              <w:rPr>
                <w:rFonts w:ascii="Times New Roman" w:hAnsi="Times New Roman"/>
              </w:rPr>
              <w:t>го</w:t>
            </w:r>
            <w:proofErr w:type="spellEnd"/>
            <w:r w:rsidRPr="00F70A0A">
              <w:rPr>
                <w:rFonts w:ascii="Times New Roman" w:hAnsi="Times New Roman"/>
              </w:rPr>
              <w:t xml:space="preserve"> центра; внесение сведений в ГИС о выдаче результата муниципальной услуги</w:t>
            </w:r>
          </w:p>
        </w:tc>
      </w:tr>
      <w:tr w:rsidR="0086782D" w:rsidRPr="00F70A0A" w:rsidTr="00C27172">
        <w:tc>
          <w:tcPr>
            <w:tcW w:w="2152" w:type="dxa"/>
          </w:tcPr>
          <w:p w:rsidR="0086782D" w:rsidRPr="00F70A0A" w:rsidRDefault="0086782D" w:rsidP="00F61270">
            <w:pPr>
              <w:jc w:val="both"/>
              <w:rPr>
                <w:rFonts w:ascii="Times New Roman" w:hAnsi="Times New Roman"/>
              </w:rPr>
            </w:pPr>
          </w:p>
        </w:tc>
        <w:tc>
          <w:tcPr>
            <w:tcW w:w="3519" w:type="dxa"/>
          </w:tcPr>
          <w:p w:rsidR="0086782D" w:rsidRPr="00F70A0A" w:rsidRDefault="0086782D" w:rsidP="00F61270">
            <w:pPr>
              <w:jc w:val="both"/>
              <w:rPr>
                <w:rFonts w:ascii="Times New Roman" w:hAnsi="Times New Roman"/>
              </w:rPr>
            </w:pPr>
            <w:r w:rsidRPr="00F70A0A">
              <w:rPr>
                <w:rFonts w:ascii="Times New Roman" w:hAnsi="Times New Roman"/>
              </w:rPr>
              <w:t xml:space="preserve">Направление заявителю результата предоставления </w:t>
            </w:r>
            <w:r>
              <w:rPr>
                <w:rFonts w:ascii="Times New Roman" w:hAnsi="Times New Roman"/>
              </w:rPr>
              <w:t>муниципальной</w:t>
            </w:r>
            <w:r w:rsidRPr="00F70A0A">
              <w:rPr>
                <w:rFonts w:ascii="Times New Roman" w:hAnsi="Times New Roman"/>
              </w:rPr>
              <w:t xml:space="preserve"> услуги в личный кабинет на ЕПГУ</w:t>
            </w:r>
          </w:p>
        </w:tc>
        <w:tc>
          <w:tcPr>
            <w:tcW w:w="1417" w:type="dxa"/>
          </w:tcPr>
          <w:p w:rsidR="0086782D" w:rsidRPr="00F70A0A" w:rsidRDefault="0086782D" w:rsidP="00F61270">
            <w:pPr>
              <w:jc w:val="both"/>
              <w:rPr>
                <w:rFonts w:ascii="Times New Roman" w:hAnsi="Times New Roman"/>
              </w:rPr>
            </w:pPr>
            <w:r w:rsidRPr="00F70A0A">
              <w:rPr>
                <w:rFonts w:ascii="Times New Roman" w:hAnsi="Times New Roman"/>
              </w:rPr>
              <w:t>В день реги</w:t>
            </w:r>
            <w:r>
              <w:rPr>
                <w:rFonts w:ascii="Times New Roman" w:hAnsi="Times New Roman"/>
              </w:rPr>
              <w:t>страции результата предоставлен</w:t>
            </w:r>
            <w:r w:rsidRPr="00F70A0A">
              <w:rPr>
                <w:rFonts w:ascii="Times New Roman" w:hAnsi="Times New Roman"/>
              </w:rPr>
              <w:t xml:space="preserve">ия </w:t>
            </w:r>
            <w:r>
              <w:rPr>
                <w:rFonts w:ascii="Times New Roman" w:hAnsi="Times New Roman"/>
              </w:rPr>
              <w:t>муниципальной</w:t>
            </w:r>
            <w:r w:rsidRPr="00F70A0A">
              <w:rPr>
                <w:rFonts w:ascii="Times New Roman" w:hAnsi="Times New Roman"/>
              </w:rPr>
              <w:t xml:space="preserve"> услуги</w:t>
            </w:r>
          </w:p>
        </w:tc>
        <w:tc>
          <w:tcPr>
            <w:tcW w:w="2153" w:type="dxa"/>
          </w:tcPr>
          <w:p w:rsidR="0086782D" w:rsidRPr="00F70A0A" w:rsidRDefault="0086782D" w:rsidP="00F61270">
            <w:pPr>
              <w:jc w:val="both"/>
              <w:rPr>
                <w:rFonts w:ascii="Times New Roman" w:hAnsi="Times New Roman"/>
              </w:rPr>
            </w:pPr>
            <w:r>
              <w:rPr>
                <w:rFonts w:ascii="Times New Roman" w:hAnsi="Times New Roman"/>
              </w:rPr>
              <w:t>должностное лицо Уполномоченного органа, ответственное за предостав</w:t>
            </w:r>
            <w:r w:rsidRPr="00F70A0A">
              <w:rPr>
                <w:rFonts w:ascii="Times New Roman" w:hAnsi="Times New Roman"/>
              </w:rPr>
              <w:t xml:space="preserve">ление </w:t>
            </w:r>
            <w:r>
              <w:rPr>
                <w:rFonts w:ascii="Times New Roman" w:hAnsi="Times New Roman"/>
              </w:rPr>
              <w:t>муниципальной</w:t>
            </w:r>
            <w:r w:rsidRPr="00F70A0A">
              <w:rPr>
                <w:rFonts w:ascii="Times New Roman" w:hAnsi="Times New Roman"/>
              </w:rPr>
              <w:t xml:space="preserve"> услуги</w:t>
            </w:r>
          </w:p>
        </w:tc>
        <w:tc>
          <w:tcPr>
            <w:tcW w:w="2153" w:type="dxa"/>
          </w:tcPr>
          <w:p w:rsidR="0086782D" w:rsidRPr="00F70A0A" w:rsidRDefault="0086782D" w:rsidP="00F61270">
            <w:pPr>
              <w:jc w:val="both"/>
              <w:rPr>
                <w:rFonts w:ascii="Times New Roman" w:hAnsi="Times New Roman"/>
              </w:rPr>
            </w:pPr>
            <w:r w:rsidRPr="00F70A0A">
              <w:rPr>
                <w:rFonts w:ascii="Times New Roman" w:hAnsi="Times New Roman"/>
              </w:rPr>
              <w:t>ГИС</w:t>
            </w:r>
          </w:p>
        </w:tc>
        <w:tc>
          <w:tcPr>
            <w:tcW w:w="1648" w:type="dxa"/>
          </w:tcPr>
          <w:p w:rsidR="0086782D" w:rsidRPr="00F70A0A" w:rsidRDefault="0086782D" w:rsidP="00F61270">
            <w:pPr>
              <w:jc w:val="both"/>
              <w:rPr>
                <w:rFonts w:ascii="Times New Roman" w:hAnsi="Times New Roman"/>
              </w:rPr>
            </w:pPr>
          </w:p>
        </w:tc>
        <w:tc>
          <w:tcPr>
            <w:tcW w:w="2730" w:type="dxa"/>
          </w:tcPr>
          <w:p w:rsidR="0086782D" w:rsidRPr="00F70A0A" w:rsidRDefault="0086782D" w:rsidP="00F61270">
            <w:pPr>
              <w:jc w:val="both"/>
              <w:rPr>
                <w:rFonts w:ascii="Times New Roman" w:hAnsi="Times New Roman"/>
              </w:rPr>
            </w:pPr>
            <w:r w:rsidRPr="00F70A0A">
              <w:rPr>
                <w:rFonts w:ascii="Times New Roman" w:hAnsi="Times New Roman"/>
              </w:rPr>
              <w:t>Результат муниципальной услуги, направленный заявителю на личный кабинет на ЕПГУ</w:t>
            </w:r>
          </w:p>
        </w:tc>
      </w:tr>
    </w:tbl>
    <w:p w:rsidR="00C4536E" w:rsidRDefault="00C4536E" w:rsidP="00C4536E">
      <w:pPr>
        <w:spacing w:after="0" w:line="23" w:lineRule="atLeast"/>
        <w:ind w:right="425"/>
        <w:jc w:val="both"/>
        <w:rPr>
          <w:rFonts w:ascii="Times New Roman" w:eastAsia="Times New Roman" w:hAnsi="Times New Roman"/>
          <w:color w:val="000000"/>
          <w:sz w:val="24"/>
          <w:szCs w:val="24"/>
          <w:lang w:eastAsia="ru-RU" w:bidi="ru-RU"/>
        </w:rPr>
      </w:pPr>
    </w:p>
    <w:p w:rsidR="00C27172" w:rsidRDefault="00C27172" w:rsidP="00C4536E">
      <w:pPr>
        <w:spacing w:after="0" w:line="23" w:lineRule="atLeast"/>
        <w:ind w:right="425"/>
        <w:jc w:val="both"/>
        <w:rPr>
          <w:rFonts w:ascii="Times New Roman" w:eastAsia="Times New Roman" w:hAnsi="Times New Roman"/>
          <w:color w:val="000000"/>
          <w:sz w:val="24"/>
          <w:szCs w:val="24"/>
          <w:lang w:eastAsia="ru-RU" w:bidi="ru-RU"/>
        </w:rPr>
      </w:pPr>
    </w:p>
    <w:p w:rsidR="00C27172" w:rsidRDefault="00C27172" w:rsidP="00C4536E">
      <w:pPr>
        <w:spacing w:after="0" w:line="23" w:lineRule="atLeast"/>
        <w:ind w:right="425"/>
        <w:jc w:val="both"/>
        <w:rPr>
          <w:rFonts w:ascii="Times New Roman" w:eastAsia="Times New Roman" w:hAnsi="Times New Roman"/>
          <w:color w:val="000000"/>
          <w:sz w:val="24"/>
          <w:szCs w:val="24"/>
          <w:lang w:eastAsia="ru-RU" w:bidi="ru-RU"/>
        </w:rPr>
      </w:pPr>
    </w:p>
    <w:p w:rsidR="00C27172" w:rsidRDefault="00C27172" w:rsidP="00C4536E">
      <w:pPr>
        <w:spacing w:after="0" w:line="23" w:lineRule="atLeast"/>
        <w:ind w:right="425"/>
        <w:jc w:val="both"/>
        <w:rPr>
          <w:rFonts w:ascii="Times New Roman" w:eastAsia="Times New Roman" w:hAnsi="Times New Roman"/>
          <w:color w:val="000000"/>
          <w:sz w:val="24"/>
          <w:szCs w:val="24"/>
          <w:lang w:eastAsia="ru-RU" w:bidi="ru-RU"/>
        </w:rPr>
      </w:pPr>
    </w:p>
    <w:p w:rsidR="00C27172" w:rsidRDefault="00C27172" w:rsidP="00C4536E">
      <w:pPr>
        <w:spacing w:after="0" w:line="23" w:lineRule="atLeast"/>
        <w:ind w:right="425"/>
        <w:jc w:val="both"/>
        <w:rPr>
          <w:rFonts w:ascii="Times New Roman" w:eastAsia="Times New Roman" w:hAnsi="Times New Roman"/>
          <w:color w:val="000000"/>
          <w:sz w:val="24"/>
          <w:szCs w:val="24"/>
          <w:lang w:eastAsia="ru-RU" w:bidi="ru-RU"/>
        </w:rPr>
      </w:pPr>
    </w:p>
    <w:p w:rsidR="00C27172" w:rsidRDefault="00C27172" w:rsidP="00C4536E">
      <w:pPr>
        <w:spacing w:after="0" w:line="23" w:lineRule="atLeast"/>
        <w:ind w:right="425"/>
        <w:jc w:val="both"/>
        <w:rPr>
          <w:rFonts w:ascii="Times New Roman" w:eastAsia="Times New Roman" w:hAnsi="Times New Roman"/>
          <w:color w:val="000000"/>
          <w:sz w:val="24"/>
          <w:szCs w:val="24"/>
          <w:lang w:eastAsia="ru-RU" w:bidi="ru-RU"/>
        </w:rPr>
      </w:pPr>
    </w:p>
    <w:p w:rsidR="00C27172" w:rsidRDefault="00C27172" w:rsidP="00C4536E">
      <w:pPr>
        <w:spacing w:after="0" w:line="23" w:lineRule="atLeast"/>
        <w:ind w:right="425"/>
        <w:jc w:val="both"/>
        <w:rPr>
          <w:rFonts w:ascii="Times New Roman" w:eastAsia="Times New Roman" w:hAnsi="Times New Roman"/>
          <w:color w:val="000000"/>
          <w:sz w:val="24"/>
          <w:szCs w:val="24"/>
          <w:lang w:eastAsia="ru-RU" w:bidi="ru-RU"/>
        </w:rPr>
      </w:pPr>
    </w:p>
    <w:p w:rsidR="00C27172" w:rsidRDefault="00C27172" w:rsidP="00C4536E">
      <w:pPr>
        <w:spacing w:after="0" w:line="23" w:lineRule="atLeast"/>
        <w:ind w:right="425"/>
        <w:jc w:val="both"/>
        <w:rPr>
          <w:rFonts w:ascii="Times New Roman" w:eastAsia="Times New Roman" w:hAnsi="Times New Roman"/>
          <w:color w:val="000000"/>
          <w:sz w:val="24"/>
          <w:szCs w:val="24"/>
          <w:lang w:eastAsia="ru-RU" w:bidi="ru-RU"/>
        </w:rPr>
      </w:pPr>
    </w:p>
    <w:p w:rsidR="00C27172" w:rsidRDefault="00C27172" w:rsidP="00C4536E">
      <w:pPr>
        <w:spacing w:after="0" w:line="23" w:lineRule="atLeast"/>
        <w:ind w:right="425"/>
        <w:jc w:val="both"/>
        <w:rPr>
          <w:rFonts w:ascii="Times New Roman" w:eastAsia="Times New Roman" w:hAnsi="Times New Roman"/>
          <w:color w:val="000000"/>
          <w:sz w:val="24"/>
          <w:szCs w:val="24"/>
          <w:lang w:eastAsia="ru-RU" w:bidi="ru-RU"/>
        </w:rPr>
      </w:pPr>
    </w:p>
    <w:p w:rsidR="00C27172" w:rsidRDefault="00C27172" w:rsidP="00C4536E">
      <w:pPr>
        <w:spacing w:after="0" w:line="23" w:lineRule="atLeast"/>
        <w:ind w:right="425"/>
        <w:jc w:val="both"/>
        <w:rPr>
          <w:rFonts w:ascii="Times New Roman" w:eastAsia="Times New Roman" w:hAnsi="Times New Roman"/>
          <w:color w:val="000000"/>
          <w:sz w:val="24"/>
          <w:szCs w:val="24"/>
          <w:lang w:eastAsia="ru-RU" w:bidi="ru-RU"/>
        </w:rPr>
      </w:pPr>
    </w:p>
    <w:p w:rsidR="00C27172" w:rsidRDefault="00C27172" w:rsidP="00C4536E">
      <w:pPr>
        <w:spacing w:after="0" w:line="23" w:lineRule="atLeast"/>
        <w:ind w:right="425"/>
        <w:jc w:val="both"/>
        <w:rPr>
          <w:rFonts w:ascii="Times New Roman" w:eastAsia="Times New Roman" w:hAnsi="Times New Roman"/>
          <w:color w:val="000000"/>
          <w:sz w:val="24"/>
          <w:szCs w:val="24"/>
          <w:lang w:eastAsia="ru-RU" w:bidi="ru-RU"/>
        </w:rPr>
      </w:pPr>
    </w:p>
    <w:p w:rsidR="00C27172" w:rsidRDefault="00C27172" w:rsidP="00C4536E">
      <w:pPr>
        <w:spacing w:after="0" w:line="23" w:lineRule="atLeast"/>
        <w:ind w:right="425"/>
        <w:jc w:val="both"/>
        <w:rPr>
          <w:rFonts w:ascii="Times New Roman" w:eastAsia="Times New Roman" w:hAnsi="Times New Roman"/>
          <w:color w:val="000000"/>
          <w:sz w:val="24"/>
          <w:szCs w:val="24"/>
          <w:lang w:eastAsia="ru-RU" w:bidi="ru-RU"/>
        </w:rPr>
      </w:pPr>
    </w:p>
    <w:p w:rsidR="00C27172" w:rsidRDefault="00C27172" w:rsidP="00C4536E">
      <w:pPr>
        <w:spacing w:after="0" w:line="23" w:lineRule="atLeast"/>
        <w:ind w:right="425"/>
        <w:jc w:val="both"/>
        <w:rPr>
          <w:rFonts w:ascii="Times New Roman" w:eastAsia="Times New Roman" w:hAnsi="Times New Roman"/>
          <w:color w:val="000000"/>
          <w:sz w:val="24"/>
          <w:szCs w:val="24"/>
          <w:lang w:eastAsia="ru-RU" w:bidi="ru-RU"/>
        </w:rPr>
      </w:pPr>
    </w:p>
    <w:p w:rsidR="00C27172" w:rsidRDefault="00C27172" w:rsidP="00C4536E">
      <w:pPr>
        <w:spacing w:after="0" w:line="23" w:lineRule="atLeast"/>
        <w:ind w:right="425"/>
        <w:jc w:val="both"/>
        <w:rPr>
          <w:rFonts w:ascii="Times New Roman" w:eastAsia="Times New Roman" w:hAnsi="Times New Roman"/>
          <w:color w:val="000000"/>
          <w:sz w:val="24"/>
          <w:szCs w:val="24"/>
          <w:lang w:eastAsia="ru-RU" w:bidi="ru-RU"/>
        </w:rPr>
        <w:sectPr w:rsidR="00C27172" w:rsidSect="00646E18">
          <w:headerReference w:type="default" r:id="rId22"/>
          <w:pgSz w:w="16838" w:h="11906" w:orient="landscape"/>
          <w:pgMar w:top="1134" w:right="1134" w:bottom="567" w:left="1134" w:header="709" w:footer="709" w:gutter="0"/>
          <w:cols w:space="708"/>
          <w:titlePg/>
          <w:docGrid w:linePitch="360"/>
        </w:sectPr>
      </w:pPr>
    </w:p>
    <w:p w:rsidR="00C27172" w:rsidRDefault="00C27172" w:rsidP="00EB7DE7">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Приложение </w:t>
      </w:r>
      <w:r w:rsidRPr="0086782D">
        <w:rPr>
          <w:rFonts w:ascii="Times New Roman" w:hAnsi="Times New Roman"/>
          <w:sz w:val="28"/>
          <w:szCs w:val="28"/>
        </w:rPr>
        <w:t xml:space="preserve">№ </w:t>
      </w:r>
      <w:r w:rsidR="0086782D">
        <w:rPr>
          <w:rFonts w:ascii="Times New Roman" w:hAnsi="Times New Roman"/>
          <w:sz w:val="28"/>
          <w:szCs w:val="28"/>
        </w:rPr>
        <w:t>7</w:t>
      </w:r>
      <w:r w:rsidRPr="00F51B59">
        <w:rPr>
          <w:rFonts w:ascii="Times New Roman" w:hAnsi="Times New Roman"/>
          <w:sz w:val="28"/>
          <w:szCs w:val="28"/>
        </w:rPr>
        <w:t xml:space="preserve"> к Административному регламенту по предоставлению государственной (муниципальной) услуги </w:t>
      </w:r>
      <w:r>
        <w:rPr>
          <w:rFonts w:ascii="Times New Roman" w:hAnsi="Times New Roman"/>
          <w:sz w:val="28"/>
          <w:szCs w:val="28"/>
        </w:rPr>
        <w:t>«</w:t>
      </w:r>
      <w:r w:rsidRPr="00067954">
        <w:rPr>
          <w:rFonts w:ascii="Times New Roman" w:eastAsia="Times New Roman" w:hAnsi="Times New Roman"/>
          <w:bCs/>
          <w:color w:val="000000"/>
          <w:sz w:val="28"/>
          <w:szCs w:val="28"/>
          <w:lang w:eastAsia="ru-RU" w:bidi="ru-RU"/>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p w:rsidR="00C27172" w:rsidRPr="00CB7EBF" w:rsidRDefault="00C27172" w:rsidP="00EB7DE7">
      <w:pPr>
        <w:spacing w:after="0" w:line="240" w:lineRule="auto"/>
        <w:jc w:val="both"/>
        <w:rPr>
          <w:rFonts w:ascii="Times New Roman" w:eastAsia="Batang" w:hAnsi="Times New Roman"/>
          <w:sz w:val="28"/>
          <w:szCs w:val="28"/>
        </w:rPr>
      </w:pPr>
    </w:p>
    <w:p w:rsidR="00C27172" w:rsidRPr="00CB7EBF" w:rsidRDefault="00C27172" w:rsidP="00EB7DE7">
      <w:pPr>
        <w:pStyle w:val="ConsPlusTitle"/>
        <w:jc w:val="center"/>
        <w:rPr>
          <w:rFonts w:eastAsia="Batang"/>
          <w:sz w:val="28"/>
          <w:szCs w:val="28"/>
        </w:rPr>
      </w:pPr>
      <w:r w:rsidRPr="00CB7EBF">
        <w:rPr>
          <w:rFonts w:eastAsia="Batang"/>
          <w:sz w:val="28"/>
          <w:szCs w:val="28"/>
        </w:rPr>
        <w:t>БЛОК-СХЕМА</w:t>
      </w:r>
    </w:p>
    <w:p w:rsidR="00C27172" w:rsidRPr="00CB7EBF" w:rsidRDefault="00C27172" w:rsidP="00EB7DE7">
      <w:pPr>
        <w:pStyle w:val="ConsPlusTitle"/>
        <w:jc w:val="center"/>
        <w:rPr>
          <w:rFonts w:eastAsia="Batang"/>
          <w:sz w:val="28"/>
          <w:szCs w:val="28"/>
        </w:rPr>
      </w:pPr>
      <w:r w:rsidRPr="00CB7EBF">
        <w:rPr>
          <w:rFonts w:eastAsia="Batang"/>
          <w:sz w:val="28"/>
          <w:szCs w:val="28"/>
        </w:rPr>
        <w:t>ПРЕДОСТАВЛЕНИЯ МУНИЦИПАЛЬНОЙ УСЛУГИ</w:t>
      </w:r>
    </w:p>
    <w:p w:rsidR="00C27172" w:rsidRPr="00CB7EBF" w:rsidRDefault="00C27172" w:rsidP="00EB7DE7">
      <w:pPr>
        <w:pStyle w:val="ConsPlusNormal0"/>
        <w:jc w:val="both"/>
        <w:rPr>
          <w:rFonts w:ascii="Times New Roman" w:eastAsia="Batang" w:hAnsi="Times New Roman" w:cs="Times New Roman"/>
          <w:sz w:val="28"/>
          <w:szCs w:val="28"/>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89"/>
        <w:gridCol w:w="425"/>
        <w:gridCol w:w="1985"/>
        <w:gridCol w:w="2835"/>
        <w:gridCol w:w="850"/>
        <w:gridCol w:w="1418"/>
      </w:tblGrid>
      <w:tr w:rsidR="00C27172" w:rsidRPr="00CB7EBF" w:rsidTr="00EB7DE7">
        <w:tc>
          <w:tcPr>
            <w:tcW w:w="2614" w:type="dxa"/>
            <w:gridSpan w:val="2"/>
            <w:tcBorders>
              <w:top w:val="nil"/>
              <w:left w:val="nil"/>
              <w:bottom w:val="nil"/>
            </w:tcBorders>
          </w:tcPr>
          <w:p w:rsidR="00EB7DE7" w:rsidRPr="00CB7EBF" w:rsidRDefault="00EB7DE7" w:rsidP="00EB7DE7">
            <w:pPr>
              <w:pStyle w:val="ConsPlusNormal0"/>
              <w:rPr>
                <w:rFonts w:ascii="Times New Roman" w:eastAsia="Batang" w:hAnsi="Times New Roman" w:cs="Times New Roman"/>
                <w:sz w:val="28"/>
                <w:szCs w:val="28"/>
              </w:rPr>
            </w:pPr>
          </w:p>
        </w:tc>
        <w:tc>
          <w:tcPr>
            <w:tcW w:w="5670" w:type="dxa"/>
            <w:gridSpan w:val="3"/>
            <w:tcBorders>
              <w:top w:val="single" w:sz="4" w:space="0" w:color="auto"/>
              <w:bottom w:val="single" w:sz="4" w:space="0" w:color="auto"/>
            </w:tcBorders>
          </w:tcPr>
          <w:p w:rsidR="00C27172" w:rsidRPr="00CB7EBF" w:rsidRDefault="008D3E55" w:rsidP="00EB7DE7">
            <w:pPr>
              <w:pStyle w:val="ConsPlusNormal0"/>
              <w:jc w:val="center"/>
              <w:rPr>
                <w:rFonts w:ascii="Times New Roman" w:eastAsia="Batang" w:hAnsi="Times New Roman" w:cs="Times New Roman"/>
                <w:sz w:val="28"/>
                <w:szCs w:val="28"/>
              </w:rPr>
            </w:pPr>
            <w:r>
              <w:rPr>
                <w:rFonts w:ascii="Times New Roman" w:eastAsia="Batang" w:hAnsi="Times New Roman" w:cs="Times New Roman"/>
                <w:noProof/>
                <w:sz w:val="28"/>
                <w:szCs w:val="28"/>
              </w:rPr>
              <w:pict>
                <v:shapetype id="_x0000_t32" coordsize="21600,21600" o:spt="32" o:oned="t" path="m,l21600,21600e" filled="f">
                  <v:path arrowok="t" fillok="f" o:connecttype="none"/>
                  <o:lock v:ext="edit" shapetype="t"/>
                </v:shapetype>
                <v:shape id="_x0000_s1034" type="#_x0000_t32" style="position:absolute;left:0;text-align:left;margin-left:116.45pt;margin-top:52.3pt;width:.75pt;height:33pt;z-index:251667456;mso-position-horizontal-relative:text;mso-position-vertical-relative:text" o:connectortype="straight">
                  <v:stroke endarrow="block"/>
                </v:shape>
              </w:pict>
            </w:r>
            <w:r w:rsidR="00C27172" w:rsidRPr="00CB7EBF">
              <w:rPr>
                <w:rFonts w:ascii="Times New Roman" w:eastAsia="Batang" w:hAnsi="Times New Roman" w:cs="Times New Roman"/>
                <w:sz w:val="28"/>
                <w:szCs w:val="28"/>
              </w:rPr>
              <w:t>Прием</w:t>
            </w:r>
            <w:r w:rsidR="00C27172">
              <w:rPr>
                <w:rFonts w:ascii="Times New Roman" w:eastAsia="Batang" w:hAnsi="Times New Roman" w:cs="Times New Roman"/>
                <w:sz w:val="28"/>
                <w:szCs w:val="28"/>
              </w:rPr>
              <w:t>, проверка</w:t>
            </w:r>
            <w:r w:rsidR="00C27172" w:rsidRPr="00CB7EBF">
              <w:rPr>
                <w:rFonts w:ascii="Times New Roman" w:eastAsia="Batang" w:hAnsi="Times New Roman" w:cs="Times New Roman"/>
                <w:sz w:val="28"/>
                <w:szCs w:val="28"/>
              </w:rPr>
              <w:t xml:space="preserve"> и регистрация заявления о предоставлении муниципальной услуги и прилагаемых к нему документов</w:t>
            </w:r>
          </w:p>
        </w:tc>
        <w:tc>
          <w:tcPr>
            <w:tcW w:w="1418" w:type="dxa"/>
            <w:tcBorders>
              <w:top w:val="nil"/>
              <w:bottom w:val="nil"/>
              <w:right w:val="nil"/>
            </w:tcBorders>
          </w:tcPr>
          <w:p w:rsidR="00C27172" w:rsidRPr="00CB7EBF" w:rsidRDefault="00C27172" w:rsidP="00EB7DE7">
            <w:pPr>
              <w:pStyle w:val="ConsPlusNormal0"/>
              <w:jc w:val="center"/>
              <w:rPr>
                <w:rFonts w:ascii="Times New Roman" w:eastAsia="Batang" w:hAnsi="Times New Roman" w:cs="Times New Roman"/>
                <w:sz w:val="28"/>
                <w:szCs w:val="28"/>
              </w:rPr>
            </w:pPr>
          </w:p>
        </w:tc>
      </w:tr>
      <w:tr w:rsidR="00C27172" w:rsidRPr="00CB7EBF" w:rsidTr="00EB7DE7">
        <w:tblPrEx>
          <w:tblBorders>
            <w:insideV w:val="none" w:sz="0" w:space="0" w:color="auto"/>
          </w:tblBorders>
        </w:tblPrEx>
        <w:tc>
          <w:tcPr>
            <w:tcW w:w="9702" w:type="dxa"/>
            <w:gridSpan w:val="6"/>
            <w:tcBorders>
              <w:top w:val="nil"/>
              <w:left w:val="nil"/>
              <w:right w:val="nil"/>
            </w:tcBorders>
          </w:tcPr>
          <w:p w:rsidR="00C27172" w:rsidRDefault="00C27172" w:rsidP="00EB7DE7">
            <w:pPr>
              <w:pStyle w:val="ConsPlusNormal0"/>
              <w:jc w:val="center"/>
              <w:rPr>
                <w:rFonts w:ascii="Times New Roman" w:eastAsia="Batang" w:hAnsi="Times New Roman" w:cs="Times New Roman"/>
                <w:sz w:val="28"/>
                <w:szCs w:val="28"/>
              </w:rPr>
            </w:pPr>
          </w:p>
          <w:p w:rsidR="00C27172" w:rsidRDefault="008D3E55" w:rsidP="00EB7DE7">
            <w:pPr>
              <w:pStyle w:val="ConsPlusNormal0"/>
              <w:jc w:val="center"/>
              <w:rPr>
                <w:rFonts w:ascii="Times New Roman" w:eastAsia="Batang" w:hAnsi="Times New Roman" w:cs="Times New Roman"/>
                <w:sz w:val="28"/>
                <w:szCs w:val="28"/>
              </w:rPr>
            </w:pPr>
            <w:r>
              <w:rPr>
                <w:rFonts w:ascii="Times New Roman" w:eastAsia="Batang" w:hAnsi="Times New Roman" w:cs="Times New Roman"/>
                <w:noProof/>
                <w:sz w:val="28"/>
                <w:szCs w:val="28"/>
              </w:rPr>
              <w:pict>
                <v:rect id="_x0000_s1031" style="position:absolute;left:0;text-align:left;margin-left:-1.05pt;margin-top:10.7pt;width:484.8pt;height:36.75pt;z-index:251664384">
                  <v:textbox style="mso-next-textbox:#_x0000_s1031">
                    <w:txbxContent>
                      <w:p w:rsidR="008D3E55" w:rsidRDefault="008D3E55" w:rsidP="00C27172">
                        <w:pPr>
                          <w:pStyle w:val="ConsPlusNormal0"/>
                          <w:jc w:val="center"/>
                          <w:rPr>
                            <w:rFonts w:ascii="Times New Roman" w:eastAsia="Batang" w:hAnsi="Times New Roman" w:cs="Times New Roman"/>
                            <w:sz w:val="28"/>
                            <w:szCs w:val="28"/>
                          </w:rPr>
                        </w:pPr>
                        <w:r>
                          <w:rPr>
                            <w:rFonts w:ascii="Times New Roman" w:eastAsia="Batang" w:hAnsi="Times New Roman" w:cs="Times New Roman"/>
                            <w:sz w:val="28"/>
                            <w:szCs w:val="28"/>
                          </w:rPr>
                          <w:t>Получение сведений посредством СМЭВ (межведомственные запросы)</w:t>
                        </w:r>
                      </w:p>
                      <w:p w:rsidR="008D3E55" w:rsidRDefault="008D3E55" w:rsidP="00C27172"/>
                    </w:txbxContent>
                  </v:textbox>
                </v:rect>
              </w:pict>
            </w:r>
          </w:p>
          <w:p w:rsidR="00C27172" w:rsidRDefault="00C27172" w:rsidP="00EB7DE7">
            <w:pPr>
              <w:pStyle w:val="ConsPlusNormal0"/>
              <w:jc w:val="center"/>
              <w:rPr>
                <w:rFonts w:ascii="Times New Roman" w:eastAsia="Batang" w:hAnsi="Times New Roman" w:cs="Times New Roman"/>
                <w:sz w:val="28"/>
                <w:szCs w:val="28"/>
              </w:rPr>
            </w:pPr>
          </w:p>
          <w:p w:rsidR="00C27172" w:rsidRDefault="00C27172" w:rsidP="00EB7DE7">
            <w:pPr>
              <w:pStyle w:val="ConsPlusNormal0"/>
              <w:jc w:val="center"/>
              <w:rPr>
                <w:rFonts w:ascii="Times New Roman" w:eastAsia="Batang" w:hAnsi="Times New Roman" w:cs="Times New Roman"/>
                <w:sz w:val="28"/>
                <w:szCs w:val="28"/>
              </w:rPr>
            </w:pPr>
          </w:p>
          <w:p w:rsidR="00C27172" w:rsidRPr="00CB7EBF" w:rsidRDefault="008D3E55" w:rsidP="00EB7DE7">
            <w:pPr>
              <w:pStyle w:val="ConsPlusNormal0"/>
              <w:rPr>
                <w:rFonts w:ascii="Times New Roman" w:eastAsia="Batang" w:hAnsi="Times New Roman" w:cs="Times New Roman"/>
                <w:sz w:val="28"/>
                <w:szCs w:val="28"/>
              </w:rPr>
            </w:pPr>
            <w:r>
              <w:rPr>
                <w:rFonts w:ascii="Times New Roman" w:eastAsia="Batang" w:hAnsi="Times New Roman" w:cs="Times New Roman"/>
                <w:noProof/>
                <w:position w:val="-4"/>
                <w:sz w:val="28"/>
                <w:szCs w:val="28"/>
              </w:rPr>
              <w:pict>
                <v:shape id="_x0000_s1035" type="#_x0000_t32" style="position:absolute;margin-left:232.2pt;margin-top:-.85pt;width:.75pt;height:22.5pt;z-index:251668480" o:connectortype="straight">
                  <v:stroke endarrow="block"/>
                </v:shape>
              </w:pict>
            </w:r>
            <w:r w:rsidR="00C27172" w:rsidRPr="00CB7EBF">
              <w:rPr>
                <w:rFonts w:ascii="Times New Roman" w:eastAsia="Batang" w:hAnsi="Times New Roman" w:cs="Times New Roman"/>
                <w:noProof/>
                <w:position w:val="-4"/>
                <w:sz w:val="28"/>
                <w:szCs w:val="28"/>
                <w:lang w:eastAsia="ru-RU"/>
              </w:rPr>
              <w:drawing>
                <wp:inline distT="0" distB="0" distL="0" distR="0">
                  <wp:extent cx="123825" cy="200025"/>
                  <wp:effectExtent l="0" t="0" r="0" b="0"/>
                  <wp:docPr id="3" name="Рисунок 3" descr="base_23675_25301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675_253012_32768"/>
                          <pic:cNvPicPr preferRelativeResize="0">
                            <a:picLocks noChangeArrowheads="1"/>
                          </pic:cNvPicPr>
                        </pic:nvPicPr>
                        <pic:blipFill>
                          <a:blip r:embed="rId23" cstate="print"/>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r>
      <w:tr w:rsidR="00C27172" w:rsidRPr="00CB7EBF" w:rsidTr="00EB7DE7">
        <w:tblPrEx>
          <w:tblBorders>
            <w:left w:val="single" w:sz="4" w:space="0" w:color="auto"/>
            <w:right w:val="single" w:sz="4" w:space="0" w:color="auto"/>
            <w:insideH w:val="single" w:sz="4" w:space="0" w:color="auto"/>
            <w:insideV w:val="none" w:sz="0" w:space="0" w:color="auto"/>
          </w:tblBorders>
        </w:tblPrEx>
        <w:tc>
          <w:tcPr>
            <w:tcW w:w="9702" w:type="dxa"/>
            <w:gridSpan w:val="6"/>
            <w:tcBorders>
              <w:left w:val="single" w:sz="4" w:space="0" w:color="auto"/>
              <w:right w:val="single" w:sz="4" w:space="0" w:color="auto"/>
            </w:tcBorders>
          </w:tcPr>
          <w:p w:rsidR="00C27172" w:rsidRPr="00CB7EBF" w:rsidRDefault="00C27172" w:rsidP="00EB7DE7">
            <w:pPr>
              <w:pStyle w:val="ConsPlusNormal0"/>
              <w:jc w:val="center"/>
              <w:rPr>
                <w:rFonts w:ascii="Times New Roman" w:eastAsia="Batang" w:hAnsi="Times New Roman" w:cs="Times New Roman"/>
                <w:sz w:val="28"/>
                <w:szCs w:val="28"/>
              </w:rPr>
            </w:pPr>
            <w:r w:rsidRPr="00CB7EBF">
              <w:rPr>
                <w:rFonts w:ascii="Times New Roman" w:eastAsia="Batang" w:hAnsi="Times New Roman" w:cs="Times New Roman"/>
                <w:sz w:val="28"/>
                <w:szCs w:val="28"/>
              </w:rPr>
              <w:t>Рассмотрение заявления о предоставлении муниципальной услуги и прилагаемых к нему документов</w:t>
            </w:r>
          </w:p>
        </w:tc>
      </w:tr>
      <w:tr w:rsidR="00C27172" w:rsidRPr="00CB7EBF" w:rsidTr="00EB7DE7">
        <w:tblPrEx>
          <w:tblBorders>
            <w:insideH w:val="single" w:sz="4" w:space="0" w:color="auto"/>
            <w:insideV w:val="none" w:sz="0" w:space="0" w:color="auto"/>
          </w:tblBorders>
        </w:tblPrEx>
        <w:tc>
          <w:tcPr>
            <w:tcW w:w="2189" w:type="dxa"/>
            <w:tcBorders>
              <w:left w:val="nil"/>
              <w:right w:val="nil"/>
            </w:tcBorders>
          </w:tcPr>
          <w:p w:rsidR="00C27172" w:rsidRPr="00CB7EBF" w:rsidRDefault="008D3E55" w:rsidP="00EB7DE7">
            <w:pPr>
              <w:pStyle w:val="ConsPlusNormal0"/>
              <w:jc w:val="center"/>
              <w:rPr>
                <w:rFonts w:ascii="Times New Roman" w:eastAsia="Batang" w:hAnsi="Times New Roman" w:cs="Times New Roman"/>
                <w:sz w:val="28"/>
                <w:szCs w:val="28"/>
              </w:rPr>
            </w:pPr>
            <w:r>
              <w:rPr>
                <w:rFonts w:ascii="Times New Roman" w:eastAsia="Batang" w:hAnsi="Times New Roman" w:cs="Times New Roman"/>
                <w:noProof/>
                <w:position w:val="-4"/>
                <w:sz w:val="28"/>
                <w:szCs w:val="28"/>
              </w:rPr>
              <w:pict>
                <v:shape id="_x0000_s1036" type="#_x0000_t32" style="position:absolute;left:0;text-align:left;margin-left:55.95pt;margin-top:-4.5pt;width:176.25pt;height:25.5pt;flip:x;z-index:251669504;mso-position-horizontal-relative:text;mso-position-vertical-relative:text" o:connectortype="straight">
                  <v:stroke endarrow="block"/>
                </v:shape>
              </w:pict>
            </w:r>
            <w:r w:rsidR="00C27172" w:rsidRPr="00CB7EBF">
              <w:rPr>
                <w:rFonts w:ascii="Times New Roman" w:eastAsia="Batang" w:hAnsi="Times New Roman" w:cs="Times New Roman"/>
                <w:noProof/>
                <w:position w:val="-4"/>
                <w:sz w:val="28"/>
                <w:szCs w:val="28"/>
                <w:lang w:eastAsia="ru-RU"/>
              </w:rPr>
              <w:drawing>
                <wp:inline distT="0" distB="0" distL="0" distR="0">
                  <wp:extent cx="123825" cy="200025"/>
                  <wp:effectExtent l="0" t="0" r="0" b="0"/>
                  <wp:docPr id="4" name="Рисунок 4" descr="base_23675_25301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675_253012_32769"/>
                          <pic:cNvPicPr preferRelativeResize="0">
                            <a:picLocks noChangeArrowheads="1"/>
                          </pic:cNvPicPr>
                        </pic:nvPicPr>
                        <pic:blipFill>
                          <a:blip r:embed="rId23" cstate="print"/>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c>
          <w:tcPr>
            <w:tcW w:w="425" w:type="dxa"/>
            <w:tcBorders>
              <w:left w:val="nil"/>
              <w:bottom w:val="nil"/>
              <w:right w:val="nil"/>
            </w:tcBorders>
          </w:tcPr>
          <w:p w:rsidR="00C27172" w:rsidRPr="00CB7EBF" w:rsidRDefault="00C27172" w:rsidP="00EB7DE7">
            <w:pPr>
              <w:pStyle w:val="ConsPlusNormal0"/>
              <w:jc w:val="center"/>
              <w:rPr>
                <w:rFonts w:ascii="Times New Roman" w:eastAsia="Batang" w:hAnsi="Times New Roman" w:cs="Times New Roman"/>
                <w:sz w:val="28"/>
                <w:szCs w:val="28"/>
              </w:rPr>
            </w:pPr>
          </w:p>
        </w:tc>
        <w:tc>
          <w:tcPr>
            <w:tcW w:w="1985" w:type="dxa"/>
            <w:tcBorders>
              <w:left w:val="nil"/>
              <w:right w:val="nil"/>
            </w:tcBorders>
          </w:tcPr>
          <w:p w:rsidR="00C27172" w:rsidRPr="00CB7EBF" w:rsidRDefault="008D3E55" w:rsidP="00EB7DE7">
            <w:pPr>
              <w:pStyle w:val="ConsPlusNormal0"/>
              <w:jc w:val="center"/>
              <w:rPr>
                <w:rFonts w:ascii="Times New Roman" w:eastAsia="Batang" w:hAnsi="Times New Roman" w:cs="Times New Roman"/>
                <w:sz w:val="28"/>
                <w:szCs w:val="28"/>
              </w:rPr>
            </w:pPr>
            <w:r>
              <w:rPr>
                <w:rFonts w:ascii="Times New Roman" w:eastAsia="Batang" w:hAnsi="Times New Roman" w:cs="Times New Roman"/>
                <w:noProof/>
                <w:position w:val="-4"/>
                <w:sz w:val="28"/>
                <w:szCs w:val="28"/>
              </w:rPr>
              <w:pict>
                <v:shape id="_x0000_s1037" type="#_x0000_t32" style="position:absolute;left:0;text-align:left;margin-left:50.35pt;margin-top:-4.5pt;width:51.15pt;height:25.5pt;flip:x;z-index:251670528;mso-position-horizontal-relative:text;mso-position-vertical-relative:text" o:connectortype="straight">
                  <v:stroke endarrow="block"/>
                </v:shape>
              </w:pict>
            </w:r>
            <w:r w:rsidR="00C27172" w:rsidRPr="00CB7EBF">
              <w:rPr>
                <w:rFonts w:ascii="Times New Roman" w:eastAsia="Batang" w:hAnsi="Times New Roman" w:cs="Times New Roman"/>
                <w:noProof/>
                <w:position w:val="-4"/>
                <w:sz w:val="28"/>
                <w:szCs w:val="28"/>
                <w:lang w:eastAsia="ru-RU"/>
              </w:rPr>
              <w:drawing>
                <wp:inline distT="0" distB="0" distL="0" distR="0">
                  <wp:extent cx="123825" cy="200025"/>
                  <wp:effectExtent l="0" t="0" r="0" b="0"/>
                  <wp:docPr id="5" name="Рисунок 5" descr="base_23675_253012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675_253012_32770"/>
                          <pic:cNvPicPr preferRelativeResize="0">
                            <a:picLocks noChangeArrowheads="1"/>
                          </pic:cNvPicPr>
                        </pic:nvPicPr>
                        <pic:blipFill>
                          <a:blip r:embed="rId23" cstate="print"/>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c>
          <w:tcPr>
            <w:tcW w:w="2835" w:type="dxa"/>
            <w:tcBorders>
              <w:left w:val="nil"/>
              <w:bottom w:val="nil"/>
              <w:right w:val="nil"/>
            </w:tcBorders>
          </w:tcPr>
          <w:p w:rsidR="00C27172" w:rsidRPr="00CB7EBF" w:rsidRDefault="008D3E55" w:rsidP="00EB7DE7">
            <w:pPr>
              <w:pStyle w:val="ConsPlusNormal0"/>
              <w:jc w:val="both"/>
              <w:rPr>
                <w:rFonts w:ascii="Times New Roman" w:eastAsia="Batang" w:hAnsi="Times New Roman" w:cs="Times New Roman"/>
                <w:sz w:val="28"/>
                <w:szCs w:val="28"/>
              </w:rPr>
            </w:pPr>
            <w:r>
              <w:rPr>
                <w:rFonts w:ascii="Times New Roman" w:eastAsia="Batang" w:hAnsi="Times New Roman" w:cs="Times New Roman"/>
                <w:noProof/>
                <w:position w:val="-4"/>
                <w:sz w:val="28"/>
                <w:szCs w:val="28"/>
                <w:lang w:eastAsia="ru-RU"/>
              </w:rPr>
              <w:pict>
                <v:shape id="_x0000_s1045" type="#_x0000_t32" style="position:absolute;left:0;text-align:left;margin-left:8.8pt;margin-top:-4.5pt;width:52.5pt;height:25.5pt;z-index:251678720;mso-position-horizontal-relative:text;mso-position-vertical-relative:text" o:connectortype="straight">
                  <v:stroke endarrow="block"/>
                </v:shape>
              </w:pict>
            </w:r>
            <w:r>
              <w:rPr>
                <w:rFonts w:ascii="Times New Roman" w:eastAsia="Batang" w:hAnsi="Times New Roman" w:cs="Times New Roman"/>
                <w:noProof/>
                <w:position w:val="-4"/>
                <w:sz w:val="28"/>
                <w:szCs w:val="28"/>
              </w:rPr>
              <w:pict>
                <v:shape id="_x0000_s1038" type="#_x0000_t32" style="position:absolute;left:0;text-align:left;margin-left:19.45pt;margin-top:-4.5pt;width:150.6pt;height:29.25pt;z-index:251671552;mso-position-horizontal-relative:text;mso-position-vertical-relative:text" o:connectortype="straight">
                  <v:stroke endarrow="block"/>
                </v:shape>
              </w:pict>
            </w:r>
          </w:p>
        </w:tc>
        <w:tc>
          <w:tcPr>
            <w:tcW w:w="2268" w:type="dxa"/>
            <w:gridSpan w:val="2"/>
            <w:tcBorders>
              <w:left w:val="nil"/>
              <w:right w:val="nil"/>
            </w:tcBorders>
          </w:tcPr>
          <w:p w:rsidR="00C27172" w:rsidRPr="00CB7EBF" w:rsidRDefault="00C27172" w:rsidP="00EB7DE7">
            <w:pPr>
              <w:pStyle w:val="ConsPlusNormal0"/>
              <w:jc w:val="center"/>
              <w:rPr>
                <w:rFonts w:ascii="Times New Roman" w:eastAsia="Batang" w:hAnsi="Times New Roman" w:cs="Times New Roman"/>
                <w:sz w:val="28"/>
                <w:szCs w:val="28"/>
              </w:rPr>
            </w:pPr>
            <w:r w:rsidRPr="00CB7EBF">
              <w:rPr>
                <w:rFonts w:ascii="Times New Roman" w:eastAsia="Batang" w:hAnsi="Times New Roman" w:cs="Times New Roman"/>
                <w:noProof/>
                <w:position w:val="-4"/>
                <w:sz w:val="28"/>
                <w:szCs w:val="28"/>
                <w:lang w:eastAsia="ru-RU"/>
              </w:rPr>
              <w:drawing>
                <wp:inline distT="0" distB="0" distL="0" distR="0">
                  <wp:extent cx="123825" cy="200025"/>
                  <wp:effectExtent l="0" t="0" r="0" b="0"/>
                  <wp:docPr id="6" name="Рисунок 6" descr="base_23675_253012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675_253012_32771"/>
                          <pic:cNvPicPr preferRelativeResize="0">
                            <a:picLocks noChangeArrowheads="1"/>
                          </pic:cNvPicPr>
                        </pic:nvPicPr>
                        <pic:blipFill>
                          <a:blip r:embed="rId23" cstate="print"/>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r>
      <w:tr w:rsidR="00C27172" w:rsidRPr="00CB7EBF" w:rsidTr="00EB7DE7">
        <w:tblPrEx>
          <w:tblBorders>
            <w:left w:val="single" w:sz="4" w:space="0" w:color="auto"/>
            <w:right w:val="single" w:sz="4" w:space="0" w:color="auto"/>
            <w:insideH w:val="single" w:sz="4" w:space="0" w:color="auto"/>
          </w:tblBorders>
        </w:tblPrEx>
        <w:trPr>
          <w:trHeight w:val="1901"/>
        </w:trPr>
        <w:tc>
          <w:tcPr>
            <w:tcW w:w="2189" w:type="dxa"/>
          </w:tcPr>
          <w:p w:rsidR="00C27172" w:rsidRPr="00CB7EBF" w:rsidRDefault="000E124E" w:rsidP="00EB7DE7">
            <w:pPr>
              <w:pStyle w:val="ConsPlusNormal0"/>
              <w:jc w:val="center"/>
              <w:rPr>
                <w:rFonts w:ascii="Times New Roman" w:eastAsia="Batang" w:hAnsi="Times New Roman" w:cs="Times New Roman"/>
                <w:sz w:val="28"/>
                <w:szCs w:val="28"/>
              </w:rPr>
            </w:pPr>
            <w:r>
              <w:rPr>
                <w:rFonts w:ascii="Times New Roman" w:eastAsia="Batang" w:hAnsi="Times New Roman" w:cs="Times New Roman"/>
                <w:sz w:val="28"/>
                <w:szCs w:val="28"/>
              </w:rPr>
              <w:t>Уведомление о возможности заключения соглашения об установлении сервитута в предложенных заявителем границах</w:t>
            </w:r>
          </w:p>
        </w:tc>
        <w:tc>
          <w:tcPr>
            <w:tcW w:w="425" w:type="dxa"/>
            <w:tcBorders>
              <w:top w:val="nil"/>
              <w:bottom w:val="nil"/>
            </w:tcBorders>
          </w:tcPr>
          <w:p w:rsidR="00C27172" w:rsidRPr="00CB7EBF" w:rsidRDefault="00C27172" w:rsidP="00EB7DE7">
            <w:pPr>
              <w:pStyle w:val="ConsPlusNormal0"/>
              <w:jc w:val="center"/>
              <w:rPr>
                <w:rFonts w:ascii="Times New Roman" w:eastAsia="Batang" w:hAnsi="Times New Roman" w:cs="Times New Roman"/>
                <w:sz w:val="28"/>
                <w:szCs w:val="28"/>
              </w:rPr>
            </w:pPr>
          </w:p>
        </w:tc>
        <w:tc>
          <w:tcPr>
            <w:tcW w:w="1985" w:type="dxa"/>
          </w:tcPr>
          <w:p w:rsidR="00C27172" w:rsidRPr="00CB7EBF" w:rsidRDefault="0086782D" w:rsidP="00EB7DE7">
            <w:pPr>
              <w:pStyle w:val="ConsPlusNormal0"/>
              <w:jc w:val="center"/>
              <w:rPr>
                <w:rFonts w:ascii="Times New Roman" w:eastAsia="Batang" w:hAnsi="Times New Roman" w:cs="Times New Roman"/>
                <w:sz w:val="28"/>
                <w:szCs w:val="28"/>
              </w:rPr>
            </w:pPr>
            <w:r w:rsidRPr="0086782D">
              <w:rPr>
                <w:rFonts w:ascii="Times New Roman" w:eastAsia="Batang" w:hAnsi="Times New Roman" w:cs="Times New Roman"/>
                <w:sz w:val="28"/>
                <w:szCs w:val="28"/>
              </w:rPr>
              <w:t xml:space="preserve">Заключение </w:t>
            </w:r>
            <w:r w:rsidR="00C27172" w:rsidRPr="0086782D">
              <w:rPr>
                <w:rFonts w:ascii="Times New Roman" w:eastAsia="Batang" w:hAnsi="Times New Roman" w:cs="Times New Roman"/>
                <w:sz w:val="28"/>
                <w:szCs w:val="28"/>
              </w:rPr>
              <w:t>соглашения о перераспределении земель и (или) земельных участков</w:t>
            </w:r>
          </w:p>
        </w:tc>
        <w:tc>
          <w:tcPr>
            <w:tcW w:w="2835" w:type="dxa"/>
            <w:tcBorders>
              <w:top w:val="nil"/>
              <w:bottom w:val="nil"/>
            </w:tcBorders>
          </w:tcPr>
          <w:p w:rsidR="00C27172" w:rsidRPr="00CB7EBF" w:rsidRDefault="008D3E55" w:rsidP="00EB7DE7">
            <w:pPr>
              <w:pStyle w:val="ConsPlusNormal0"/>
              <w:jc w:val="both"/>
              <w:rPr>
                <w:rFonts w:ascii="Times New Roman" w:eastAsia="Batang" w:hAnsi="Times New Roman" w:cs="Times New Roman"/>
                <w:sz w:val="28"/>
                <w:szCs w:val="28"/>
              </w:rPr>
            </w:pPr>
            <w:r>
              <w:rPr>
                <w:rFonts w:ascii="Times New Roman" w:eastAsia="Times New Roman" w:hAnsi="Times New Roman" w:cs="Times New Roman"/>
                <w:noProof/>
                <w:sz w:val="28"/>
                <w:szCs w:val="28"/>
              </w:rPr>
              <w:pict>
                <v:shapetype id="_x0000_t202" coordsize="21600,21600" o:spt="202" path="m,l,21600r21600,l21600,xe">
                  <v:stroke joinstyle="miter"/>
                  <v:path gradientshapeok="t" o:connecttype="rect"/>
                </v:shapetype>
                <v:shape id="_x0000_s1033" type="#_x0000_t202" style="position:absolute;left:0;text-align:left;margin-left:8.8pt;margin-top:-2.05pt;width:120.75pt;height:152.55pt;z-index:251666432;mso-position-horizontal-relative:text;mso-position-vertical-relative:text">
                  <v:textbox style="mso-next-textbox:#_x0000_s1033">
                    <w:txbxContent>
                      <w:p w:rsidR="008D3E55" w:rsidRPr="00CB7EBF" w:rsidRDefault="008D3E55" w:rsidP="00C27172">
                        <w:pPr>
                          <w:jc w:val="center"/>
                          <w:rPr>
                            <w:sz w:val="28"/>
                            <w:szCs w:val="28"/>
                          </w:rPr>
                        </w:pPr>
                        <w:r>
                          <w:rPr>
                            <w:rFonts w:ascii="Times New Roman" w:eastAsia="Batang" w:hAnsi="Times New Roman"/>
                            <w:sz w:val="28"/>
                            <w:szCs w:val="28"/>
                          </w:rPr>
                          <w:t>Предложение о заключении соглашения об установлении сервитута в иных границах</w:t>
                        </w:r>
                      </w:p>
                    </w:txbxContent>
                  </v:textbox>
                </v:shape>
              </w:pict>
            </w:r>
          </w:p>
        </w:tc>
        <w:tc>
          <w:tcPr>
            <w:tcW w:w="2268" w:type="dxa"/>
            <w:gridSpan w:val="2"/>
          </w:tcPr>
          <w:p w:rsidR="00C27172" w:rsidRPr="00CB7EBF" w:rsidRDefault="00C27172" w:rsidP="00EB7DE7">
            <w:pPr>
              <w:pStyle w:val="ConsPlusNormal0"/>
              <w:jc w:val="center"/>
              <w:rPr>
                <w:rFonts w:ascii="Times New Roman" w:eastAsia="Batang" w:hAnsi="Times New Roman" w:cs="Times New Roman"/>
                <w:sz w:val="28"/>
                <w:szCs w:val="28"/>
              </w:rPr>
            </w:pPr>
            <w:r w:rsidRPr="00CB7EBF">
              <w:rPr>
                <w:rFonts w:ascii="Times New Roman" w:eastAsia="Batang" w:hAnsi="Times New Roman" w:cs="Times New Roman"/>
                <w:sz w:val="28"/>
                <w:szCs w:val="28"/>
              </w:rPr>
              <w:t xml:space="preserve">Принятие решения об отказе </w:t>
            </w:r>
            <w:r w:rsidR="000E124E">
              <w:rPr>
                <w:rFonts w:ascii="Times New Roman" w:eastAsia="Batang" w:hAnsi="Times New Roman" w:cs="Times New Roman"/>
                <w:sz w:val="28"/>
                <w:szCs w:val="28"/>
              </w:rPr>
              <w:t>в установлении сервитута</w:t>
            </w:r>
          </w:p>
        </w:tc>
      </w:tr>
      <w:tr w:rsidR="00C27172" w:rsidRPr="00CB7EBF" w:rsidTr="00EB7DE7">
        <w:tblPrEx>
          <w:tblBorders>
            <w:insideH w:val="single" w:sz="4" w:space="0" w:color="auto"/>
            <w:insideV w:val="none" w:sz="0" w:space="0" w:color="auto"/>
          </w:tblBorders>
        </w:tblPrEx>
        <w:trPr>
          <w:trHeight w:val="296"/>
        </w:trPr>
        <w:tc>
          <w:tcPr>
            <w:tcW w:w="2189" w:type="dxa"/>
            <w:tcBorders>
              <w:left w:val="nil"/>
              <w:right w:val="nil"/>
            </w:tcBorders>
          </w:tcPr>
          <w:p w:rsidR="00C27172" w:rsidRPr="00CB7EBF" w:rsidRDefault="008D3E55" w:rsidP="00EB7DE7">
            <w:pPr>
              <w:pStyle w:val="ConsPlusNormal0"/>
              <w:jc w:val="center"/>
              <w:rPr>
                <w:rFonts w:ascii="Times New Roman" w:eastAsia="Batang" w:hAnsi="Times New Roman" w:cs="Times New Roman"/>
                <w:sz w:val="28"/>
                <w:szCs w:val="28"/>
              </w:rPr>
            </w:pPr>
            <w:r>
              <w:rPr>
                <w:rFonts w:ascii="Times New Roman" w:eastAsia="Batang" w:hAnsi="Times New Roman" w:cs="Times New Roman"/>
                <w:noProof/>
                <w:position w:val="-4"/>
                <w:sz w:val="28"/>
                <w:szCs w:val="28"/>
              </w:rPr>
              <w:pict>
                <v:shape id="_x0000_s1039" type="#_x0000_t32" style="position:absolute;left:0;text-align:left;margin-left:61.95pt;margin-top:-5.1pt;width:0;height:23.3pt;z-index:251672576;mso-position-horizontal-relative:text;mso-position-vertical-relative:text" o:connectortype="straight">
                  <v:stroke endarrow="block"/>
                </v:shape>
              </w:pict>
            </w:r>
            <w:r w:rsidR="00C27172" w:rsidRPr="00CB7EBF">
              <w:rPr>
                <w:rFonts w:ascii="Times New Roman" w:eastAsia="Batang" w:hAnsi="Times New Roman" w:cs="Times New Roman"/>
                <w:noProof/>
                <w:position w:val="-4"/>
                <w:sz w:val="28"/>
                <w:szCs w:val="28"/>
                <w:lang w:eastAsia="ru-RU"/>
              </w:rPr>
              <w:drawing>
                <wp:inline distT="0" distB="0" distL="0" distR="0">
                  <wp:extent cx="123825" cy="200025"/>
                  <wp:effectExtent l="0" t="0" r="0" b="0"/>
                  <wp:docPr id="7" name="Рисунок 7" descr="base_23675_253012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675_253012_32772"/>
                          <pic:cNvPicPr preferRelativeResize="0">
                            <a:picLocks noChangeArrowheads="1"/>
                          </pic:cNvPicPr>
                        </pic:nvPicPr>
                        <pic:blipFill>
                          <a:blip r:embed="rId23" cstate="print"/>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c>
          <w:tcPr>
            <w:tcW w:w="425" w:type="dxa"/>
            <w:tcBorders>
              <w:top w:val="nil"/>
              <w:left w:val="nil"/>
              <w:right w:val="nil"/>
            </w:tcBorders>
          </w:tcPr>
          <w:p w:rsidR="00C27172" w:rsidRPr="00CB7EBF" w:rsidRDefault="00C27172" w:rsidP="00EB7DE7">
            <w:pPr>
              <w:pStyle w:val="ConsPlusNormal0"/>
              <w:jc w:val="center"/>
              <w:rPr>
                <w:rFonts w:ascii="Times New Roman" w:eastAsia="Batang" w:hAnsi="Times New Roman" w:cs="Times New Roman"/>
                <w:sz w:val="28"/>
                <w:szCs w:val="28"/>
              </w:rPr>
            </w:pPr>
          </w:p>
        </w:tc>
        <w:tc>
          <w:tcPr>
            <w:tcW w:w="1985" w:type="dxa"/>
            <w:tcBorders>
              <w:left w:val="nil"/>
              <w:right w:val="nil"/>
            </w:tcBorders>
          </w:tcPr>
          <w:p w:rsidR="00C27172" w:rsidRPr="00CB7EBF" w:rsidRDefault="008D3E55" w:rsidP="00EB7DE7">
            <w:pPr>
              <w:pStyle w:val="ConsPlusNormal0"/>
              <w:jc w:val="center"/>
              <w:rPr>
                <w:rFonts w:ascii="Times New Roman" w:eastAsia="Batang" w:hAnsi="Times New Roman" w:cs="Times New Roman"/>
                <w:sz w:val="28"/>
                <w:szCs w:val="28"/>
              </w:rPr>
            </w:pPr>
            <w:r>
              <w:rPr>
                <w:rFonts w:ascii="Times New Roman" w:eastAsia="Batang" w:hAnsi="Times New Roman" w:cs="Times New Roman"/>
                <w:noProof/>
                <w:position w:val="-4"/>
                <w:sz w:val="28"/>
                <w:szCs w:val="28"/>
              </w:rPr>
              <w:pict>
                <v:shape id="_x0000_s1040" type="#_x0000_t32" style="position:absolute;left:0;text-align:left;margin-left:71.8pt;margin-top:-5.1pt;width:0;height:27.75pt;z-index:251673600;mso-position-horizontal-relative:text;mso-position-vertical-relative:text" o:connectortype="straight">
                  <v:stroke endarrow="block"/>
                </v:shape>
              </w:pict>
            </w:r>
            <w:r w:rsidR="00C27172" w:rsidRPr="00CB7EBF">
              <w:rPr>
                <w:rFonts w:ascii="Times New Roman" w:eastAsia="Batang" w:hAnsi="Times New Roman" w:cs="Times New Roman"/>
                <w:noProof/>
                <w:position w:val="-4"/>
                <w:sz w:val="28"/>
                <w:szCs w:val="28"/>
                <w:lang w:eastAsia="ru-RU"/>
              </w:rPr>
              <w:drawing>
                <wp:inline distT="0" distB="0" distL="0" distR="0">
                  <wp:extent cx="123825" cy="200025"/>
                  <wp:effectExtent l="0" t="0" r="0" b="0"/>
                  <wp:docPr id="8" name="Рисунок 8" descr="base_23675_25301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23675_253012_32773"/>
                          <pic:cNvPicPr preferRelativeResize="0">
                            <a:picLocks noChangeArrowheads="1"/>
                          </pic:cNvPicPr>
                        </pic:nvPicPr>
                        <pic:blipFill>
                          <a:blip r:embed="rId23" cstate="print"/>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c>
          <w:tcPr>
            <w:tcW w:w="2835" w:type="dxa"/>
            <w:tcBorders>
              <w:top w:val="nil"/>
              <w:left w:val="nil"/>
              <w:right w:val="nil"/>
            </w:tcBorders>
          </w:tcPr>
          <w:p w:rsidR="00C27172" w:rsidRPr="00CB7EBF" w:rsidRDefault="008D3E55" w:rsidP="00EB7DE7">
            <w:pPr>
              <w:pStyle w:val="ConsPlusNormal0"/>
              <w:jc w:val="both"/>
              <w:rPr>
                <w:rFonts w:ascii="Times New Roman" w:eastAsia="Batang" w:hAnsi="Times New Roman" w:cs="Times New Roman"/>
                <w:sz w:val="28"/>
                <w:szCs w:val="28"/>
              </w:rPr>
            </w:pPr>
            <w:r>
              <w:rPr>
                <w:rFonts w:ascii="Times New Roman" w:eastAsia="Batang" w:hAnsi="Times New Roman" w:cs="Times New Roman"/>
                <w:noProof/>
                <w:position w:val="-4"/>
                <w:sz w:val="28"/>
                <w:szCs w:val="28"/>
              </w:rPr>
              <w:pict>
                <v:shape id="_x0000_s1043" type="#_x0000_t32" style="position:absolute;left:0;text-align:left;margin-left:75.55pt;margin-top:-5.1pt;width:.05pt;height:27.75pt;z-index:251676672;mso-position-horizontal-relative:text;mso-position-vertical-relative:text" o:connectortype="straight">
                  <v:stroke endarrow="block"/>
                </v:shape>
              </w:pict>
            </w:r>
          </w:p>
        </w:tc>
        <w:tc>
          <w:tcPr>
            <w:tcW w:w="2268" w:type="dxa"/>
            <w:gridSpan w:val="2"/>
            <w:tcBorders>
              <w:left w:val="nil"/>
              <w:right w:val="nil"/>
            </w:tcBorders>
          </w:tcPr>
          <w:p w:rsidR="00C27172" w:rsidRPr="00CB7EBF" w:rsidRDefault="008D3E55" w:rsidP="00EB7DE7">
            <w:pPr>
              <w:pStyle w:val="ConsPlusNormal0"/>
              <w:jc w:val="center"/>
              <w:rPr>
                <w:rFonts w:ascii="Times New Roman" w:eastAsia="Batang" w:hAnsi="Times New Roman" w:cs="Times New Roman"/>
                <w:sz w:val="28"/>
                <w:szCs w:val="28"/>
              </w:rPr>
            </w:pPr>
            <w:r>
              <w:rPr>
                <w:rFonts w:ascii="Times New Roman" w:eastAsia="Batang" w:hAnsi="Times New Roman" w:cs="Times New Roman"/>
                <w:noProof/>
                <w:position w:val="-4"/>
                <w:sz w:val="28"/>
                <w:szCs w:val="28"/>
              </w:rPr>
              <w:pict>
                <v:shape id="_x0000_s1041" type="#_x0000_t32" style="position:absolute;left:0;text-align:left;margin-left:68.65pt;margin-top:-5.1pt;width:0;height:23.3pt;z-index:251674624;mso-position-horizontal-relative:text;mso-position-vertical-relative:text" o:connectortype="straight">
                  <v:stroke endarrow="block"/>
                </v:shape>
              </w:pict>
            </w:r>
            <w:r w:rsidR="00C27172" w:rsidRPr="00CB7EBF">
              <w:rPr>
                <w:rFonts w:ascii="Times New Roman" w:eastAsia="Batang" w:hAnsi="Times New Roman" w:cs="Times New Roman"/>
                <w:noProof/>
                <w:position w:val="-4"/>
                <w:sz w:val="28"/>
                <w:szCs w:val="28"/>
                <w:lang w:eastAsia="ru-RU"/>
              </w:rPr>
              <w:drawing>
                <wp:inline distT="0" distB="0" distL="0" distR="0">
                  <wp:extent cx="123825" cy="200025"/>
                  <wp:effectExtent l="0" t="0" r="0" b="0"/>
                  <wp:docPr id="9" name="Рисунок 9" descr="base_23675_25301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23675_253012_32774"/>
                          <pic:cNvPicPr preferRelativeResize="0">
                            <a:picLocks noChangeArrowheads="1"/>
                          </pic:cNvPicPr>
                        </pic:nvPicPr>
                        <pic:blipFill>
                          <a:blip r:embed="rId23" cstate="print"/>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r>
      <w:tr w:rsidR="00C27172" w:rsidRPr="00CB7EBF" w:rsidTr="00EB7DE7">
        <w:tblPrEx>
          <w:tblBorders>
            <w:left w:val="single" w:sz="4" w:space="0" w:color="auto"/>
            <w:right w:val="single" w:sz="4" w:space="0" w:color="auto"/>
            <w:insideH w:val="single" w:sz="4" w:space="0" w:color="auto"/>
            <w:insideV w:val="none" w:sz="0" w:space="0" w:color="auto"/>
          </w:tblBorders>
        </w:tblPrEx>
        <w:tc>
          <w:tcPr>
            <w:tcW w:w="9702" w:type="dxa"/>
            <w:gridSpan w:val="6"/>
            <w:tcBorders>
              <w:left w:val="single" w:sz="4" w:space="0" w:color="auto"/>
              <w:right w:val="single" w:sz="4" w:space="0" w:color="auto"/>
            </w:tcBorders>
          </w:tcPr>
          <w:p w:rsidR="00C27172" w:rsidRPr="00CB7EBF" w:rsidRDefault="008D3E55" w:rsidP="00EB7DE7">
            <w:pPr>
              <w:pStyle w:val="ConsPlusNormal0"/>
              <w:jc w:val="center"/>
              <w:rPr>
                <w:rFonts w:ascii="Times New Roman" w:eastAsia="Batang" w:hAnsi="Times New Roman" w:cs="Times New Roman"/>
                <w:sz w:val="28"/>
                <w:szCs w:val="28"/>
              </w:rPr>
            </w:pPr>
            <w:r>
              <w:rPr>
                <w:rFonts w:ascii="Times New Roman" w:eastAsia="Batang" w:hAnsi="Times New Roman" w:cs="Times New Roman"/>
                <w:noProof/>
                <w:sz w:val="28"/>
                <w:szCs w:val="28"/>
                <w:lang w:eastAsia="ru-RU"/>
              </w:rPr>
              <w:pict>
                <v:shape id="_x0000_s1049" type="#_x0000_t32" style="position:absolute;left:0;text-align:left;margin-left:238.75pt;margin-top:21.05pt;width:0;height:17.25pt;z-index:251681792;mso-position-horizontal-relative:text;mso-position-vertical-relative:text" o:connectortype="straight">
                  <v:stroke endarrow="block"/>
                </v:shape>
              </w:pict>
            </w:r>
            <w:r w:rsidR="00C27172" w:rsidRPr="00CB7EBF">
              <w:rPr>
                <w:rFonts w:ascii="Times New Roman" w:eastAsia="Batang" w:hAnsi="Times New Roman" w:cs="Times New Roman"/>
                <w:sz w:val="28"/>
                <w:szCs w:val="28"/>
              </w:rPr>
              <w:t>Выдача документов</w:t>
            </w:r>
          </w:p>
        </w:tc>
      </w:tr>
    </w:tbl>
    <w:p w:rsidR="00C27172" w:rsidRDefault="00C27172" w:rsidP="00EB7DE7">
      <w:pPr>
        <w:pStyle w:val="ConsPlusNormal0"/>
        <w:jc w:val="both"/>
        <w:rPr>
          <w:rFonts w:ascii="Times New Roman" w:eastAsia="Batang" w:hAnsi="Times New Roman" w:cs="Times New Roman"/>
          <w:sz w:val="28"/>
          <w:szCs w:val="28"/>
        </w:rPr>
      </w:pPr>
    </w:p>
    <w:p w:rsidR="0086782D" w:rsidRDefault="008D3E55" w:rsidP="00EB7DE7">
      <w:pPr>
        <w:pStyle w:val="ConsPlusNormal0"/>
        <w:jc w:val="both"/>
        <w:rPr>
          <w:rFonts w:ascii="Times New Roman" w:eastAsia="Batang" w:hAnsi="Times New Roman" w:cs="Times New Roman"/>
          <w:sz w:val="28"/>
          <w:szCs w:val="28"/>
        </w:rPr>
      </w:pPr>
      <w:r>
        <w:rPr>
          <w:rFonts w:ascii="Times New Roman" w:eastAsia="Batang" w:hAnsi="Times New Roman" w:cs="Times New Roman"/>
          <w:noProof/>
          <w:sz w:val="28"/>
          <w:szCs w:val="28"/>
          <w:lang w:eastAsia="ru-RU"/>
        </w:rPr>
        <w:pict>
          <v:shape id="_x0000_s1047" type="#_x0000_t202" style="position:absolute;left:0;text-align:left;margin-left:110.25pt;margin-top:.5pt;width:262.05pt;height:60pt;z-index:251679744">
            <v:textbox>
              <w:txbxContent>
                <w:p w:rsidR="008D3E55" w:rsidRDefault="008D3E55" w:rsidP="0086782D">
                  <w:pPr>
                    <w:jc w:val="center"/>
                  </w:pPr>
                  <w:r w:rsidRPr="0086782D">
                    <w:rPr>
                      <w:rFonts w:ascii="Times New Roman" w:hAnsi="Times New Roman"/>
                      <w:sz w:val="28"/>
                      <w:szCs w:val="28"/>
                    </w:rPr>
                    <w:t>Заключение</w:t>
                  </w:r>
                  <w:r w:rsidRPr="0086782D">
                    <w:t xml:space="preserve"> </w:t>
                  </w:r>
                  <w:r w:rsidRPr="0086782D">
                    <w:rPr>
                      <w:rFonts w:ascii="Times New Roman" w:eastAsia="Batang" w:hAnsi="Times New Roman"/>
                      <w:sz w:val="28"/>
                      <w:szCs w:val="28"/>
                    </w:rPr>
                    <w:t>соглашения о перераспределении земель и (или) земельных участков</w:t>
                  </w:r>
                </w:p>
              </w:txbxContent>
            </v:textbox>
          </v:shape>
        </w:pict>
      </w:r>
    </w:p>
    <w:p w:rsidR="0086782D" w:rsidRDefault="0086782D" w:rsidP="00EB7DE7">
      <w:pPr>
        <w:pStyle w:val="ConsPlusNormal0"/>
        <w:jc w:val="both"/>
        <w:rPr>
          <w:rFonts w:ascii="Times New Roman" w:eastAsia="Batang" w:hAnsi="Times New Roman" w:cs="Times New Roman"/>
          <w:sz w:val="28"/>
          <w:szCs w:val="28"/>
        </w:rPr>
      </w:pPr>
    </w:p>
    <w:p w:rsidR="0086782D" w:rsidRDefault="0086782D" w:rsidP="00EB7DE7">
      <w:pPr>
        <w:pStyle w:val="ConsPlusNormal0"/>
        <w:jc w:val="both"/>
        <w:rPr>
          <w:rFonts w:ascii="Times New Roman" w:eastAsia="Batang" w:hAnsi="Times New Roman" w:cs="Times New Roman"/>
          <w:sz w:val="28"/>
          <w:szCs w:val="28"/>
        </w:rPr>
      </w:pPr>
    </w:p>
    <w:p w:rsidR="0086782D" w:rsidRDefault="008D3E55" w:rsidP="00EB7DE7">
      <w:pPr>
        <w:pStyle w:val="ConsPlusNormal0"/>
        <w:jc w:val="both"/>
        <w:rPr>
          <w:rFonts w:ascii="Times New Roman" w:eastAsia="Batang" w:hAnsi="Times New Roman" w:cs="Times New Roman"/>
          <w:sz w:val="28"/>
          <w:szCs w:val="28"/>
        </w:rPr>
      </w:pPr>
      <w:r>
        <w:rPr>
          <w:rFonts w:ascii="Times New Roman" w:eastAsia="Batang" w:hAnsi="Times New Roman" w:cs="Times New Roman"/>
          <w:noProof/>
          <w:sz w:val="28"/>
          <w:szCs w:val="28"/>
          <w:lang w:eastAsia="ru-RU"/>
        </w:rPr>
        <w:pict>
          <v:shape id="_x0000_s1050" type="#_x0000_t32" style="position:absolute;left:0;text-align:left;margin-left:238.75pt;margin-top:12.2pt;width:0;height:21pt;z-index:251682816" o:connectortype="straight">
            <v:stroke endarrow="block"/>
          </v:shape>
        </w:pict>
      </w:r>
    </w:p>
    <w:p w:rsidR="00C27172" w:rsidRDefault="00C27172" w:rsidP="00EB7DE7">
      <w:pPr>
        <w:pStyle w:val="ConsPlusNormal0"/>
        <w:jc w:val="both"/>
        <w:rPr>
          <w:rFonts w:ascii="Times New Roman" w:eastAsia="Batang" w:hAnsi="Times New Roman" w:cs="Times New Roman"/>
          <w:sz w:val="28"/>
          <w:szCs w:val="28"/>
        </w:rPr>
      </w:pPr>
    </w:p>
    <w:p w:rsidR="00C27172" w:rsidRDefault="008D3E55" w:rsidP="0086782D">
      <w:pPr>
        <w:spacing w:after="0" w:line="240" w:lineRule="auto"/>
        <w:jc w:val="both"/>
        <w:rPr>
          <w:rFonts w:ascii="Times New Roman" w:eastAsia="Times New Roman" w:hAnsi="Times New Roman"/>
          <w:color w:val="000000"/>
          <w:sz w:val="24"/>
          <w:szCs w:val="24"/>
          <w:lang w:eastAsia="ru-RU" w:bidi="ru-RU"/>
        </w:rPr>
      </w:pPr>
      <w:r>
        <w:rPr>
          <w:rFonts w:ascii="Times New Roman" w:hAnsi="Times New Roman"/>
          <w:noProof/>
          <w:sz w:val="28"/>
          <w:szCs w:val="28"/>
          <w:lang w:eastAsia="ru-RU"/>
        </w:rPr>
        <w:pict>
          <v:shape id="_x0000_s1048" type="#_x0000_t202" style="position:absolute;left:0;text-align:left;margin-left:141pt;margin-top:1pt;width:178.15pt;height:28.5pt;z-index:251680768">
            <v:textbox>
              <w:txbxContent>
                <w:p w:rsidR="008D3E55" w:rsidRDefault="008D3E55" w:rsidP="0086782D">
                  <w:pPr>
                    <w:jc w:val="center"/>
                  </w:pPr>
                  <w:r w:rsidRPr="00CB7EBF">
                    <w:rPr>
                      <w:rFonts w:ascii="Times New Roman" w:eastAsia="Batang" w:hAnsi="Times New Roman"/>
                      <w:sz w:val="28"/>
                      <w:szCs w:val="28"/>
                    </w:rPr>
                    <w:t>Выдача документов</w:t>
                  </w:r>
                </w:p>
              </w:txbxContent>
            </v:textbox>
          </v:shape>
        </w:pict>
      </w:r>
    </w:p>
    <w:sectPr w:rsidR="00C27172" w:rsidSect="00EB7DE7">
      <w:pgSz w:w="11906" w:h="16838"/>
      <w:pgMar w:top="1134" w:right="567" w:bottom="1134"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E55" w:rsidRDefault="008D3E55">
      <w:pPr>
        <w:spacing w:after="0" w:line="240" w:lineRule="auto"/>
      </w:pPr>
      <w:r>
        <w:separator/>
      </w:r>
    </w:p>
  </w:endnote>
  <w:endnote w:type="continuationSeparator" w:id="0">
    <w:p w:rsidR="008D3E55" w:rsidRDefault="008D3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font>
  <w:font w:name="noto sans cjk sc demilight">
    <w:charset w:val="00"/>
    <w:family w:val="auto"/>
    <w:pitch w:val="default"/>
  </w:font>
  <w:font w:name="FreeSans">
    <w:altName w:val="Segoe Script"/>
    <w:charset w:val="CC"/>
    <w:family w:val="auto"/>
    <w:pitch w:val="variable"/>
  </w:font>
  <w:font w:name="Verdana">
    <w:panose1 w:val="020B0604030504040204"/>
    <w:charset w:val="CC"/>
    <w:family w:val="swiss"/>
    <w:pitch w:val="variable"/>
    <w:sig w:usb0="A00006FF" w:usb1="4000205B" w:usb2="00000010" w:usb3="00000000" w:csb0="0000019F" w:csb1="00000000"/>
  </w:font>
  <w:font w:name="consultant">
    <w:charset w:val="00"/>
    <w:family w:val="auto"/>
    <w:pitch w:val="default"/>
  </w:font>
  <w:font w:name="Microsoft Sans Serif">
    <w:panose1 w:val="020B0604020202020204"/>
    <w:charset w:val="CC"/>
    <w:family w:val="swiss"/>
    <w:pitch w:val="variable"/>
    <w:sig w:usb0="E5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E55" w:rsidRDefault="008D3E55">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E55" w:rsidRDefault="008D3E55">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E55" w:rsidRDefault="008D3E55">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E55" w:rsidRDefault="008D3E55">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E55" w:rsidRDefault="008D3E55"/>
  </w:footnote>
  <w:footnote w:type="continuationSeparator" w:id="0">
    <w:p w:rsidR="008D3E55" w:rsidRDefault="008D3E55">
      <w:r>
        <w:continuationSeparator/>
      </w:r>
    </w:p>
  </w:footnote>
  <w:footnote w:id="1">
    <w:p w:rsidR="008D3E55" w:rsidRDefault="008D3E55">
      <w:pPr>
        <w:pStyle w:val="afffff8"/>
        <w:shd w:val="clear" w:color="auto" w:fill="auto"/>
      </w:pPr>
      <w:r>
        <w:rPr>
          <w:color w:val="000000"/>
          <w:sz w:val="13"/>
          <w:szCs w:val="13"/>
          <w:vertAlign w:val="superscript"/>
          <w:lang w:bidi="ru-RU"/>
        </w:rPr>
        <w:footnoteRef/>
      </w:r>
      <w:r>
        <w:rPr>
          <w:color w:val="000000"/>
          <w:lang w:bidi="ru-RU"/>
        </w:rPr>
        <w:t>В случае</w:t>
      </w:r>
      <w:proofErr w:type="gramStart"/>
      <w:r>
        <w:rPr>
          <w:color w:val="000000"/>
          <w:lang w:bidi="ru-RU"/>
        </w:rPr>
        <w:t>,</w:t>
      </w:r>
      <w:proofErr w:type="gramEnd"/>
      <w:r>
        <w:rPr>
          <w:color w:val="000000"/>
          <w:lang w:bidi="ru-RU"/>
        </w:rPr>
        <w:t xml:space="preserve"> если Уполномоченный орган подключен к указанной системе.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E55" w:rsidRDefault="008D3E55">
    <w:pPr>
      <w:spacing w:line="1" w:lineRule="exact"/>
    </w:pPr>
    <w:r>
      <w:rPr>
        <w:lang w:eastAsia="ru-RU"/>
      </w:rPr>
      <w:pict>
        <v:shape id="shape 1" o:spid="_x0000_s2050" style="position:absolute;margin-left:291.4pt;margin-top:37.9pt;width:12pt;height:9.8pt;z-index:-251658752;mso-wrap-distance-left:0;mso-wrap-distance-right:0;mso-position-horizontal-relative:page;mso-position-vertical-relative:page" coordsize="100000,100000" o:spt="100" adj="0,,0" path="" filled="f">
          <v:stroke joinstyle="round"/>
          <v:formulas/>
          <v:path o:connecttype="segments" textboxrect="0,0,0,0"/>
          <v:textbox style="mso-next-textbox:#shape 1">
            <w:txbxContent>
              <w:p w:rsidR="008D3E55" w:rsidRDefault="008D3E55">
                <w:pPr>
                  <w:pStyle w:val="afffffc"/>
                  <w:shd w:val="clear" w:color="auto" w:fill="auto"/>
                </w:pPr>
                <w:r>
                  <w:fldChar w:fldCharType="begin"/>
                </w:r>
                <w:r>
                  <w:instrText xml:space="preserve"> PAGE \* MERGEFORMAT </w:instrText>
                </w:r>
                <w:r>
                  <w:fldChar w:fldCharType="separate"/>
                </w:r>
                <w:r>
                  <w:t>88</w:t>
                </w:r>
                <w: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139010"/>
      <w:docPartObj>
        <w:docPartGallery w:val="Page Numbers (Top of Page)"/>
        <w:docPartUnique/>
      </w:docPartObj>
    </w:sdtPr>
    <w:sdtContent>
      <w:p w:rsidR="008D3E55" w:rsidRDefault="008D3E55">
        <w:pPr>
          <w:pStyle w:val="afffffd"/>
          <w:jc w:val="center"/>
        </w:pPr>
        <w:r>
          <w:fldChar w:fldCharType="begin"/>
        </w:r>
        <w:r>
          <w:instrText xml:space="preserve"> PAGE   \* MERGEFORMAT </w:instrText>
        </w:r>
        <w:r>
          <w:fldChar w:fldCharType="separate"/>
        </w:r>
        <w:r w:rsidR="00F46134">
          <w:rPr>
            <w:noProof/>
          </w:rPr>
          <w:t>22</w:t>
        </w:r>
        <w:r>
          <w:rPr>
            <w:noProof/>
          </w:rPr>
          <w:fldChar w:fldCharType="end"/>
        </w:r>
      </w:p>
    </w:sdtContent>
  </w:sdt>
  <w:p w:rsidR="008D3E55" w:rsidRDefault="008D3E55">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E55" w:rsidRDefault="008D3E5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048561"/>
      <w:docPartObj>
        <w:docPartGallery w:val="Page Numbers (Top of Page)"/>
        <w:docPartUnique/>
      </w:docPartObj>
    </w:sdtPr>
    <w:sdtContent>
      <w:p w:rsidR="008D3E55" w:rsidRDefault="008D3E55">
        <w:pPr>
          <w:pStyle w:val="1e"/>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F46134">
          <w:rPr>
            <w:rFonts w:ascii="Times New Roman" w:hAnsi="Times New Roman"/>
            <w:noProof/>
          </w:rPr>
          <w:t>37</w:t>
        </w:r>
        <w:r>
          <w:rPr>
            <w:rFonts w:ascii="Times New Roman" w:hAnsi="Times New Roman"/>
          </w:rPr>
          <w:fldChar w:fldCharType="end"/>
        </w:r>
      </w:p>
    </w:sdtContent>
  </w:sdt>
  <w:p w:rsidR="008D3E55" w:rsidRDefault="008D3E5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470084"/>
      <w:docPartObj>
        <w:docPartGallery w:val="Page Numbers (Top of Page)"/>
        <w:docPartUnique/>
      </w:docPartObj>
    </w:sdtPr>
    <w:sdtContent>
      <w:p w:rsidR="008D3E55" w:rsidRDefault="008D3E55">
        <w:pPr>
          <w:pStyle w:val="1e"/>
          <w:jc w:val="center"/>
        </w:pPr>
        <w:r>
          <w:fldChar w:fldCharType="begin"/>
        </w:r>
        <w:r>
          <w:instrText>PAGE   \* MERGEFORMAT</w:instrText>
        </w:r>
        <w:r>
          <w:fldChar w:fldCharType="separate"/>
        </w:r>
        <w:r w:rsidR="00F46134">
          <w:rPr>
            <w:noProof/>
          </w:rPr>
          <w:t>43</w:t>
        </w:r>
        <w:r>
          <w:rPr>
            <w:noProof/>
          </w:rPr>
          <w:fldChar w:fldCharType="end"/>
        </w:r>
      </w:p>
    </w:sdtContent>
  </w:sdt>
  <w:p w:rsidR="008D3E55" w:rsidRDefault="008D3E55">
    <w:pPr>
      <w:pStyle w:val="1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3FBA"/>
    <w:multiLevelType w:val="hybridMultilevel"/>
    <w:tmpl w:val="1FE4BC62"/>
    <w:lvl w:ilvl="0" w:tplc="A39C1F1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7362DF2A">
      <w:start w:val="1"/>
      <w:numFmt w:val="decimal"/>
      <w:lvlText w:val=""/>
      <w:lvlJc w:val="left"/>
    </w:lvl>
    <w:lvl w:ilvl="2" w:tplc="F7483D96">
      <w:start w:val="1"/>
      <w:numFmt w:val="decimal"/>
      <w:lvlText w:val=""/>
      <w:lvlJc w:val="left"/>
    </w:lvl>
    <w:lvl w:ilvl="3" w:tplc="EFDA2BDC">
      <w:start w:val="1"/>
      <w:numFmt w:val="decimal"/>
      <w:lvlText w:val=""/>
      <w:lvlJc w:val="left"/>
    </w:lvl>
    <w:lvl w:ilvl="4" w:tplc="F82C638C">
      <w:start w:val="1"/>
      <w:numFmt w:val="decimal"/>
      <w:lvlText w:val=""/>
      <w:lvlJc w:val="left"/>
    </w:lvl>
    <w:lvl w:ilvl="5" w:tplc="57666028">
      <w:start w:val="1"/>
      <w:numFmt w:val="decimal"/>
      <w:lvlText w:val=""/>
      <w:lvlJc w:val="left"/>
    </w:lvl>
    <w:lvl w:ilvl="6" w:tplc="5196665E">
      <w:start w:val="1"/>
      <w:numFmt w:val="decimal"/>
      <w:lvlText w:val=""/>
      <w:lvlJc w:val="left"/>
    </w:lvl>
    <w:lvl w:ilvl="7" w:tplc="81647F80">
      <w:start w:val="1"/>
      <w:numFmt w:val="decimal"/>
      <w:lvlText w:val=""/>
      <w:lvlJc w:val="left"/>
    </w:lvl>
    <w:lvl w:ilvl="8" w:tplc="EF90E9D8">
      <w:start w:val="1"/>
      <w:numFmt w:val="decimal"/>
      <w:lvlText w:val=""/>
      <w:lvlJc w:val="left"/>
    </w:lvl>
  </w:abstractNum>
  <w:abstractNum w:abstractNumId="1">
    <w:nsid w:val="05F53374"/>
    <w:multiLevelType w:val="multilevel"/>
    <w:tmpl w:val="278813BC"/>
    <w:lvl w:ilvl="0">
      <w:start w:val="3"/>
      <w:numFmt w:val="decimal"/>
      <w:lvlText w:val="%1"/>
      <w:lvlJc w:val="left"/>
      <w:pPr>
        <w:ind w:left="375" w:hanging="375"/>
      </w:pPr>
      <w:rPr>
        <w:rFonts w:hint="default"/>
        <w:color w:val="000000"/>
      </w:rPr>
    </w:lvl>
    <w:lvl w:ilvl="1">
      <w:start w:val="1"/>
      <w:numFmt w:val="decimal"/>
      <w:lvlText w:val="%1.%2"/>
      <w:lvlJc w:val="left"/>
      <w:pPr>
        <w:ind w:left="1084" w:hanging="375"/>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2">
    <w:nsid w:val="0C315B1D"/>
    <w:multiLevelType w:val="hybridMultilevel"/>
    <w:tmpl w:val="5EDA51D2"/>
    <w:lvl w:ilvl="0" w:tplc="4E349650">
      <w:start w:val="3"/>
      <w:numFmt w:val="decimal"/>
      <w:lvlText w:val="%1."/>
      <w:lvlJc w:val="left"/>
      <w:pPr>
        <w:ind w:left="810" w:hanging="810"/>
      </w:pPr>
      <w:rPr>
        <w:rFonts w:hint="default"/>
      </w:rPr>
    </w:lvl>
    <w:lvl w:ilvl="1" w:tplc="02DAE4CC">
      <w:numFmt w:val="none"/>
      <w:lvlText w:val=""/>
      <w:lvlJc w:val="left"/>
      <w:pPr>
        <w:tabs>
          <w:tab w:val="num" w:pos="360"/>
        </w:tabs>
      </w:pPr>
    </w:lvl>
    <w:lvl w:ilvl="2" w:tplc="0BA28120">
      <w:numFmt w:val="none"/>
      <w:lvlText w:val=""/>
      <w:lvlJc w:val="left"/>
      <w:pPr>
        <w:tabs>
          <w:tab w:val="num" w:pos="360"/>
        </w:tabs>
      </w:pPr>
    </w:lvl>
    <w:lvl w:ilvl="3" w:tplc="1056071A">
      <w:numFmt w:val="none"/>
      <w:lvlText w:val=""/>
      <w:lvlJc w:val="left"/>
      <w:pPr>
        <w:tabs>
          <w:tab w:val="num" w:pos="360"/>
        </w:tabs>
      </w:pPr>
    </w:lvl>
    <w:lvl w:ilvl="4" w:tplc="F31C3B3A">
      <w:numFmt w:val="none"/>
      <w:lvlText w:val=""/>
      <w:lvlJc w:val="left"/>
      <w:pPr>
        <w:tabs>
          <w:tab w:val="num" w:pos="360"/>
        </w:tabs>
      </w:pPr>
    </w:lvl>
    <w:lvl w:ilvl="5" w:tplc="83142282">
      <w:numFmt w:val="none"/>
      <w:lvlText w:val=""/>
      <w:lvlJc w:val="left"/>
      <w:pPr>
        <w:tabs>
          <w:tab w:val="num" w:pos="360"/>
        </w:tabs>
      </w:pPr>
    </w:lvl>
    <w:lvl w:ilvl="6" w:tplc="172427DE">
      <w:numFmt w:val="none"/>
      <w:lvlText w:val=""/>
      <w:lvlJc w:val="left"/>
      <w:pPr>
        <w:tabs>
          <w:tab w:val="num" w:pos="360"/>
        </w:tabs>
      </w:pPr>
    </w:lvl>
    <w:lvl w:ilvl="7" w:tplc="F58A4DC6">
      <w:numFmt w:val="none"/>
      <w:lvlText w:val=""/>
      <w:lvlJc w:val="left"/>
      <w:pPr>
        <w:tabs>
          <w:tab w:val="num" w:pos="360"/>
        </w:tabs>
      </w:pPr>
    </w:lvl>
    <w:lvl w:ilvl="8" w:tplc="0E82F086">
      <w:numFmt w:val="none"/>
      <w:lvlText w:val=""/>
      <w:lvlJc w:val="left"/>
      <w:pPr>
        <w:tabs>
          <w:tab w:val="num" w:pos="360"/>
        </w:tabs>
      </w:pPr>
    </w:lvl>
  </w:abstractNum>
  <w:abstractNum w:abstractNumId="3">
    <w:nsid w:val="0F9E5A3D"/>
    <w:multiLevelType w:val="hybridMultilevel"/>
    <w:tmpl w:val="4D984F10"/>
    <w:lvl w:ilvl="0" w:tplc="B1B4BA9A">
      <w:start w:val="20"/>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shd w:val="clear" w:color="auto" w:fill="auto"/>
        <w:lang w:val="ru-RU" w:eastAsia="ru-RU" w:bidi="ru-RU"/>
      </w:rPr>
    </w:lvl>
    <w:lvl w:ilvl="1" w:tplc="5914CE70">
      <w:start w:val="1"/>
      <w:numFmt w:val="decimal"/>
      <w:lvlText w:val=""/>
      <w:lvlJc w:val="left"/>
      <w:pPr>
        <w:ind w:left="0" w:firstLine="0"/>
      </w:pPr>
      <w:rPr>
        <w:rFonts w:hint="default"/>
      </w:rPr>
    </w:lvl>
    <w:lvl w:ilvl="2" w:tplc="51A46CEA">
      <w:start w:val="1"/>
      <w:numFmt w:val="decimal"/>
      <w:lvlText w:val=""/>
      <w:lvlJc w:val="left"/>
      <w:pPr>
        <w:ind w:left="0" w:firstLine="0"/>
      </w:pPr>
      <w:rPr>
        <w:rFonts w:hint="default"/>
      </w:rPr>
    </w:lvl>
    <w:lvl w:ilvl="3" w:tplc="ED7A12FA">
      <w:start w:val="1"/>
      <w:numFmt w:val="decimal"/>
      <w:lvlText w:val=""/>
      <w:lvlJc w:val="left"/>
      <w:pPr>
        <w:ind w:left="0" w:firstLine="0"/>
      </w:pPr>
      <w:rPr>
        <w:rFonts w:hint="default"/>
      </w:rPr>
    </w:lvl>
    <w:lvl w:ilvl="4" w:tplc="4C92DA46">
      <w:start w:val="1"/>
      <w:numFmt w:val="decimal"/>
      <w:lvlText w:val=""/>
      <w:lvlJc w:val="left"/>
      <w:pPr>
        <w:ind w:left="0" w:firstLine="0"/>
      </w:pPr>
      <w:rPr>
        <w:rFonts w:hint="default"/>
      </w:rPr>
    </w:lvl>
    <w:lvl w:ilvl="5" w:tplc="5890F37A">
      <w:start w:val="1"/>
      <w:numFmt w:val="decimal"/>
      <w:lvlText w:val=""/>
      <w:lvlJc w:val="left"/>
      <w:pPr>
        <w:ind w:left="0" w:firstLine="0"/>
      </w:pPr>
      <w:rPr>
        <w:rFonts w:hint="default"/>
      </w:rPr>
    </w:lvl>
    <w:lvl w:ilvl="6" w:tplc="21D0ADF8">
      <w:start w:val="1"/>
      <w:numFmt w:val="decimal"/>
      <w:lvlText w:val=""/>
      <w:lvlJc w:val="left"/>
      <w:pPr>
        <w:ind w:left="0" w:firstLine="0"/>
      </w:pPr>
      <w:rPr>
        <w:rFonts w:hint="default"/>
      </w:rPr>
    </w:lvl>
    <w:lvl w:ilvl="7" w:tplc="B2A6FDF2">
      <w:start w:val="1"/>
      <w:numFmt w:val="decimal"/>
      <w:lvlText w:val=""/>
      <w:lvlJc w:val="left"/>
      <w:pPr>
        <w:ind w:left="0" w:firstLine="0"/>
      </w:pPr>
      <w:rPr>
        <w:rFonts w:hint="default"/>
      </w:rPr>
    </w:lvl>
    <w:lvl w:ilvl="8" w:tplc="B20C1962">
      <w:start w:val="1"/>
      <w:numFmt w:val="decimal"/>
      <w:lvlText w:val=""/>
      <w:lvlJc w:val="left"/>
      <w:pPr>
        <w:ind w:left="0" w:firstLine="0"/>
      </w:pPr>
      <w:rPr>
        <w:rFonts w:hint="default"/>
      </w:rPr>
    </w:lvl>
  </w:abstractNum>
  <w:abstractNum w:abstractNumId="4">
    <w:nsid w:val="14B806EA"/>
    <w:multiLevelType w:val="hybridMultilevel"/>
    <w:tmpl w:val="D97AD530"/>
    <w:lvl w:ilvl="0" w:tplc="1DA0C60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6AF0DFDC">
      <w:start w:val="1"/>
      <w:numFmt w:val="decimal"/>
      <w:lvlText w:val=""/>
      <w:lvlJc w:val="left"/>
    </w:lvl>
    <w:lvl w:ilvl="2" w:tplc="7E343932">
      <w:start w:val="1"/>
      <w:numFmt w:val="decimal"/>
      <w:lvlText w:val=""/>
      <w:lvlJc w:val="left"/>
    </w:lvl>
    <w:lvl w:ilvl="3" w:tplc="C4441E76">
      <w:start w:val="1"/>
      <w:numFmt w:val="decimal"/>
      <w:lvlText w:val=""/>
      <w:lvlJc w:val="left"/>
    </w:lvl>
    <w:lvl w:ilvl="4" w:tplc="FB800A5C">
      <w:start w:val="1"/>
      <w:numFmt w:val="decimal"/>
      <w:lvlText w:val=""/>
      <w:lvlJc w:val="left"/>
    </w:lvl>
    <w:lvl w:ilvl="5" w:tplc="AF98C562">
      <w:start w:val="1"/>
      <w:numFmt w:val="decimal"/>
      <w:lvlText w:val=""/>
      <w:lvlJc w:val="left"/>
    </w:lvl>
    <w:lvl w:ilvl="6" w:tplc="F566DA7C">
      <w:start w:val="1"/>
      <w:numFmt w:val="decimal"/>
      <w:lvlText w:val=""/>
      <w:lvlJc w:val="left"/>
    </w:lvl>
    <w:lvl w:ilvl="7" w:tplc="79065D88">
      <w:start w:val="1"/>
      <w:numFmt w:val="decimal"/>
      <w:lvlText w:val=""/>
      <w:lvlJc w:val="left"/>
    </w:lvl>
    <w:lvl w:ilvl="8" w:tplc="8818AA80">
      <w:start w:val="1"/>
      <w:numFmt w:val="decimal"/>
      <w:lvlText w:val=""/>
      <w:lvlJc w:val="left"/>
    </w:lvl>
  </w:abstractNum>
  <w:abstractNum w:abstractNumId="5">
    <w:nsid w:val="164F7A95"/>
    <w:multiLevelType w:val="hybridMultilevel"/>
    <w:tmpl w:val="D79E5590"/>
    <w:lvl w:ilvl="0" w:tplc="DACC5E5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2190F110">
      <w:start w:val="1"/>
      <w:numFmt w:val="decimal"/>
      <w:lvlText w:val=""/>
      <w:lvlJc w:val="left"/>
    </w:lvl>
    <w:lvl w:ilvl="2" w:tplc="893A0F26">
      <w:start w:val="1"/>
      <w:numFmt w:val="decimal"/>
      <w:lvlText w:val=""/>
      <w:lvlJc w:val="left"/>
    </w:lvl>
    <w:lvl w:ilvl="3" w:tplc="865A9A64">
      <w:start w:val="1"/>
      <w:numFmt w:val="decimal"/>
      <w:lvlText w:val=""/>
      <w:lvlJc w:val="left"/>
    </w:lvl>
    <w:lvl w:ilvl="4" w:tplc="924E1EC0">
      <w:start w:val="1"/>
      <w:numFmt w:val="decimal"/>
      <w:lvlText w:val=""/>
      <w:lvlJc w:val="left"/>
    </w:lvl>
    <w:lvl w:ilvl="5" w:tplc="F8B2793E">
      <w:start w:val="1"/>
      <w:numFmt w:val="decimal"/>
      <w:lvlText w:val=""/>
      <w:lvlJc w:val="left"/>
    </w:lvl>
    <w:lvl w:ilvl="6" w:tplc="B57A8F18">
      <w:start w:val="1"/>
      <w:numFmt w:val="decimal"/>
      <w:lvlText w:val=""/>
      <w:lvlJc w:val="left"/>
    </w:lvl>
    <w:lvl w:ilvl="7" w:tplc="FC2E2B20">
      <w:start w:val="1"/>
      <w:numFmt w:val="decimal"/>
      <w:lvlText w:val=""/>
      <w:lvlJc w:val="left"/>
    </w:lvl>
    <w:lvl w:ilvl="8" w:tplc="D6869478">
      <w:start w:val="1"/>
      <w:numFmt w:val="decimal"/>
      <w:lvlText w:val=""/>
      <w:lvlJc w:val="left"/>
    </w:lvl>
  </w:abstractNum>
  <w:abstractNum w:abstractNumId="6">
    <w:nsid w:val="193A04A5"/>
    <w:multiLevelType w:val="hybridMultilevel"/>
    <w:tmpl w:val="A46A0C42"/>
    <w:lvl w:ilvl="0" w:tplc="ACCA45D8">
      <w:start w:val="1"/>
      <w:numFmt w:val="decimal"/>
      <w:lvlText w:val="4.%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BEE01ED6">
      <w:start w:val="1"/>
      <w:numFmt w:val="decimal"/>
      <w:lvlText w:val=""/>
      <w:lvlJc w:val="left"/>
    </w:lvl>
    <w:lvl w:ilvl="2" w:tplc="6062E90A">
      <w:start w:val="1"/>
      <w:numFmt w:val="decimal"/>
      <w:lvlText w:val=""/>
      <w:lvlJc w:val="left"/>
    </w:lvl>
    <w:lvl w:ilvl="3" w:tplc="CC349A4C">
      <w:start w:val="1"/>
      <w:numFmt w:val="decimal"/>
      <w:lvlText w:val=""/>
      <w:lvlJc w:val="left"/>
    </w:lvl>
    <w:lvl w:ilvl="4" w:tplc="F07083CA">
      <w:start w:val="1"/>
      <w:numFmt w:val="decimal"/>
      <w:lvlText w:val=""/>
      <w:lvlJc w:val="left"/>
    </w:lvl>
    <w:lvl w:ilvl="5" w:tplc="646CEE54">
      <w:start w:val="1"/>
      <w:numFmt w:val="decimal"/>
      <w:lvlText w:val=""/>
      <w:lvlJc w:val="left"/>
    </w:lvl>
    <w:lvl w:ilvl="6" w:tplc="B0740248">
      <w:start w:val="1"/>
      <w:numFmt w:val="decimal"/>
      <w:lvlText w:val=""/>
      <w:lvlJc w:val="left"/>
    </w:lvl>
    <w:lvl w:ilvl="7" w:tplc="C1E62444">
      <w:start w:val="1"/>
      <w:numFmt w:val="decimal"/>
      <w:lvlText w:val=""/>
      <w:lvlJc w:val="left"/>
    </w:lvl>
    <w:lvl w:ilvl="8" w:tplc="B0649840">
      <w:start w:val="1"/>
      <w:numFmt w:val="decimal"/>
      <w:lvlText w:val=""/>
      <w:lvlJc w:val="left"/>
    </w:lvl>
  </w:abstractNum>
  <w:abstractNum w:abstractNumId="7">
    <w:nsid w:val="1A2B0E27"/>
    <w:multiLevelType w:val="hybridMultilevel"/>
    <w:tmpl w:val="1C1A664E"/>
    <w:lvl w:ilvl="0" w:tplc="49F46454">
      <w:start w:val="14"/>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shd w:val="clear" w:color="auto" w:fill="auto"/>
        <w:lang w:val="ru-RU" w:eastAsia="ru-RU" w:bidi="ru-RU"/>
      </w:rPr>
    </w:lvl>
    <w:lvl w:ilvl="1" w:tplc="857EC9A2">
      <w:start w:val="1"/>
      <w:numFmt w:val="decimal"/>
      <w:lvlText w:val=""/>
      <w:lvlJc w:val="left"/>
      <w:pPr>
        <w:ind w:left="0" w:firstLine="0"/>
      </w:pPr>
      <w:rPr>
        <w:rFonts w:hint="default"/>
      </w:rPr>
    </w:lvl>
    <w:lvl w:ilvl="2" w:tplc="D8FE376A">
      <w:start w:val="1"/>
      <w:numFmt w:val="decimal"/>
      <w:lvlText w:val=""/>
      <w:lvlJc w:val="left"/>
      <w:pPr>
        <w:ind w:left="0" w:firstLine="0"/>
      </w:pPr>
      <w:rPr>
        <w:rFonts w:hint="default"/>
      </w:rPr>
    </w:lvl>
    <w:lvl w:ilvl="3" w:tplc="662ADED2">
      <w:start w:val="1"/>
      <w:numFmt w:val="decimal"/>
      <w:lvlText w:val=""/>
      <w:lvlJc w:val="left"/>
      <w:pPr>
        <w:ind w:left="0" w:firstLine="0"/>
      </w:pPr>
      <w:rPr>
        <w:rFonts w:hint="default"/>
      </w:rPr>
    </w:lvl>
    <w:lvl w:ilvl="4" w:tplc="B2F60B1C">
      <w:start w:val="1"/>
      <w:numFmt w:val="decimal"/>
      <w:lvlText w:val=""/>
      <w:lvlJc w:val="left"/>
      <w:pPr>
        <w:ind w:left="0" w:firstLine="0"/>
      </w:pPr>
      <w:rPr>
        <w:rFonts w:hint="default"/>
      </w:rPr>
    </w:lvl>
    <w:lvl w:ilvl="5" w:tplc="8946D140">
      <w:start w:val="1"/>
      <w:numFmt w:val="decimal"/>
      <w:lvlText w:val=""/>
      <w:lvlJc w:val="left"/>
      <w:pPr>
        <w:ind w:left="0" w:firstLine="0"/>
      </w:pPr>
      <w:rPr>
        <w:rFonts w:hint="default"/>
      </w:rPr>
    </w:lvl>
    <w:lvl w:ilvl="6" w:tplc="04080766">
      <w:start w:val="1"/>
      <w:numFmt w:val="decimal"/>
      <w:lvlText w:val=""/>
      <w:lvlJc w:val="left"/>
      <w:pPr>
        <w:ind w:left="0" w:firstLine="0"/>
      </w:pPr>
      <w:rPr>
        <w:rFonts w:hint="default"/>
      </w:rPr>
    </w:lvl>
    <w:lvl w:ilvl="7" w:tplc="2A9029D0">
      <w:start w:val="1"/>
      <w:numFmt w:val="decimal"/>
      <w:lvlText w:val=""/>
      <w:lvlJc w:val="left"/>
      <w:pPr>
        <w:ind w:left="0" w:firstLine="0"/>
      </w:pPr>
      <w:rPr>
        <w:rFonts w:hint="default"/>
      </w:rPr>
    </w:lvl>
    <w:lvl w:ilvl="8" w:tplc="92704298">
      <w:start w:val="1"/>
      <w:numFmt w:val="decimal"/>
      <w:lvlText w:val=""/>
      <w:lvlJc w:val="left"/>
      <w:pPr>
        <w:ind w:left="0" w:firstLine="0"/>
      </w:pPr>
      <w:rPr>
        <w:rFonts w:hint="default"/>
      </w:rPr>
    </w:lvl>
  </w:abstractNum>
  <w:abstractNum w:abstractNumId="8">
    <w:nsid w:val="24C148B4"/>
    <w:multiLevelType w:val="hybridMultilevel"/>
    <w:tmpl w:val="C3286E7C"/>
    <w:lvl w:ilvl="0" w:tplc="0C12772C">
      <w:start w:val="1"/>
      <w:numFmt w:val="decimal"/>
      <w:lvlText w:val="2.%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33BE5600">
      <w:start w:val="1"/>
      <w:numFmt w:val="decimal"/>
      <w:lvlText w:val=""/>
      <w:lvlJc w:val="left"/>
    </w:lvl>
    <w:lvl w:ilvl="2" w:tplc="C77090EC">
      <w:start w:val="1"/>
      <w:numFmt w:val="decimal"/>
      <w:lvlText w:val=""/>
      <w:lvlJc w:val="left"/>
    </w:lvl>
    <w:lvl w:ilvl="3" w:tplc="19342740">
      <w:start w:val="1"/>
      <w:numFmt w:val="decimal"/>
      <w:lvlText w:val=""/>
      <w:lvlJc w:val="left"/>
    </w:lvl>
    <w:lvl w:ilvl="4" w:tplc="2482F6DE">
      <w:start w:val="1"/>
      <w:numFmt w:val="decimal"/>
      <w:lvlText w:val=""/>
      <w:lvlJc w:val="left"/>
    </w:lvl>
    <w:lvl w:ilvl="5" w:tplc="4F7E1054">
      <w:start w:val="1"/>
      <w:numFmt w:val="decimal"/>
      <w:lvlText w:val=""/>
      <w:lvlJc w:val="left"/>
    </w:lvl>
    <w:lvl w:ilvl="6" w:tplc="D7EE561A">
      <w:start w:val="1"/>
      <w:numFmt w:val="decimal"/>
      <w:lvlText w:val=""/>
      <w:lvlJc w:val="left"/>
    </w:lvl>
    <w:lvl w:ilvl="7" w:tplc="7BA8619C">
      <w:start w:val="1"/>
      <w:numFmt w:val="decimal"/>
      <w:lvlText w:val=""/>
      <w:lvlJc w:val="left"/>
    </w:lvl>
    <w:lvl w:ilvl="8" w:tplc="3D98510C">
      <w:start w:val="1"/>
      <w:numFmt w:val="decimal"/>
      <w:lvlText w:val=""/>
      <w:lvlJc w:val="left"/>
    </w:lvl>
  </w:abstractNum>
  <w:abstractNum w:abstractNumId="9">
    <w:nsid w:val="2B6F0C8F"/>
    <w:multiLevelType w:val="hybridMultilevel"/>
    <w:tmpl w:val="17E2AF26"/>
    <w:lvl w:ilvl="0" w:tplc="C5DAE7AE">
      <w:start w:val="2"/>
      <w:numFmt w:val="decimal"/>
      <w:lvlText w:val="6.%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shd w:val="clear" w:color="auto" w:fill="auto"/>
        <w:lang w:val="ru-RU" w:eastAsia="ru-RU" w:bidi="ru-RU"/>
      </w:rPr>
    </w:lvl>
    <w:lvl w:ilvl="1" w:tplc="A75056B2">
      <w:start w:val="1"/>
      <w:numFmt w:val="decimal"/>
      <w:lvlText w:val=""/>
      <w:lvlJc w:val="left"/>
      <w:pPr>
        <w:ind w:left="0" w:firstLine="0"/>
      </w:pPr>
      <w:rPr>
        <w:rFonts w:hint="default"/>
      </w:rPr>
    </w:lvl>
    <w:lvl w:ilvl="2" w:tplc="6D885558">
      <w:start w:val="1"/>
      <w:numFmt w:val="decimal"/>
      <w:lvlText w:val=""/>
      <w:lvlJc w:val="left"/>
      <w:pPr>
        <w:ind w:left="0" w:firstLine="0"/>
      </w:pPr>
      <w:rPr>
        <w:rFonts w:hint="default"/>
      </w:rPr>
    </w:lvl>
    <w:lvl w:ilvl="3" w:tplc="9606D542">
      <w:start w:val="1"/>
      <w:numFmt w:val="decimal"/>
      <w:lvlText w:val=""/>
      <w:lvlJc w:val="left"/>
      <w:pPr>
        <w:ind w:left="0" w:firstLine="0"/>
      </w:pPr>
      <w:rPr>
        <w:rFonts w:hint="default"/>
      </w:rPr>
    </w:lvl>
    <w:lvl w:ilvl="4" w:tplc="C7FA4BDE">
      <w:start w:val="1"/>
      <w:numFmt w:val="decimal"/>
      <w:lvlText w:val=""/>
      <w:lvlJc w:val="left"/>
      <w:pPr>
        <w:ind w:left="0" w:firstLine="0"/>
      </w:pPr>
      <w:rPr>
        <w:rFonts w:hint="default"/>
      </w:rPr>
    </w:lvl>
    <w:lvl w:ilvl="5" w:tplc="1040B7FE">
      <w:start w:val="1"/>
      <w:numFmt w:val="decimal"/>
      <w:lvlText w:val=""/>
      <w:lvlJc w:val="left"/>
      <w:pPr>
        <w:ind w:left="0" w:firstLine="0"/>
      </w:pPr>
      <w:rPr>
        <w:rFonts w:hint="default"/>
      </w:rPr>
    </w:lvl>
    <w:lvl w:ilvl="6" w:tplc="07D4B6BE">
      <w:start w:val="1"/>
      <w:numFmt w:val="decimal"/>
      <w:lvlText w:val=""/>
      <w:lvlJc w:val="left"/>
      <w:pPr>
        <w:ind w:left="0" w:firstLine="0"/>
      </w:pPr>
      <w:rPr>
        <w:rFonts w:hint="default"/>
      </w:rPr>
    </w:lvl>
    <w:lvl w:ilvl="7" w:tplc="3616527C">
      <w:start w:val="1"/>
      <w:numFmt w:val="decimal"/>
      <w:lvlText w:val=""/>
      <w:lvlJc w:val="left"/>
      <w:pPr>
        <w:ind w:left="0" w:firstLine="0"/>
      </w:pPr>
      <w:rPr>
        <w:rFonts w:hint="default"/>
      </w:rPr>
    </w:lvl>
    <w:lvl w:ilvl="8" w:tplc="B08C738E">
      <w:start w:val="1"/>
      <w:numFmt w:val="decimal"/>
      <w:lvlText w:val=""/>
      <w:lvlJc w:val="left"/>
      <w:pPr>
        <w:ind w:left="0" w:firstLine="0"/>
      </w:pPr>
      <w:rPr>
        <w:rFonts w:hint="default"/>
      </w:rPr>
    </w:lvl>
  </w:abstractNum>
  <w:abstractNum w:abstractNumId="10">
    <w:nsid w:val="2D107ACF"/>
    <w:multiLevelType w:val="multilevel"/>
    <w:tmpl w:val="5E3219FE"/>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2DFE1D1E"/>
    <w:multiLevelType w:val="multilevel"/>
    <w:tmpl w:val="D82EE9DA"/>
    <w:lvl w:ilvl="0">
      <w:start w:val="3"/>
      <w:numFmt w:val="decimal"/>
      <w:lvlText w:val="%1."/>
      <w:lvlJc w:val="left"/>
      <w:pPr>
        <w:ind w:left="450" w:hanging="450"/>
      </w:pPr>
      <w:rPr>
        <w:rFonts w:hint="default"/>
        <w:color w:val="000000"/>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12">
    <w:nsid w:val="3AFC18AA"/>
    <w:multiLevelType w:val="hybridMultilevel"/>
    <w:tmpl w:val="FE883AB4"/>
    <w:lvl w:ilvl="0" w:tplc="656C3F2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0B8657F2">
      <w:numFmt w:val="none"/>
      <w:lvlText w:val=""/>
      <w:lvlJc w:val="left"/>
      <w:pPr>
        <w:tabs>
          <w:tab w:val="num" w:pos="360"/>
        </w:tabs>
      </w:pPr>
    </w:lvl>
    <w:lvl w:ilvl="2" w:tplc="7B92357A">
      <w:start w:val="1"/>
      <w:numFmt w:val="decimal"/>
      <w:lvlText w:val=""/>
      <w:lvlJc w:val="left"/>
    </w:lvl>
    <w:lvl w:ilvl="3" w:tplc="E34C989C">
      <w:start w:val="1"/>
      <w:numFmt w:val="decimal"/>
      <w:lvlText w:val=""/>
      <w:lvlJc w:val="left"/>
    </w:lvl>
    <w:lvl w:ilvl="4" w:tplc="1E309B3C">
      <w:start w:val="1"/>
      <w:numFmt w:val="decimal"/>
      <w:lvlText w:val=""/>
      <w:lvlJc w:val="left"/>
    </w:lvl>
    <w:lvl w:ilvl="5" w:tplc="D9040688">
      <w:start w:val="1"/>
      <w:numFmt w:val="decimal"/>
      <w:lvlText w:val=""/>
      <w:lvlJc w:val="left"/>
    </w:lvl>
    <w:lvl w:ilvl="6" w:tplc="ECD088C8">
      <w:start w:val="1"/>
      <w:numFmt w:val="decimal"/>
      <w:lvlText w:val=""/>
      <w:lvlJc w:val="left"/>
    </w:lvl>
    <w:lvl w:ilvl="7" w:tplc="F4669DE0">
      <w:start w:val="1"/>
      <w:numFmt w:val="decimal"/>
      <w:lvlText w:val=""/>
      <w:lvlJc w:val="left"/>
    </w:lvl>
    <w:lvl w:ilvl="8" w:tplc="0F906E12">
      <w:start w:val="1"/>
      <w:numFmt w:val="decimal"/>
      <w:lvlText w:val=""/>
      <w:lvlJc w:val="left"/>
    </w:lvl>
  </w:abstractNum>
  <w:abstractNum w:abstractNumId="13">
    <w:nsid w:val="410B72CA"/>
    <w:multiLevelType w:val="multilevel"/>
    <w:tmpl w:val="261C6ADA"/>
    <w:lvl w:ilvl="0">
      <w:start w:val="1"/>
      <w:numFmt w:val="decimal"/>
      <w:lvlText w:val="%1."/>
      <w:lvlJc w:val="left"/>
      <w:pPr>
        <w:ind w:left="450" w:hanging="450"/>
      </w:pPr>
      <w:rPr>
        <w:rFonts w:hint="default"/>
        <w:b w:val="0"/>
        <w:color w:val="000000"/>
      </w:rPr>
    </w:lvl>
    <w:lvl w:ilvl="1">
      <w:start w:val="1"/>
      <w:numFmt w:val="decimal"/>
      <w:lvlText w:val="%1.%2."/>
      <w:lvlJc w:val="left"/>
      <w:pPr>
        <w:ind w:left="720" w:hanging="72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1080" w:hanging="108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440" w:hanging="1440"/>
      </w:pPr>
      <w:rPr>
        <w:rFonts w:hint="default"/>
        <w:b w:val="0"/>
        <w:color w:val="000000"/>
      </w:rPr>
    </w:lvl>
    <w:lvl w:ilvl="6">
      <w:start w:val="1"/>
      <w:numFmt w:val="decimal"/>
      <w:lvlText w:val="%1.%2.%3.%4.%5.%6.%7."/>
      <w:lvlJc w:val="left"/>
      <w:pPr>
        <w:ind w:left="1800" w:hanging="1800"/>
      </w:pPr>
      <w:rPr>
        <w:rFonts w:hint="default"/>
        <w:b w:val="0"/>
        <w:color w:val="000000"/>
      </w:rPr>
    </w:lvl>
    <w:lvl w:ilvl="7">
      <w:start w:val="1"/>
      <w:numFmt w:val="decimal"/>
      <w:lvlText w:val="%1.%2.%3.%4.%5.%6.%7.%8."/>
      <w:lvlJc w:val="left"/>
      <w:pPr>
        <w:ind w:left="1800" w:hanging="1800"/>
      </w:pPr>
      <w:rPr>
        <w:rFonts w:hint="default"/>
        <w:b w:val="0"/>
        <w:color w:val="000000"/>
      </w:rPr>
    </w:lvl>
    <w:lvl w:ilvl="8">
      <w:start w:val="1"/>
      <w:numFmt w:val="decimal"/>
      <w:lvlText w:val="%1.%2.%3.%4.%5.%6.%7.%8.%9."/>
      <w:lvlJc w:val="left"/>
      <w:pPr>
        <w:ind w:left="2160" w:hanging="2160"/>
      </w:pPr>
      <w:rPr>
        <w:rFonts w:hint="default"/>
        <w:b w:val="0"/>
        <w:color w:val="000000"/>
      </w:rPr>
    </w:lvl>
  </w:abstractNum>
  <w:abstractNum w:abstractNumId="14">
    <w:nsid w:val="42CB1D42"/>
    <w:multiLevelType w:val="hybridMultilevel"/>
    <w:tmpl w:val="5556602C"/>
    <w:lvl w:ilvl="0" w:tplc="09D0D0F6">
      <w:start w:val="13"/>
      <w:numFmt w:val="decimal"/>
      <w:lvlText w:val="3.%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16900A66">
      <w:start w:val="1"/>
      <w:numFmt w:val="decimal"/>
      <w:lvlText w:val=""/>
      <w:lvlJc w:val="left"/>
    </w:lvl>
    <w:lvl w:ilvl="2" w:tplc="3586B3EA">
      <w:start w:val="1"/>
      <w:numFmt w:val="decimal"/>
      <w:lvlText w:val=""/>
      <w:lvlJc w:val="left"/>
    </w:lvl>
    <w:lvl w:ilvl="3" w:tplc="B1160E42">
      <w:start w:val="1"/>
      <w:numFmt w:val="decimal"/>
      <w:lvlText w:val=""/>
      <w:lvlJc w:val="left"/>
    </w:lvl>
    <w:lvl w:ilvl="4" w:tplc="5AD4DB72">
      <w:start w:val="1"/>
      <w:numFmt w:val="decimal"/>
      <w:lvlText w:val=""/>
      <w:lvlJc w:val="left"/>
    </w:lvl>
    <w:lvl w:ilvl="5" w:tplc="5AF4C156">
      <w:start w:val="1"/>
      <w:numFmt w:val="decimal"/>
      <w:lvlText w:val=""/>
      <w:lvlJc w:val="left"/>
    </w:lvl>
    <w:lvl w:ilvl="6" w:tplc="8C0ACA3C">
      <w:start w:val="1"/>
      <w:numFmt w:val="decimal"/>
      <w:lvlText w:val=""/>
      <w:lvlJc w:val="left"/>
    </w:lvl>
    <w:lvl w:ilvl="7" w:tplc="0AD4B6C2">
      <w:start w:val="1"/>
      <w:numFmt w:val="decimal"/>
      <w:lvlText w:val=""/>
      <w:lvlJc w:val="left"/>
    </w:lvl>
    <w:lvl w:ilvl="8" w:tplc="D4FAF6F0">
      <w:start w:val="1"/>
      <w:numFmt w:val="decimal"/>
      <w:lvlText w:val=""/>
      <w:lvlJc w:val="left"/>
    </w:lvl>
  </w:abstractNum>
  <w:abstractNum w:abstractNumId="15">
    <w:nsid w:val="4ACE75A3"/>
    <w:multiLevelType w:val="hybridMultilevel"/>
    <w:tmpl w:val="6A5CB18A"/>
    <w:lvl w:ilvl="0" w:tplc="9288EAE8">
      <w:start w:val="2"/>
      <w:numFmt w:val="decimal"/>
      <w:lvlText w:val="5.%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729AD8AC">
      <w:start w:val="1"/>
      <w:numFmt w:val="decimal"/>
      <w:lvlText w:val=""/>
      <w:lvlJc w:val="left"/>
    </w:lvl>
    <w:lvl w:ilvl="2" w:tplc="B9D6F6BC">
      <w:start w:val="1"/>
      <w:numFmt w:val="decimal"/>
      <w:lvlText w:val=""/>
      <w:lvlJc w:val="left"/>
    </w:lvl>
    <w:lvl w:ilvl="3" w:tplc="2220A37E">
      <w:start w:val="1"/>
      <w:numFmt w:val="decimal"/>
      <w:lvlText w:val=""/>
      <w:lvlJc w:val="left"/>
    </w:lvl>
    <w:lvl w:ilvl="4" w:tplc="80A0235A">
      <w:start w:val="1"/>
      <w:numFmt w:val="decimal"/>
      <w:lvlText w:val=""/>
      <w:lvlJc w:val="left"/>
    </w:lvl>
    <w:lvl w:ilvl="5" w:tplc="90E8A7AA">
      <w:start w:val="1"/>
      <w:numFmt w:val="decimal"/>
      <w:lvlText w:val=""/>
      <w:lvlJc w:val="left"/>
    </w:lvl>
    <w:lvl w:ilvl="6" w:tplc="D24AE6EC">
      <w:start w:val="1"/>
      <w:numFmt w:val="decimal"/>
      <w:lvlText w:val=""/>
      <w:lvlJc w:val="left"/>
    </w:lvl>
    <w:lvl w:ilvl="7" w:tplc="A05A0356">
      <w:start w:val="1"/>
      <w:numFmt w:val="decimal"/>
      <w:lvlText w:val=""/>
      <w:lvlJc w:val="left"/>
    </w:lvl>
    <w:lvl w:ilvl="8" w:tplc="60808B3A">
      <w:start w:val="1"/>
      <w:numFmt w:val="decimal"/>
      <w:lvlText w:val=""/>
      <w:lvlJc w:val="left"/>
    </w:lvl>
  </w:abstractNum>
  <w:abstractNum w:abstractNumId="16">
    <w:nsid w:val="4B2A4DBA"/>
    <w:multiLevelType w:val="hybridMultilevel"/>
    <w:tmpl w:val="488A49A6"/>
    <w:lvl w:ilvl="0" w:tplc="C6683458">
      <w:start w:val="30"/>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rPr>
    </w:lvl>
    <w:lvl w:ilvl="1" w:tplc="7876E3F6">
      <w:start w:val="1"/>
      <w:numFmt w:val="decimal"/>
      <w:lvlText w:val=""/>
      <w:lvlJc w:val="left"/>
      <w:pPr>
        <w:ind w:left="0" w:firstLine="0"/>
      </w:pPr>
      <w:rPr>
        <w:rFonts w:hint="default"/>
      </w:rPr>
    </w:lvl>
    <w:lvl w:ilvl="2" w:tplc="0DB65128">
      <w:start w:val="1"/>
      <w:numFmt w:val="decimal"/>
      <w:lvlText w:val=""/>
      <w:lvlJc w:val="left"/>
      <w:pPr>
        <w:ind w:left="0" w:firstLine="0"/>
      </w:pPr>
      <w:rPr>
        <w:rFonts w:hint="default"/>
      </w:rPr>
    </w:lvl>
    <w:lvl w:ilvl="3" w:tplc="F7227ED6">
      <w:start w:val="1"/>
      <w:numFmt w:val="decimal"/>
      <w:lvlText w:val=""/>
      <w:lvlJc w:val="left"/>
      <w:pPr>
        <w:ind w:left="0" w:firstLine="0"/>
      </w:pPr>
      <w:rPr>
        <w:rFonts w:hint="default"/>
      </w:rPr>
    </w:lvl>
    <w:lvl w:ilvl="4" w:tplc="71EAA34E">
      <w:start w:val="1"/>
      <w:numFmt w:val="decimal"/>
      <w:lvlText w:val=""/>
      <w:lvlJc w:val="left"/>
      <w:pPr>
        <w:ind w:left="0" w:firstLine="0"/>
      </w:pPr>
      <w:rPr>
        <w:rFonts w:hint="default"/>
      </w:rPr>
    </w:lvl>
    <w:lvl w:ilvl="5" w:tplc="5B5E8F6C">
      <w:start w:val="1"/>
      <w:numFmt w:val="decimal"/>
      <w:lvlText w:val=""/>
      <w:lvlJc w:val="left"/>
      <w:pPr>
        <w:ind w:left="0" w:firstLine="0"/>
      </w:pPr>
      <w:rPr>
        <w:rFonts w:hint="default"/>
      </w:rPr>
    </w:lvl>
    <w:lvl w:ilvl="6" w:tplc="C96E29E8">
      <w:start w:val="1"/>
      <w:numFmt w:val="decimal"/>
      <w:lvlText w:val=""/>
      <w:lvlJc w:val="left"/>
      <w:pPr>
        <w:ind w:left="0" w:firstLine="0"/>
      </w:pPr>
      <w:rPr>
        <w:rFonts w:hint="default"/>
      </w:rPr>
    </w:lvl>
    <w:lvl w:ilvl="7" w:tplc="F42E295A">
      <w:start w:val="1"/>
      <w:numFmt w:val="decimal"/>
      <w:lvlText w:val=""/>
      <w:lvlJc w:val="left"/>
      <w:pPr>
        <w:ind w:left="0" w:firstLine="0"/>
      </w:pPr>
      <w:rPr>
        <w:rFonts w:hint="default"/>
      </w:rPr>
    </w:lvl>
    <w:lvl w:ilvl="8" w:tplc="ED741DAC">
      <w:start w:val="1"/>
      <w:numFmt w:val="decimal"/>
      <w:lvlText w:val=""/>
      <w:lvlJc w:val="left"/>
      <w:pPr>
        <w:ind w:left="0" w:firstLine="0"/>
      </w:pPr>
      <w:rPr>
        <w:rFonts w:hint="default"/>
      </w:rPr>
    </w:lvl>
  </w:abstractNum>
  <w:abstractNum w:abstractNumId="17">
    <w:nsid w:val="4B3A3E36"/>
    <w:multiLevelType w:val="hybridMultilevel"/>
    <w:tmpl w:val="D3D669EA"/>
    <w:lvl w:ilvl="0" w:tplc="9BB28CE8">
      <w:start w:val="1"/>
      <w:numFmt w:val="bullet"/>
      <w:lvlText w:val="-"/>
      <w:lvlJc w:val="left"/>
      <w:rPr>
        <w:rFonts w:ascii="Arial" w:eastAsia="Arial" w:hAnsi="Arial" w:cs="Arial"/>
        <w:b w:val="0"/>
        <w:bCs w:val="0"/>
        <w:i w:val="0"/>
        <w:iCs w:val="0"/>
        <w:smallCaps w:val="0"/>
        <w:strike w:val="0"/>
        <w:color w:val="000000"/>
        <w:spacing w:val="0"/>
        <w:position w:val="0"/>
        <w:sz w:val="26"/>
        <w:szCs w:val="26"/>
        <w:u w:val="none"/>
        <w:shd w:val="clear" w:color="auto" w:fill="auto"/>
        <w:lang w:val="ru-RU" w:eastAsia="ru-RU" w:bidi="ru-RU"/>
      </w:rPr>
    </w:lvl>
    <w:lvl w:ilvl="1" w:tplc="41CA50E4">
      <w:start w:val="1"/>
      <w:numFmt w:val="decimal"/>
      <w:lvlText w:val=""/>
      <w:lvlJc w:val="left"/>
    </w:lvl>
    <w:lvl w:ilvl="2" w:tplc="BC8494F2">
      <w:start w:val="1"/>
      <w:numFmt w:val="decimal"/>
      <w:lvlText w:val=""/>
      <w:lvlJc w:val="left"/>
    </w:lvl>
    <w:lvl w:ilvl="3" w:tplc="A19ED21E">
      <w:start w:val="1"/>
      <w:numFmt w:val="decimal"/>
      <w:lvlText w:val=""/>
      <w:lvlJc w:val="left"/>
    </w:lvl>
    <w:lvl w:ilvl="4" w:tplc="6F965E22">
      <w:start w:val="1"/>
      <w:numFmt w:val="decimal"/>
      <w:lvlText w:val=""/>
      <w:lvlJc w:val="left"/>
    </w:lvl>
    <w:lvl w:ilvl="5" w:tplc="CB562CA0">
      <w:start w:val="1"/>
      <w:numFmt w:val="decimal"/>
      <w:lvlText w:val=""/>
      <w:lvlJc w:val="left"/>
    </w:lvl>
    <w:lvl w:ilvl="6" w:tplc="5644C1EC">
      <w:start w:val="1"/>
      <w:numFmt w:val="decimal"/>
      <w:lvlText w:val=""/>
      <w:lvlJc w:val="left"/>
    </w:lvl>
    <w:lvl w:ilvl="7" w:tplc="373E9300">
      <w:start w:val="1"/>
      <w:numFmt w:val="decimal"/>
      <w:lvlText w:val=""/>
      <w:lvlJc w:val="left"/>
    </w:lvl>
    <w:lvl w:ilvl="8" w:tplc="F84648E0">
      <w:start w:val="1"/>
      <w:numFmt w:val="decimal"/>
      <w:lvlText w:val=""/>
      <w:lvlJc w:val="left"/>
    </w:lvl>
  </w:abstractNum>
  <w:abstractNum w:abstractNumId="18">
    <w:nsid w:val="4D7F531C"/>
    <w:multiLevelType w:val="hybridMultilevel"/>
    <w:tmpl w:val="15E8AF78"/>
    <w:lvl w:ilvl="0" w:tplc="F9C6DE0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5BBCA906">
      <w:start w:val="1"/>
      <w:numFmt w:val="decimal"/>
      <w:lvlText w:val=""/>
      <w:lvlJc w:val="left"/>
    </w:lvl>
    <w:lvl w:ilvl="2" w:tplc="BE122AC2">
      <w:start w:val="1"/>
      <w:numFmt w:val="decimal"/>
      <w:lvlText w:val=""/>
      <w:lvlJc w:val="left"/>
    </w:lvl>
    <w:lvl w:ilvl="3" w:tplc="DA6C1682">
      <w:start w:val="1"/>
      <w:numFmt w:val="decimal"/>
      <w:lvlText w:val=""/>
      <w:lvlJc w:val="left"/>
    </w:lvl>
    <w:lvl w:ilvl="4" w:tplc="DBD03C4C">
      <w:start w:val="1"/>
      <w:numFmt w:val="decimal"/>
      <w:lvlText w:val=""/>
      <w:lvlJc w:val="left"/>
    </w:lvl>
    <w:lvl w:ilvl="5" w:tplc="B9A44A9A">
      <w:start w:val="1"/>
      <w:numFmt w:val="decimal"/>
      <w:lvlText w:val=""/>
      <w:lvlJc w:val="left"/>
    </w:lvl>
    <w:lvl w:ilvl="6" w:tplc="7B9ECA24">
      <w:start w:val="1"/>
      <w:numFmt w:val="decimal"/>
      <w:lvlText w:val=""/>
      <w:lvlJc w:val="left"/>
    </w:lvl>
    <w:lvl w:ilvl="7" w:tplc="64A8E6CC">
      <w:start w:val="1"/>
      <w:numFmt w:val="decimal"/>
      <w:lvlText w:val=""/>
      <w:lvlJc w:val="left"/>
    </w:lvl>
    <w:lvl w:ilvl="8" w:tplc="DB20D9A2">
      <w:start w:val="1"/>
      <w:numFmt w:val="decimal"/>
      <w:lvlText w:val=""/>
      <w:lvlJc w:val="left"/>
    </w:lvl>
  </w:abstractNum>
  <w:abstractNum w:abstractNumId="19">
    <w:nsid w:val="4ED20DD5"/>
    <w:multiLevelType w:val="hybridMultilevel"/>
    <w:tmpl w:val="8FB247C0"/>
    <w:lvl w:ilvl="0" w:tplc="F9001B56">
      <w:start w:val="1"/>
      <w:numFmt w:val="decimal"/>
      <w:lvlText w:val="3.%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25A6B44E">
      <w:start w:val="1"/>
      <w:numFmt w:val="decimal"/>
      <w:lvlText w:val=""/>
      <w:lvlJc w:val="left"/>
    </w:lvl>
    <w:lvl w:ilvl="2" w:tplc="A7D659C4">
      <w:start w:val="1"/>
      <w:numFmt w:val="decimal"/>
      <w:lvlText w:val=""/>
      <w:lvlJc w:val="left"/>
    </w:lvl>
    <w:lvl w:ilvl="3" w:tplc="4C0020F4">
      <w:start w:val="1"/>
      <w:numFmt w:val="decimal"/>
      <w:lvlText w:val=""/>
      <w:lvlJc w:val="left"/>
    </w:lvl>
    <w:lvl w:ilvl="4" w:tplc="7B4479F2">
      <w:start w:val="1"/>
      <w:numFmt w:val="decimal"/>
      <w:lvlText w:val=""/>
      <w:lvlJc w:val="left"/>
    </w:lvl>
    <w:lvl w:ilvl="5" w:tplc="B59E1E9A">
      <w:start w:val="1"/>
      <w:numFmt w:val="decimal"/>
      <w:lvlText w:val=""/>
      <w:lvlJc w:val="left"/>
    </w:lvl>
    <w:lvl w:ilvl="6" w:tplc="59F6C59C">
      <w:start w:val="1"/>
      <w:numFmt w:val="decimal"/>
      <w:lvlText w:val=""/>
      <w:lvlJc w:val="left"/>
    </w:lvl>
    <w:lvl w:ilvl="7" w:tplc="655AA020">
      <w:start w:val="1"/>
      <w:numFmt w:val="decimal"/>
      <w:lvlText w:val=""/>
      <w:lvlJc w:val="left"/>
    </w:lvl>
    <w:lvl w:ilvl="8" w:tplc="6B6C6668">
      <w:start w:val="1"/>
      <w:numFmt w:val="decimal"/>
      <w:lvlText w:val=""/>
      <w:lvlJc w:val="left"/>
    </w:lvl>
  </w:abstractNum>
  <w:abstractNum w:abstractNumId="20">
    <w:nsid w:val="56C338AB"/>
    <w:multiLevelType w:val="multilevel"/>
    <w:tmpl w:val="C1EAC61C"/>
    <w:lvl w:ilvl="0">
      <w:numFmt w:val="decimalZero"/>
      <w:lvlText w:val="%1"/>
      <w:lvlJc w:val="left"/>
      <w:pPr>
        <w:ind w:left="960" w:hanging="960"/>
      </w:pPr>
      <w:rPr>
        <w:rFonts w:asciiTheme="minorHAnsi" w:eastAsiaTheme="minorEastAsia" w:hAnsiTheme="minorHAnsi" w:cstheme="minorBidi" w:hint="default"/>
        <w:sz w:val="22"/>
      </w:rPr>
    </w:lvl>
    <w:lvl w:ilvl="1">
      <w:numFmt w:val="decimalZero"/>
      <w:lvlText w:val="%1.%2.0"/>
      <w:lvlJc w:val="left"/>
      <w:pPr>
        <w:ind w:left="960" w:hanging="960"/>
      </w:pPr>
      <w:rPr>
        <w:rFonts w:asciiTheme="minorHAnsi" w:eastAsiaTheme="minorEastAsia" w:hAnsiTheme="minorHAnsi" w:cstheme="minorBidi" w:hint="default"/>
        <w:sz w:val="22"/>
      </w:rPr>
    </w:lvl>
    <w:lvl w:ilvl="2">
      <w:start w:val="1"/>
      <w:numFmt w:val="decimalZero"/>
      <w:lvlText w:val="%1.%2.%3"/>
      <w:lvlJc w:val="left"/>
      <w:pPr>
        <w:ind w:left="960" w:hanging="960"/>
      </w:pPr>
      <w:rPr>
        <w:rFonts w:asciiTheme="minorHAnsi" w:eastAsiaTheme="minorEastAsia" w:hAnsiTheme="minorHAnsi" w:cstheme="minorBidi" w:hint="default"/>
        <w:sz w:val="22"/>
      </w:rPr>
    </w:lvl>
    <w:lvl w:ilvl="3">
      <w:start w:val="1"/>
      <w:numFmt w:val="decimal"/>
      <w:lvlText w:val="%1.%2.%3.%4"/>
      <w:lvlJc w:val="left"/>
      <w:pPr>
        <w:ind w:left="1080" w:hanging="1080"/>
      </w:pPr>
      <w:rPr>
        <w:rFonts w:asciiTheme="minorHAnsi" w:eastAsiaTheme="minorEastAsia" w:hAnsiTheme="minorHAnsi" w:cstheme="minorBidi" w:hint="default"/>
        <w:sz w:val="22"/>
      </w:rPr>
    </w:lvl>
    <w:lvl w:ilvl="4">
      <w:start w:val="1"/>
      <w:numFmt w:val="decimal"/>
      <w:lvlText w:val="%1.%2.%3.%4.%5"/>
      <w:lvlJc w:val="left"/>
      <w:pPr>
        <w:ind w:left="1080" w:hanging="1080"/>
      </w:pPr>
      <w:rPr>
        <w:rFonts w:asciiTheme="minorHAnsi" w:eastAsiaTheme="minorEastAsia" w:hAnsiTheme="minorHAnsi" w:cstheme="minorBidi" w:hint="default"/>
        <w:sz w:val="22"/>
      </w:rPr>
    </w:lvl>
    <w:lvl w:ilvl="5">
      <w:start w:val="1"/>
      <w:numFmt w:val="decimal"/>
      <w:lvlText w:val="%1.%2.%3.%4.%5.%6"/>
      <w:lvlJc w:val="left"/>
      <w:pPr>
        <w:ind w:left="1440" w:hanging="1440"/>
      </w:pPr>
      <w:rPr>
        <w:rFonts w:asciiTheme="minorHAnsi" w:eastAsiaTheme="minorEastAsia" w:hAnsiTheme="minorHAnsi" w:cstheme="minorBidi" w:hint="default"/>
        <w:sz w:val="22"/>
      </w:rPr>
    </w:lvl>
    <w:lvl w:ilvl="6">
      <w:start w:val="1"/>
      <w:numFmt w:val="decimal"/>
      <w:lvlText w:val="%1.%2.%3.%4.%5.%6.%7"/>
      <w:lvlJc w:val="left"/>
      <w:pPr>
        <w:ind w:left="1440" w:hanging="1440"/>
      </w:pPr>
      <w:rPr>
        <w:rFonts w:asciiTheme="minorHAnsi" w:eastAsiaTheme="minorEastAsia" w:hAnsiTheme="minorHAnsi" w:cstheme="minorBidi" w:hint="default"/>
        <w:sz w:val="22"/>
      </w:rPr>
    </w:lvl>
    <w:lvl w:ilvl="7">
      <w:start w:val="1"/>
      <w:numFmt w:val="decimal"/>
      <w:lvlText w:val="%1.%2.%3.%4.%5.%6.%7.%8"/>
      <w:lvlJc w:val="left"/>
      <w:pPr>
        <w:ind w:left="1800" w:hanging="1800"/>
      </w:pPr>
      <w:rPr>
        <w:rFonts w:asciiTheme="minorHAnsi" w:eastAsiaTheme="minorEastAsia" w:hAnsiTheme="minorHAnsi" w:cstheme="minorBidi" w:hint="default"/>
        <w:sz w:val="22"/>
      </w:rPr>
    </w:lvl>
    <w:lvl w:ilvl="8">
      <w:start w:val="1"/>
      <w:numFmt w:val="decimal"/>
      <w:lvlText w:val="%1.%2.%3.%4.%5.%6.%7.%8.%9"/>
      <w:lvlJc w:val="left"/>
      <w:pPr>
        <w:ind w:left="2160" w:hanging="2160"/>
      </w:pPr>
      <w:rPr>
        <w:rFonts w:ascii="Times New Roman" w:eastAsiaTheme="minorEastAsia" w:hAnsi="Times New Roman" w:cs="Times New Roman" w:hint="default"/>
        <w:sz w:val="28"/>
        <w:szCs w:val="28"/>
      </w:rPr>
    </w:lvl>
  </w:abstractNum>
  <w:abstractNum w:abstractNumId="21">
    <w:nsid w:val="5C2E0F0B"/>
    <w:multiLevelType w:val="multilevel"/>
    <w:tmpl w:val="888CC48A"/>
    <w:lvl w:ilvl="0">
      <w:start w:val="2"/>
      <w:numFmt w:val="decimal"/>
      <w:lvlText w:val="%1."/>
      <w:lvlJc w:val="left"/>
      <w:pPr>
        <w:ind w:left="450" w:hanging="450"/>
      </w:pPr>
      <w:rPr>
        <w:rFonts w:hint="default"/>
        <w:color w:val="000000"/>
      </w:rPr>
    </w:lvl>
    <w:lvl w:ilvl="1">
      <w:start w:val="4"/>
      <w:numFmt w:val="decimal"/>
      <w:lvlText w:val="%1.%2."/>
      <w:lvlJc w:val="left"/>
      <w:pPr>
        <w:ind w:left="1713"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2">
    <w:nsid w:val="5CFA20A0"/>
    <w:multiLevelType w:val="hybridMultilevel"/>
    <w:tmpl w:val="AFCA5ADA"/>
    <w:lvl w:ilvl="0" w:tplc="B98A67BC">
      <w:start w:val="1"/>
      <w:numFmt w:val="decimal"/>
      <w:pStyle w:val="21"/>
      <w:lvlText w:val="%1."/>
      <w:lvlJc w:val="left"/>
      <w:pPr>
        <w:ind w:left="720" w:hanging="360"/>
      </w:pPr>
      <w:rPr>
        <w:rFonts w:cs="Times New Roman"/>
        <w:b w:val="0"/>
        <w:bCs w:val="0"/>
        <w:i w:val="0"/>
        <w:iCs w:val="0"/>
        <w:caps w:val="0"/>
        <w:smallCaps w:val="0"/>
        <w:strike w:val="0"/>
        <w:vanish w:val="0"/>
        <w:color w:val="000000"/>
        <w:spacing w:val="0"/>
        <w:position w:val="0"/>
        <w:sz w:val="0"/>
        <w:szCs w:val="0"/>
        <w:highlight w:val="black"/>
        <w:u w:val="none"/>
        <w:vertAlign w:val="baseline"/>
      </w:rPr>
    </w:lvl>
    <w:lvl w:ilvl="1" w:tplc="21C6085E">
      <w:start w:val="1"/>
      <w:numFmt w:val="none"/>
      <w:suff w:val="nothing"/>
      <w:lvlText w:val=""/>
      <w:lvlJc w:val="left"/>
      <w:pPr>
        <w:ind w:left="0" w:firstLine="0"/>
      </w:pPr>
    </w:lvl>
    <w:lvl w:ilvl="2" w:tplc="68B08988">
      <w:start w:val="1"/>
      <w:numFmt w:val="none"/>
      <w:suff w:val="nothing"/>
      <w:lvlText w:val=""/>
      <w:lvlJc w:val="left"/>
      <w:pPr>
        <w:ind w:left="0" w:firstLine="0"/>
      </w:pPr>
    </w:lvl>
    <w:lvl w:ilvl="3" w:tplc="BCB27844">
      <w:start w:val="1"/>
      <w:numFmt w:val="none"/>
      <w:suff w:val="nothing"/>
      <w:lvlText w:val=""/>
      <w:lvlJc w:val="left"/>
      <w:pPr>
        <w:ind w:left="0" w:firstLine="0"/>
      </w:pPr>
    </w:lvl>
    <w:lvl w:ilvl="4" w:tplc="38BABBFC">
      <w:start w:val="1"/>
      <w:numFmt w:val="none"/>
      <w:suff w:val="nothing"/>
      <w:lvlText w:val=""/>
      <w:lvlJc w:val="left"/>
      <w:pPr>
        <w:ind w:left="0" w:firstLine="0"/>
      </w:pPr>
    </w:lvl>
    <w:lvl w:ilvl="5" w:tplc="4E0ED1A6">
      <w:start w:val="1"/>
      <w:numFmt w:val="none"/>
      <w:suff w:val="nothing"/>
      <w:lvlText w:val=""/>
      <w:lvlJc w:val="left"/>
      <w:pPr>
        <w:ind w:left="0" w:firstLine="0"/>
      </w:pPr>
    </w:lvl>
    <w:lvl w:ilvl="6" w:tplc="4BC8A504">
      <w:start w:val="1"/>
      <w:numFmt w:val="none"/>
      <w:suff w:val="nothing"/>
      <w:lvlText w:val=""/>
      <w:lvlJc w:val="left"/>
      <w:pPr>
        <w:ind w:left="0" w:firstLine="0"/>
      </w:pPr>
    </w:lvl>
    <w:lvl w:ilvl="7" w:tplc="2062B50E">
      <w:start w:val="1"/>
      <w:numFmt w:val="none"/>
      <w:suff w:val="nothing"/>
      <w:lvlText w:val=""/>
      <w:lvlJc w:val="left"/>
      <w:pPr>
        <w:ind w:left="0" w:firstLine="0"/>
      </w:pPr>
    </w:lvl>
    <w:lvl w:ilvl="8" w:tplc="48E28572">
      <w:start w:val="1"/>
      <w:numFmt w:val="none"/>
      <w:suff w:val="nothing"/>
      <w:lvlText w:val=""/>
      <w:lvlJc w:val="left"/>
      <w:pPr>
        <w:ind w:left="0" w:firstLine="0"/>
      </w:pPr>
    </w:lvl>
  </w:abstractNum>
  <w:abstractNum w:abstractNumId="23">
    <w:nsid w:val="5D526822"/>
    <w:multiLevelType w:val="hybridMultilevel"/>
    <w:tmpl w:val="70E8F3E2"/>
    <w:lvl w:ilvl="0" w:tplc="C3A075CC">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shd w:val="clear" w:color="auto" w:fill="auto"/>
        <w:lang w:val="ru-RU" w:eastAsia="ru-RU" w:bidi="ru-RU"/>
      </w:rPr>
    </w:lvl>
    <w:lvl w:ilvl="1" w:tplc="30301FC6">
      <w:start w:val="1"/>
      <w:numFmt w:val="decimal"/>
      <w:lvlText w:val=""/>
      <w:lvlJc w:val="left"/>
    </w:lvl>
    <w:lvl w:ilvl="2" w:tplc="6DF6F302">
      <w:start w:val="1"/>
      <w:numFmt w:val="decimal"/>
      <w:lvlText w:val=""/>
      <w:lvlJc w:val="left"/>
    </w:lvl>
    <w:lvl w:ilvl="3" w:tplc="1560459C">
      <w:start w:val="1"/>
      <w:numFmt w:val="decimal"/>
      <w:lvlText w:val=""/>
      <w:lvlJc w:val="left"/>
    </w:lvl>
    <w:lvl w:ilvl="4" w:tplc="E9167E48">
      <w:start w:val="1"/>
      <w:numFmt w:val="decimal"/>
      <w:lvlText w:val=""/>
      <w:lvlJc w:val="left"/>
    </w:lvl>
    <w:lvl w:ilvl="5" w:tplc="0F92B8A4">
      <w:start w:val="1"/>
      <w:numFmt w:val="decimal"/>
      <w:lvlText w:val=""/>
      <w:lvlJc w:val="left"/>
    </w:lvl>
    <w:lvl w:ilvl="6" w:tplc="F446CB08">
      <w:start w:val="1"/>
      <w:numFmt w:val="decimal"/>
      <w:lvlText w:val=""/>
      <w:lvlJc w:val="left"/>
    </w:lvl>
    <w:lvl w:ilvl="7" w:tplc="B17C673E">
      <w:start w:val="1"/>
      <w:numFmt w:val="decimal"/>
      <w:lvlText w:val=""/>
      <w:lvlJc w:val="left"/>
    </w:lvl>
    <w:lvl w:ilvl="8" w:tplc="37E012B8">
      <w:start w:val="1"/>
      <w:numFmt w:val="decimal"/>
      <w:lvlText w:val=""/>
      <w:lvlJc w:val="left"/>
    </w:lvl>
  </w:abstractNum>
  <w:abstractNum w:abstractNumId="24">
    <w:nsid w:val="635C1C99"/>
    <w:multiLevelType w:val="hybridMultilevel"/>
    <w:tmpl w:val="866C62F8"/>
    <w:lvl w:ilvl="0" w:tplc="196A514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78748348">
      <w:start w:val="1"/>
      <w:numFmt w:val="decimal"/>
      <w:lvlText w:val=""/>
      <w:lvlJc w:val="left"/>
    </w:lvl>
    <w:lvl w:ilvl="2" w:tplc="08B8DD88">
      <w:start w:val="1"/>
      <w:numFmt w:val="decimal"/>
      <w:lvlText w:val=""/>
      <w:lvlJc w:val="left"/>
    </w:lvl>
    <w:lvl w:ilvl="3" w:tplc="3EDABC76">
      <w:start w:val="1"/>
      <w:numFmt w:val="decimal"/>
      <w:lvlText w:val=""/>
      <w:lvlJc w:val="left"/>
    </w:lvl>
    <w:lvl w:ilvl="4" w:tplc="AA02A9B4">
      <w:start w:val="1"/>
      <w:numFmt w:val="decimal"/>
      <w:lvlText w:val=""/>
      <w:lvlJc w:val="left"/>
    </w:lvl>
    <w:lvl w:ilvl="5" w:tplc="1102FD52">
      <w:start w:val="1"/>
      <w:numFmt w:val="decimal"/>
      <w:lvlText w:val=""/>
      <w:lvlJc w:val="left"/>
    </w:lvl>
    <w:lvl w:ilvl="6" w:tplc="F55EB160">
      <w:start w:val="1"/>
      <w:numFmt w:val="decimal"/>
      <w:lvlText w:val=""/>
      <w:lvlJc w:val="left"/>
    </w:lvl>
    <w:lvl w:ilvl="7" w:tplc="28489CA2">
      <w:start w:val="1"/>
      <w:numFmt w:val="decimal"/>
      <w:lvlText w:val=""/>
      <w:lvlJc w:val="left"/>
    </w:lvl>
    <w:lvl w:ilvl="8" w:tplc="597426DA">
      <w:start w:val="1"/>
      <w:numFmt w:val="decimal"/>
      <w:lvlText w:val=""/>
      <w:lvlJc w:val="left"/>
    </w:lvl>
  </w:abstractNum>
  <w:abstractNum w:abstractNumId="25">
    <w:nsid w:val="73177D9A"/>
    <w:multiLevelType w:val="multilevel"/>
    <w:tmpl w:val="BE9CE9AA"/>
    <w:lvl w:ilvl="0">
      <w:start w:val="3"/>
      <w:numFmt w:val="decimal"/>
      <w:lvlText w:val="%1."/>
      <w:lvlJc w:val="left"/>
      <w:pPr>
        <w:ind w:left="450" w:hanging="450"/>
      </w:pPr>
      <w:rPr>
        <w:rFonts w:hint="default"/>
        <w:color w:val="000000"/>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26">
    <w:nsid w:val="7A5970E7"/>
    <w:multiLevelType w:val="hybridMultilevel"/>
    <w:tmpl w:val="38EAE408"/>
    <w:lvl w:ilvl="0" w:tplc="9A7AAC38">
      <w:start w:val="2"/>
      <w:numFmt w:val="decimal"/>
      <w:lvlText w:val="5.%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69B478AE">
      <w:start w:val="1"/>
      <w:numFmt w:val="decimal"/>
      <w:lvlText w:val=""/>
      <w:lvlJc w:val="left"/>
    </w:lvl>
    <w:lvl w:ilvl="2" w:tplc="2D64A598">
      <w:start w:val="1"/>
      <w:numFmt w:val="decimal"/>
      <w:lvlText w:val=""/>
      <w:lvlJc w:val="left"/>
    </w:lvl>
    <w:lvl w:ilvl="3" w:tplc="4710C76E">
      <w:start w:val="1"/>
      <w:numFmt w:val="decimal"/>
      <w:lvlText w:val=""/>
      <w:lvlJc w:val="left"/>
    </w:lvl>
    <w:lvl w:ilvl="4" w:tplc="6F0C96DC">
      <w:start w:val="1"/>
      <w:numFmt w:val="decimal"/>
      <w:lvlText w:val=""/>
      <w:lvlJc w:val="left"/>
    </w:lvl>
    <w:lvl w:ilvl="5" w:tplc="0B88C8F2">
      <w:start w:val="1"/>
      <w:numFmt w:val="decimal"/>
      <w:lvlText w:val=""/>
      <w:lvlJc w:val="left"/>
    </w:lvl>
    <w:lvl w:ilvl="6" w:tplc="868C0B1E">
      <w:start w:val="1"/>
      <w:numFmt w:val="decimal"/>
      <w:lvlText w:val=""/>
      <w:lvlJc w:val="left"/>
    </w:lvl>
    <w:lvl w:ilvl="7" w:tplc="D1AA1922">
      <w:start w:val="1"/>
      <w:numFmt w:val="decimal"/>
      <w:lvlText w:val=""/>
      <w:lvlJc w:val="left"/>
    </w:lvl>
    <w:lvl w:ilvl="8" w:tplc="A3BC0D2E">
      <w:start w:val="1"/>
      <w:numFmt w:val="decimal"/>
      <w:lvlText w:val=""/>
      <w:lvlJc w:val="left"/>
    </w:lvl>
  </w:abstractNum>
  <w:num w:numId="1">
    <w:abstractNumId w:val="22"/>
  </w:num>
  <w:num w:numId="2">
    <w:abstractNumId w:val="8"/>
  </w:num>
  <w:num w:numId="3">
    <w:abstractNumId w:val="5"/>
  </w:num>
  <w:num w:numId="4">
    <w:abstractNumId w:val="4"/>
  </w:num>
  <w:num w:numId="5">
    <w:abstractNumId w:val="24"/>
  </w:num>
  <w:num w:numId="6">
    <w:abstractNumId w:val="23"/>
  </w:num>
  <w:num w:numId="7">
    <w:abstractNumId w:val="18"/>
  </w:num>
  <w:num w:numId="8">
    <w:abstractNumId w:val="7"/>
  </w:num>
  <w:num w:numId="9">
    <w:abstractNumId w:val="3"/>
  </w:num>
  <w:num w:numId="10">
    <w:abstractNumId w:val="16"/>
  </w:num>
  <w:num w:numId="11">
    <w:abstractNumId w:val="0"/>
  </w:num>
  <w:num w:numId="12">
    <w:abstractNumId w:val="19"/>
  </w:num>
  <w:num w:numId="13">
    <w:abstractNumId w:val="17"/>
  </w:num>
  <w:num w:numId="14">
    <w:abstractNumId w:val="14"/>
  </w:num>
  <w:num w:numId="15">
    <w:abstractNumId w:val="6"/>
  </w:num>
  <w:num w:numId="16">
    <w:abstractNumId w:val="26"/>
  </w:num>
  <w:num w:numId="17">
    <w:abstractNumId w:val="9"/>
  </w:num>
  <w:num w:numId="18">
    <w:abstractNumId w:val="12"/>
  </w:num>
  <w:num w:numId="19">
    <w:abstractNumId w:val="15"/>
  </w:num>
  <w:num w:numId="20">
    <w:abstractNumId w:val="2"/>
  </w:num>
  <w:num w:numId="21">
    <w:abstractNumId w:val="13"/>
  </w:num>
  <w:num w:numId="22">
    <w:abstractNumId w:val="1"/>
  </w:num>
  <w:num w:numId="23">
    <w:abstractNumId w:val="11"/>
  </w:num>
  <w:num w:numId="24">
    <w:abstractNumId w:val="20"/>
  </w:num>
  <w:num w:numId="25">
    <w:abstractNumId w:val="21"/>
  </w:num>
  <w:num w:numId="26">
    <w:abstractNumId w:val="25"/>
  </w:num>
  <w:num w:numId="27">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46E18"/>
    <w:rsid w:val="000104E4"/>
    <w:rsid w:val="00022C6B"/>
    <w:rsid w:val="00024093"/>
    <w:rsid w:val="00025754"/>
    <w:rsid w:val="00032C5A"/>
    <w:rsid w:val="00033A86"/>
    <w:rsid w:val="0004560F"/>
    <w:rsid w:val="0006276D"/>
    <w:rsid w:val="00067954"/>
    <w:rsid w:val="00085572"/>
    <w:rsid w:val="00085FCC"/>
    <w:rsid w:val="0009050D"/>
    <w:rsid w:val="00094786"/>
    <w:rsid w:val="000A785E"/>
    <w:rsid w:val="000B74E1"/>
    <w:rsid w:val="000C0248"/>
    <w:rsid w:val="000C119B"/>
    <w:rsid w:val="000C1566"/>
    <w:rsid w:val="000C680B"/>
    <w:rsid w:val="000E124E"/>
    <w:rsid w:val="00112B4A"/>
    <w:rsid w:val="00130546"/>
    <w:rsid w:val="001415F4"/>
    <w:rsid w:val="001B18FF"/>
    <w:rsid w:val="001D0888"/>
    <w:rsid w:val="001D4BEA"/>
    <w:rsid w:val="001D575A"/>
    <w:rsid w:val="002105C9"/>
    <w:rsid w:val="002137E4"/>
    <w:rsid w:val="00213D67"/>
    <w:rsid w:val="00247058"/>
    <w:rsid w:val="00270431"/>
    <w:rsid w:val="002737F8"/>
    <w:rsid w:val="00282FDC"/>
    <w:rsid w:val="002B11F4"/>
    <w:rsid w:val="002C2C3A"/>
    <w:rsid w:val="002C7918"/>
    <w:rsid w:val="002F5113"/>
    <w:rsid w:val="0030363F"/>
    <w:rsid w:val="00310C54"/>
    <w:rsid w:val="00326369"/>
    <w:rsid w:val="0033365B"/>
    <w:rsid w:val="00350280"/>
    <w:rsid w:val="00365D43"/>
    <w:rsid w:val="0037088B"/>
    <w:rsid w:val="00371477"/>
    <w:rsid w:val="003845B7"/>
    <w:rsid w:val="003F4D28"/>
    <w:rsid w:val="00423D38"/>
    <w:rsid w:val="00464A9C"/>
    <w:rsid w:val="00473B38"/>
    <w:rsid w:val="00483C69"/>
    <w:rsid w:val="0049245B"/>
    <w:rsid w:val="004B17A6"/>
    <w:rsid w:val="004C43C1"/>
    <w:rsid w:val="005165A0"/>
    <w:rsid w:val="0054113D"/>
    <w:rsid w:val="00601A27"/>
    <w:rsid w:val="00612E35"/>
    <w:rsid w:val="00646E18"/>
    <w:rsid w:val="00651A8B"/>
    <w:rsid w:val="006731B7"/>
    <w:rsid w:val="006872E9"/>
    <w:rsid w:val="006928C2"/>
    <w:rsid w:val="006A371C"/>
    <w:rsid w:val="006A38EB"/>
    <w:rsid w:val="006A4804"/>
    <w:rsid w:val="006E30F2"/>
    <w:rsid w:val="006F1BEC"/>
    <w:rsid w:val="0072781A"/>
    <w:rsid w:val="00727D5D"/>
    <w:rsid w:val="00730428"/>
    <w:rsid w:val="0073773B"/>
    <w:rsid w:val="007444F6"/>
    <w:rsid w:val="007B7329"/>
    <w:rsid w:val="007D3FEB"/>
    <w:rsid w:val="007D5995"/>
    <w:rsid w:val="007F5EB5"/>
    <w:rsid w:val="00816923"/>
    <w:rsid w:val="00824604"/>
    <w:rsid w:val="00863E52"/>
    <w:rsid w:val="008659AF"/>
    <w:rsid w:val="0086782D"/>
    <w:rsid w:val="00871DCA"/>
    <w:rsid w:val="008A37D2"/>
    <w:rsid w:val="008A5489"/>
    <w:rsid w:val="008B10C7"/>
    <w:rsid w:val="008D092B"/>
    <w:rsid w:val="008D3E55"/>
    <w:rsid w:val="008F266F"/>
    <w:rsid w:val="00916FAA"/>
    <w:rsid w:val="00922980"/>
    <w:rsid w:val="00947E51"/>
    <w:rsid w:val="00963E34"/>
    <w:rsid w:val="00985862"/>
    <w:rsid w:val="009A4E40"/>
    <w:rsid w:val="009D4313"/>
    <w:rsid w:val="009E2DD4"/>
    <w:rsid w:val="009E7096"/>
    <w:rsid w:val="009E7A54"/>
    <w:rsid w:val="00A0651B"/>
    <w:rsid w:val="00A2119C"/>
    <w:rsid w:val="00A2370F"/>
    <w:rsid w:val="00A36A70"/>
    <w:rsid w:val="00A37BC1"/>
    <w:rsid w:val="00A475E9"/>
    <w:rsid w:val="00A54DE7"/>
    <w:rsid w:val="00A7466C"/>
    <w:rsid w:val="00A90F73"/>
    <w:rsid w:val="00A91576"/>
    <w:rsid w:val="00A95B6B"/>
    <w:rsid w:val="00AD0A31"/>
    <w:rsid w:val="00B0512F"/>
    <w:rsid w:val="00B504DA"/>
    <w:rsid w:val="00B5548D"/>
    <w:rsid w:val="00B77458"/>
    <w:rsid w:val="00B93C34"/>
    <w:rsid w:val="00BB289D"/>
    <w:rsid w:val="00BB330A"/>
    <w:rsid w:val="00BF2B44"/>
    <w:rsid w:val="00C1302C"/>
    <w:rsid w:val="00C27172"/>
    <w:rsid w:val="00C4536E"/>
    <w:rsid w:val="00C54E13"/>
    <w:rsid w:val="00C5750A"/>
    <w:rsid w:val="00C62488"/>
    <w:rsid w:val="00C8010A"/>
    <w:rsid w:val="00CA5CE4"/>
    <w:rsid w:val="00CB2AB7"/>
    <w:rsid w:val="00CF7ABD"/>
    <w:rsid w:val="00D401F3"/>
    <w:rsid w:val="00D50B6E"/>
    <w:rsid w:val="00D5656C"/>
    <w:rsid w:val="00D658E4"/>
    <w:rsid w:val="00D6641B"/>
    <w:rsid w:val="00D75396"/>
    <w:rsid w:val="00DA25CA"/>
    <w:rsid w:val="00DB5991"/>
    <w:rsid w:val="00DB653E"/>
    <w:rsid w:val="00E00D3F"/>
    <w:rsid w:val="00E0258E"/>
    <w:rsid w:val="00E02A77"/>
    <w:rsid w:val="00E117BE"/>
    <w:rsid w:val="00E258F0"/>
    <w:rsid w:val="00E327FD"/>
    <w:rsid w:val="00E337A2"/>
    <w:rsid w:val="00E40D0B"/>
    <w:rsid w:val="00E56F87"/>
    <w:rsid w:val="00E746E2"/>
    <w:rsid w:val="00E80CA6"/>
    <w:rsid w:val="00E83F0E"/>
    <w:rsid w:val="00EA31E5"/>
    <w:rsid w:val="00EA6A37"/>
    <w:rsid w:val="00EA7B46"/>
    <w:rsid w:val="00EB5879"/>
    <w:rsid w:val="00EB7DE7"/>
    <w:rsid w:val="00ED2550"/>
    <w:rsid w:val="00EF0696"/>
    <w:rsid w:val="00F15C41"/>
    <w:rsid w:val="00F31AFC"/>
    <w:rsid w:val="00F36CAA"/>
    <w:rsid w:val="00F45071"/>
    <w:rsid w:val="00F46134"/>
    <w:rsid w:val="00F46CFC"/>
    <w:rsid w:val="00F50393"/>
    <w:rsid w:val="00F61270"/>
    <w:rsid w:val="00FB4260"/>
    <w:rsid w:val="00FC022A"/>
    <w:rsid w:val="00FD6CC8"/>
    <w:rsid w:val="00FD6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3" type="connector" idref="#_x0000_s1043"/>
        <o:r id="V:Rule14" type="connector" idref="#_x0000_s1038"/>
        <o:r id="V:Rule15" type="connector" idref="#_x0000_s1037"/>
        <o:r id="V:Rule16" type="connector" idref="#_x0000_s1039"/>
        <o:r id="V:Rule17" type="connector" idref="#_x0000_s1040"/>
        <o:r id="V:Rule18" type="connector" idref="#_x0000_s1045"/>
        <o:r id="V:Rule19" type="connector" idref="#_x0000_s1041"/>
        <o:r id="V:Rule20" type="connector" idref="#_x0000_s1035"/>
        <o:r id="V:Rule21" type="connector" idref="#_x0000_s1036"/>
        <o:r id="V:Rule22" type="connector" idref="#_x0000_s1049"/>
        <o:r id="V:Rule23" type="connector" idref="#_x0000_s1034"/>
        <o:r id="V:Rule24" type="connector" idref="#_x0000_s105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E1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646E18"/>
    <w:pPr>
      <w:spacing w:before="200"/>
    </w:pPr>
    <w:rPr>
      <w:sz w:val="24"/>
      <w:szCs w:val="24"/>
    </w:rPr>
  </w:style>
  <w:style w:type="character" w:customStyle="1" w:styleId="a4">
    <w:name w:val="Подзаголовок Знак"/>
    <w:basedOn w:val="a0"/>
    <w:link w:val="a3"/>
    <w:uiPriority w:val="11"/>
    <w:rsid w:val="00646E18"/>
    <w:rPr>
      <w:sz w:val="24"/>
      <w:szCs w:val="24"/>
    </w:rPr>
  </w:style>
  <w:style w:type="paragraph" w:styleId="2">
    <w:name w:val="Quote"/>
    <w:basedOn w:val="a"/>
    <w:next w:val="a"/>
    <w:link w:val="20"/>
    <w:uiPriority w:val="29"/>
    <w:qFormat/>
    <w:rsid w:val="00646E18"/>
    <w:pPr>
      <w:ind w:left="720" w:right="720"/>
    </w:pPr>
    <w:rPr>
      <w:i/>
    </w:rPr>
  </w:style>
  <w:style w:type="character" w:customStyle="1" w:styleId="20">
    <w:name w:val="Цитата 2 Знак"/>
    <w:link w:val="2"/>
    <w:uiPriority w:val="29"/>
    <w:rsid w:val="00646E18"/>
    <w:rPr>
      <w:i/>
    </w:rPr>
  </w:style>
  <w:style w:type="paragraph" w:styleId="a5">
    <w:name w:val="Intense Quote"/>
    <w:basedOn w:val="a"/>
    <w:next w:val="a"/>
    <w:link w:val="a6"/>
    <w:uiPriority w:val="30"/>
    <w:qFormat/>
    <w:rsid w:val="00646E1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sid w:val="00646E18"/>
    <w:rPr>
      <w:i/>
    </w:rPr>
  </w:style>
  <w:style w:type="character" w:customStyle="1" w:styleId="CaptionChar">
    <w:name w:val="Caption Char"/>
    <w:link w:val="1"/>
    <w:uiPriority w:val="99"/>
    <w:rsid w:val="00646E18"/>
  </w:style>
  <w:style w:type="table" w:customStyle="1" w:styleId="TableGridLight">
    <w:name w:val="Table Grid Light"/>
    <w:basedOn w:val="a1"/>
    <w:uiPriority w:val="59"/>
    <w:rsid w:val="00646E1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646E1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646E18"/>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646E18"/>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646E18"/>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646E18"/>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646E18"/>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646E18"/>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646E18"/>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646E18"/>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646E18"/>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646E18"/>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646E18"/>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646E1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646E18"/>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646E18"/>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646E18"/>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646E18"/>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646E18"/>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646E18"/>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646E1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646E18"/>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646E18"/>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646E18"/>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646E18"/>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646E18"/>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646E18"/>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646E18"/>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646E18"/>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646E18"/>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646E18"/>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646E18"/>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646E18"/>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646E18"/>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646E1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646E1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646E1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646E1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646E1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646E1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646E1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646E18"/>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646E18"/>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646E18"/>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646E18"/>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646E18"/>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646E18"/>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646E18"/>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646E18"/>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646E18"/>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646E18"/>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646E18"/>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646E18"/>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646E18"/>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646E18"/>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646E1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646E1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646E1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646E1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646E1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646E1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646E1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646E18"/>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646E18"/>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646E18"/>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646E18"/>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646E18"/>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646E18"/>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646E18"/>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646E1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646E18"/>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646E18"/>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646E18"/>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646E18"/>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646E18"/>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646E18"/>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646E1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646E18"/>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646E18"/>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646E18"/>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646E18"/>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646E18"/>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646E18"/>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646E18"/>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646E18"/>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646E18"/>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646E18"/>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646E18"/>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646E18"/>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646E18"/>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646E1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646E18"/>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646E18"/>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646E18"/>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646E18"/>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646E18"/>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646E18"/>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646E18"/>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646E18"/>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646E18"/>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646E18"/>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646E18"/>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646E18"/>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646E18"/>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646E1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646E1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646E1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646E1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646E1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646E1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646E18"/>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646E18"/>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646E18"/>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646E18"/>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646E18"/>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646E18"/>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646E18"/>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646E18"/>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646E18"/>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646E18"/>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646E18"/>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646E18"/>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646E18"/>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646E18"/>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646E18"/>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Текст сноски Знак1"/>
    <w:link w:val="a7"/>
    <w:uiPriority w:val="99"/>
    <w:rsid w:val="00646E18"/>
    <w:rPr>
      <w:sz w:val="18"/>
    </w:rPr>
  </w:style>
  <w:style w:type="character" w:customStyle="1" w:styleId="12">
    <w:name w:val="Текст концевой сноски Знак1"/>
    <w:link w:val="a8"/>
    <w:uiPriority w:val="99"/>
    <w:rsid w:val="00646E18"/>
    <w:rPr>
      <w:sz w:val="20"/>
    </w:rPr>
  </w:style>
  <w:style w:type="character" w:styleId="a9">
    <w:name w:val="endnote reference"/>
    <w:basedOn w:val="a0"/>
    <w:uiPriority w:val="99"/>
    <w:semiHidden/>
    <w:unhideWhenUsed/>
    <w:rsid w:val="00646E18"/>
    <w:rPr>
      <w:vertAlign w:val="superscript"/>
    </w:rPr>
  </w:style>
  <w:style w:type="paragraph" w:styleId="aa">
    <w:name w:val="table of figures"/>
    <w:basedOn w:val="a"/>
    <w:next w:val="a"/>
    <w:uiPriority w:val="99"/>
    <w:unhideWhenUsed/>
    <w:rsid w:val="00646E18"/>
    <w:pPr>
      <w:spacing w:after="0"/>
    </w:pPr>
  </w:style>
  <w:style w:type="paragraph" w:customStyle="1" w:styleId="110">
    <w:name w:val="Заголовок 11"/>
    <w:basedOn w:val="a"/>
    <w:next w:val="a"/>
    <w:link w:val="13"/>
    <w:qFormat/>
    <w:rsid w:val="00646E18"/>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21">
    <w:name w:val="Заголовок 21"/>
    <w:basedOn w:val="a"/>
    <w:next w:val="a"/>
    <w:link w:val="211"/>
    <w:qFormat/>
    <w:rsid w:val="00646E18"/>
    <w:pPr>
      <w:keepNext/>
      <w:numPr>
        <w:numId w:val="1"/>
      </w:numPr>
      <w:spacing w:before="360" w:after="180" w:line="240" w:lineRule="auto"/>
      <w:jc w:val="center"/>
      <w:outlineLvl w:val="1"/>
    </w:pPr>
    <w:rPr>
      <w:rFonts w:ascii="Times New Roman" w:eastAsia="Times New Roman" w:hAnsi="Times New Roman"/>
      <w:b/>
      <w:bCs/>
      <w:i/>
      <w:iCs/>
      <w:sz w:val="24"/>
      <w:szCs w:val="28"/>
      <w:lang w:eastAsia="ru-RU"/>
    </w:rPr>
  </w:style>
  <w:style w:type="paragraph" w:customStyle="1" w:styleId="310">
    <w:name w:val="Заголовок 31"/>
    <w:basedOn w:val="a"/>
    <w:next w:val="a"/>
    <w:qFormat/>
    <w:rsid w:val="00646E18"/>
    <w:pPr>
      <w:keepNext/>
      <w:spacing w:before="240" w:after="60" w:line="240" w:lineRule="auto"/>
      <w:outlineLvl w:val="2"/>
    </w:pPr>
    <w:rPr>
      <w:rFonts w:ascii="Arial" w:eastAsia="Times New Roman" w:hAnsi="Arial"/>
      <w:b/>
      <w:bCs/>
      <w:sz w:val="26"/>
      <w:szCs w:val="26"/>
      <w:lang w:eastAsia="ru-RU"/>
    </w:rPr>
  </w:style>
  <w:style w:type="paragraph" w:customStyle="1" w:styleId="410">
    <w:name w:val="Заголовок 41"/>
    <w:basedOn w:val="a"/>
    <w:next w:val="a"/>
    <w:link w:val="4"/>
    <w:qFormat/>
    <w:rsid w:val="00646E18"/>
    <w:pPr>
      <w:keepNext/>
      <w:spacing w:after="0" w:line="216" w:lineRule="auto"/>
      <w:jc w:val="center"/>
      <w:outlineLvl w:val="3"/>
    </w:pPr>
    <w:rPr>
      <w:rFonts w:ascii="Times New Roman" w:eastAsia="Times New Roman" w:hAnsi="Times New Roman"/>
      <w:b/>
      <w:sz w:val="24"/>
      <w:szCs w:val="20"/>
      <w:lang w:eastAsia="ru-RU"/>
    </w:rPr>
  </w:style>
  <w:style w:type="paragraph" w:customStyle="1" w:styleId="510">
    <w:name w:val="Заголовок 51"/>
    <w:basedOn w:val="a"/>
    <w:next w:val="a"/>
    <w:link w:val="5"/>
    <w:qFormat/>
    <w:rsid w:val="00646E18"/>
    <w:pPr>
      <w:spacing w:before="240" w:after="60" w:line="240" w:lineRule="auto"/>
      <w:outlineLvl w:val="4"/>
    </w:pPr>
    <w:rPr>
      <w:rFonts w:ascii="Times New Roman" w:eastAsia="Times New Roman" w:hAnsi="Times New Roman"/>
      <w:b/>
      <w:bCs/>
      <w:i/>
      <w:iCs/>
      <w:sz w:val="26"/>
      <w:szCs w:val="26"/>
      <w:lang w:eastAsia="ar-SA"/>
    </w:rPr>
  </w:style>
  <w:style w:type="paragraph" w:customStyle="1" w:styleId="61">
    <w:name w:val="Заголовок 61"/>
    <w:basedOn w:val="a"/>
    <w:next w:val="a"/>
    <w:link w:val="6"/>
    <w:qFormat/>
    <w:rsid w:val="00646E18"/>
    <w:pPr>
      <w:tabs>
        <w:tab w:val="left" w:pos="1152"/>
      </w:tabs>
      <w:spacing w:before="240" w:after="60" w:line="240" w:lineRule="auto"/>
      <w:ind w:left="1152" w:hanging="1152"/>
      <w:jc w:val="both"/>
      <w:outlineLvl w:val="5"/>
    </w:pPr>
    <w:rPr>
      <w:rFonts w:ascii="Times New Roman" w:hAnsi="Times New Roman"/>
      <w:i/>
      <w:iCs/>
      <w:sz w:val="20"/>
      <w:szCs w:val="20"/>
      <w:lang w:eastAsia="ru-RU"/>
    </w:rPr>
  </w:style>
  <w:style w:type="paragraph" w:customStyle="1" w:styleId="71">
    <w:name w:val="Заголовок 71"/>
    <w:basedOn w:val="a"/>
    <w:next w:val="a"/>
    <w:link w:val="7"/>
    <w:qFormat/>
    <w:rsid w:val="00646E18"/>
    <w:pPr>
      <w:spacing w:before="240" w:after="60" w:line="240" w:lineRule="auto"/>
      <w:jc w:val="center"/>
      <w:outlineLvl w:val="6"/>
    </w:pPr>
    <w:rPr>
      <w:rFonts w:ascii="Times New Roman" w:hAnsi="Times New Roman"/>
      <w:sz w:val="24"/>
      <w:szCs w:val="24"/>
      <w:lang w:eastAsia="ru-RU"/>
    </w:rPr>
  </w:style>
  <w:style w:type="paragraph" w:customStyle="1" w:styleId="81">
    <w:name w:val="Заголовок 81"/>
    <w:basedOn w:val="a"/>
    <w:next w:val="a"/>
    <w:link w:val="8"/>
    <w:qFormat/>
    <w:rsid w:val="00646E18"/>
    <w:pPr>
      <w:tabs>
        <w:tab w:val="left" w:pos="1440"/>
      </w:tabs>
      <w:spacing w:before="240" w:after="60" w:line="240" w:lineRule="auto"/>
      <w:ind w:left="1440" w:hanging="1440"/>
      <w:jc w:val="both"/>
      <w:outlineLvl w:val="7"/>
    </w:pPr>
    <w:rPr>
      <w:rFonts w:ascii="Arial" w:hAnsi="Arial"/>
      <w:i/>
      <w:iCs/>
      <w:sz w:val="20"/>
      <w:szCs w:val="20"/>
      <w:lang w:eastAsia="ru-RU"/>
    </w:rPr>
  </w:style>
  <w:style w:type="paragraph" w:customStyle="1" w:styleId="91">
    <w:name w:val="Заголовок 91"/>
    <w:basedOn w:val="a"/>
    <w:next w:val="a"/>
    <w:link w:val="9"/>
    <w:qFormat/>
    <w:rsid w:val="00646E18"/>
    <w:pPr>
      <w:tabs>
        <w:tab w:val="left" w:pos="1584"/>
      </w:tabs>
      <w:spacing w:before="240" w:after="60" w:line="240" w:lineRule="auto"/>
      <w:ind w:left="1584" w:hanging="1584"/>
      <w:jc w:val="both"/>
      <w:outlineLvl w:val="8"/>
    </w:pPr>
    <w:rPr>
      <w:rFonts w:ascii="Arial" w:hAnsi="Arial"/>
      <w:b/>
      <w:bCs/>
      <w:i/>
      <w:iCs/>
      <w:sz w:val="18"/>
      <w:szCs w:val="18"/>
      <w:lang w:eastAsia="ru-RU"/>
    </w:rPr>
  </w:style>
  <w:style w:type="character" w:customStyle="1" w:styleId="-">
    <w:name w:val="Интернет-ссылка"/>
    <w:uiPriority w:val="99"/>
    <w:unhideWhenUsed/>
    <w:rsid w:val="00646E18"/>
    <w:rPr>
      <w:color w:val="0000FF"/>
      <w:u w:val="single"/>
    </w:rPr>
  </w:style>
  <w:style w:type="character" w:customStyle="1" w:styleId="ab">
    <w:name w:val="Верхний колонтитул Знак"/>
    <w:basedOn w:val="a0"/>
    <w:uiPriority w:val="99"/>
    <w:qFormat/>
    <w:rsid w:val="00646E18"/>
  </w:style>
  <w:style w:type="character" w:customStyle="1" w:styleId="ac">
    <w:name w:val="Нижний колонтитул Знак"/>
    <w:basedOn w:val="a0"/>
    <w:uiPriority w:val="99"/>
    <w:qFormat/>
    <w:rsid w:val="00646E18"/>
  </w:style>
  <w:style w:type="character" w:customStyle="1" w:styleId="ad">
    <w:name w:val="Текст выноски Знак"/>
    <w:semiHidden/>
    <w:qFormat/>
    <w:rsid w:val="00646E18"/>
    <w:rPr>
      <w:rFonts w:ascii="Tahoma" w:hAnsi="Tahoma" w:cs="Tahoma"/>
      <w:sz w:val="16"/>
      <w:szCs w:val="16"/>
    </w:rPr>
  </w:style>
  <w:style w:type="character" w:customStyle="1" w:styleId="14">
    <w:name w:val="Заголовок 1 Знак"/>
    <w:link w:val="100"/>
    <w:uiPriority w:val="9"/>
    <w:qFormat/>
    <w:rsid w:val="00646E18"/>
    <w:rPr>
      <w:rFonts w:ascii="Cambria" w:eastAsia="Times New Roman" w:hAnsi="Cambria" w:cs="Times New Roman"/>
      <w:color w:val="365F91"/>
      <w:sz w:val="32"/>
      <w:szCs w:val="32"/>
    </w:rPr>
  </w:style>
  <w:style w:type="character" w:customStyle="1" w:styleId="22">
    <w:name w:val="Заголовок 2 Знак"/>
    <w:link w:val="23"/>
    <w:uiPriority w:val="9"/>
    <w:qFormat/>
    <w:rsid w:val="00646E18"/>
    <w:rPr>
      <w:rFonts w:ascii="Cambria" w:eastAsia="Times New Roman" w:hAnsi="Cambria" w:cs="Times New Roman"/>
      <w:color w:val="365F91"/>
      <w:sz w:val="26"/>
      <w:szCs w:val="26"/>
    </w:rPr>
  </w:style>
  <w:style w:type="character" w:customStyle="1" w:styleId="311">
    <w:name w:val="Основной текст 3 Знак1"/>
    <w:link w:val="3"/>
    <w:qFormat/>
    <w:rsid w:val="00646E18"/>
    <w:rPr>
      <w:rFonts w:ascii="Arial" w:eastAsia="Times New Roman" w:hAnsi="Arial" w:cs="Arial"/>
      <w:b/>
      <w:bCs/>
      <w:sz w:val="26"/>
      <w:szCs w:val="26"/>
      <w:lang w:eastAsia="ru-RU"/>
    </w:rPr>
  </w:style>
  <w:style w:type="character" w:customStyle="1" w:styleId="4">
    <w:name w:val="Заголовок 4 Знак"/>
    <w:link w:val="410"/>
    <w:qFormat/>
    <w:rsid w:val="00646E18"/>
    <w:rPr>
      <w:rFonts w:ascii="Times New Roman" w:eastAsia="Times New Roman" w:hAnsi="Times New Roman" w:cs="Times New Roman"/>
      <w:b/>
      <w:sz w:val="24"/>
      <w:szCs w:val="20"/>
      <w:lang w:eastAsia="ru-RU"/>
    </w:rPr>
  </w:style>
  <w:style w:type="character" w:customStyle="1" w:styleId="5">
    <w:name w:val="Заголовок 5 Знак"/>
    <w:link w:val="510"/>
    <w:qFormat/>
    <w:rsid w:val="00646E18"/>
    <w:rPr>
      <w:rFonts w:ascii="Times New Roman" w:eastAsia="Times New Roman" w:hAnsi="Times New Roman" w:cs="Times New Roman"/>
      <w:b/>
      <w:bCs/>
      <w:i/>
      <w:iCs/>
      <w:sz w:val="26"/>
      <w:szCs w:val="26"/>
      <w:lang w:eastAsia="ar-SA"/>
    </w:rPr>
  </w:style>
  <w:style w:type="character" w:customStyle="1" w:styleId="6">
    <w:name w:val="Заголовок 6 Знак"/>
    <w:link w:val="61"/>
    <w:qFormat/>
    <w:rsid w:val="00646E18"/>
    <w:rPr>
      <w:rFonts w:ascii="Times New Roman" w:eastAsia="Calibri" w:hAnsi="Times New Roman" w:cs="Times New Roman"/>
      <w:i/>
      <w:iCs/>
      <w:lang w:eastAsia="ru-RU"/>
    </w:rPr>
  </w:style>
  <w:style w:type="character" w:customStyle="1" w:styleId="7">
    <w:name w:val="Заголовок 7 Знак"/>
    <w:link w:val="71"/>
    <w:qFormat/>
    <w:rsid w:val="00646E18"/>
    <w:rPr>
      <w:rFonts w:ascii="Times New Roman" w:eastAsia="Calibri" w:hAnsi="Times New Roman" w:cs="Times New Roman"/>
      <w:sz w:val="24"/>
      <w:szCs w:val="24"/>
      <w:lang w:eastAsia="ru-RU"/>
    </w:rPr>
  </w:style>
  <w:style w:type="character" w:customStyle="1" w:styleId="8">
    <w:name w:val="Заголовок 8 Знак"/>
    <w:link w:val="81"/>
    <w:qFormat/>
    <w:rsid w:val="00646E18"/>
    <w:rPr>
      <w:rFonts w:ascii="Arial" w:eastAsia="Calibri" w:hAnsi="Arial" w:cs="Arial"/>
      <w:i/>
      <w:iCs/>
      <w:sz w:val="20"/>
      <w:szCs w:val="20"/>
      <w:lang w:eastAsia="ru-RU"/>
    </w:rPr>
  </w:style>
  <w:style w:type="character" w:customStyle="1" w:styleId="9">
    <w:name w:val="Заголовок 9 Знак"/>
    <w:link w:val="91"/>
    <w:qFormat/>
    <w:rsid w:val="00646E18"/>
    <w:rPr>
      <w:rFonts w:ascii="Arial" w:eastAsia="Calibri" w:hAnsi="Arial" w:cs="Arial"/>
      <w:b/>
      <w:bCs/>
      <w:i/>
      <w:iCs/>
      <w:sz w:val="18"/>
      <w:szCs w:val="18"/>
      <w:lang w:eastAsia="ru-RU"/>
    </w:rPr>
  </w:style>
  <w:style w:type="character" w:customStyle="1" w:styleId="111">
    <w:name w:val="Заголовок 1 Знак1"/>
    <w:link w:val="112"/>
    <w:qFormat/>
    <w:rsid w:val="00646E18"/>
    <w:rPr>
      <w:rFonts w:ascii="Times New Roman" w:eastAsia="Times New Roman" w:hAnsi="Times New Roman" w:cs="Times New Roman"/>
      <w:b/>
      <w:bCs/>
      <w:i/>
      <w:iCs/>
      <w:sz w:val="24"/>
      <w:szCs w:val="24"/>
      <w:lang w:eastAsia="ru-RU"/>
    </w:rPr>
  </w:style>
  <w:style w:type="character" w:customStyle="1" w:styleId="211">
    <w:name w:val="Заголовок 2 Знак1"/>
    <w:link w:val="21"/>
    <w:qFormat/>
    <w:rsid w:val="00646E18"/>
    <w:rPr>
      <w:rFonts w:ascii="Times New Roman" w:eastAsia="Times New Roman" w:hAnsi="Times New Roman"/>
      <w:b/>
      <w:bCs/>
      <w:i/>
      <w:iCs/>
      <w:sz w:val="24"/>
      <w:szCs w:val="28"/>
    </w:rPr>
  </w:style>
  <w:style w:type="character" w:customStyle="1" w:styleId="ae">
    <w:name w:val="Текст сноски Знак"/>
    <w:semiHidden/>
    <w:qFormat/>
    <w:rsid w:val="00646E18"/>
    <w:rPr>
      <w:rFonts w:ascii="Times New Roman" w:eastAsia="Times New Roman" w:hAnsi="Times New Roman" w:cs="Times New Roman"/>
      <w:sz w:val="20"/>
      <w:szCs w:val="20"/>
      <w:lang w:eastAsia="ar-SA"/>
    </w:rPr>
  </w:style>
  <w:style w:type="character" w:customStyle="1" w:styleId="ConsPlusNormal">
    <w:name w:val="ConsPlusNormal Знак"/>
    <w:link w:val="ConsPlusNormal"/>
    <w:qFormat/>
    <w:rsid w:val="00646E18"/>
    <w:rPr>
      <w:rFonts w:ascii="Arial" w:hAnsi="Arial" w:cs="Arial"/>
      <w:sz w:val="22"/>
      <w:szCs w:val="22"/>
      <w:lang w:val="ru-RU" w:eastAsia="en-US" w:bidi="ar-SA"/>
    </w:rPr>
  </w:style>
  <w:style w:type="character" w:customStyle="1" w:styleId="af">
    <w:name w:val="Основной текст Знак"/>
    <w:qFormat/>
    <w:rsid w:val="00646E18"/>
    <w:rPr>
      <w:rFonts w:ascii="Times New Roman" w:eastAsia="Times New Roman" w:hAnsi="Times New Roman" w:cs="Times New Roman"/>
      <w:sz w:val="28"/>
      <w:szCs w:val="24"/>
      <w:lang w:eastAsia="ru-RU"/>
    </w:rPr>
  </w:style>
  <w:style w:type="character" w:customStyle="1" w:styleId="af0">
    <w:name w:val="Основной текст с отступом Знак"/>
    <w:qFormat/>
    <w:rsid w:val="00646E18"/>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646E18"/>
    <w:rPr>
      <w:rFonts w:ascii="Courier New" w:eastAsia="Times New Roman" w:hAnsi="Courier New" w:cs="Courier New"/>
      <w:color w:val="000090"/>
      <w:sz w:val="20"/>
      <w:szCs w:val="20"/>
      <w:lang w:eastAsia="ru-RU"/>
    </w:rPr>
  </w:style>
  <w:style w:type="character" w:styleId="af1">
    <w:name w:val="page number"/>
    <w:basedOn w:val="a0"/>
    <w:qFormat/>
    <w:rsid w:val="00646E18"/>
  </w:style>
  <w:style w:type="character" w:customStyle="1" w:styleId="40">
    <w:name w:val="Знак Знак4"/>
    <w:qFormat/>
    <w:rsid w:val="00646E18"/>
    <w:rPr>
      <w:rFonts w:ascii="Arial" w:hAnsi="Arial" w:cs="Arial"/>
      <w:sz w:val="24"/>
      <w:szCs w:val="24"/>
      <w:lang w:val="ru-RU" w:eastAsia="ru-RU" w:bidi="ar-SA"/>
    </w:rPr>
  </w:style>
  <w:style w:type="character" w:customStyle="1" w:styleId="23">
    <w:name w:val="Основной текст 2 Знак"/>
    <w:link w:val="22"/>
    <w:qFormat/>
    <w:rsid w:val="00646E18"/>
    <w:rPr>
      <w:rFonts w:ascii="Times New Roman" w:eastAsia="Times New Roman" w:hAnsi="Times New Roman" w:cs="Times New Roman"/>
      <w:b/>
      <w:bCs/>
      <w:sz w:val="24"/>
      <w:szCs w:val="24"/>
      <w:lang w:eastAsia="ru-RU"/>
    </w:rPr>
  </w:style>
  <w:style w:type="character" w:customStyle="1" w:styleId="af2">
    <w:name w:val="Подпись Знак"/>
    <w:qFormat/>
    <w:rsid w:val="00646E18"/>
    <w:rPr>
      <w:rFonts w:ascii="Times New Roman" w:eastAsia="Times New Roman" w:hAnsi="Times New Roman" w:cs="Times New Roman"/>
      <w:b/>
      <w:sz w:val="28"/>
      <w:szCs w:val="28"/>
      <w:lang w:eastAsia="ru-RU"/>
    </w:rPr>
  </w:style>
  <w:style w:type="character" w:customStyle="1" w:styleId="af3">
    <w:name w:val="Красная строка Знак"/>
    <w:qFormat/>
    <w:rsid w:val="00646E18"/>
    <w:rPr>
      <w:rFonts w:ascii="Times New Roman" w:eastAsia="Times New Roman" w:hAnsi="Times New Roman" w:cs="Times New Roman"/>
      <w:sz w:val="24"/>
      <w:szCs w:val="24"/>
      <w:lang w:eastAsia="ru-RU"/>
    </w:rPr>
  </w:style>
  <w:style w:type="character" w:customStyle="1" w:styleId="30">
    <w:name w:val="Основной текст 3 Знак"/>
    <w:link w:val="30"/>
    <w:qFormat/>
    <w:rsid w:val="00646E18"/>
    <w:rPr>
      <w:rFonts w:ascii="Times New Roman" w:eastAsia="Times New Roman" w:hAnsi="Times New Roman" w:cs="Times New Roman"/>
      <w:sz w:val="16"/>
      <w:szCs w:val="16"/>
      <w:lang w:eastAsia="ru-RU"/>
    </w:rPr>
  </w:style>
  <w:style w:type="character" w:customStyle="1" w:styleId="BodyTextIndentChar">
    <w:name w:val="Body Text Indent Char"/>
    <w:qFormat/>
    <w:rsid w:val="00646E18"/>
    <w:rPr>
      <w:rFonts w:cs="Times New Roman"/>
      <w:sz w:val="24"/>
      <w:szCs w:val="24"/>
      <w:lang w:val="ru-RU" w:eastAsia="ru-RU" w:bidi="ar-SA"/>
    </w:rPr>
  </w:style>
  <w:style w:type="character" w:customStyle="1" w:styleId="BodyTextChar">
    <w:name w:val="Body Text Char"/>
    <w:qFormat/>
    <w:rsid w:val="00646E18"/>
    <w:rPr>
      <w:rFonts w:cs="Times New Roman"/>
      <w:sz w:val="24"/>
      <w:szCs w:val="24"/>
      <w:lang w:val="ru-RU" w:eastAsia="ru-RU" w:bidi="ar-SA"/>
    </w:rPr>
  </w:style>
  <w:style w:type="character" w:customStyle="1" w:styleId="FontStyle13">
    <w:name w:val="Font Style13"/>
    <w:qFormat/>
    <w:rsid w:val="00646E18"/>
    <w:rPr>
      <w:rFonts w:ascii="Times New Roman" w:hAnsi="Times New Roman" w:cs="Times New Roman"/>
      <w:sz w:val="22"/>
      <w:szCs w:val="22"/>
    </w:rPr>
  </w:style>
  <w:style w:type="character" w:styleId="af4">
    <w:name w:val="FollowedHyperlink"/>
    <w:qFormat/>
    <w:rsid w:val="00646E18"/>
    <w:rPr>
      <w:color w:val="800080"/>
      <w:u w:val="single"/>
    </w:rPr>
  </w:style>
  <w:style w:type="character" w:customStyle="1" w:styleId="af5">
    <w:name w:val="Привязка сноски"/>
    <w:rsid w:val="00646E18"/>
    <w:rPr>
      <w:vertAlign w:val="superscript"/>
    </w:rPr>
  </w:style>
  <w:style w:type="character" w:customStyle="1" w:styleId="FootnoteCharacters">
    <w:name w:val="Footnote Characters"/>
    <w:semiHidden/>
    <w:qFormat/>
    <w:rsid w:val="00646E18"/>
    <w:rPr>
      <w:vertAlign w:val="superscript"/>
    </w:rPr>
  </w:style>
  <w:style w:type="character" w:customStyle="1" w:styleId="af6">
    <w:name w:val="Знак Знак"/>
    <w:qFormat/>
    <w:rsid w:val="00646E18"/>
    <w:rPr>
      <w:rFonts w:ascii="Tahoma" w:hAnsi="Tahoma" w:cs="Times New Roman"/>
      <w:sz w:val="20"/>
      <w:szCs w:val="20"/>
      <w:lang w:val="en-US"/>
    </w:rPr>
  </w:style>
  <w:style w:type="character" w:customStyle="1" w:styleId="35">
    <w:name w:val="Знак Знак35"/>
    <w:qFormat/>
    <w:rsid w:val="00646E18"/>
    <w:rPr>
      <w:rFonts w:ascii="Arial" w:hAnsi="Arial" w:cs="Arial"/>
      <w:b/>
      <w:bCs/>
      <w:i/>
      <w:iCs/>
      <w:sz w:val="28"/>
      <w:szCs w:val="28"/>
      <w:lang w:eastAsia="ru-RU"/>
    </w:rPr>
  </w:style>
  <w:style w:type="character" w:customStyle="1" w:styleId="34">
    <w:name w:val="Знак Знак34"/>
    <w:qFormat/>
    <w:rsid w:val="00646E18"/>
    <w:rPr>
      <w:rFonts w:ascii="Arial" w:hAnsi="Arial" w:cs="Arial"/>
      <w:b/>
      <w:bCs/>
      <w:sz w:val="26"/>
      <w:szCs w:val="26"/>
      <w:lang w:eastAsia="ru-RU"/>
    </w:rPr>
  </w:style>
  <w:style w:type="character" w:customStyle="1" w:styleId="33">
    <w:name w:val="Знак Знак33"/>
    <w:qFormat/>
    <w:rsid w:val="00646E18"/>
    <w:rPr>
      <w:rFonts w:ascii="Times New Roman" w:hAnsi="Times New Roman" w:cs="Times New Roman"/>
      <w:b/>
      <w:sz w:val="20"/>
      <w:szCs w:val="20"/>
      <w:lang w:eastAsia="ru-RU"/>
    </w:rPr>
  </w:style>
  <w:style w:type="character" w:customStyle="1" w:styleId="32">
    <w:name w:val="Знак Знак32"/>
    <w:qFormat/>
    <w:rsid w:val="00646E18"/>
    <w:rPr>
      <w:rFonts w:ascii="Times New Roman" w:hAnsi="Times New Roman" w:cs="Times New Roman"/>
      <w:b/>
      <w:bCs/>
      <w:i/>
      <w:iCs/>
      <w:sz w:val="26"/>
      <w:szCs w:val="26"/>
      <w:lang w:eastAsia="ru-RU"/>
    </w:rPr>
  </w:style>
  <w:style w:type="character" w:customStyle="1" w:styleId="af7">
    <w:name w:val="Текст примечания Знак"/>
    <w:semiHidden/>
    <w:qFormat/>
    <w:rsid w:val="00646E18"/>
    <w:rPr>
      <w:rFonts w:ascii="Calibri" w:eastAsia="Calibri" w:hAnsi="Calibri" w:cs="Times New Roman"/>
      <w:sz w:val="20"/>
      <w:szCs w:val="20"/>
      <w:lang w:eastAsia="ru-RU"/>
    </w:rPr>
  </w:style>
  <w:style w:type="character" w:customStyle="1" w:styleId="af8">
    <w:name w:val="Тема примечания Знак"/>
    <w:semiHidden/>
    <w:qFormat/>
    <w:rsid w:val="00646E18"/>
    <w:rPr>
      <w:rFonts w:ascii="Calibri" w:eastAsia="Calibri" w:hAnsi="Calibri" w:cs="Times New Roman"/>
      <w:b/>
      <w:bCs/>
      <w:sz w:val="20"/>
      <w:szCs w:val="20"/>
      <w:lang w:eastAsia="ru-RU"/>
    </w:rPr>
  </w:style>
  <w:style w:type="character" w:customStyle="1" w:styleId="blk">
    <w:name w:val="blk"/>
    <w:qFormat/>
    <w:rsid w:val="00646E18"/>
    <w:rPr>
      <w:rFonts w:cs="Times New Roman"/>
    </w:rPr>
  </w:style>
  <w:style w:type="character" w:customStyle="1" w:styleId="u">
    <w:name w:val="u"/>
    <w:qFormat/>
    <w:rsid w:val="00646E18"/>
    <w:rPr>
      <w:rFonts w:cs="Times New Roman"/>
    </w:rPr>
  </w:style>
  <w:style w:type="character" w:customStyle="1" w:styleId="17">
    <w:name w:val="Знак Знак17"/>
    <w:qFormat/>
    <w:rsid w:val="00646E18"/>
    <w:rPr>
      <w:rFonts w:eastAsia="Times New Roman" w:cs="Times New Roman"/>
      <w:lang w:eastAsia="ru-RU"/>
    </w:rPr>
  </w:style>
  <w:style w:type="character" w:customStyle="1" w:styleId="16">
    <w:name w:val="Знак Знак16"/>
    <w:qFormat/>
    <w:rsid w:val="00646E18"/>
    <w:rPr>
      <w:rFonts w:eastAsia="Times New Roman" w:cs="Times New Roman"/>
      <w:lang w:eastAsia="ru-RU"/>
    </w:rPr>
  </w:style>
  <w:style w:type="character" w:customStyle="1" w:styleId="13">
    <w:name w:val="Заголовок 1 Знак3"/>
    <w:link w:val="110"/>
    <w:qFormat/>
    <w:rsid w:val="00646E18"/>
    <w:rPr>
      <w:rFonts w:ascii="Times New Roman" w:hAnsi="Times New Roman" w:cs="Times New Roman"/>
      <w:sz w:val="24"/>
      <w:szCs w:val="24"/>
      <w:lang w:eastAsia="ru-RU"/>
    </w:rPr>
  </w:style>
  <w:style w:type="character" w:customStyle="1" w:styleId="411">
    <w:name w:val="Знак Знак41"/>
    <w:qFormat/>
    <w:rsid w:val="00646E18"/>
    <w:rPr>
      <w:rFonts w:ascii="Arial" w:hAnsi="Arial" w:cs="Arial"/>
      <w:sz w:val="24"/>
      <w:szCs w:val="24"/>
      <w:lang w:val="ru-RU" w:eastAsia="ru-RU" w:bidi="ar-SA"/>
    </w:rPr>
  </w:style>
  <w:style w:type="character" w:customStyle="1" w:styleId="af9">
    <w:name w:val="Заголовок Знак"/>
    <w:qFormat/>
    <w:rsid w:val="00646E18"/>
    <w:rPr>
      <w:rFonts w:ascii="Arial" w:eastAsia="Calibri" w:hAnsi="Arial" w:cs="Arial"/>
      <w:b/>
      <w:bCs/>
      <w:sz w:val="24"/>
      <w:szCs w:val="24"/>
      <w:lang w:eastAsia="ru-RU"/>
    </w:rPr>
  </w:style>
  <w:style w:type="character" w:customStyle="1" w:styleId="36">
    <w:name w:val="Основной текст с отступом 3 Знак"/>
    <w:link w:val="36"/>
    <w:qFormat/>
    <w:rsid w:val="00646E18"/>
    <w:rPr>
      <w:rFonts w:ascii="Times New Roman" w:eastAsia="Calibri" w:hAnsi="Times New Roman" w:cs="Times New Roman"/>
      <w:sz w:val="16"/>
      <w:szCs w:val="16"/>
      <w:lang w:eastAsia="ru-RU"/>
    </w:rPr>
  </w:style>
  <w:style w:type="character" w:customStyle="1" w:styleId="afa">
    <w:name w:val="Текст Знак"/>
    <w:qFormat/>
    <w:rsid w:val="00646E18"/>
    <w:rPr>
      <w:rFonts w:ascii="Courier New" w:eastAsia="Calibri" w:hAnsi="Courier New" w:cs="Courier New"/>
      <w:sz w:val="20"/>
      <w:szCs w:val="20"/>
      <w:lang w:eastAsia="ru-RU"/>
    </w:rPr>
  </w:style>
  <w:style w:type="character" w:customStyle="1" w:styleId="15">
    <w:name w:val="Обычный1 Знак"/>
    <w:qFormat/>
    <w:rsid w:val="00646E18"/>
    <w:rPr>
      <w:rFonts w:ascii="Times New Roman" w:hAnsi="Times New Roman"/>
      <w:sz w:val="22"/>
      <w:szCs w:val="22"/>
      <w:lang w:eastAsia="ru-RU" w:bidi="ar-SA"/>
    </w:rPr>
  </w:style>
  <w:style w:type="character" w:customStyle="1" w:styleId="Heading1Char">
    <w:name w:val="Heading 1 Char"/>
    <w:qFormat/>
    <w:rsid w:val="00646E18"/>
    <w:rPr>
      <w:rFonts w:ascii="Arial" w:hAnsi="Arial" w:cs="Arial"/>
      <w:b/>
      <w:bCs/>
      <w:color w:val="000080"/>
      <w:lang w:val="ru-RU" w:eastAsia="ru-RU"/>
    </w:rPr>
  </w:style>
  <w:style w:type="character" w:customStyle="1" w:styleId="Heading2Char">
    <w:name w:val="Heading 2 Char"/>
    <w:qFormat/>
    <w:rsid w:val="00646E18"/>
    <w:rPr>
      <w:rFonts w:ascii="Arial" w:hAnsi="Arial" w:cs="Arial"/>
      <w:sz w:val="24"/>
      <w:szCs w:val="24"/>
      <w:lang w:val="ru-RU" w:eastAsia="ru-RU"/>
    </w:rPr>
  </w:style>
  <w:style w:type="character" w:customStyle="1" w:styleId="Heading3Char">
    <w:name w:val="Heading 3 Char"/>
    <w:qFormat/>
    <w:rsid w:val="00646E18"/>
    <w:rPr>
      <w:rFonts w:ascii="Arial" w:hAnsi="Arial" w:cs="Arial"/>
      <w:b/>
      <w:bCs/>
      <w:sz w:val="24"/>
      <w:szCs w:val="24"/>
      <w:lang w:val="ru-RU" w:eastAsia="ru-RU"/>
    </w:rPr>
  </w:style>
  <w:style w:type="character" w:customStyle="1" w:styleId="Heading4Char">
    <w:name w:val="Heading 4 Char"/>
    <w:qFormat/>
    <w:rsid w:val="00646E18"/>
    <w:rPr>
      <w:rFonts w:cs="Times New Roman"/>
      <w:sz w:val="24"/>
      <w:szCs w:val="24"/>
      <w:lang w:val="ru-RU" w:eastAsia="ru-RU"/>
    </w:rPr>
  </w:style>
  <w:style w:type="character" w:customStyle="1" w:styleId="BodyTextChar1">
    <w:name w:val="Body Text Char1"/>
    <w:qFormat/>
    <w:rsid w:val="00646E18"/>
    <w:rPr>
      <w:rFonts w:cs="Times New Roman"/>
      <w:sz w:val="24"/>
      <w:szCs w:val="24"/>
      <w:lang w:val="ru-RU" w:eastAsia="ru-RU"/>
    </w:rPr>
  </w:style>
  <w:style w:type="character" w:customStyle="1" w:styleId="BodyTextIndentChar1">
    <w:name w:val="Body Text Indent Char1"/>
    <w:qFormat/>
    <w:rsid w:val="00646E18"/>
    <w:rPr>
      <w:rFonts w:cs="Times New Roman"/>
      <w:sz w:val="24"/>
      <w:szCs w:val="24"/>
      <w:lang w:val="ru-RU" w:eastAsia="ru-RU"/>
    </w:rPr>
  </w:style>
  <w:style w:type="character" w:customStyle="1" w:styleId="150">
    <w:name w:val="Знак Знак15"/>
    <w:qFormat/>
    <w:rsid w:val="00646E18"/>
    <w:rPr>
      <w:rFonts w:ascii="Times New Roman" w:hAnsi="Times New Roman" w:cs="Times New Roman"/>
      <w:sz w:val="24"/>
      <w:szCs w:val="24"/>
      <w:lang w:eastAsia="ru-RU"/>
    </w:rPr>
  </w:style>
  <w:style w:type="character" w:styleId="afb">
    <w:name w:val="Strong"/>
    <w:uiPriority w:val="22"/>
    <w:qFormat/>
    <w:rsid w:val="00646E18"/>
    <w:rPr>
      <w:rFonts w:cs="Times New Roman"/>
      <w:b/>
      <w:bCs/>
    </w:rPr>
  </w:style>
  <w:style w:type="character" w:customStyle="1" w:styleId="HeaderChar">
    <w:name w:val="Header Char"/>
    <w:qFormat/>
    <w:rsid w:val="00646E18"/>
    <w:rPr>
      <w:rFonts w:cs="Times New Roman"/>
      <w:sz w:val="24"/>
      <w:szCs w:val="24"/>
      <w:lang w:val="ru-RU" w:eastAsia="ar-SA" w:bidi="ar-SA"/>
    </w:rPr>
  </w:style>
  <w:style w:type="character" w:customStyle="1" w:styleId="FooterChar">
    <w:name w:val="Footer Char"/>
    <w:qFormat/>
    <w:rsid w:val="00646E18"/>
    <w:rPr>
      <w:rFonts w:cs="Times New Roman"/>
      <w:sz w:val="24"/>
      <w:szCs w:val="24"/>
      <w:lang w:val="ru-RU" w:eastAsia="ar-SA" w:bidi="ar-SA"/>
    </w:rPr>
  </w:style>
  <w:style w:type="character" w:customStyle="1" w:styleId="120">
    <w:name w:val="Знак Знак12"/>
    <w:qFormat/>
    <w:rsid w:val="00646E18"/>
    <w:rPr>
      <w:rFonts w:ascii="Arial" w:hAnsi="Arial" w:cs="Arial"/>
      <w:b/>
      <w:bCs/>
      <w:color w:val="000080"/>
      <w:sz w:val="20"/>
      <w:szCs w:val="20"/>
      <w:lang w:eastAsia="ru-RU"/>
    </w:rPr>
  </w:style>
  <w:style w:type="character" w:customStyle="1" w:styleId="SignatureChar">
    <w:name w:val="Signature Char"/>
    <w:qFormat/>
    <w:rsid w:val="00646E18"/>
    <w:rPr>
      <w:rFonts w:cs="Times New Roman"/>
      <w:b/>
      <w:bCs/>
      <w:sz w:val="28"/>
      <w:szCs w:val="28"/>
      <w:lang w:val="ru-RU" w:eastAsia="ru-RU"/>
    </w:rPr>
  </w:style>
  <w:style w:type="character" w:customStyle="1" w:styleId="afc">
    <w:name w:val="Цветовое выделение"/>
    <w:qFormat/>
    <w:rsid w:val="00646E18"/>
    <w:rPr>
      <w:b/>
      <w:color w:val="000080"/>
      <w:sz w:val="20"/>
    </w:rPr>
  </w:style>
  <w:style w:type="character" w:customStyle="1" w:styleId="afd">
    <w:name w:val="Гипертекстовая ссылка"/>
    <w:qFormat/>
    <w:rsid w:val="00646E18"/>
    <w:rPr>
      <w:rFonts w:cs="Times New Roman"/>
      <w:b/>
      <w:bCs/>
      <w:color w:val="008000"/>
      <w:sz w:val="20"/>
      <w:szCs w:val="20"/>
      <w:u w:val="single"/>
    </w:rPr>
  </w:style>
  <w:style w:type="character" w:customStyle="1" w:styleId="afe">
    <w:name w:val="Продолжение ссылки"/>
    <w:qFormat/>
    <w:rsid w:val="00646E18"/>
    <w:rPr>
      <w:rFonts w:cs="Times New Roman"/>
      <w:b w:val="0"/>
      <w:bCs w:val="0"/>
      <w:color w:val="008000"/>
      <w:sz w:val="20"/>
      <w:szCs w:val="20"/>
      <w:u w:val="single"/>
    </w:rPr>
  </w:style>
  <w:style w:type="character" w:customStyle="1" w:styleId="BodyTextFirstIndentChar">
    <w:name w:val="Body Text First Indent Char"/>
    <w:qFormat/>
    <w:rsid w:val="00646E18"/>
    <w:rPr>
      <w:rFonts w:cs="Times New Roman"/>
      <w:sz w:val="24"/>
      <w:szCs w:val="24"/>
      <w:lang w:val="ru-RU" w:eastAsia="ru-RU"/>
    </w:rPr>
  </w:style>
  <w:style w:type="character" w:customStyle="1" w:styleId="BodyText2Char">
    <w:name w:val="Body Text 2 Char"/>
    <w:qFormat/>
    <w:rsid w:val="00646E18"/>
    <w:rPr>
      <w:rFonts w:cs="Times New Roman"/>
      <w:sz w:val="24"/>
      <w:szCs w:val="24"/>
      <w:lang w:val="ru-RU" w:eastAsia="ru-RU"/>
    </w:rPr>
  </w:style>
  <w:style w:type="character" w:customStyle="1" w:styleId="BodyText3Char">
    <w:name w:val="Body Text 3 Char"/>
    <w:qFormat/>
    <w:rsid w:val="00646E18"/>
    <w:rPr>
      <w:rFonts w:cs="Times New Roman"/>
      <w:sz w:val="16"/>
      <w:szCs w:val="16"/>
      <w:lang w:val="ru-RU" w:eastAsia="ru-RU"/>
    </w:rPr>
  </w:style>
  <w:style w:type="character" w:customStyle="1" w:styleId="27">
    <w:name w:val="Знак Знак27"/>
    <w:qFormat/>
    <w:rsid w:val="00646E18"/>
    <w:rPr>
      <w:rFonts w:cs="Times New Roman"/>
      <w:sz w:val="28"/>
      <w:szCs w:val="28"/>
      <w:lang w:val="ru-RU" w:eastAsia="ru-RU"/>
    </w:rPr>
  </w:style>
  <w:style w:type="character" w:customStyle="1" w:styleId="26">
    <w:name w:val="Знак Знак26"/>
    <w:qFormat/>
    <w:rsid w:val="00646E18"/>
    <w:rPr>
      <w:rFonts w:ascii="Arial" w:hAnsi="Arial" w:cs="Arial"/>
      <w:b/>
      <w:bCs/>
      <w:sz w:val="26"/>
      <w:szCs w:val="26"/>
      <w:lang w:val="ru-RU" w:eastAsia="ru-RU"/>
    </w:rPr>
  </w:style>
  <w:style w:type="character" w:customStyle="1" w:styleId="25">
    <w:name w:val="Знак Знак25"/>
    <w:qFormat/>
    <w:rsid w:val="00646E18"/>
    <w:rPr>
      <w:rFonts w:ascii="Arial" w:hAnsi="Arial" w:cs="Arial"/>
      <w:b/>
      <w:bCs/>
      <w:sz w:val="24"/>
      <w:szCs w:val="24"/>
      <w:lang w:val="ru-RU" w:eastAsia="ru-RU"/>
    </w:rPr>
  </w:style>
  <w:style w:type="character" w:styleId="aff">
    <w:name w:val="Emphasis"/>
    <w:qFormat/>
    <w:rsid w:val="00646E18"/>
    <w:rPr>
      <w:rFonts w:cs="Times New Roman"/>
      <w:i/>
      <w:iCs/>
    </w:rPr>
  </w:style>
  <w:style w:type="character" w:customStyle="1" w:styleId="HTML1">
    <w:name w:val="Стандартный HTML Знак1"/>
    <w:qFormat/>
    <w:rsid w:val="00646E18"/>
    <w:rPr>
      <w:rFonts w:ascii="Courier New" w:hAnsi="Courier New" w:cs="Courier New"/>
      <w:lang w:eastAsia="ar-SA" w:bidi="ar-SA"/>
    </w:rPr>
  </w:style>
  <w:style w:type="character" w:customStyle="1" w:styleId="28">
    <w:name w:val="Знак Знак28"/>
    <w:qFormat/>
    <w:rsid w:val="00646E18"/>
    <w:rPr>
      <w:rFonts w:cs="Times New Roman"/>
      <w:sz w:val="24"/>
      <w:szCs w:val="24"/>
      <w:lang w:val="ru-RU" w:eastAsia="ru-RU"/>
    </w:rPr>
  </w:style>
  <w:style w:type="character" w:customStyle="1" w:styleId="220">
    <w:name w:val="Заголовок 2 Знак2"/>
    <w:qFormat/>
    <w:rsid w:val="00646E18"/>
    <w:rPr>
      <w:rFonts w:ascii="Arial" w:hAnsi="Arial" w:cs="Arial"/>
      <w:b/>
      <w:bCs/>
      <w:i/>
      <w:iCs/>
      <w:sz w:val="28"/>
      <w:szCs w:val="28"/>
      <w:lang w:val="ru-RU" w:eastAsia="ru-RU"/>
    </w:rPr>
  </w:style>
  <w:style w:type="character" w:customStyle="1" w:styleId="230">
    <w:name w:val="Знак Знак23"/>
    <w:qFormat/>
    <w:rsid w:val="00646E18"/>
    <w:rPr>
      <w:rFonts w:ascii="Times New Roman" w:hAnsi="Times New Roman" w:cs="Times New Roman"/>
      <w:sz w:val="24"/>
      <w:szCs w:val="24"/>
    </w:rPr>
  </w:style>
  <w:style w:type="character" w:customStyle="1" w:styleId="221">
    <w:name w:val="Знак Знак22"/>
    <w:qFormat/>
    <w:rsid w:val="00646E18"/>
    <w:rPr>
      <w:rFonts w:ascii="Times New Roman" w:hAnsi="Times New Roman" w:cs="Times New Roman"/>
      <w:sz w:val="28"/>
      <w:szCs w:val="28"/>
    </w:rPr>
  </w:style>
  <w:style w:type="character" w:customStyle="1" w:styleId="212">
    <w:name w:val="Знак Знак21"/>
    <w:qFormat/>
    <w:rsid w:val="00646E18"/>
    <w:rPr>
      <w:rFonts w:ascii="Arial" w:hAnsi="Arial" w:cs="Arial"/>
      <w:b/>
      <w:bCs/>
      <w:sz w:val="26"/>
      <w:szCs w:val="26"/>
    </w:rPr>
  </w:style>
  <w:style w:type="character" w:customStyle="1" w:styleId="200">
    <w:name w:val="Знак Знак20"/>
    <w:qFormat/>
    <w:rsid w:val="00646E18"/>
    <w:rPr>
      <w:rFonts w:ascii="Times New Roman" w:hAnsi="Times New Roman" w:cs="Times New Roman"/>
      <w:b/>
      <w:bCs/>
      <w:sz w:val="28"/>
      <w:szCs w:val="28"/>
    </w:rPr>
  </w:style>
  <w:style w:type="character" w:customStyle="1" w:styleId="222">
    <w:name w:val="Основной текст 2 Знак2"/>
    <w:link w:val="24"/>
    <w:qFormat/>
    <w:rsid w:val="00646E18"/>
    <w:rPr>
      <w:rFonts w:ascii="Arial" w:hAnsi="Arial" w:cs="Arial"/>
      <w:b/>
      <w:bCs/>
      <w:i/>
      <w:iCs/>
      <w:sz w:val="28"/>
      <w:szCs w:val="28"/>
      <w:lang w:val="ru-RU" w:eastAsia="ru-RU"/>
    </w:rPr>
  </w:style>
  <w:style w:type="character" w:customStyle="1" w:styleId="2210">
    <w:name w:val="Знак Знак221"/>
    <w:qFormat/>
    <w:rsid w:val="00646E18"/>
    <w:rPr>
      <w:rFonts w:cs="Times New Roman"/>
      <w:sz w:val="24"/>
      <w:szCs w:val="24"/>
      <w:lang w:val="ru-RU" w:eastAsia="ru-RU"/>
    </w:rPr>
  </w:style>
  <w:style w:type="character" w:customStyle="1" w:styleId="2110">
    <w:name w:val="Знак Знак211"/>
    <w:qFormat/>
    <w:rsid w:val="00646E18"/>
    <w:rPr>
      <w:rFonts w:cs="Times New Roman"/>
      <w:sz w:val="28"/>
      <w:szCs w:val="28"/>
      <w:lang w:val="ru-RU" w:eastAsia="ru-RU"/>
    </w:rPr>
  </w:style>
  <w:style w:type="character" w:customStyle="1" w:styleId="201">
    <w:name w:val="Знак Знак201"/>
    <w:qFormat/>
    <w:rsid w:val="00646E18"/>
    <w:rPr>
      <w:rFonts w:ascii="Arial" w:hAnsi="Arial" w:cs="Arial"/>
      <w:b/>
      <w:bCs/>
      <w:sz w:val="26"/>
      <w:szCs w:val="26"/>
      <w:lang w:val="ru-RU" w:eastAsia="ru-RU"/>
    </w:rPr>
  </w:style>
  <w:style w:type="character" w:customStyle="1" w:styleId="19">
    <w:name w:val="Знак Знак19"/>
    <w:link w:val="18"/>
    <w:qFormat/>
    <w:rsid w:val="00646E18"/>
    <w:rPr>
      <w:rFonts w:cs="Times New Roman"/>
      <w:b/>
      <w:bCs/>
      <w:sz w:val="28"/>
      <w:szCs w:val="28"/>
      <w:lang w:val="ru-RU" w:eastAsia="ru-RU"/>
    </w:rPr>
  </w:style>
  <w:style w:type="character" w:customStyle="1" w:styleId="180">
    <w:name w:val="Знак Знак18"/>
    <w:link w:val="140"/>
    <w:qFormat/>
    <w:rsid w:val="00646E18"/>
    <w:rPr>
      <w:rFonts w:cs="Times New Roman"/>
      <w:b/>
      <w:bCs/>
      <w:i/>
      <w:iCs/>
      <w:sz w:val="26"/>
      <w:szCs w:val="26"/>
      <w:lang w:val="ru-RU" w:eastAsia="ru-RU"/>
    </w:rPr>
  </w:style>
  <w:style w:type="character" w:customStyle="1" w:styleId="171">
    <w:name w:val="Знак Знак171"/>
    <w:qFormat/>
    <w:rsid w:val="00646E18"/>
    <w:rPr>
      <w:rFonts w:cs="Times New Roman"/>
      <w:i/>
      <w:iCs/>
      <w:sz w:val="22"/>
      <w:szCs w:val="22"/>
      <w:lang w:val="ru-RU" w:eastAsia="ru-RU"/>
    </w:rPr>
  </w:style>
  <w:style w:type="character" w:customStyle="1" w:styleId="161">
    <w:name w:val="Знак Знак161"/>
    <w:qFormat/>
    <w:rsid w:val="00646E18"/>
    <w:rPr>
      <w:rFonts w:ascii="Arial" w:hAnsi="Arial" w:cs="Arial"/>
      <w:lang w:val="ru-RU" w:eastAsia="ru-RU"/>
    </w:rPr>
  </w:style>
  <w:style w:type="character" w:customStyle="1" w:styleId="151">
    <w:name w:val="Знак Знак151"/>
    <w:qFormat/>
    <w:rsid w:val="00646E18"/>
    <w:rPr>
      <w:rFonts w:ascii="Arial" w:hAnsi="Arial" w:cs="Arial"/>
      <w:i/>
      <w:iCs/>
      <w:lang w:val="ru-RU" w:eastAsia="ru-RU"/>
    </w:rPr>
  </w:style>
  <w:style w:type="character" w:customStyle="1" w:styleId="113">
    <w:name w:val="Знак Знак11"/>
    <w:link w:val="114"/>
    <w:qFormat/>
    <w:rsid w:val="00646E18"/>
    <w:rPr>
      <w:rFonts w:cs="Times New Roman"/>
      <w:sz w:val="24"/>
      <w:szCs w:val="24"/>
      <w:lang w:val="ru-RU" w:eastAsia="ru-RU"/>
    </w:rPr>
  </w:style>
  <w:style w:type="character" w:customStyle="1" w:styleId="90">
    <w:name w:val="Знак Знак9"/>
    <w:qFormat/>
    <w:rsid w:val="00646E18"/>
    <w:rPr>
      <w:rFonts w:cs="Times New Roman"/>
      <w:lang w:val="ru-RU" w:eastAsia="ru-RU"/>
    </w:rPr>
  </w:style>
  <w:style w:type="character" w:customStyle="1" w:styleId="37">
    <w:name w:val="Оглавление 3 Знак"/>
    <w:link w:val="38"/>
    <w:qFormat/>
    <w:rsid w:val="00646E18"/>
    <w:rPr>
      <w:rFonts w:cs="Times New Roman"/>
      <w:b/>
      <w:bCs/>
      <w:sz w:val="28"/>
      <w:szCs w:val="28"/>
      <w:lang w:val="ru-RU" w:eastAsia="ru-RU"/>
    </w:rPr>
  </w:style>
  <w:style w:type="character" w:customStyle="1" w:styleId="140">
    <w:name w:val="Знак Знак14"/>
    <w:link w:val="180"/>
    <w:qFormat/>
    <w:rsid w:val="00646E18"/>
    <w:rPr>
      <w:rFonts w:cs="Times New Roman"/>
      <w:sz w:val="24"/>
      <w:szCs w:val="24"/>
      <w:lang w:val="ru-RU" w:eastAsia="ru-RU"/>
    </w:rPr>
  </w:style>
  <w:style w:type="character" w:customStyle="1" w:styleId="213">
    <w:name w:val="Основной текст 2 Знак1"/>
    <w:link w:val="29"/>
    <w:qFormat/>
    <w:rsid w:val="00646E18"/>
    <w:rPr>
      <w:rFonts w:ascii="Times New Roman" w:hAnsi="Times New Roman" w:cs="Times New Roman"/>
      <w:sz w:val="24"/>
      <w:szCs w:val="24"/>
      <w:lang w:val="ru-RU" w:eastAsia="ru-RU"/>
    </w:rPr>
  </w:style>
  <w:style w:type="character" w:customStyle="1" w:styleId="100">
    <w:name w:val="Знак Знак10"/>
    <w:link w:val="14"/>
    <w:qFormat/>
    <w:rsid w:val="00646E18"/>
    <w:rPr>
      <w:rFonts w:cs="Times New Roman"/>
      <w:sz w:val="24"/>
      <w:szCs w:val="24"/>
      <w:lang w:val="ru-RU" w:eastAsia="ru-RU"/>
    </w:rPr>
  </w:style>
  <w:style w:type="character" w:customStyle="1" w:styleId="121">
    <w:name w:val="Заголовок 1 Знак2"/>
    <w:qFormat/>
    <w:rsid w:val="00646E18"/>
    <w:rPr>
      <w:rFonts w:cs="Times New Roman"/>
      <w:sz w:val="16"/>
      <w:szCs w:val="16"/>
      <w:lang w:val="ru-RU" w:eastAsia="ru-RU"/>
    </w:rPr>
  </w:style>
  <w:style w:type="character" w:customStyle="1" w:styleId="50">
    <w:name w:val="Знак Знак5"/>
    <w:qFormat/>
    <w:rsid w:val="00646E18"/>
    <w:rPr>
      <w:rFonts w:ascii="Tahoma" w:hAnsi="Tahoma" w:cs="Tahoma"/>
      <w:sz w:val="16"/>
      <w:szCs w:val="16"/>
    </w:rPr>
  </w:style>
  <w:style w:type="character" w:customStyle="1" w:styleId="1210">
    <w:name w:val="Знак Знак121"/>
    <w:qFormat/>
    <w:rsid w:val="00646E18"/>
    <w:rPr>
      <w:rFonts w:ascii="Arial" w:hAnsi="Arial" w:cs="Arial"/>
      <w:b/>
      <w:bCs/>
      <w:color w:val="000080"/>
      <w:sz w:val="20"/>
      <w:szCs w:val="20"/>
      <w:lang w:eastAsia="ru-RU"/>
    </w:rPr>
  </w:style>
  <w:style w:type="character" w:customStyle="1" w:styleId="1a">
    <w:name w:val="Текст выноски Знак1"/>
    <w:qFormat/>
    <w:rsid w:val="00646E18"/>
    <w:rPr>
      <w:rFonts w:ascii="Tahoma" w:hAnsi="Tahoma" w:cs="Tahoma"/>
      <w:sz w:val="16"/>
      <w:szCs w:val="16"/>
      <w:lang w:eastAsia="ar-SA" w:bidi="ar-SA"/>
    </w:rPr>
  </w:style>
  <w:style w:type="character" w:customStyle="1" w:styleId="1b">
    <w:name w:val="Схема документа Знак1"/>
    <w:qFormat/>
    <w:rsid w:val="00646E18"/>
    <w:rPr>
      <w:rFonts w:ascii="Tahoma" w:hAnsi="Tahoma" w:cs="Tahoma"/>
      <w:sz w:val="16"/>
      <w:szCs w:val="16"/>
      <w:lang w:eastAsia="ar-SA" w:bidi="ar-SA"/>
    </w:rPr>
  </w:style>
  <w:style w:type="character" w:customStyle="1" w:styleId="122">
    <w:name w:val="Знак Знак122"/>
    <w:qFormat/>
    <w:rsid w:val="00646E18"/>
    <w:rPr>
      <w:rFonts w:ascii="Arial" w:eastAsia="Times New Roman" w:hAnsi="Arial" w:cs="Times New Roman"/>
      <w:b/>
      <w:bCs/>
      <w:color w:val="000080"/>
      <w:sz w:val="20"/>
      <w:szCs w:val="20"/>
      <w:lang w:eastAsia="ru-RU"/>
    </w:rPr>
  </w:style>
  <w:style w:type="character" w:customStyle="1" w:styleId="29">
    <w:name w:val="Заголовок 2 Знак Знак Знак"/>
    <w:link w:val="213"/>
    <w:qFormat/>
    <w:rsid w:val="00646E18"/>
    <w:rPr>
      <w:rFonts w:ascii="Arial" w:hAnsi="Arial" w:cs="Arial"/>
      <w:b/>
      <w:bCs/>
      <w:i/>
      <w:iCs/>
      <w:sz w:val="28"/>
      <w:szCs w:val="28"/>
      <w:lang w:val="ru-RU" w:eastAsia="ru-RU" w:bidi="ar-SA"/>
    </w:rPr>
  </w:style>
  <w:style w:type="character" w:customStyle="1" w:styleId="191">
    <w:name w:val="Знак Знак191"/>
    <w:qFormat/>
    <w:rsid w:val="00646E18"/>
    <w:rPr>
      <w:rFonts w:ascii="Arial" w:hAnsi="Arial"/>
      <w:b/>
      <w:bCs/>
      <w:sz w:val="28"/>
      <w:szCs w:val="24"/>
      <w:lang w:val="ru-RU" w:eastAsia="ru-RU" w:bidi="ar-SA"/>
    </w:rPr>
  </w:style>
  <w:style w:type="character" w:customStyle="1" w:styleId="181">
    <w:name w:val="Знак Знак181"/>
    <w:qFormat/>
    <w:rsid w:val="00646E18"/>
    <w:rPr>
      <w:sz w:val="28"/>
      <w:szCs w:val="24"/>
      <w:lang w:val="ru-RU" w:eastAsia="ru-RU" w:bidi="ar-SA"/>
    </w:rPr>
  </w:style>
  <w:style w:type="character" w:customStyle="1" w:styleId="231">
    <w:name w:val="Знак Знак231"/>
    <w:qFormat/>
    <w:rsid w:val="00646E18"/>
    <w:rPr>
      <w:rFonts w:ascii="Times New Roman" w:eastAsia="Times New Roman" w:hAnsi="Times New Roman"/>
      <w:sz w:val="24"/>
    </w:rPr>
  </w:style>
  <w:style w:type="character" w:customStyle="1" w:styleId="2220">
    <w:name w:val="Знак Знак222"/>
    <w:qFormat/>
    <w:rsid w:val="00646E18"/>
    <w:rPr>
      <w:rFonts w:ascii="Times New Roman" w:eastAsia="Times New Roman" w:hAnsi="Times New Roman"/>
      <w:sz w:val="28"/>
    </w:rPr>
  </w:style>
  <w:style w:type="character" w:customStyle="1" w:styleId="2120">
    <w:name w:val="Знак Знак212"/>
    <w:qFormat/>
    <w:rsid w:val="00646E18"/>
    <w:rPr>
      <w:rFonts w:ascii="Arial" w:eastAsia="Times New Roman" w:hAnsi="Arial" w:cs="Arial"/>
      <w:b/>
      <w:bCs/>
      <w:sz w:val="26"/>
      <w:szCs w:val="26"/>
    </w:rPr>
  </w:style>
  <w:style w:type="character" w:customStyle="1" w:styleId="202">
    <w:name w:val="Знак Знак202"/>
    <w:qFormat/>
    <w:rsid w:val="00646E18"/>
    <w:rPr>
      <w:rFonts w:ascii="Times New Roman" w:eastAsia="Times New Roman" w:hAnsi="Times New Roman"/>
      <w:b/>
      <w:bCs/>
      <w:sz w:val="28"/>
      <w:szCs w:val="28"/>
    </w:rPr>
  </w:style>
  <w:style w:type="character" w:customStyle="1" w:styleId="Heading1Char1">
    <w:name w:val="Heading 1 Char1"/>
    <w:qFormat/>
    <w:rsid w:val="00646E18"/>
    <w:rPr>
      <w:rFonts w:ascii="Tahoma" w:eastAsia="Calibri" w:hAnsi="Tahoma"/>
      <w:lang w:val="en-US" w:eastAsia="en-US" w:bidi="ar-SA"/>
    </w:rPr>
  </w:style>
  <w:style w:type="character" w:customStyle="1" w:styleId="Heading2Char1">
    <w:name w:val="Heading 2 Char1"/>
    <w:qFormat/>
    <w:rsid w:val="00646E18"/>
    <w:rPr>
      <w:rFonts w:ascii="Arial" w:eastAsia="Calibri" w:hAnsi="Arial" w:cs="Arial"/>
      <w:b/>
      <w:bCs/>
      <w:i/>
      <w:iCs/>
      <w:sz w:val="28"/>
      <w:szCs w:val="28"/>
      <w:lang w:val="ru-RU" w:eastAsia="ru-RU" w:bidi="ar-SA"/>
    </w:rPr>
  </w:style>
  <w:style w:type="character" w:customStyle="1" w:styleId="Heading3Char1">
    <w:name w:val="Heading 3 Char1"/>
    <w:qFormat/>
    <w:rsid w:val="00646E18"/>
    <w:rPr>
      <w:rFonts w:ascii="Arial" w:eastAsia="Calibri" w:hAnsi="Arial" w:cs="Arial"/>
      <w:b/>
      <w:bCs/>
      <w:sz w:val="26"/>
      <w:szCs w:val="26"/>
      <w:lang w:val="ru-RU" w:eastAsia="ru-RU" w:bidi="ar-SA"/>
    </w:rPr>
  </w:style>
  <w:style w:type="character" w:customStyle="1" w:styleId="Heading4Char1">
    <w:name w:val="Heading 4 Char1"/>
    <w:qFormat/>
    <w:rsid w:val="00646E18"/>
    <w:rPr>
      <w:rFonts w:eastAsia="Calibri"/>
      <w:b/>
      <w:sz w:val="24"/>
      <w:lang w:val="ru-RU" w:eastAsia="ru-RU" w:bidi="ar-SA"/>
    </w:rPr>
  </w:style>
  <w:style w:type="character" w:customStyle="1" w:styleId="Heading5Char">
    <w:name w:val="Heading 5 Char"/>
    <w:qFormat/>
    <w:rsid w:val="00646E18"/>
    <w:rPr>
      <w:rFonts w:eastAsia="Calibri"/>
      <w:b/>
      <w:bCs/>
      <w:i/>
      <w:iCs/>
      <w:sz w:val="26"/>
      <w:szCs w:val="26"/>
      <w:lang w:val="ru-RU" w:eastAsia="ru-RU" w:bidi="ar-SA"/>
    </w:rPr>
  </w:style>
  <w:style w:type="character" w:customStyle="1" w:styleId="Heading6Char">
    <w:name w:val="Heading 6 Char"/>
    <w:qFormat/>
    <w:rsid w:val="00646E18"/>
    <w:rPr>
      <w:rFonts w:eastAsia="Calibri"/>
      <w:i/>
      <w:iCs/>
      <w:sz w:val="22"/>
      <w:szCs w:val="22"/>
      <w:lang w:val="ru-RU" w:eastAsia="ru-RU" w:bidi="ar-SA"/>
    </w:rPr>
  </w:style>
  <w:style w:type="character" w:customStyle="1" w:styleId="Heading7Char">
    <w:name w:val="Heading 7 Char"/>
    <w:qFormat/>
    <w:rsid w:val="00646E18"/>
    <w:rPr>
      <w:rFonts w:eastAsia="Calibri"/>
      <w:sz w:val="24"/>
      <w:szCs w:val="24"/>
      <w:lang w:val="ru-RU" w:eastAsia="ru-RU" w:bidi="ar-SA"/>
    </w:rPr>
  </w:style>
  <w:style w:type="character" w:customStyle="1" w:styleId="Heading8Char">
    <w:name w:val="Heading 8 Char"/>
    <w:qFormat/>
    <w:rsid w:val="00646E18"/>
    <w:rPr>
      <w:rFonts w:ascii="Arial" w:eastAsia="Calibri" w:hAnsi="Arial" w:cs="Arial"/>
      <w:i/>
      <w:iCs/>
      <w:lang w:val="ru-RU" w:eastAsia="ru-RU" w:bidi="ar-SA"/>
    </w:rPr>
  </w:style>
  <w:style w:type="character" w:customStyle="1" w:styleId="Heading9Char">
    <w:name w:val="Heading 9 Char"/>
    <w:qFormat/>
    <w:rsid w:val="00646E18"/>
    <w:rPr>
      <w:rFonts w:ascii="Arial" w:eastAsia="Calibri" w:hAnsi="Arial" w:cs="Arial"/>
      <w:b/>
      <w:bCs/>
      <w:i/>
      <w:iCs/>
      <w:sz w:val="18"/>
      <w:szCs w:val="18"/>
      <w:lang w:val="ru-RU" w:eastAsia="ru-RU" w:bidi="ar-SA"/>
    </w:rPr>
  </w:style>
  <w:style w:type="character" w:customStyle="1" w:styleId="HeaderChar1">
    <w:name w:val="Header Char1"/>
    <w:qFormat/>
    <w:rsid w:val="00646E18"/>
    <w:rPr>
      <w:rFonts w:ascii="Calibri" w:eastAsia="Calibri" w:hAnsi="Calibri"/>
      <w:sz w:val="22"/>
      <w:szCs w:val="22"/>
      <w:lang w:val="ru-RU" w:eastAsia="ru-RU" w:bidi="ar-SA"/>
    </w:rPr>
  </w:style>
  <w:style w:type="character" w:customStyle="1" w:styleId="FooterChar1">
    <w:name w:val="Footer Char1"/>
    <w:qFormat/>
    <w:rsid w:val="00646E18"/>
    <w:rPr>
      <w:rFonts w:ascii="Calibri" w:eastAsia="Calibri" w:hAnsi="Calibri"/>
      <w:sz w:val="22"/>
      <w:szCs w:val="22"/>
      <w:lang w:val="ru-RU" w:eastAsia="ru-RU" w:bidi="ar-SA"/>
    </w:rPr>
  </w:style>
  <w:style w:type="character" w:customStyle="1" w:styleId="BodyTextChar2">
    <w:name w:val="Body Text Char2"/>
    <w:qFormat/>
    <w:rsid w:val="00646E18"/>
    <w:rPr>
      <w:rFonts w:eastAsia="Calibri"/>
      <w:sz w:val="28"/>
      <w:szCs w:val="24"/>
      <w:lang w:val="ru-RU" w:eastAsia="ru-RU" w:bidi="ar-SA"/>
    </w:rPr>
  </w:style>
  <w:style w:type="character" w:customStyle="1" w:styleId="BodyTextIndentChar2">
    <w:name w:val="Body Text Indent Char2"/>
    <w:qFormat/>
    <w:rsid w:val="00646E18"/>
    <w:rPr>
      <w:rFonts w:eastAsia="Calibri"/>
      <w:sz w:val="28"/>
      <w:szCs w:val="24"/>
      <w:lang w:val="ru-RU" w:eastAsia="ru-RU" w:bidi="ar-SA"/>
    </w:rPr>
  </w:style>
  <w:style w:type="character" w:customStyle="1" w:styleId="HTMLPreformattedChar">
    <w:name w:val="HTML Preformatted Char"/>
    <w:qFormat/>
    <w:rsid w:val="00646E18"/>
    <w:rPr>
      <w:rFonts w:ascii="Courier New" w:eastAsia="Calibri" w:hAnsi="Courier New" w:cs="Courier New"/>
      <w:color w:val="000090"/>
      <w:lang w:val="ru-RU" w:eastAsia="ru-RU" w:bidi="ar-SA"/>
    </w:rPr>
  </w:style>
  <w:style w:type="character" w:customStyle="1" w:styleId="BodyText2Char1">
    <w:name w:val="Body Text 2 Char1"/>
    <w:qFormat/>
    <w:rsid w:val="00646E18"/>
    <w:rPr>
      <w:rFonts w:eastAsia="Calibri"/>
      <w:b/>
      <w:bCs/>
      <w:sz w:val="24"/>
      <w:szCs w:val="24"/>
      <w:lang w:val="ru-RU" w:eastAsia="ru-RU" w:bidi="ar-SA"/>
    </w:rPr>
  </w:style>
  <w:style w:type="character" w:customStyle="1" w:styleId="SignatureChar1">
    <w:name w:val="Signature Char1"/>
    <w:qFormat/>
    <w:rsid w:val="00646E18"/>
    <w:rPr>
      <w:rFonts w:eastAsia="Calibri"/>
      <w:b/>
      <w:sz w:val="28"/>
      <w:szCs w:val="28"/>
      <w:lang w:val="ru-RU" w:eastAsia="ru-RU" w:bidi="ar-SA"/>
    </w:rPr>
  </w:style>
  <w:style w:type="character" w:customStyle="1" w:styleId="BodyTextFirstIndentChar1">
    <w:name w:val="Body Text First Indent Char1"/>
    <w:qFormat/>
    <w:rsid w:val="00646E18"/>
    <w:rPr>
      <w:rFonts w:eastAsia="Calibri"/>
      <w:sz w:val="24"/>
      <w:szCs w:val="24"/>
      <w:lang w:val="ru-RU" w:eastAsia="ru-RU" w:bidi="ar-SA"/>
    </w:rPr>
  </w:style>
  <w:style w:type="character" w:customStyle="1" w:styleId="BodyText3Char1">
    <w:name w:val="Body Text 3 Char1"/>
    <w:qFormat/>
    <w:rsid w:val="00646E18"/>
    <w:rPr>
      <w:rFonts w:eastAsia="Calibri"/>
      <w:sz w:val="16"/>
      <w:szCs w:val="16"/>
      <w:lang w:val="ru-RU" w:eastAsia="ru-RU" w:bidi="ar-SA"/>
    </w:rPr>
  </w:style>
  <w:style w:type="character" w:customStyle="1" w:styleId="TitleChar">
    <w:name w:val="Title Char"/>
    <w:qFormat/>
    <w:rsid w:val="00646E18"/>
    <w:rPr>
      <w:rFonts w:ascii="Arial" w:eastAsia="Calibri" w:hAnsi="Arial" w:cs="Arial"/>
      <w:b/>
      <w:bCs/>
      <w:sz w:val="24"/>
      <w:szCs w:val="24"/>
      <w:lang w:val="ru-RU" w:eastAsia="ru-RU" w:bidi="ar-SA"/>
    </w:rPr>
  </w:style>
  <w:style w:type="character" w:customStyle="1" w:styleId="BodyTextIndent3Char">
    <w:name w:val="Body Text Indent 3 Char"/>
    <w:qFormat/>
    <w:rsid w:val="00646E18"/>
    <w:rPr>
      <w:rFonts w:eastAsia="Calibri"/>
      <w:sz w:val="16"/>
      <w:szCs w:val="16"/>
      <w:lang w:val="ru-RU" w:eastAsia="ru-RU" w:bidi="ar-SA"/>
    </w:rPr>
  </w:style>
  <w:style w:type="character" w:customStyle="1" w:styleId="PlainTextChar">
    <w:name w:val="Plain Text Char"/>
    <w:qFormat/>
    <w:rsid w:val="00646E18"/>
    <w:rPr>
      <w:rFonts w:ascii="Courier New" w:eastAsia="Calibri" w:hAnsi="Courier New" w:cs="Courier New"/>
      <w:lang w:val="ru-RU" w:eastAsia="ru-RU" w:bidi="ar-SA"/>
    </w:rPr>
  </w:style>
  <w:style w:type="character" w:customStyle="1" w:styleId="2a">
    <w:name w:val="Красная строка 2 Знак"/>
    <w:qFormat/>
    <w:rsid w:val="00646E18"/>
    <w:rPr>
      <w:rFonts w:ascii="Times New Roman" w:eastAsia="Times New Roman" w:hAnsi="Times New Roman" w:cs="Times New Roman"/>
      <w:sz w:val="20"/>
      <w:szCs w:val="20"/>
      <w:lang w:eastAsia="ru-RU"/>
    </w:rPr>
  </w:style>
  <w:style w:type="character" w:customStyle="1" w:styleId="apple-style-span">
    <w:name w:val="apple-style-span"/>
    <w:basedOn w:val="a0"/>
    <w:qFormat/>
    <w:rsid w:val="00646E18"/>
  </w:style>
  <w:style w:type="character" w:styleId="aff0">
    <w:name w:val="annotation reference"/>
    <w:uiPriority w:val="99"/>
    <w:semiHidden/>
    <w:unhideWhenUsed/>
    <w:qFormat/>
    <w:rsid w:val="00646E18"/>
    <w:rPr>
      <w:sz w:val="16"/>
      <w:szCs w:val="16"/>
    </w:rPr>
  </w:style>
  <w:style w:type="character" w:customStyle="1" w:styleId="aff1">
    <w:name w:val="Текст концевой сноски Знак"/>
    <w:uiPriority w:val="99"/>
    <w:qFormat/>
    <w:rsid w:val="00646E18"/>
    <w:rPr>
      <w:sz w:val="24"/>
      <w:szCs w:val="24"/>
      <w:lang w:eastAsia="en-US"/>
    </w:rPr>
  </w:style>
  <w:style w:type="character" w:customStyle="1" w:styleId="aff2">
    <w:name w:val="Привязка концевой сноски"/>
    <w:rsid w:val="00646E18"/>
    <w:rPr>
      <w:vertAlign w:val="superscript"/>
    </w:rPr>
  </w:style>
  <w:style w:type="character" w:customStyle="1" w:styleId="EndnoteCharacters">
    <w:name w:val="Endnote Characters"/>
    <w:uiPriority w:val="99"/>
    <w:unhideWhenUsed/>
    <w:qFormat/>
    <w:rsid w:val="00646E18"/>
    <w:rPr>
      <w:vertAlign w:val="superscript"/>
    </w:rPr>
  </w:style>
  <w:style w:type="character" w:customStyle="1" w:styleId="aff3">
    <w:name w:val="Схема документа Знак"/>
    <w:uiPriority w:val="99"/>
    <w:semiHidden/>
    <w:qFormat/>
    <w:rsid w:val="00646E18"/>
    <w:rPr>
      <w:rFonts w:ascii="Times New Roman" w:hAnsi="Times New Roman"/>
      <w:sz w:val="24"/>
      <w:szCs w:val="24"/>
      <w:lang w:eastAsia="en-US"/>
    </w:rPr>
  </w:style>
  <w:style w:type="character" w:customStyle="1" w:styleId="114">
    <w:name w:val="Рег. Основной текст уровнеь 1.1 (базовый) Знак"/>
    <w:link w:val="113"/>
    <w:qFormat/>
    <w:rsid w:val="00646E18"/>
    <w:rPr>
      <w:rFonts w:ascii="Times New Roman" w:hAnsi="Times New Roman"/>
      <w:sz w:val="28"/>
      <w:szCs w:val="28"/>
      <w:lang w:eastAsia="en-US"/>
    </w:rPr>
  </w:style>
  <w:style w:type="character" w:customStyle="1" w:styleId="aff4">
    <w:name w:val="Без интервала Знак"/>
    <w:basedOn w:val="a0"/>
    <w:qFormat/>
    <w:rsid w:val="00646E18"/>
    <w:rPr>
      <w:rFonts w:ascii="Times New Roman" w:hAnsi="Times New Roman"/>
      <w:sz w:val="24"/>
      <w:szCs w:val="22"/>
      <w:lang w:eastAsia="en-US"/>
    </w:rPr>
  </w:style>
  <w:style w:type="character" w:customStyle="1" w:styleId="ListLabel1">
    <w:name w:val="ListLabel 1"/>
    <w:qFormat/>
    <w:rsid w:val="00646E18"/>
    <w:rPr>
      <w:i/>
      <w:sz w:val="28"/>
    </w:rPr>
  </w:style>
  <w:style w:type="character" w:customStyle="1" w:styleId="ListLabel2">
    <w:name w:val="ListLabel 2"/>
    <w:qFormat/>
    <w:rsid w:val="00646E18"/>
    <w:rPr>
      <w:rFonts w:cs="Times New Roman"/>
      <w:b w:val="0"/>
      <w:bCs w:val="0"/>
      <w:i w:val="0"/>
      <w:iCs w:val="0"/>
      <w:caps w:val="0"/>
      <w:smallCaps w:val="0"/>
      <w:strike w:val="0"/>
      <w:vanish w:val="0"/>
      <w:color w:val="000000"/>
      <w:spacing w:val="0"/>
      <w:position w:val="0"/>
      <w:sz w:val="24"/>
      <w:szCs w:val="0"/>
      <w:highlight w:val="black"/>
      <w:u w:val="none"/>
      <w:vertAlign w:val="baseline"/>
    </w:rPr>
  </w:style>
  <w:style w:type="character" w:customStyle="1" w:styleId="ListLabel3">
    <w:name w:val="ListLabel 3"/>
    <w:qFormat/>
    <w:rsid w:val="00646E18"/>
    <w:rPr>
      <w:rFonts w:cs="Times New Roman"/>
      <w:b w:val="0"/>
      <w:i w:val="0"/>
      <w:color w:val="auto"/>
      <w:sz w:val="28"/>
      <w:szCs w:val="28"/>
    </w:rPr>
  </w:style>
  <w:style w:type="character" w:customStyle="1" w:styleId="ListLabel4">
    <w:name w:val="ListLabel 4"/>
    <w:qFormat/>
    <w:rsid w:val="00646E18"/>
    <w:rPr>
      <w:sz w:val="24"/>
    </w:rPr>
  </w:style>
  <w:style w:type="character" w:customStyle="1" w:styleId="ListLabel5">
    <w:name w:val="ListLabel 5"/>
    <w:qFormat/>
    <w:rsid w:val="00646E18"/>
    <w:rPr>
      <w:b w:val="0"/>
      <w:i w:val="0"/>
    </w:rPr>
  </w:style>
  <w:style w:type="character" w:customStyle="1" w:styleId="ListLabel6">
    <w:name w:val="ListLabel 6"/>
    <w:qFormat/>
    <w:rsid w:val="00646E18"/>
    <w:rPr>
      <w:b w:val="0"/>
      <w:i w:val="0"/>
    </w:rPr>
  </w:style>
  <w:style w:type="character" w:customStyle="1" w:styleId="ListLabel7">
    <w:name w:val="ListLabel 7"/>
    <w:qFormat/>
    <w:rsid w:val="00646E18"/>
    <w:rPr>
      <w:rFonts w:cs="Times New Roman"/>
      <w:b w:val="0"/>
      <w:bCs w:val="0"/>
      <w:i w:val="0"/>
      <w:iCs w:val="0"/>
      <w:caps w:val="0"/>
      <w:smallCaps w:val="0"/>
      <w:strike w:val="0"/>
      <w:vanish w:val="0"/>
      <w:color w:val="000000"/>
      <w:spacing w:val="0"/>
      <w:position w:val="0"/>
      <w:sz w:val="0"/>
      <w:szCs w:val="0"/>
      <w:highlight w:val="black"/>
      <w:u w:val="none"/>
      <w:vertAlign w:val="baseline"/>
    </w:rPr>
  </w:style>
  <w:style w:type="character" w:customStyle="1" w:styleId="ListLabel8">
    <w:name w:val="ListLabel 8"/>
    <w:qFormat/>
    <w:rsid w:val="00646E18"/>
    <w:rPr>
      <w:b w:val="0"/>
      <w:i w:val="0"/>
      <w:sz w:val="24"/>
      <w:szCs w:val="24"/>
    </w:rPr>
  </w:style>
  <w:style w:type="character" w:customStyle="1" w:styleId="ListLabel9">
    <w:name w:val="ListLabel 9"/>
    <w:qFormat/>
    <w:rsid w:val="00646E18"/>
    <w:rPr>
      <w:b w:val="0"/>
      <w:i w:val="0"/>
    </w:rPr>
  </w:style>
  <w:style w:type="character" w:customStyle="1" w:styleId="ListLabel10">
    <w:name w:val="ListLabel 10"/>
    <w:qFormat/>
    <w:rsid w:val="00646E18"/>
    <w:rPr>
      <w:b w:val="0"/>
      <w:i w:val="0"/>
    </w:rPr>
  </w:style>
  <w:style w:type="character" w:customStyle="1" w:styleId="ListLabel11">
    <w:name w:val="ListLabel 11"/>
    <w:qFormat/>
    <w:rsid w:val="00646E18"/>
    <w:rPr>
      <w:b w:val="0"/>
      <w:i w:val="0"/>
    </w:rPr>
  </w:style>
  <w:style w:type="character" w:customStyle="1" w:styleId="ListLabel12">
    <w:name w:val="ListLabel 12"/>
    <w:qFormat/>
    <w:rsid w:val="00646E18"/>
    <w:rPr>
      <w:b w:val="0"/>
      <w:i w:val="0"/>
    </w:rPr>
  </w:style>
  <w:style w:type="character" w:customStyle="1" w:styleId="ListLabel13">
    <w:name w:val="ListLabel 13"/>
    <w:qFormat/>
    <w:rsid w:val="00646E18"/>
    <w:rPr>
      <w:b w:val="0"/>
      <w:i w:val="0"/>
    </w:rPr>
  </w:style>
  <w:style w:type="character" w:customStyle="1" w:styleId="ListLabel14">
    <w:name w:val="ListLabel 14"/>
    <w:qFormat/>
    <w:rsid w:val="00646E18"/>
    <w:rPr>
      <w:b w:val="0"/>
      <w:i w:val="0"/>
    </w:rPr>
  </w:style>
  <w:style w:type="character" w:customStyle="1" w:styleId="ListLabel15">
    <w:name w:val="ListLabel 15"/>
    <w:qFormat/>
    <w:rsid w:val="00646E18"/>
    <w:rPr>
      <w:b w:val="0"/>
      <w:i w:val="0"/>
    </w:rPr>
  </w:style>
  <w:style w:type="character" w:customStyle="1" w:styleId="ListLabel16">
    <w:name w:val="ListLabel 16"/>
    <w:qFormat/>
    <w:rsid w:val="00646E18"/>
    <w:rPr>
      <w:rFonts w:cs="Courier New"/>
    </w:rPr>
  </w:style>
  <w:style w:type="character" w:customStyle="1" w:styleId="ListLabel17">
    <w:name w:val="ListLabel 17"/>
    <w:qFormat/>
    <w:rsid w:val="00646E18"/>
    <w:rPr>
      <w:rFonts w:cs="Courier New"/>
    </w:rPr>
  </w:style>
  <w:style w:type="character" w:customStyle="1" w:styleId="ListLabel18">
    <w:name w:val="ListLabel 18"/>
    <w:qFormat/>
    <w:rsid w:val="00646E18"/>
    <w:rPr>
      <w:rFonts w:cs="Courier New"/>
    </w:rPr>
  </w:style>
  <w:style w:type="character" w:customStyle="1" w:styleId="ListLabel19">
    <w:name w:val="ListLabel 19"/>
    <w:qFormat/>
    <w:rsid w:val="00646E18"/>
    <w:rPr>
      <w:i w:val="0"/>
    </w:rPr>
  </w:style>
  <w:style w:type="character" w:customStyle="1" w:styleId="ListLabel20">
    <w:name w:val="ListLabel 20"/>
    <w:qFormat/>
    <w:rsid w:val="00646E18"/>
    <w:rPr>
      <w:i w:val="0"/>
    </w:rPr>
  </w:style>
  <w:style w:type="character" w:customStyle="1" w:styleId="ListLabel21">
    <w:name w:val="ListLabel 21"/>
    <w:qFormat/>
    <w:rsid w:val="00646E18"/>
    <w:rPr>
      <w:sz w:val="24"/>
      <w:szCs w:val="24"/>
    </w:rPr>
  </w:style>
  <w:style w:type="character" w:customStyle="1" w:styleId="ListLabel22">
    <w:name w:val="ListLabel 22"/>
    <w:qFormat/>
    <w:rsid w:val="00646E18"/>
    <w:rPr>
      <w:rFonts w:ascii="Times New Roman" w:hAnsi="Times New Roman"/>
      <w:sz w:val="24"/>
      <w:szCs w:val="24"/>
    </w:rPr>
  </w:style>
  <w:style w:type="character" w:customStyle="1" w:styleId="ListLabel23">
    <w:name w:val="ListLabel 23"/>
    <w:qFormat/>
    <w:rsid w:val="00646E18"/>
    <w:rPr>
      <w:sz w:val="24"/>
      <w:szCs w:val="24"/>
    </w:rPr>
  </w:style>
  <w:style w:type="character" w:customStyle="1" w:styleId="ListLabel24">
    <w:name w:val="ListLabel 24"/>
    <w:qFormat/>
    <w:rsid w:val="00646E18"/>
    <w:rPr>
      <w:i w:val="0"/>
    </w:rPr>
  </w:style>
  <w:style w:type="character" w:customStyle="1" w:styleId="ListLabel25">
    <w:name w:val="ListLabel 25"/>
    <w:qFormat/>
    <w:rsid w:val="00646E18"/>
    <w:rPr>
      <w:i/>
      <w:sz w:val="28"/>
    </w:rPr>
  </w:style>
  <w:style w:type="character" w:customStyle="1" w:styleId="ListLabel26">
    <w:name w:val="ListLabel 26"/>
    <w:qFormat/>
    <w:rsid w:val="00646E18"/>
    <w:rPr>
      <w:rFonts w:cs="Times New Roman"/>
      <w:b w:val="0"/>
      <w:bCs w:val="0"/>
      <w:i w:val="0"/>
      <w:iCs w:val="0"/>
      <w:caps w:val="0"/>
      <w:smallCaps w:val="0"/>
      <w:strike w:val="0"/>
      <w:vanish w:val="0"/>
      <w:color w:val="000000"/>
      <w:spacing w:val="0"/>
      <w:position w:val="0"/>
      <w:sz w:val="0"/>
      <w:szCs w:val="0"/>
      <w:highlight w:val="black"/>
      <w:u w:val="none"/>
      <w:vertAlign w:val="baseline"/>
    </w:rPr>
  </w:style>
  <w:style w:type="character" w:customStyle="1" w:styleId="ListLabel27">
    <w:name w:val="ListLabel 27"/>
    <w:qFormat/>
    <w:rsid w:val="00646E18"/>
    <w:rPr>
      <w:rFonts w:cs="Times New Roman"/>
      <w:b w:val="0"/>
      <w:i w:val="0"/>
      <w:color w:val="auto"/>
      <w:sz w:val="24"/>
      <w:szCs w:val="24"/>
    </w:rPr>
  </w:style>
  <w:style w:type="character" w:customStyle="1" w:styleId="ListLabel28">
    <w:name w:val="ListLabel 28"/>
    <w:qFormat/>
    <w:rsid w:val="00646E18"/>
    <w:rPr>
      <w:color w:val="auto"/>
    </w:rPr>
  </w:style>
  <w:style w:type="character" w:customStyle="1" w:styleId="ListLabel29">
    <w:name w:val="ListLabel 29"/>
    <w:qFormat/>
    <w:rsid w:val="00646E18"/>
    <w:rPr>
      <w:rFonts w:cs="Times New Roman"/>
      <w:b w:val="0"/>
      <w:i w:val="0"/>
      <w:color w:val="auto"/>
      <w:sz w:val="24"/>
      <w:szCs w:val="24"/>
    </w:rPr>
  </w:style>
  <w:style w:type="character" w:customStyle="1" w:styleId="ListLabel30">
    <w:name w:val="ListLabel 30"/>
    <w:qFormat/>
    <w:rsid w:val="00646E18"/>
    <w:rPr>
      <w:rFonts w:cs="Times New Roman"/>
      <w:b w:val="0"/>
      <w:i w:val="0"/>
      <w:color w:val="auto"/>
      <w:sz w:val="24"/>
      <w:szCs w:val="24"/>
    </w:rPr>
  </w:style>
  <w:style w:type="character" w:customStyle="1" w:styleId="ListLabel31">
    <w:name w:val="ListLabel 31"/>
    <w:qFormat/>
    <w:rsid w:val="00646E18"/>
    <w:rPr>
      <w:rFonts w:cs="Times New Roman"/>
      <w:b w:val="0"/>
      <w:i w:val="0"/>
      <w:color w:val="auto"/>
      <w:sz w:val="24"/>
      <w:szCs w:val="24"/>
    </w:rPr>
  </w:style>
  <w:style w:type="character" w:customStyle="1" w:styleId="ListLabel32">
    <w:name w:val="ListLabel 32"/>
    <w:qFormat/>
    <w:rsid w:val="00646E18"/>
    <w:rPr>
      <w:rFonts w:cs="Times New Roman"/>
      <w:b w:val="0"/>
      <w:i w:val="0"/>
      <w:color w:val="auto"/>
      <w:sz w:val="24"/>
      <w:szCs w:val="24"/>
    </w:rPr>
  </w:style>
  <w:style w:type="character" w:customStyle="1" w:styleId="ListLabel33">
    <w:name w:val="ListLabel 33"/>
    <w:qFormat/>
    <w:rsid w:val="00646E18"/>
    <w:rPr>
      <w:rFonts w:cs="Times New Roman"/>
      <w:b w:val="0"/>
      <w:i w:val="0"/>
      <w:color w:val="auto"/>
      <w:sz w:val="24"/>
      <w:szCs w:val="24"/>
    </w:rPr>
  </w:style>
  <w:style w:type="character" w:customStyle="1" w:styleId="ListLabel34">
    <w:name w:val="ListLabel 34"/>
    <w:qFormat/>
    <w:rsid w:val="00646E18"/>
    <w:rPr>
      <w:i/>
      <w:sz w:val="28"/>
    </w:rPr>
  </w:style>
  <w:style w:type="character" w:customStyle="1" w:styleId="ListLabel35">
    <w:name w:val="ListLabel 35"/>
    <w:qFormat/>
    <w:rsid w:val="00646E18"/>
    <w:rPr>
      <w:rFonts w:cs="Times New Roman"/>
      <w:b w:val="0"/>
      <w:bCs w:val="0"/>
      <w:i w:val="0"/>
      <w:iCs w:val="0"/>
      <w:caps w:val="0"/>
      <w:smallCaps w:val="0"/>
      <w:strike w:val="0"/>
      <w:vanish w:val="0"/>
      <w:color w:val="000000"/>
      <w:spacing w:val="0"/>
      <w:position w:val="0"/>
      <w:sz w:val="0"/>
      <w:szCs w:val="0"/>
      <w:highlight w:val="black"/>
      <w:u w:val="none"/>
      <w:vertAlign w:val="baseline"/>
    </w:rPr>
  </w:style>
  <w:style w:type="character" w:customStyle="1" w:styleId="ListLabel36">
    <w:name w:val="ListLabel 36"/>
    <w:qFormat/>
    <w:rsid w:val="00646E18"/>
    <w:rPr>
      <w:rFonts w:cs="Times New Roman"/>
      <w:b w:val="0"/>
      <w:i w:val="0"/>
      <w:color w:val="auto"/>
      <w:sz w:val="24"/>
      <w:szCs w:val="24"/>
    </w:rPr>
  </w:style>
  <w:style w:type="character" w:customStyle="1" w:styleId="ListLabel37">
    <w:name w:val="ListLabel 37"/>
    <w:qFormat/>
    <w:rsid w:val="00646E18"/>
    <w:rPr>
      <w:rFonts w:cs="Times New Roman"/>
      <w:b w:val="0"/>
      <w:i w:val="0"/>
      <w:color w:val="auto"/>
      <w:sz w:val="24"/>
      <w:szCs w:val="24"/>
    </w:rPr>
  </w:style>
  <w:style w:type="character" w:customStyle="1" w:styleId="ListLabel38">
    <w:name w:val="ListLabel 38"/>
    <w:qFormat/>
    <w:rsid w:val="00646E18"/>
    <w:rPr>
      <w:rFonts w:cs="Times New Roman"/>
      <w:b w:val="0"/>
      <w:i w:val="0"/>
      <w:color w:val="auto"/>
      <w:sz w:val="24"/>
      <w:szCs w:val="24"/>
    </w:rPr>
  </w:style>
  <w:style w:type="character" w:customStyle="1" w:styleId="ListLabel39">
    <w:name w:val="ListLabel 39"/>
    <w:qFormat/>
    <w:rsid w:val="00646E18"/>
    <w:rPr>
      <w:b w:val="0"/>
      <w:i w:val="0"/>
    </w:rPr>
  </w:style>
  <w:style w:type="character" w:customStyle="1" w:styleId="ListLabel40">
    <w:name w:val="ListLabel 40"/>
    <w:qFormat/>
    <w:rsid w:val="00646E18"/>
    <w:rPr>
      <w:rFonts w:ascii="Times New Roman" w:hAnsi="Times New Roman"/>
      <w:b/>
      <w:i w:val="0"/>
      <w:sz w:val="24"/>
    </w:rPr>
  </w:style>
  <w:style w:type="character" w:customStyle="1" w:styleId="ListLabel41">
    <w:name w:val="ListLabel 41"/>
    <w:qFormat/>
    <w:rsid w:val="00646E18"/>
    <w:rPr>
      <w:b w:val="0"/>
      <w:i w:val="0"/>
    </w:rPr>
  </w:style>
  <w:style w:type="character" w:customStyle="1" w:styleId="ListLabel42">
    <w:name w:val="ListLabel 42"/>
    <w:qFormat/>
    <w:rsid w:val="00646E18"/>
    <w:rPr>
      <w:b w:val="0"/>
      <w:i w:val="0"/>
    </w:rPr>
  </w:style>
  <w:style w:type="character" w:customStyle="1" w:styleId="ListLabel43">
    <w:name w:val="ListLabel 43"/>
    <w:qFormat/>
    <w:rsid w:val="00646E18"/>
    <w:rPr>
      <w:b w:val="0"/>
      <w:i w:val="0"/>
    </w:rPr>
  </w:style>
  <w:style w:type="character" w:customStyle="1" w:styleId="ListLabel44">
    <w:name w:val="ListLabel 44"/>
    <w:qFormat/>
    <w:rsid w:val="00646E18"/>
    <w:rPr>
      <w:b w:val="0"/>
      <w:i w:val="0"/>
    </w:rPr>
  </w:style>
  <w:style w:type="character" w:customStyle="1" w:styleId="ListLabel45">
    <w:name w:val="ListLabel 45"/>
    <w:qFormat/>
    <w:rsid w:val="00646E18"/>
    <w:rPr>
      <w:b w:val="0"/>
      <w:i w:val="0"/>
    </w:rPr>
  </w:style>
  <w:style w:type="character" w:customStyle="1" w:styleId="ListLabel46">
    <w:name w:val="ListLabel 46"/>
    <w:qFormat/>
    <w:rsid w:val="00646E18"/>
    <w:rPr>
      <w:b w:val="0"/>
      <w:i w:val="0"/>
    </w:rPr>
  </w:style>
  <w:style w:type="character" w:customStyle="1" w:styleId="ListLabel47">
    <w:name w:val="ListLabel 47"/>
    <w:qFormat/>
    <w:rsid w:val="00646E18"/>
    <w:rPr>
      <w:b w:val="0"/>
      <w:i w:val="0"/>
    </w:rPr>
  </w:style>
  <w:style w:type="character" w:customStyle="1" w:styleId="ListLabel48">
    <w:name w:val="ListLabel 48"/>
    <w:qFormat/>
    <w:rsid w:val="00646E18"/>
    <w:rPr>
      <w:rFonts w:cs="Times New Roman"/>
      <w:b w:val="0"/>
      <w:i w:val="0"/>
      <w:color w:val="auto"/>
      <w:sz w:val="24"/>
      <w:szCs w:val="24"/>
    </w:rPr>
  </w:style>
  <w:style w:type="character" w:customStyle="1" w:styleId="ListLabel49">
    <w:name w:val="ListLabel 49"/>
    <w:qFormat/>
    <w:rsid w:val="00646E18"/>
    <w:rPr>
      <w:rFonts w:cs="Times New Roman"/>
      <w:b w:val="0"/>
      <w:i w:val="0"/>
      <w:color w:val="auto"/>
      <w:sz w:val="24"/>
      <w:szCs w:val="24"/>
    </w:rPr>
  </w:style>
  <w:style w:type="character" w:customStyle="1" w:styleId="ListLabel50">
    <w:name w:val="ListLabel 50"/>
    <w:qFormat/>
    <w:rsid w:val="00646E18"/>
    <w:rPr>
      <w:i/>
      <w:sz w:val="28"/>
    </w:rPr>
  </w:style>
  <w:style w:type="character" w:customStyle="1" w:styleId="ListLabel51">
    <w:name w:val="ListLabel 51"/>
    <w:qFormat/>
    <w:rsid w:val="00646E18"/>
    <w:rPr>
      <w:rFonts w:cs="Times New Roman"/>
      <w:b w:val="0"/>
      <w:bCs w:val="0"/>
      <w:i w:val="0"/>
      <w:iCs w:val="0"/>
      <w:caps w:val="0"/>
      <w:smallCaps w:val="0"/>
      <w:strike w:val="0"/>
      <w:vanish w:val="0"/>
      <w:color w:val="000000"/>
      <w:spacing w:val="0"/>
      <w:position w:val="0"/>
      <w:sz w:val="0"/>
      <w:szCs w:val="0"/>
      <w:highlight w:val="black"/>
      <w:u w:val="none"/>
      <w:vertAlign w:val="baseline"/>
    </w:rPr>
  </w:style>
  <w:style w:type="character" w:customStyle="1" w:styleId="ListLabel52">
    <w:name w:val="ListLabel 52"/>
    <w:qFormat/>
    <w:rsid w:val="00646E18"/>
    <w:rPr>
      <w:sz w:val="24"/>
      <w:szCs w:val="24"/>
      <w:highlight w:val="green"/>
    </w:rPr>
  </w:style>
  <w:style w:type="character" w:customStyle="1" w:styleId="ListLabel53">
    <w:name w:val="ListLabel 53"/>
    <w:qFormat/>
    <w:rsid w:val="00646E18"/>
    <w:rPr>
      <w:rFonts w:ascii="Times New Roman" w:hAnsi="Times New Roman"/>
      <w:sz w:val="24"/>
      <w:szCs w:val="24"/>
      <w:highlight w:val="green"/>
    </w:rPr>
  </w:style>
  <w:style w:type="character" w:customStyle="1" w:styleId="ListLabel54">
    <w:name w:val="ListLabel 54"/>
    <w:qFormat/>
    <w:rsid w:val="00646E18"/>
    <w:rPr>
      <w:szCs w:val="24"/>
    </w:rPr>
  </w:style>
  <w:style w:type="character" w:customStyle="1" w:styleId="ListLabel55">
    <w:name w:val="ListLabel 55"/>
    <w:qFormat/>
    <w:rsid w:val="00646E18"/>
    <w:rPr>
      <w:rFonts w:ascii="Times New Roman" w:hAnsi="Times New Roman"/>
      <w:sz w:val="24"/>
      <w:szCs w:val="24"/>
    </w:rPr>
  </w:style>
  <w:style w:type="character" w:customStyle="1" w:styleId="ListLabel56">
    <w:name w:val="ListLabel 56"/>
    <w:qFormat/>
    <w:rsid w:val="00646E18"/>
    <w:rPr>
      <w:rFonts w:ascii="Times New Roman" w:hAnsi="Times New Roman"/>
      <w:spacing w:val="-6"/>
      <w:sz w:val="24"/>
      <w:szCs w:val="24"/>
    </w:rPr>
  </w:style>
  <w:style w:type="character" w:customStyle="1" w:styleId="ListLabel57">
    <w:name w:val="ListLabel 57"/>
    <w:qFormat/>
    <w:rsid w:val="00646E18"/>
    <w:rPr>
      <w:rFonts w:ascii="Times New Roman" w:hAnsi="Times New Roman"/>
      <w:color w:val="auto"/>
      <w:sz w:val="24"/>
      <w:szCs w:val="24"/>
      <w:u w:val="none"/>
    </w:rPr>
  </w:style>
  <w:style w:type="character" w:customStyle="1" w:styleId="ListLabel58">
    <w:name w:val="ListLabel 58"/>
    <w:qFormat/>
    <w:rsid w:val="00646E18"/>
    <w:rPr>
      <w:rFonts w:ascii="Times New Roman" w:hAnsi="Times New Roman"/>
      <w:sz w:val="24"/>
      <w:szCs w:val="24"/>
      <w:lang w:eastAsia="ru-RU"/>
    </w:rPr>
  </w:style>
  <w:style w:type="character" w:customStyle="1" w:styleId="aff5">
    <w:name w:val="Ссылка указателя"/>
    <w:qFormat/>
    <w:rsid w:val="00646E18"/>
  </w:style>
  <w:style w:type="character" w:customStyle="1" w:styleId="aff6">
    <w:name w:val="Символ сноски"/>
    <w:qFormat/>
    <w:rsid w:val="00646E18"/>
  </w:style>
  <w:style w:type="character" w:customStyle="1" w:styleId="aff7">
    <w:name w:val="Символ концевой сноски"/>
    <w:qFormat/>
    <w:rsid w:val="00646E18"/>
  </w:style>
  <w:style w:type="character" w:customStyle="1" w:styleId="ListLabel59">
    <w:name w:val="ListLabel 59"/>
    <w:qFormat/>
    <w:rsid w:val="00646E18"/>
    <w:rPr>
      <w:rFonts w:cs="Times New Roman"/>
      <w:b w:val="0"/>
      <w:bCs w:val="0"/>
      <w:i w:val="0"/>
      <w:iCs w:val="0"/>
      <w:caps w:val="0"/>
      <w:smallCaps w:val="0"/>
      <w:strike w:val="0"/>
      <w:vanish w:val="0"/>
      <w:color w:val="000000"/>
      <w:spacing w:val="0"/>
      <w:position w:val="0"/>
      <w:sz w:val="0"/>
      <w:szCs w:val="0"/>
      <w:highlight w:val="black"/>
      <w:u w:val="none"/>
      <w:vertAlign w:val="baseline"/>
    </w:rPr>
  </w:style>
  <w:style w:type="character" w:customStyle="1" w:styleId="ListLabel60">
    <w:name w:val="ListLabel 60"/>
    <w:qFormat/>
    <w:rsid w:val="00646E18"/>
    <w:rPr>
      <w:sz w:val="24"/>
    </w:rPr>
  </w:style>
  <w:style w:type="character" w:customStyle="1" w:styleId="ListLabel61">
    <w:name w:val="ListLabel 61"/>
    <w:qFormat/>
    <w:rsid w:val="00646E18"/>
    <w:rPr>
      <w:b w:val="0"/>
      <w:i w:val="0"/>
      <w:sz w:val="24"/>
    </w:rPr>
  </w:style>
  <w:style w:type="character" w:customStyle="1" w:styleId="ListLabel62">
    <w:name w:val="ListLabel 62"/>
    <w:qFormat/>
    <w:rsid w:val="00646E18"/>
    <w:rPr>
      <w:b w:val="0"/>
      <w:i w:val="0"/>
    </w:rPr>
  </w:style>
  <w:style w:type="character" w:customStyle="1" w:styleId="ListLabel63">
    <w:name w:val="ListLabel 63"/>
    <w:qFormat/>
    <w:rsid w:val="00646E18"/>
    <w:rPr>
      <w:rFonts w:ascii="Times New Roman" w:hAnsi="Times New Roman" w:cs="Symbol"/>
      <w:sz w:val="24"/>
    </w:rPr>
  </w:style>
  <w:style w:type="character" w:customStyle="1" w:styleId="ListLabel64">
    <w:name w:val="ListLabel 64"/>
    <w:qFormat/>
    <w:rsid w:val="00646E18"/>
    <w:rPr>
      <w:rFonts w:cs="Courier New"/>
    </w:rPr>
  </w:style>
  <w:style w:type="character" w:customStyle="1" w:styleId="ListLabel65">
    <w:name w:val="ListLabel 65"/>
    <w:qFormat/>
    <w:rsid w:val="00646E18"/>
    <w:rPr>
      <w:rFonts w:cs="Wingdings"/>
    </w:rPr>
  </w:style>
  <w:style w:type="character" w:customStyle="1" w:styleId="ListLabel66">
    <w:name w:val="ListLabel 66"/>
    <w:qFormat/>
    <w:rsid w:val="00646E18"/>
    <w:rPr>
      <w:rFonts w:cs="Symbol"/>
    </w:rPr>
  </w:style>
  <w:style w:type="character" w:customStyle="1" w:styleId="ListLabel67">
    <w:name w:val="ListLabel 67"/>
    <w:qFormat/>
    <w:rsid w:val="00646E18"/>
    <w:rPr>
      <w:rFonts w:cs="Courier New"/>
    </w:rPr>
  </w:style>
  <w:style w:type="character" w:customStyle="1" w:styleId="ListLabel68">
    <w:name w:val="ListLabel 68"/>
    <w:qFormat/>
    <w:rsid w:val="00646E18"/>
    <w:rPr>
      <w:rFonts w:cs="Wingdings"/>
    </w:rPr>
  </w:style>
  <w:style w:type="character" w:customStyle="1" w:styleId="ListLabel69">
    <w:name w:val="ListLabel 69"/>
    <w:qFormat/>
    <w:rsid w:val="00646E18"/>
    <w:rPr>
      <w:rFonts w:cs="Symbol"/>
    </w:rPr>
  </w:style>
  <w:style w:type="character" w:customStyle="1" w:styleId="ListLabel70">
    <w:name w:val="ListLabel 70"/>
    <w:qFormat/>
    <w:rsid w:val="00646E18"/>
    <w:rPr>
      <w:rFonts w:cs="Courier New"/>
    </w:rPr>
  </w:style>
  <w:style w:type="character" w:customStyle="1" w:styleId="ListLabel71">
    <w:name w:val="ListLabel 71"/>
    <w:qFormat/>
    <w:rsid w:val="00646E18"/>
    <w:rPr>
      <w:rFonts w:cs="Wingdings"/>
    </w:rPr>
  </w:style>
  <w:style w:type="character" w:customStyle="1" w:styleId="ListLabel72">
    <w:name w:val="ListLabel 72"/>
    <w:qFormat/>
    <w:rsid w:val="00646E18"/>
    <w:rPr>
      <w:i w:val="0"/>
    </w:rPr>
  </w:style>
  <w:style w:type="character" w:customStyle="1" w:styleId="ListLabel73">
    <w:name w:val="ListLabel 73"/>
    <w:qFormat/>
    <w:rsid w:val="00646E18"/>
    <w:rPr>
      <w:i w:val="0"/>
    </w:rPr>
  </w:style>
  <w:style w:type="character" w:customStyle="1" w:styleId="ListLabel74">
    <w:name w:val="ListLabel 74"/>
    <w:qFormat/>
    <w:rsid w:val="00646E18"/>
    <w:rPr>
      <w:sz w:val="24"/>
      <w:szCs w:val="24"/>
    </w:rPr>
  </w:style>
  <w:style w:type="character" w:customStyle="1" w:styleId="ListLabel75">
    <w:name w:val="ListLabel 75"/>
    <w:qFormat/>
    <w:rsid w:val="00646E18"/>
    <w:rPr>
      <w:rFonts w:ascii="Times New Roman" w:hAnsi="Times New Roman"/>
      <w:sz w:val="24"/>
      <w:szCs w:val="24"/>
    </w:rPr>
  </w:style>
  <w:style w:type="character" w:customStyle="1" w:styleId="ListLabel76">
    <w:name w:val="ListLabel 76"/>
    <w:qFormat/>
    <w:rsid w:val="00646E18"/>
    <w:rPr>
      <w:sz w:val="24"/>
      <w:szCs w:val="24"/>
    </w:rPr>
  </w:style>
  <w:style w:type="character" w:customStyle="1" w:styleId="ListLabel77">
    <w:name w:val="ListLabel 77"/>
    <w:qFormat/>
    <w:rsid w:val="00646E18"/>
    <w:rPr>
      <w:rFonts w:cs="Times New Roman"/>
      <w:b w:val="0"/>
      <w:i w:val="0"/>
      <w:color w:val="auto"/>
      <w:sz w:val="24"/>
      <w:szCs w:val="24"/>
    </w:rPr>
  </w:style>
  <w:style w:type="character" w:customStyle="1" w:styleId="ListLabel78">
    <w:name w:val="ListLabel 78"/>
    <w:qFormat/>
    <w:rsid w:val="00646E18"/>
    <w:rPr>
      <w:b w:val="0"/>
      <w:i w:val="0"/>
    </w:rPr>
  </w:style>
  <w:style w:type="character" w:customStyle="1" w:styleId="ListLabel79">
    <w:name w:val="ListLabel 79"/>
    <w:qFormat/>
    <w:rsid w:val="00646E18"/>
    <w:rPr>
      <w:rFonts w:ascii="Times New Roman" w:hAnsi="Times New Roman"/>
      <w:b/>
      <w:i w:val="0"/>
      <w:sz w:val="24"/>
    </w:rPr>
  </w:style>
  <w:style w:type="character" w:customStyle="1" w:styleId="ListLabel80">
    <w:name w:val="ListLabel 80"/>
    <w:qFormat/>
    <w:rsid w:val="00646E18"/>
    <w:rPr>
      <w:b w:val="0"/>
      <w:i w:val="0"/>
    </w:rPr>
  </w:style>
  <w:style w:type="character" w:customStyle="1" w:styleId="ListLabel81">
    <w:name w:val="ListLabel 81"/>
    <w:qFormat/>
    <w:rsid w:val="00646E18"/>
    <w:rPr>
      <w:b w:val="0"/>
      <w:i w:val="0"/>
    </w:rPr>
  </w:style>
  <w:style w:type="character" w:customStyle="1" w:styleId="ListLabel82">
    <w:name w:val="ListLabel 82"/>
    <w:qFormat/>
    <w:rsid w:val="00646E18"/>
    <w:rPr>
      <w:b w:val="0"/>
      <w:i w:val="0"/>
    </w:rPr>
  </w:style>
  <w:style w:type="character" w:customStyle="1" w:styleId="ListLabel83">
    <w:name w:val="ListLabel 83"/>
    <w:qFormat/>
    <w:rsid w:val="00646E18"/>
    <w:rPr>
      <w:b w:val="0"/>
      <w:i w:val="0"/>
    </w:rPr>
  </w:style>
  <w:style w:type="character" w:customStyle="1" w:styleId="ListLabel84">
    <w:name w:val="ListLabel 84"/>
    <w:qFormat/>
    <w:rsid w:val="00646E18"/>
    <w:rPr>
      <w:b w:val="0"/>
      <w:i w:val="0"/>
    </w:rPr>
  </w:style>
  <w:style w:type="character" w:customStyle="1" w:styleId="ListLabel85">
    <w:name w:val="ListLabel 85"/>
    <w:qFormat/>
    <w:rsid w:val="00646E18"/>
    <w:rPr>
      <w:b w:val="0"/>
      <w:i w:val="0"/>
    </w:rPr>
  </w:style>
  <w:style w:type="character" w:customStyle="1" w:styleId="ListLabel86">
    <w:name w:val="ListLabel 86"/>
    <w:qFormat/>
    <w:rsid w:val="00646E18"/>
    <w:rPr>
      <w:b w:val="0"/>
      <w:i w:val="0"/>
    </w:rPr>
  </w:style>
  <w:style w:type="character" w:customStyle="1" w:styleId="ListLabel87">
    <w:name w:val="ListLabel 87"/>
    <w:qFormat/>
    <w:rsid w:val="00646E18"/>
    <w:rPr>
      <w:color w:val="000000" w:themeColor="text1"/>
    </w:rPr>
  </w:style>
  <w:style w:type="character" w:customStyle="1" w:styleId="ListLabel88">
    <w:name w:val="ListLabel 88"/>
    <w:qFormat/>
    <w:rsid w:val="00646E18"/>
    <w:rPr>
      <w:color w:val="000000" w:themeColor="text1"/>
    </w:rPr>
  </w:style>
  <w:style w:type="character" w:customStyle="1" w:styleId="ListLabel89">
    <w:name w:val="ListLabel 89"/>
    <w:qFormat/>
    <w:rsid w:val="00646E18"/>
    <w:rPr>
      <w:color w:val="000000" w:themeColor="text1"/>
    </w:rPr>
  </w:style>
  <w:style w:type="character" w:customStyle="1" w:styleId="ListLabel90">
    <w:name w:val="ListLabel 90"/>
    <w:qFormat/>
    <w:rsid w:val="00646E18"/>
    <w:rPr>
      <w:color w:val="000000" w:themeColor="text1"/>
    </w:rPr>
  </w:style>
  <w:style w:type="character" w:customStyle="1" w:styleId="ListLabel91">
    <w:name w:val="ListLabel 91"/>
    <w:qFormat/>
    <w:rsid w:val="00646E18"/>
    <w:rPr>
      <w:color w:val="000000" w:themeColor="text1"/>
    </w:rPr>
  </w:style>
  <w:style w:type="character" w:customStyle="1" w:styleId="ListLabel92">
    <w:name w:val="ListLabel 92"/>
    <w:qFormat/>
    <w:rsid w:val="00646E18"/>
    <w:rPr>
      <w:color w:val="000000" w:themeColor="text1"/>
    </w:rPr>
  </w:style>
  <w:style w:type="character" w:customStyle="1" w:styleId="ListLabel93">
    <w:name w:val="ListLabel 93"/>
    <w:qFormat/>
    <w:rsid w:val="00646E18"/>
    <w:rPr>
      <w:rFonts w:ascii="Times New Roman" w:eastAsia="Times New Roman" w:hAnsi="Times New Roman"/>
      <w:color w:val="000000" w:themeColor="text1"/>
    </w:rPr>
  </w:style>
  <w:style w:type="character" w:customStyle="1" w:styleId="ListLabel94">
    <w:name w:val="ListLabel 94"/>
    <w:qFormat/>
    <w:rsid w:val="00646E18"/>
    <w:rPr>
      <w:rFonts w:ascii="Times New Roman" w:hAnsi="Times New Roman"/>
      <w:color w:val="000000" w:themeColor="text1"/>
      <w:sz w:val="24"/>
      <w:szCs w:val="24"/>
      <w:u w:val="none"/>
    </w:rPr>
  </w:style>
  <w:style w:type="character" w:customStyle="1" w:styleId="ListLabel95">
    <w:name w:val="ListLabel 95"/>
    <w:qFormat/>
    <w:rsid w:val="00646E18"/>
    <w:rPr>
      <w:color w:val="000000" w:themeColor="text1"/>
    </w:rPr>
  </w:style>
  <w:style w:type="paragraph" w:customStyle="1" w:styleId="1c">
    <w:name w:val="Заголовок1"/>
    <w:basedOn w:val="a"/>
    <w:next w:val="aff8"/>
    <w:qFormat/>
    <w:rsid w:val="00646E18"/>
    <w:pPr>
      <w:keepNext/>
      <w:spacing w:before="240" w:after="120"/>
    </w:pPr>
    <w:rPr>
      <w:rFonts w:ascii="Liberation Sans" w:eastAsia="noto sans cjk sc demilight" w:hAnsi="Liberation Sans" w:cs="FreeSans"/>
      <w:sz w:val="28"/>
      <w:szCs w:val="28"/>
    </w:rPr>
  </w:style>
  <w:style w:type="paragraph" w:styleId="aff8">
    <w:name w:val="Body Text"/>
    <w:basedOn w:val="a"/>
    <w:rsid w:val="00646E18"/>
    <w:pPr>
      <w:spacing w:after="0" w:line="240" w:lineRule="auto"/>
      <w:jc w:val="both"/>
    </w:pPr>
    <w:rPr>
      <w:rFonts w:ascii="Times New Roman" w:eastAsia="Times New Roman" w:hAnsi="Times New Roman"/>
      <w:sz w:val="28"/>
      <w:szCs w:val="24"/>
      <w:lang w:eastAsia="ru-RU"/>
    </w:rPr>
  </w:style>
  <w:style w:type="paragraph" w:styleId="aff9">
    <w:name w:val="List"/>
    <w:basedOn w:val="aff8"/>
    <w:rsid w:val="00646E18"/>
    <w:rPr>
      <w:rFonts w:cs="FreeSans"/>
    </w:rPr>
  </w:style>
  <w:style w:type="paragraph" w:customStyle="1" w:styleId="1d">
    <w:name w:val="Название объекта1"/>
    <w:basedOn w:val="a"/>
    <w:next w:val="a"/>
    <w:qFormat/>
    <w:rsid w:val="00646E18"/>
    <w:pPr>
      <w:spacing w:after="0" w:line="216" w:lineRule="auto"/>
      <w:jc w:val="center"/>
    </w:pPr>
    <w:rPr>
      <w:rFonts w:ascii="Times New Roman" w:hAnsi="Times New Roman"/>
      <w:b/>
      <w:szCs w:val="20"/>
      <w:lang w:eastAsia="ru-RU"/>
    </w:rPr>
  </w:style>
  <w:style w:type="paragraph" w:styleId="affa">
    <w:name w:val="index heading"/>
    <w:basedOn w:val="a"/>
    <w:qFormat/>
    <w:rsid w:val="00646E18"/>
    <w:rPr>
      <w:rFonts w:cs="FreeSans"/>
    </w:rPr>
  </w:style>
  <w:style w:type="paragraph" w:customStyle="1" w:styleId="ConsPlusNormal0">
    <w:name w:val="ConsPlusNormal"/>
    <w:qFormat/>
    <w:rsid w:val="00646E18"/>
    <w:rPr>
      <w:rFonts w:ascii="Arial" w:hAnsi="Arial" w:cs="Arial"/>
      <w:sz w:val="22"/>
      <w:szCs w:val="22"/>
      <w:lang w:eastAsia="en-US"/>
    </w:rPr>
  </w:style>
  <w:style w:type="paragraph" w:customStyle="1" w:styleId="1e">
    <w:name w:val="Верхний колонтитул1"/>
    <w:basedOn w:val="a"/>
    <w:uiPriority w:val="99"/>
    <w:unhideWhenUsed/>
    <w:rsid w:val="00646E18"/>
    <w:pPr>
      <w:tabs>
        <w:tab w:val="center" w:pos="4677"/>
        <w:tab w:val="right" w:pos="9355"/>
      </w:tabs>
      <w:spacing w:after="0" w:line="240" w:lineRule="auto"/>
    </w:pPr>
  </w:style>
  <w:style w:type="paragraph" w:customStyle="1" w:styleId="1">
    <w:name w:val="Нижний колонтитул1"/>
    <w:basedOn w:val="a"/>
    <w:link w:val="CaptionChar"/>
    <w:uiPriority w:val="99"/>
    <w:unhideWhenUsed/>
    <w:rsid w:val="00646E18"/>
    <w:pPr>
      <w:tabs>
        <w:tab w:val="center" w:pos="4677"/>
        <w:tab w:val="right" w:pos="9355"/>
      </w:tabs>
      <w:spacing w:after="0" w:line="240" w:lineRule="auto"/>
    </w:pPr>
  </w:style>
  <w:style w:type="paragraph" w:customStyle="1" w:styleId="-311">
    <w:name w:val="Светлая сетка - Акцент 31"/>
    <w:basedOn w:val="a"/>
    <w:uiPriority w:val="34"/>
    <w:qFormat/>
    <w:rsid w:val="00646E18"/>
    <w:pPr>
      <w:ind w:left="720"/>
      <w:contextualSpacing/>
    </w:pPr>
  </w:style>
  <w:style w:type="paragraph" w:styleId="affb">
    <w:name w:val="Balloon Text"/>
    <w:basedOn w:val="a"/>
    <w:uiPriority w:val="99"/>
    <w:semiHidden/>
    <w:unhideWhenUsed/>
    <w:qFormat/>
    <w:rsid w:val="00646E18"/>
    <w:pPr>
      <w:spacing w:after="0" w:line="240" w:lineRule="auto"/>
    </w:pPr>
    <w:rPr>
      <w:rFonts w:ascii="Tahoma" w:hAnsi="Tahoma"/>
      <w:sz w:val="16"/>
      <w:szCs w:val="16"/>
    </w:rPr>
  </w:style>
  <w:style w:type="paragraph" w:customStyle="1" w:styleId="affc">
    <w:name w:val="МУ Обычный стиль"/>
    <w:basedOn w:val="a"/>
    <w:qFormat/>
    <w:rsid w:val="00646E18"/>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qFormat/>
    <w:rsid w:val="00646E18"/>
    <w:pPr>
      <w:widowControl w:val="0"/>
    </w:pPr>
    <w:rPr>
      <w:rFonts w:ascii="Courier New" w:eastAsia="Times New Roman" w:hAnsi="Courier New" w:cs="Courier New"/>
      <w:sz w:val="22"/>
    </w:rPr>
  </w:style>
  <w:style w:type="paragraph" w:styleId="a7">
    <w:name w:val="footnote text"/>
    <w:basedOn w:val="a"/>
    <w:link w:val="10"/>
    <w:semiHidden/>
    <w:rsid w:val="00646E18"/>
    <w:pPr>
      <w:spacing w:after="0" w:line="240" w:lineRule="auto"/>
    </w:pPr>
    <w:rPr>
      <w:rFonts w:ascii="Times New Roman" w:eastAsia="Times New Roman" w:hAnsi="Times New Roman"/>
      <w:sz w:val="20"/>
      <w:szCs w:val="20"/>
      <w:lang w:eastAsia="ar-SA"/>
    </w:rPr>
  </w:style>
  <w:style w:type="paragraph" w:styleId="affd">
    <w:name w:val="Body Text Indent"/>
    <w:basedOn w:val="aff8"/>
    <w:qFormat/>
    <w:rsid w:val="00646E18"/>
    <w:pPr>
      <w:spacing w:after="120"/>
      <w:ind w:firstLine="210"/>
      <w:jc w:val="left"/>
    </w:pPr>
    <w:rPr>
      <w:sz w:val="24"/>
    </w:rPr>
  </w:style>
  <w:style w:type="paragraph" w:customStyle="1" w:styleId="affe">
    <w:name w:val="Знак"/>
    <w:basedOn w:val="a"/>
    <w:qFormat/>
    <w:rsid w:val="00646E18"/>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rsid w:val="00646E18"/>
    <w:pPr>
      <w:widowControl w:val="0"/>
    </w:pPr>
    <w:rPr>
      <w:rFonts w:ascii="Times New Roman" w:eastAsia="Times New Roman" w:hAnsi="Times New Roman"/>
      <w:b/>
      <w:bCs/>
      <w:sz w:val="24"/>
      <w:szCs w:val="24"/>
    </w:rPr>
  </w:style>
  <w:style w:type="paragraph" w:styleId="HTML0">
    <w:name w:val="HTML Preformatted"/>
    <w:basedOn w:val="a"/>
    <w:uiPriority w:val="99"/>
    <w:qFormat/>
    <w:rsid w:val="00646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paragraph" w:styleId="24">
    <w:name w:val="Body Text 2"/>
    <w:basedOn w:val="a"/>
    <w:link w:val="222"/>
    <w:qFormat/>
    <w:rsid w:val="00646E18"/>
    <w:pPr>
      <w:spacing w:after="0" w:line="240" w:lineRule="auto"/>
    </w:pPr>
    <w:rPr>
      <w:rFonts w:ascii="Times New Roman" w:eastAsia="Times New Roman" w:hAnsi="Times New Roman"/>
      <w:b/>
      <w:bCs/>
      <w:sz w:val="24"/>
      <w:szCs w:val="24"/>
      <w:lang w:eastAsia="ru-RU"/>
    </w:rPr>
  </w:style>
  <w:style w:type="paragraph" w:customStyle="1" w:styleId="afff">
    <w:name w:val="Готовый"/>
    <w:basedOn w:val="a"/>
    <w:qFormat/>
    <w:rsid w:val="00646E1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0">
    <w:name w:val="Signature"/>
    <w:basedOn w:val="a"/>
    <w:rsid w:val="00646E18"/>
    <w:pPr>
      <w:spacing w:after="0" w:line="240" w:lineRule="auto"/>
      <w:ind w:left="4252"/>
    </w:pPr>
    <w:rPr>
      <w:rFonts w:ascii="Times New Roman" w:eastAsia="Times New Roman" w:hAnsi="Times New Roman"/>
      <w:b/>
      <w:sz w:val="28"/>
      <w:szCs w:val="28"/>
      <w:lang w:eastAsia="ru-RU"/>
    </w:rPr>
  </w:style>
  <w:style w:type="paragraph" w:styleId="3">
    <w:name w:val="Body Text 3"/>
    <w:basedOn w:val="a"/>
    <w:link w:val="311"/>
    <w:qFormat/>
    <w:rsid w:val="00646E18"/>
    <w:pPr>
      <w:spacing w:after="120" w:line="240" w:lineRule="auto"/>
    </w:pPr>
    <w:rPr>
      <w:rFonts w:ascii="Times New Roman" w:eastAsia="Times New Roman" w:hAnsi="Times New Roman"/>
      <w:sz w:val="16"/>
      <w:szCs w:val="16"/>
      <w:lang w:eastAsia="ru-RU"/>
    </w:rPr>
  </w:style>
  <w:style w:type="paragraph" w:styleId="afff1">
    <w:name w:val="Normal (Web)"/>
    <w:basedOn w:val="a"/>
    <w:link w:val="afff2"/>
    <w:uiPriority w:val="99"/>
    <w:qFormat/>
    <w:rsid w:val="00646E18"/>
    <w:pPr>
      <w:spacing w:after="0" w:line="240" w:lineRule="auto"/>
    </w:pPr>
    <w:rPr>
      <w:rFonts w:ascii="Times New Roman" w:eastAsia="Times New Roman" w:hAnsi="Times New Roman"/>
      <w:sz w:val="24"/>
      <w:szCs w:val="24"/>
      <w:lang w:eastAsia="ru-RU"/>
    </w:rPr>
  </w:style>
  <w:style w:type="paragraph" w:customStyle="1" w:styleId="1f">
    <w:name w:val="Абзац списка1"/>
    <w:basedOn w:val="a"/>
    <w:uiPriority w:val="99"/>
    <w:qFormat/>
    <w:rsid w:val="00646E18"/>
    <w:pPr>
      <w:ind w:left="720"/>
    </w:pPr>
    <w:rPr>
      <w:rFonts w:eastAsia="Times New Roman"/>
    </w:rPr>
  </w:style>
  <w:style w:type="paragraph" w:customStyle="1" w:styleId="Style3">
    <w:name w:val="Style3"/>
    <w:basedOn w:val="a"/>
    <w:qFormat/>
    <w:rsid w:val="00646E18"/>
    <w:pPr>
      <w:widowControl w:val="0"/>
      <w:spacing w:after="0" w:line="317" w:lineRule="exact"/>
    </w:pPr>
    <w:rPr>
      <w:rFonts w:ascii="Times New Roman" w:eastAsia="Times New Roman" w:hAnsi="Times New Roman"/>
      <w:sz w:val="24"/>
      <w:szCs w:val="24"/>
      <w:lang w:eastAsia="ru-RU"/>
    </w:rPr>
  </w:style>
  <w:style w:type="paragraph" w:customStyle="1" w:styleId="afff3">
    <w:name w:val="Знак Знак Знак Знак Знак Знак Знак Знак Знак Знак"/>
    <w:basedOn w:val="a"/>
    <w:qFormat/>
    <w:rsid w:val="00646E18"/>
    <w:pPr>
      <w:spacing w:after="160" w:line="240" w:lineRule="exact"/>
    </w:pPr>
    <w:rPr>
      <w:rFonts w:ascii="Verdana" w:eastAsia="Times New Roman" w:hAnsi="Verdana"/>
      <w:sz w:val="24"/>
      <w:szCs w:val="24"/>
      <w:lang w:val="en-US"/>
    </w:rPr>
  </w:style>
  <w:style w:type="paragraph" w:styleId="afff4">
    <w:name w:val="annotation text"/>
    <w:basedOn w:val="a"/>
    <w:semiHidden/>
    <w:qFormat/>
    <w:rsid w:val="00646E18"/>
    <w:pPr>
      <w:spacing w:line="240" w:lineRule="auto"/>
    </w:pPr>
    <w:rPr>
      <w:sz w:val="20"/>
      <w:szCs w:val="20"/>
      <w:lang w:eastAsia="ru-RU"/>
    </w:rPr>
  </w:style>
  <w:style w:type="paragraph" w:styleId="afff5">
    <w:name w:val="annotation subject"/>
    <w:basedOn w:val="afff4"/>
    <w:next w:val="afff4"/>
    <w:semiHidden/>
    <w:qFormat/>
    <w:rsid w:val="00646E18"/>
    <w:rPr>
      <w:b/>
      <w:bCs/>
    </w:rPr>
  </w:style>
  <w:style w:type="paragraph" w:customStyle="1" w:styleId="1251">
    <w:name w:val="Стиль Без интервала + 125 пт Черный По ширине Первая строка:  1..."/>
    <w:qFormat/>
    <w:rsid w:val="00646E18"/>
    <w:pPr>
      <w:widowControl w:val="0"/>
      <w:ind w:firstLine="709"/>
      <w:jc w:val="both"/>
    </w:pPr>
    <w:rPr>
      <w:rFonts w:ascii="Times New Roman" w:hAnsi="Times New Roman"/>
      <w:color w:val="000000"/>
      <w:spacing w:val="1"/>
      <w:sz w:val="25"/>
    </w:rPr>
  </w:style>
  <w:style w:type="paragraph" w:customStyle="1" w:styleId="1f0">
    <w:name w:val="Без интервала1"/>
    <w:qFormat/>
    <w:rsid w:val="00646E18"/>
    <w:rPr>
      <w:sz w:val="22"/>
      <w:szCs w:val="22"/>
    </w:rPr>
  </w:style>
  <w:style w:type="paragraph" w:customStyle="1" w:styleId="ConsPlusDocList">
    <w:name w:val="ConsPlusDocList"/>
    <w:qFormat/>
    <w:rsid w:val="00646E18"/>
    <w:pPr>
      <w:jc w:val="center"/>
    </w:pPr>
    <w:rPr>
      <w:rFonts w:ascii="Courier New" w:hAnsi="Courier New" w:cs="Courier New"/>
      <w:sz w:val="22"/>
    </w:rPr>
  </w:style>
  <w:style w:type="paragraph" w:customStyle="1" w:styleId="115">
    <w:name w:val="Абзац списка11"/>
    <w:basedOn w:val="a"/>
    <w:uiPriority w:val="99"/>
    <w:qFormat/>
    <w:rsid w:val="00646E18"/>
    <w:pPr>
      <w:spacing w:after="0"/>
      <w:ind w:left="720"/>
      <w:jc w:val="center"/>
    </w:pPr>
  </w:style>
  <w:style w:type="paragraph" w:customStyle="1" w:styleId="214">
    <w:name w:val="Основной текст 21"/>
    <w:basedOn w:val="a"/>
    <w:qFormat/>
    <w:rsid w:val="00646E18"/>
    <w:pPr>
      <w:spacing w:after="0" w:line="216" w:lineRule="auto"/>
      <w:ind w:firstLine="709"/>
      <w:jc w:val="both"/>
    </w:pPr>
    <w:rPr>
      <w:rFonts w:ascii="Times New Roman" w:hAnsi="Times New Roman"/>
      <w:sz w:val="20"/>
      <w:szCs w:val="20"/>
      <w:lang w:eastAsia="ru-RU"/>
    </w:rPr>
  </w:style>
  <w:style w:type="paragraph" w:styleId="afff6">
    <w:name w:val="Title"/>
    <w:basedOn w:val="a"/>
    <w:qFormat/>
    <w:rsid w:val="00646E18"/>
    <w:pPr>
      <w:spacing w:after="0" w:line="240" w:lineRule="auto"/>
      <w:jc w:val="center"/>
    </w:pPr>
    <w:rPr>
      <w:rFonts w:ascii="Arial" w:hAnsi="Arial"/>
      <w:b/>
      <w:bCs/>
      <w:sz w:val="24"/>
      <w:szCs w:val="24"/>
      <w:lang w:eastAsia="ru-RU"/>
    </w:rPr>
  </w:style>
  <w:style w:type="paragraph" w:styleId="39">
    <w:name w:val="Body Text Indent 3"/>
    <w:basedOn w:val="a"/>
    <w:qFormat/>
    <w:rsid w:val="00646E18"/>
    <w:pPr>
      <w:spacing w:after="120" w:line="240" w:lineRule="auto"/>
      <w:ind w:left="283"/>
      <w:jc w:val="center"/>
    </w:pPr>
    <w:rPr>
      <w:rFonts w:ascii="Times New Roman" w:hAnsi="Times New Roman"/>
      <w:sz w:val="16"/>
      <w:szCs w:val="16"/>
      <w:lang w:eastAsia="ru-RU"/>
    </w:rPr>
  </w:style>
  <w:style w:type="paragraph" w:styleId="afff7">
    <w:name w:val="Plain Text"/>
    <w:basedOn w:val="a"/>
    <w:qFormat/>
    <w:rsid w:val="00646E18"/>
    <w:pPr>
      <w:spacing w:after="0" w:line="240" w:lineRule="auto"/>
      <w:jc w:val="center"/>
    </w:pPr>
    <w:rPr>
      <w:rFonts w:ascii="Courier New" w:hAnsi="Courier New"/>
      <w:sz w:val="20"/>
      <w:szCs w:val="20"/>
      <w:lang w:eastAsia="ru-RU"/>
    </w:rPr>
  </w:style>
  <w:style w:type="paragraph" w:customStyle="1" w:styleId="ConsNormal">
    <w:name w:val="ConsNormal"/>
    <w:qFormat/>
    <w:rsid w:val="00646E18"/>
    <w:pPr>
      <w:widowControl w:val="0"/>
      <w:ind w:right="19772" w:firstLine="720"/>
      <w:jc w:val="center"/>
    </w:pPr>
    <w:rPr>
      <w:rFonts w:ascii="Arial" w:hAnsi="Arial" w:cs="Arial"/>
      <w:sz w:val="22"/>
    </w:rPr>
  </w:style>
  <w:style w:type="paragraph" w:customStyle="1" w:styleId="ConsTitle">
    <w:name w:val="ConsTitle"/>
    <w:qFormat/>
    <w:rsid w:val="00646E18"/>
    <w:pPr>
      <w:widowControl w:val="0"/>
      <w:ind w:right="19772"/>
      <w:jc w:val="center"/>
    </w:pPr>
    <w:rPr>
      <w:rFonts w:ascii="Arial" w:hAnsi="Arial" w:cs="Arial"/>
      <w:b/>
      <w:bCs/>
      <w:sz w:val="22"/>
    </w:rPr>
  </w:style>
  <w:style w:type="paragraph" w:customStyle="1" w:styleId="Preformat">
    <w:name w:val="Preformat"/>
    <w:qFormat/>
    <w:rsid w:val="00646E18"/>
    <w:pPr>
      <w:jc w:val="center"/>
    </w:pPr>
    <w:rPr>
      <w:rFonts w:ascii="Courier New" w:hAnsi="Courier New" w:cs="Courier New"/>
      <w:sz w:val="22"/>
    </w:rPr>
  </w:style>
  <w:style w:type="paragraph" w:customStyle="1" w:styleId="afff8">
    <w:name w:val="Нумерованный Список"/>
    <w:basedOn w:val="a"/>
    <w:qFormat/>
    <w:rsid w:val="00646E18"/>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646E18"/>
    <w:pPr>
      <w:widowControl w:val="0"/>
      <w:ind w:right="19772"/>
      <w:jc w:val="center"/>
    </w:pPr>
    <w:rPr>
      <w:rFonts w:ascii="Courier New" w:hAnsi="Courier New" w:cs="Courier New"/>
      <w:sz w:val="22"/>
    </w:rPr>
  </w:style>
  <w:style w:type="paragraph" w:customStyle="1" w:styleId="ConsCell">
    <w:name w:val="ConsCell"/>
    <w:qFormat/>
    <w:rsid w:val="00646E18"/>
    <w:pPr>
      <w:widowControl w:val="0"/>
      <w:ind w:right="19772"/>
      <w:jc w:val="center"/>
    </w:pPr>
    <w:rPr>
      <w:rFonts w:ascii="Arial" w:hAnsi="Arial" w:cs="Arial"/>
      <w:sz w:val="22"/>
    </w:rPr>
  </w:style>
  <w:style w:type="paragraph" w:customStyle="1" w:styleId="18">
    <w:name w:val="Обычный1"/>
    <w:link w:val="19"/>
    <w:qFormat/>
    <w:rsid w:val="00646E18"/>
    <w:pPr>
      <w:widowControl w:val="0"/>
      <w:spacing w:line="300" w:lineRule="auto"/>
      <w:ind w:firstLine="820"/>
      <w:jc w:val="both"/>
    </w:pPr>
    <w:rPr>
      <w:rFonts w:ascii="Times New Roman" w:hAnsi="Times New Roman"/>
      <w:sz w:val="22"/>
      <w:szCs w:val="22"/>
    </w:rPr>
  </w:style>
  <w:style w:type="paragraph" w:customStyle="1" w:styleId="text">
    <w:name w:val="text"/>
    <w:basedOn w:val="a"/>
    <w:qFormat/>
    <w:rsid w:val="00646E18"/>
    <w:pPr>
      <w:spacing w:after="0" w:line="240" w:lineRule="auto"/>
      <w:jc w:val="center"/>
    </w:pPr>
    <w:rPr>
      <w:rFonts w:ascii="Verdana" w:hAnsi="Verdana"/>
      <w:color w:val="000000"/>
      <w:sz w:val="16"/>
      <w:szCs w:val="16"/>
      <w:lang w:eastAsia="ru-RU"/>
    </w:rPr>
  </w:style>
  <w:style w:type="paragraph" w:customStyle="1" w:styleId="afff9">
    <w:name w:val="Адресат"/>
    <w:basedOn w:val="a"/>
    <w:qFormat/>
    <w:rsid w:val="00646E18"/>
    <w:pPr>
      <w:spacing w:after="120" w:line="240" w:lineRule="exact"/>
      <w:jc w:val="center"/>
    </w:pPr>
    <w:rPr>
      <w:rFonts w:ascii="Times New Roman" w:hAnsi="Times New Roman"/>
      <w:b/>
      <w:bCs/>
      <w:sz w:val="28"/>
      <w:szCs w:val="28"/>
      <w:lang w:eastAsia="ru-RU"/>
    </w:rPr>
  </w:style>
  <w:style w:type="paragraph" w:customStyle="1" w:styleId="afffa">
    <w:name w:val="Приложение"/>
    <w:basedOn w:val="aff8"/>
    <w:qFormat/>
    <w:rsid w:val="00646E18"/>
    <w:pPr>
      <w:tabs>
        <w:tab w:val="left" w:pos="1673"/>
      </w:tabs>
      <w:spacing w:before="240" w:line="240" w:lineRule="exact"/>
      <w:ind w:left="1985" w:hanging="1985"/>
    </w:pPr>
    <w:rPr>
      <w:rFonts w:eastAsia="Calibri"/>
      <w:b/>
      <w:bCs/>
      <w:szCs w:val="28"/>
    </w:rPr>
  </w:style>
  <w:style w:type="paragraph" w:customStyle="1" w:styleId="afffb">
    <w:name w:val="Заголовок к тексту"/>
    <w:basedOn w:val="a"/>
    <w:next w:val="aff8"/>
    <w:qFormat/>
    <w:rsid w:val="00646E18"/>
    <w:pPr>
      <w:spacing w:after="480" w:line="240" w:lineRule="exact"/>
      <w:jc w:val="center"/>
    </w:pPr>
    <w:rPr>
      <w:rFonts w:ascii="Times New Roman" w:hAnsi="Times New Roman"/>
      <w:sz w:val="28"/>
      <w:szCs w:val="28"/>
      <w:lang w:eastAsia="ru-RU"/>
    </w:rPr>
  </w:style>
  <w:style w:type="paragraph" w:customStyle="1" w:styleId="afffc">
    <w:name w:val="регистрационные поля"/>
    <w:basedOn w:val="a"/>
    <w:qFormat/>
    <w:rsid w:val="00646E18"/>
    <w:pPr>
      <w:spacing w:after="0" w:line="240" w:lineRule="exact"/>
      <w:jc w:val="center"/>
    </w:pPr>
    <w:rPr>
      <w:rFonts w:ascii="Times New Roman" w:hAnsi="Times New Roman"/>
      <w:b/>
      <w:bCs/>
      <w:sz w:val="28"/>
      <w:szCs w:val="28"/>
      <w:lang w:val="en-US" w:eastAsia="ru-RU"/>
    </w:rPr>
  </w:style>
  <w:style w:type="paragraph" w:customStyle="1" w:styleId="afffd">
    <w:name w:val="Исполнитель"/>
    <w:basedOn w:val="aff8"/>
    <w:qFormat/>
    <w:rsid w:val="00646E18"/>
    <w:pPr>
      <w:spacing w:after="120" w:line="240" w:lineRule="exact"/>
      <w:jc w:val="left"/>
    </w:pPr>
    <w:rPr>
      <w:rFonts w:eastAsia="Calibri"/>
      <w:b/>
      <w:bCs/>
      <w:sz w:val="24"/>
    </w:rPr>
  </w:style>
  <w:style w:type="paragraph" w:customStyle="1" w:styleId="afffe">
    <w:name w:val="Подпись на общем бланке"/>
    <w:basedOn w:val="afff0"/>
    <w:next w:val="aff8"/>
    <w:qFormat/>
    <w:rsid w:val="00646E18"/>
    <w:pPr>
      <w:tabs>
        <w:tab w:val="right" w:pos="9639"/>
      </w:tabs>
      <w:spacing w:before="480" w:line="240" w:lineRule="exact"/>
      <w:ind w:left="0"/>
      <w:jc w:val="center"/>
    </w:pPr>
    <w:rPr>
      <w:rFonts w:eastAsia="Calibri"/>
      <w:b w:val="0"/>
    </w:rPr>
  </w:style>
  <w:style w:type="paragraph" w:customStyle="1" w:styleId="affff">
    <w:name w:val="Таблицы (моноширинный)"/>
    <w:basedOn w:val="a"/>
    <w:next w:val="a"/>
    <w:qFormat/>
    <w:rsid w:val="00646E18"/>
    <w:pPr>
      <w:spacing w:after="0" w:line="240" w:lineRule="auto"/>
      <w:jc w:val="both"/>
    </w:pPr>
    <w:rPr>
      <w:rFonts w:ascii="Courier New" w:hAnsi="Courier New" w:cs="Courier New"/>
      <w:sz w:val="20"/>
      <w:szCs w:val="20"/>
      <w:lang w:eastAsia="ru-RU"/>
    </w:rPr>
  </w:style>
  <w:style w:type="paragraph" w:customStyle="1" w:styleId="affff0">
    <w:name w:val="Заголовок статьи"/>
    <w:basedOn w:val="a"/>
    <w:next w:val="a"/>
    <w:qFormat/>
    <w:rsid w:val="00646E18"/>
    <w:pPr>
      <w:spacing w:after="0" w:line="240" w:lineRule="auto"/>
      <w:ind w:left="1612" w:hanging="892"/>
      <w:jc w:val="both"/>
    </w:pPr>
    <w:rPr>
      <w:rFonts w:ascii="Arial" w:hAnsi="Arial" w:cs="Arial"/>
      <w:sz w:val="20"/>
      <w:szCs w:val="20"/>
      <w:lang w:eastAsia="ru-RU"/>
    </w:rPr>
  </w:style>
  <w:style w:type="paragraph" w:customStyle="1" w:styleId="affff1">
    <w:name w:val="Комментарий"/>
    <w:basedOn w:val="a"/>
    <w:next w:val="a"/>
    <w:qFormat/>
    <w:rsid w:val="00646E18"/>
    <w:pPr>
      <w:spacing w:after="0" w:line="240" w:lineRule="auto"/>
      <w:ind w:left="170"/>
      <w:jc w:val="both"/>
    </w:pPr>
    <w:rPr>
      <w:rFonts w:ascii="Arial" w:hAnsi="Arial" w:cs="Arial"/>
      <w:i/>
      <w:iCs/>
      <w:color w:val="800080"/>
      <w:sz w:val="20"/>
      <w:szCs w:val="20"/>
      <w:lang w:eastAsia="ru-RU"/>
    </w:rPr>
  </w:style>
  <w:style w:type="paragraph" w:customStyle="1" w:styleId="2b">
    <w:name w:val="Знак Знак Знак Знак Знак Знак Знак Знак Знак Знак2"/>
    <w:basedOn w:val="a"/>
    <w:qFormat/>
    <w:rsid w:val="00646E18"/>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646E18"/>
    <w:pPr>
      <w:spacing w:after="0" w:line="240" w:lineRule="auto"/>
      <w:ind w:right="2" w:firstLine="110"/>
      <w:jc w:val="both"/>
    </w:pPr>
    <w:rPr>
      <w:rFonts w:ascii="Times New Roman" w:hAnsi="Times New Roman"/>
      <w:sz w:val="20"/>
      <w:szCs w:val="20"/>
      <w:lang w:eastAsia="ru-RU"/>
    </w:rPr>
  </w:style>
  <w:style w:type="paragraph" w:customStyle="1" w:styleId="1f1">
    <w:name w:val="Стиль1"/>
    <w:basedOn w:val="affd"/>
    <w:qFormat/>
    <w:rsid w:val="00646E18"/>
    <w:pPr>
      <w:spacing w:after="60"/>
      <w:ind w:firstLine="709"/>
      <w:jc w:val="both"/>
    </w:pPr>
    <w:rPr>
      <w:rFonts w:eastAsia="Calibri"/>
      <w:sz w:val="28"/>
      <w:szCs w:val="28"/>
    </w:rPr>
  </w:style>
  <w:style w:type="paragraph" w:customStyle="1" w:styleId="1f2">
    <w:name w:val="Знак1"/>
    <w:basedOn w:val="a"/>
    <w:qFormat/>
    <w:rsid w:val="00646E18"/>
    <w:pPr>
      <w:spacing w:after="160" w:line="240" w:lineRule="exact"/>
      <w:jc w:val="both"/>
    </w:pPr>
    <w:rPr>
      <w:rFonts w:ascii="Times New Roman" w:hAnsi="Times New Roman"/>
      <w:sz w:val="24"/>
      <w:szCs w:val="24"/>
      <w:lang w:val="en-US"/>
    </w:rPr>
  </w:style>
  <w:style w:type="paragraph" w:customStyle="1" w:styleId="Normal1">
    <w:name w:val="Normal1"/>
    <w:qFormat/>
    <w:rsid w:val="00646E18"/>
    <w:pPr>
      <w:widowControl w:val="0"/>
      <w:jc w:val="center"/>
    </w:pPr>
    <w:rPr>
      <w:rFonts w:ascii="Times New Roman" w:hAnsi="Times New Roman"/>
      <w:sz w:val="22"/>
    </w:rPr>
  </w:style>
  <w:style w:type="paragraph" w:customStyle="1" w:styleId="ConsPlusCell">
    <w:name w:val="ConsPlusCell"/>
    <w:uiPriority w:val="99"/>
    <w:qFormat/>
    <w:rsid w:val="00646E18"/>
    <w:pPr>
      <w:jc w:val="center"/>
    </w:pPr>
    <w:rPr>
      <w:rFonts w:ascii="Arial" w:hAnsi="Arial" w:cs="Arial"/>
      <w:sz w:val="22"/>
    </w:rPr>
  </w:style>
  <w:style w:type="paragraph" w:customStyle="1" w:styleId="affff2">
    <w:name w:val="Знак Знак Знак Знак Знак Знак Знак"/>
    <w:basedOn w:val="a"/>
    <w:qFormat/>
    <w:rsid w:val="00646E18"/>
    <w:pPr>
      <w:spacing w:beforeAutospacing="1" w:afterAutospacing="1" w:line="240" w:lineRule="auto"/>
      <w:jc w:val="center"/>
    </w:pPr>
    <w:rPr>
      <w:rFonts w:ascii="Tahoma" w:hAnsi="Tahoma" w:cs="Tahoma"/>
      <w:sz w:val="20"/>
      <w:szCs w:val="20"/>
      <w:lang w:val="en-US"/>
    </w:rPr>
  </w:style>
  <w:style w:type="paragraph" w:customStyle="1" w:styleId="1f3">
    <w:name w:val="Знак Знак Знак Знак Знак Знак Знак Знак Знак Знак1"/>
    <w:basedOn w:val="a"/>
    <w:qFormat/>
    <w:rsid w:val="00646E18"/>
    <w:pPr>
      <w:spacing w:after="160" w:line="240" w:lineRule="exact"/>
      <w:jc w:val="center"/>
    </w:pPr>
    <w:rPr>
      <w:rFonts w:ascii="Verdana" w:hAnsi="Verdana" w:cs="Verdana"/>
      <w:sz w:val="24"/>
      <w:szCs w:val="24"/>
      <w:lang w:val="en-US"/>
    </w:rPr>
  </w:style>
  <w:style w:type="paragraph" w:customStyle="1" w:styleId="1f4">
    <w:name w:val="Знак Знак Знак Знак Знак Знак Знак1"/>
    <w:basedOn w:val="a"/>
    <w:qFormat/>
    <w:rsid w:val="00646E18"/>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646E18"/>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646E18"/>
    <w:pPr>
      <w:spacing w:beforeAutospacing="1" w:afterAutospacing="1" w:line="240" w:lineRule="auto"/>
      <w:jc w:val="center"/>
    </w:pPr>
    <w:rPr>
      <w:rFonts w:ascii="Times New Roman" w:hAnsi="Times New Roman"/>
      <w:color w:val="000000"/>
      <w:sz w:val="24"/>
      <w:szCs w:val="24"/>
      <w:lang w:eastAsia="ru-RU"/>
    </w:rPr>
  </w:style>
  <w:style w:type="paragraph" w:customStyle="1" w:styleId="affff3">
    <w:name w:val="......."/>
    <w:basedOn w:val="a"/>
    <w:next w:val="a"/>
    <w:qFormat/>
    <w:rsid w:val="00646E18"/>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646E18"/>
    <w:rPr>
      <w:rFonts w:ascii="Times New Roman" w:eastAsia="Times New Roman" w:hAnsi="Times New Roman"/>
      <w:b/>
      <w:sz w:val="28"/>
      <w:szCs w:val="28"/>
    </w:rPr>
  </w:style>
  <w:style w:type="paragraph" w:customStyle="1" w:styleId="2c">
    <w:name w:val="Знак2"/>
    <w:basedOn w:val="a"/>
    <w:qFormat/>
    <w:rsid w:val="00646E18"/>
    <w:pPr>
      <w:spacing w:after="160" w:line="240" w:lineRule="exact"/>
      <w:jc w:val="both"/>
    </w:pPr>
    <w:rPr>
      <w:rFonts w:ascii="Times New Roman" w:eastAsia="Times New Roman" w:hAnsi="Times New Roman"/>
      <w:sz w:val="24"/>
      <w:szCs w:val="20"/>
      <w:lang w:val="en-US"/>
    </w:rPr>
  </w:style>
  <w:style w:type="paragraph" w:customStyle="1" w:styleId="2d">
    <w:name w:val="Обычный2"/>
    <w:qFormat/>
    <w:rsid w:val="00646E18"/>
    <w:pPr>
      <w:widowControl w:val="0"/>
    </w:pPr>
    <w:rPr>
      <w:rFonts w:ascii="Times New Roman" w:eastAsia="Times New Roman" w:hAnsi="Times New Roman"/>
      <w:sz w:val="22"/>
    </w:rPr>
  </w:style>
  <w:style w:type="paragraph" w:customStyle="1" w:styleId="2e">
    <w:name w:val="Знак Знак Знак Знак Знак Знак Знак2"/>
    <w:basedOn w:val="a"/>
    <w:qFormat/>
    <w:rsid w:val="00646E18"/>
    <w:pPr>
      <w:spacing w:beforeAutospacing="1" w:afterAutospacing="1" w:line="240" w:lineRule="auto"/>
    </w:pPr>
    <w:rPr>
      <w:rFonts w:ascii="Tahoma" w:eastAsia="Times New Roman" w:hAnsi="Tahoma"/>
      <w:sz w:val="20"/>
      <w:szCs w:val="20"/>
      <w:lang w:val="en-US"/>
    </w:rPr>
  </w:style>
  <w:style w:type="paragraph" w:styleId="2f">
    <w:name w:val="Body Text First Indent 2"/>
    <w:basedOn w:val="affd"/>
    <w:qFormat/>
    <w:rsid w:val="00646E18"/>
    <w:pPr>
      <w:widowControl w:val="0"/>
      <w:ind w:left="283"/>
    </w:pPr>
    <w:rPr>
      <w:sz w:val="20"/>
      <w:szCs w:val="20"/>
    </w:rPr>
  </w:style>
  <w:style w:type="paragraph" w:customStyle="1" w:styleId="223">
    <w:name w:val="Основной текст 22"/>
    <w:basedOn w:val="a"/>
    <w:qFormat/>
    <w:rsid w:val="00646E18"/>
    <w:pPr>
      <w:spacing w:after="0" w:line="216" w:lineRule="auto"/>
      <w:ind w:firstLine="709"/>
      <w:jc w:val="both"/>
    </w:pPr>
    <w:rPr>
      <w:rFonts w:ascii="Times New Roman" w:eastAsia="Times New Roman" w:hAnsi="Times New Roman"/>
      <w:sz w:val="20"/>
      <w:szCs w:val="20"/>
      <w:lang w:eastAsia="ru-RU"/>
    </w:rPr>
  </w:style>
  <w:style w:type="paragraph" w:customStyle="1" w:styleId="Default">
    <w:name w:val="Default"/>
    <w:qFormat/>
    <w:rsid w:val="00646E18"/>
    <w:rPr>
      <w:rFonts w:ascii="Times New Roman" w:eastAsia="Times New Roman" w:hAnsi="Times New Roman"/>
      <w:color w:val="000000"/>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646E18"/>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646E18"/>
    <w:pPr>
      <w:widowControl w:val="0"/>
      <w:spacing w:after="0" w:line="240" w:lineRule="auto"/>
    </w:pPr>
    <w:rPr>
      <w:rFonts w:ascii="consultant" w:eastAsia="Times New Roman" w:hAnsi="consultant"/>
      <w:sz w:val="20"/>
      <w:szCs w:val="20"/>
      <w:lang w:eastAsia="ru-RU"/>
    </w:rPr>
  </w:style>
  <w:style w:type="paragraph" w:customStyle="1" w:styleId="1f5">
    <w:name w:val="Заголовок оглавления1"/>
    <w:basedOn w:val="110"/>
    <w:next w:val="a"/>
    <w:uiPriority w:val="39"/>
    <w:semiHidden/>
    <w:unhideWhenUsed/>
    <w:qFormat/>
    <w:rsid w:val="00646E18"/>
    <w:pPr>
      <w:keepLines/>
      <w:spacing w:before="480" w:line="276" w:lineRule="auto"/>
      <w:jc w:val="left"/>
    </w:pPr>
    <w:rPr>
      <w:rFonts w:ascii="Cambria" w:hAnsi="Cambria"/>
      <w:i w:val="0"/>
      <w:iCs w:val="0"/>
      <w:color w:val="365F91"/>
      <w:sz w:val="28"/>
      <w:szCs w:val="28"/>
    </w:rPr>
  </w:style>
  <w:style w:type="paragraph" w:styleId="2f0">
    <w:name w:val="toc 2"/>
    <w:basedOn w:val="a"/>
    <w:next w:val="a"/>
    <w:uiPriority w:val="39"/>
    <w:unhideWhenUsed/>
    <w:qFormat/>
    <w:rsid w:val="00646E18"/>
    <w:pPr>
      <w:tabs>
        <w:tab w:val="left" w:pos="880"/>
        <w:tab w:val="left" w:pos="9072"/>
        <w:tab w:val="right" w:leader="dot" w:pos="10196"/>
      </w:tabs>
      <w:spacing w:after="0" w:line="240" w:lineRule="auto"/>
      <w:ind w:left="221" w:right="-1"/>
      <w:jc w:val="both"/>
    </w:pPr>
    <w:rPr>
      <w:rFonts w:ascii="Times New Roman" w:hAnsi="Times New Roman"/>
      <w:sz w:val="20"/>
      <w:szCs w:val="20"/>
    </w:rPr>
  </w:style>
  <w:style w:type="paragraph" w:styleId="1f6">
    <w:name w:val="toc 1"/>
    <w:basedOn w:val="a"/>
    <w:next w:val="a"/>
    <w:uiPriority w:val="39"/>
    <w:unhideWhenUsed/>
    <w:qFormat/>
    <w:rsid w:val="00646E18"/>
    <w:pPr>
      <w:tabs>
        <w:tab w:val="left" w:pos="0"/>
        <w:tab w:val="left" w:pos="9639"/>
      </w:tabs>
      <w:spacing w:before="120" w:after="120" w:line="240" w:lineRule="auto"/>
      <w:ind w:right="-568"/>
      <w:contextualSpacing/>
      <w:jc w:val="both"/>
    </w:pPr>
    <w:rPr>
      <w:rFonts w:ascii="Times New Roman" w:hAnsi="Times New Roman"/>
      <w:b/>
      <w:bCs/>
    </w:rPr>
  </w:style>
  <w:style w:type="paragraph" w:styleId="38">
    <w:name w:val="toc 3"/>
    <w:basedOn w:val="a"/>
    <w:next w:val="a"/>
    <w:link w:val="37"/>
    <w:uiPriority w:val="39"/>
    <w:unhideWhenUsed/>
    <w:qFormat/>
    <w:rsid w:val="00646E18"/>
    <w:pPr>
      <w:spacing w:after="0"/>
      <w:ind w:left="440"/>
    </w:pPr>
    <w:rPr>
      <w:i/>
      <w:iCs/>
      <w:sz w:val="20"/>
      <w:szCs w:val="20"/>
    </w:rPr>
  </w:style>
  <w:style w:type="paragraph" w:styleId="42">
    <w:name w:val="toc 4"/>
    <w:basedOn w:val="a"/>
    <w:next w:val="a"/>
    <w:uiPriority w:val="39"/>
    <w:unhideWhenUsed/>
    <w:rsid w:val="00646E18"/>
    <w:pPr>
      <w:spacing w:after="0"/>
      <w:ind w:left="660"/>
    </w:pPr>
    <w:rPr>
      <w:sz w:val="18"/>
      <w:szCs w:val="18"/>
    </w:rPr>
  </w:style>
  <w:style w:type="paragraph" w:styleId="52">
    <w:name w:val="toc 5"/>
    <w:basedOn w:val="a"/>
    <w:next w:val="a"/>
    <w:uiPriority w:val="39"/>
    <w:unhideWhenUsed/>
    <w:rsid w:val="00646E18"/>
    <w:pPr>
      <w:spacing w:after="0"/>
      <w:ind w:left="880"/>
    </w:pPr>
    <w:rPr>
      <w:sz w:val="18"/>
      <w:szCs w:val="18"/>
    </w:rPr>
  </w:style>
  <w:style w:type="paragraph" w:styleId="60">
    <w:name w:val="toc 6"/>
    <w:basedOn w:val="a"/>
    <w:next w:val="a"/>
    <w:uiPriority w:val="39"/>
    <w:unhideWhenUsed/>
    <w:rsid w:val="00646E18"/>
    <w:pPr>
      <w:spacing w:after="0"/>
      <w:ind w:left="1100"/>
    </w:pPr>
    <w:rPr>
      <w:sz w:val="18"/>
      <w:szCs w:val="18"/>
    </w:rPr>
  </w:style>
  <w:style w:type="paragraph" w:styleId="70">
    <w:name w:val="toc 7"/>
    <w:basedOn w:val="a"/>
    <w:next w:val="a"/>
    <w:uiPriority w:val="39"/>
    <w:unhideWhenUsed/>
    <w:rsid w:val="00646E18"/>
    <w:pPr>
      <w:spacing w:after="0"/>
      <w:ind w:left="1320"/>
    </w:pPr>
    <w:rPr>
      <w:sz w:val="18"/>
      <w:szCs w:val="18"/>
    </w:rPr>
  </w:style>
  <w:style w:type="paragraph" w:styleId="80">
    <w:name w:val="toc 8"/>
    <w:basedOn w:val="a"/>
    <w:next w:val="a"/>
    <w:uiPriority w:val="39"/>
    <w:unhideWhenUsed/>
    <w:rsid w:val="00646E18"/>
    <w:pPr>
      <w:spacing w:after="0"/>
      <w:ind w:left="1540"/>
    </w:pPr>
    <w:rPr>
      <w:sz w:val="18"/>
      <w:szCs w:val="18"/>
    </w:rPr>
  </w:style>
  <w:style w:type="paragraph" w:styleId="92">
    <w:name w:val="toc 9"/>
    <w:basedOn w:val="a"/>
    <w:next w:val="a"/>
    <w:uiPriority w:val="39"/>
    <w:unhideWhenUsed/>
    <w:rsid w:val="00646E18"/>
    <w:pPr>
      <w:spacing w:after="0"/>
      <w:ind w:left="1760"/>
    </w:pPr>
    <w:rPr>
      <w:sz w:val="18"/>
      <w:szCs w:val="18"/>
    </w:rPr>
  </w:style>
  <w:style w:type="paragraph" w:styleId="a8">
    <w:name w:val="endnote text"/>
    <w:basedOn w:val="a"/>
    <w:link w:val="12"/>
    <w:uiPriority w:val="99"/>
    <w:unhideWhenUsed/>
    <w:rsid w:val="00646E18"/>
    <w:rPr>
      <w:sz w:val="24"/>
      <w:szCs w:val="24"/>
    </w:rPr>
  </w:style>
  <w:style w:type="paragraph" w:customStyle="1" w:styleId="1-11">
    <w:name w:val="Средняя заливка 1 - Акцент 11"/>
    <w:qFormat/>
    <w:rsid w:val="00646E18"/>
    <w:rPr>
      <w:sz w:val="22"/>
      <w:szCs w:val="22"/>
      <w:lang w:eastAsia="en-US"/>
    </w:rPr>
  </w:style>
  <w:style w:type="paragraph" w:customStyle="1" w:styleId="1-21">
    <w:name w:val="Средняя сетка 1 - Акцент 21"/>
    <w:basedOn w:val="a"/>
    <w:uiPriority w:val="34"/>
    <w:qFormat/>
    <w:rsid w:val="00646E18"/>
    <w:pPr>
      <w:ind w:left="720"/>
      <w:contextualSpacing/>
    </w:pPr>
  </w:style>
  <w:style w:type="paragraph" w:styleId="affff4">
    <w:name w:val="Document Map"/>
    <w:basedOn w:val="a"/>
    <w:uiPriority w:val="99"/>
    <w:semiHidden/>
    <w:unhideWhenUsed/>
    <w:qFormat/>
    <w:rsid w:val="00646E18"/>
    <w:rPr>
      <w:rFonts w:ascii="Times New Roman" w:hAnsi="Times New Roman"/>
      <w:sz w:val="24"/>
      <w:szCs w:val="24"/>
    </w:rPr>
  </w:style>
  <w:style w:type="paragraph" w:customStyle="1" w:styleId="2-">
    <w:name w:val="Рег. Заголовок 2-го уровня регламента"/>
    <w:basedOn w:val="ConsPlusNormal0"/>
    <w:qFormat/>
    <w:rsid w:val="00646E18"/>
    <w:pPr>
      <w:spacing w:before="360" w:after="240"/>
      <w:jc w:val="center"/>
      <w:outlineLvl w:val="1"/>
    </w:pPr>
    <w:rPr>
      <w:rFonts w:ascii="Times New Roman" w:hAnsi="Times New Roman" w:cs="Times New Roman"/>
      <w:b/>
      <w:i/>
      <w:sz w:val="28"/>
      <w:szCs w:val="28"/>
    </w:rPr>
  </w:style>
  <w:style w:type="paragraph" w:customStyle="1" w:styleId="affff5">
    <w:name w:val="Рег. Комментарии"/>
    <w:basedOn w:val="-311"/>
    <w:qFormat/>
    <w:rsid w:val="00646E18"/>
    <w:pPr>
      <w:spacing w:after="0"/>
      <w:ind w:left="539" w:firstLine="709"/>
      <w:jc w:val="both"/>
    </w:pPr>
    <w:rPr>
      <w:rFonts w:ascii="Times New Roman" w:hAnsi="Times New Roman"/>
      <w:i/>
      <w:sz w:val="28"/>
      <w:szCs w:val="28"/>
    </w:rPr>
  </w:style>
  <w:style w:type="paragraph" w:customStyle="1" w:styleId="affff6">
    <w:name w:val="Сценарии"/>
    <w:basedOn w:val="a"/>
    <w:qFormat/>
    <w:rsid w:val="00646E18"/>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10"/>
    <w:next w:val="a"/>
    <w:uiPriority w:val="39"/>
    <w:semiHidden/>
    <w:unhideWhenUsed/>
    <w:qFormat/>
    <w:rsid w:val="00646E18"/>
    <w:pPr>
      <w:keepLines/>
      <w:spacing w:before="480" w:line="276" w:lineRule="auto"/>
      <w:jc w:val="left"/>
    </w:pPr>
    <w:rPr>
      <w:rFonts w:ascii="Cambria" w:hAnsi="Cambria"/>
      <w:i w:val="0"/>
      <w:iCs w:val="0"/>
      <w:color w:val="365F91"/>
      <w:sz w:val="28"/>
      <w:szCs w:val="28"/>
    </w:rPr>
  </w:style>
  <w:style w:type="paragraph" w:styleId="affff7">
    <w:name w:val="List Paragraph"/>
    <w:basedOn w:val="a"/>
    <w:uiPriority w:val="34"/>
    <w:qFormat/>
    <w:rsid w:val="00646E18"/>
    <w:pPr>
      <w:ind w:left="720"/>
      <w:contextualSpacing/>
    </w:pPr>
  </w:style>
  <w:style w:type="paragraph" w:customStyle="1" w:styleId="1-">
    <w:name w:val="Рег. Заголовок 1-го уровня регламента"/>
    <w:basedOn w:val="110"/>
    <w:uiPriority w:val="99"/>
    <w:qFormat/>
    <w:rsid w:val="00646E18"/>
    <w:pPr>
      <w:spacing w:before="240" w:after="240" w:line="276" w:lineRule="auto"/>
      <w:jc w:val="center"/>
    </w:pPr>
    <w:rPr>
      <w:i w:val="0"/>
      <w:sz w:val="28"/>
      <w:szCs w:val="28"/>
    </w:rPr>
  </w:style>
  <w:style w:type="paragraph" w:customStyle="1" w:styleId="116">
    <w:name w:val="Рег. Основной текст уровень 1.1"/>
    <w:basedOn w:val="ConsPlusNormal0"/>
    <w:uiPriority w:val="99"/>
    <w:qFormat/>
    <w:rsid w:val="00646E18"/>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46E18"/>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link w:val="111"/>
    <w:qFormat/>
    <w:rsid w:val="00646E18"/>
    <w:pPr>
      <w:spacing w:line="276" w:lineRule="auto"/>
      <w:jc w:val="both"/>
    </w:pPr>
    <w:rPr>
      <w:rFonts w:ascii="Times New Roman" w:hAnsi="Times New Roman" w:cs="Times New Roman"/>
      <w:sz w:val="28"/>
      <w:szCs w:val="28"/>
    </w:rPr>
  </w:style>
  <w:style w:type="paragraph" w:customStyle="1" w:styleId="affff8">
    <w:name w:val="Рег. Обычный с отступом"/>
    <w:basedOn w:val="a"/>
    <w:uiPriority w:val="99"/>
    <w:qFormat/>
    <w:rsid w:val="00646E18"/>
    <w:pPr>
      <w:spacing w:after="0"/>
      <w:ind w:firstLine="540"/>
      <w:jc w:val="both"/>
    </w:pPr>
    <w:rPr>
      <w:rFonts w:ascii="Times New Roman" w:eastAsia="Times New Roman" w:hAnsi="Times New Roman"/>
      <w:sz w:val="28"/>
      <w:szCs w:val="28"/>
      <w:lang w:eastAsia="ar-SA"/>
    </w:rPr>
  </w:style>
  <w:style w:type="paragraph" w:customStyle="1" w:styleId="affff9">
    <w:name w:val="Рег. Списки числовый"/>
    <w:basedOn w:val="1-21"/>
    <w:qFormat/>
    <w:rsid w:val="00646E18"/>
    <w:p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646E18"/>
    <w:pPr>
      <w:ind w:left="714"/>
      <w:jc w:val="left"/>
    </w:pPr>
  </w:style>
  <w:style w:type="paragraph" w:customStyle="1" w:styleId="117">
    <w:name w:val="Рег. Основной текст уровень 1.1 (сценарии)"/>
    <w:basedOn w:val="112"/>
    <w:qFormat/>
    <w:rsid w:val="00646E18"/>
    <w:pPr>
      <w:spacing w:before="360" w:after="240"/>
    </w:pPr>
    <w:rPr>
      <w:i/>
    </w:rPr>
  </w:style>
  <w:style w:type="paragraph" w:customStyle="1" w:styleId="1111">
    <w:name w:val="Рег. Основной текст уровень 1.1.1"/>
    <w:basedOn w:val="a"/>
    <w:next w:val="1110"/>
    <w:qFormat/>
    <w:rsid w:val="00646E18"/>
    <w:pPr>
      <w:spacing w:after="0"/>
      <w:ind w:left="1440" w:hanging="720"/>
      <w:jc w:val="both"/>
    </w:pPr>
    <w:rPr>
      <w:rFonts w:ascii="Times New Roman" w:hAnsi="Times New Roman"/>
      <w:sz w:val="28"/>
      <w:szCs w:val="28"/>
    </w:rPr>
  </w:style>
  <w:style w:type="paragraph" w:customStyle="1" w:styleId="affffb">
    <w:name w:val="Рег. Списки без буллетов"/>
    <w:basedOn w:val="ConsPlusNormal0"/>
    <w:qFormat/>
    <w:rsid w:val="00646E18"/>
    <w:pPr>
      <w:spacing w:line="276" w:lineRule="auto"/>
      <w:ind w:left="709"/>
      <w:jc w:val="both"/>
    </w:pPr>
    <w:rPr>
      <w:rFonts w:ascii="Times New Roman" w:hAnsi="Times New Roman" w:cs="Times New Roman"/>
      <w:sz w:val="28"/>
      <w:szCs w:val="28"/>
    </w:rPr>
  </w:style>
  <w:style w:type="paragraph" w:customStyle="1" w:styleId="1f7">
    <w:name w:val="Рег. Списки 1)"/>
    <w:basedOn w:val="affffb"/>
    <w:qFormat/>
    <w:rsid w:val="00646E18"/>
    <w:pPr>
      <w:ind w:left="0"/>
    </w:pPr>
  </w:style>
  <w:style w:type="paragraph" w:customStyle="1" w:styleId="1f8">
    <w:name w:val="Рег. Списки два уровня: 1)  и а) б) в)"/>
    <w:basedOn w:val="1-21"/>
    <w:qFormat/>
    <w:rsid w:val="00646E18"/>
    <w:pPr>
      <w:spacing w:after="120"/>
      <w:ind w:left="1440" w:hanging="360"/>
      <w:jc w:val="both"/>
    </w:pPr>
    <w:rPr>
      <w:rFonts w:ascii="Times New Roman" w:hAnsi="Times New Roman"/>
      <w:sz w:val="28"/>
      <w:szCs w:val="28"/>
    </w:rPr>
  </w:style>
  <w:style w:type="paragraph" w:customStyle="1" w:styleId="affffc">
    <w:name w:val="Рег. Списки одного уровня: а) б) в)"/>
    <w:basedOn w:val="1f8"/>
    <w:uiPriority w:val="99"/>
    <w:qFormat/>
    <w:rsid w:val="00646E18"/>
    <w:rPr>
      <w:lang w:eastAsia="ar-SA"/>
    </w:rPr>
  </w:style>
  <w:style w:type="paragraph" w:customStyle="1" w:styleId="affffd">
    <w:name w:val="Рег. Списки без буллетов широкие"/>
    <w:basedOn w:val="a"/>
    <w:qFormat/>
    <w:rsid w:val="00646E18"/>
    <w:pPr>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1"/>
    <w:qFormat/>
    <w:rsid w:val="00646E18"/>
    <w:pPr>
      <w:numPr>
        <w:numId w:val="0"/>
      </w:numPr>
      <w:spacing w:after="240" w:line="276" w:lineRule="auto"/>
    </w:pPr>
    <w:rPr>
      <w:i w:val="0"/>
    </w:rPr>
  </w:style>
  <w:style w:type="paragraph" w:customStyle="1" w:styleId="1f9">
    <w:name w:val="Рег. Основной нумерованный 1. текст"/>
    <w:basedOn w:val="ConsPlusNormal0"/>
    <w:qFormat/>
    <w:rsid w:val="00646E18"/>
    <w:pPr>
      <w:spacing w:line="276" w:lineRule="auto"/>
      <w:jc w:val="both"/>
    </w:pPr>
    <w:rPr>
      <w:rFonts w:ascii="Times New Roman" w:hAnsi="Times New Roman" w:cs="Times New Roman"/>
      <w:sz w:val="28"/>
      <w:szCs w:val="28"/>
    </w:rPr>
  </w:style>
  <w:style w:type="paragraph" w:styleId="affffe">
    <w:name w:val="No Spacing"/>
    <w:qFormat/>
    <w:rsid w:val="00646E18"/>
    <w:pPr>
      <w:ind w:left="360"/>
      <w:jc w:val="both"/>
    </w:pPr>
    <w:rPr>
      <w:rFonts w:ascii="Times New Roman" w:hAnsi="Times New Roman"/>
      <w:sz w:val="24"/>
      <w:szCs w:val="22"/>
      <w:lang w:eastAsia="en-US"/>
    </w:rPr>
  </w:style>
  <w:style w:type="paragraph" w:styleId="afffff">
    <w:name w:val="Revision"/>
    <w:uiPriority w:val="99"/>
    <w:semiHidden/>
    <w:qFormat/>
    <w:rsid w:val="00646E18"/>
    <w:rPr>
      <w:sz w:val="22"/>
      <w:szCs w:val="22"/>
      <w:lang w:eastAsia="en-US"/>
    </w:rPr>
  </w:style>
  <w:style w:type="paragraph" w:styleId="afffff0">
    <w:name w:val="TOC Heading"/>
    <w:basedOn w:val="110"/>
    <w:next w:val="a"/>
    <w:uiPriority w:val="39"/>
    <w:unhideWhenUsed/>
    <w:qFormat/>
    <w:rsid w:val="00646E18"/>
    <w:pPr>
      <w:keepLines/>
      <w:spacing w:before="480" w:line="276" w:lineRule="auto"/>
      <w:jc w:val="left"/>
    </w:pPr>
    <w:rPr>
      <w:rFonts w:ascii="Cambria" w:eastAsia="Cambria" w:hAnsi="Cambria" w:cs="Cambria"/>
      <w:i w:val="0"/>
      <w:iCs w:val="0"/>
      <w:color w:val="365F91" w:themeColor="accent1" w:themeShade="BF"/>
      <w:sz w:val="28"/>
      <w:szCs w:val="28"/>
    </w:rPr>
  </w:style>
  <w:style w:type="paragraph" w:customStyle="1" w:styleId="afffff1">
    <w:name w:val="РегламентГПЗУ"/>
    <w:basedOn w:val="affff7"/>
    <w:qFormat/>
    <w:rsid w:val="00646E18"/>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2">
    <w:name w:val="РегламентГПЗУ2"/>
    <w:basedOn w:val="afffff1"/>
    <w:qFormat/>
    <w:rsid w:val="00646E18"/>
    <w:pPr>
      <w:tabs>
        <w:tab w:val="clear" w:pos="992"/>
        <w:tab w:val="left" w:pos="1418"/>
      </w:tabs>
    </w:pPr>
  </w:style>
  <w:style w:type="paragraph" w:customStyle="1" w:styleId="TableParagraph">
    <w:name w:val="Table Paragraph"/>
    <w:basedOn w:val="a"/>
    <w:uiPriority w:val="1"/>
    <w:qFormat/>
    <w:rsid w:val="00646E18"/>
    <w:pPr>
      <w:widowControl w:val="0"/>
      <w:spacing w:after="0" w:line="240" w:lineRule="auto"/>
    </w:pPr>
    <w:rPr>
      <w:rFonts w:ascii="Times New Roman" w:eastAsia="Times New Roman" w:hAnsi="Times New Roman"/>
      <w:lang w:eastAsia="ru-RU" w:bidi="ru-RU"/>
    </w:rPr>
  </w:style>
  <w:style w:type="paragraph" w:customStyle="1" w:styleId="afffff2">
    <w:name w:val="Содержимое врезки"/>
    <w:basedOn w:val="a"/>
    <w:qFormat/>
    <w:rsid w:val="00646E18"/>
  </w:style>
  <w:style w:type="table" w:styleId="afffff3">
    <w:name w:val="Table Grid"/>
    <w:basedOn w:val="a1"/>
    <w:uiPriority w:val="59"/>
    <w:rsid w:val="00646E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a">
    <w:name w:val="Сетка таблицы1"/>
    <w:basedOn w:val="a1"/>
    <w:uiPriority w:val="39"/>
    <w:rsid w:val="00646E1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basedOn w:val="a1"/>
    <w:uiPriority w:val="59"/>
    <w:rsid w:val="00646E18"/>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1"/>
    <w:uiPriority w:val="59"/>
    <w:rsid w:val="00646E18"/>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етка таблицы11"/>
    <w:basedOn w:val="a1"/>
    <w:uiPriority w:val="59"/>
    <w:rsid w:val="00646E18"/>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a">
    <w:name w:val="Сетка таблицы3"/>
    <w:basedOn w:val="a1"/>
    <w:uiPriority w:val="39"/>
    <w:rsid w:val="00646E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4">
    <w:name w:val="Hyperlink"/>
    <w:basedOn w:val="a0"/>
    <w:uiPriority w:val="99"/>
    <w:unhideWhenUsed/>
    <w:rsid w:val="00646E18"/>
    <w:rPr>
      <w:color w:val="0000FF" w:themeColor="hyperlink"/>
      <w:u w:val="single"/>
    </w:rPr>
  </w:style>
  <w:style w:type="character" w:styleId="afffff5">
    <w:name w:val="footnote reference"/>
    <w:semiHidden/>
    <w:rsid w:val="00646E18"/>
    <w:rPr>
      <w:vertAlign w:val="superscript"/>
    </w:rPr>
  </w:style>
  <w:style w:type="paragraph" w:customStyle="1" w:styleId="1fb">
    <w:name w:val="Основной текст1"/>
    <w:basedOn w:val="a"/>
    <w:link w:val="afffff6"/>
    <w:rsid w:val="00646E18"/>
    <w:pPr>
      <w:widowControl w:val="0"/>
      <w:shd w:val="clear" w:color="auto" w:fill="FFFFFF"/>
      <w:spacing w:after="0" w:line="240" w:lineRule="auto"/>
      <w:ind w:firstLine="400"/>
    </w:pPr>
    <w:rPr>
      <w:rFonts w:ascii="Times New Roman" w:eastAsia="Times New Roman" w:hAnsi="Times New Roman"/>
      <w:sz w:val="28"/>
      <w:szCs w:val="28"/>
    </w:rPr>
  </w:style>
  <w:style w:type="character" w:customStyle="1" w:styleId="afffff6">
    <w:name w:val="Основной текст_"/>
    <w:basedOn w:val="a0"/>
    <w:link w:val="1fb"/>
    <w:rsid w:val="00646E18"/>
    <w:rPr>
      <w:rFonts w:ascii="Times New Roman" w:eastAsia="Times New Roman" w:hAnsi="Times New Roman"/>
      <w:sz w:val="28"/>
      <w:szCs w:val="28"/>
      <w:shd w:val="clear" w:color="auto" w:fill="FFFFFF"/>
      <w:lang w:eastAsia="en-US"/>
    </w:rPr>
  </w:style>
  <w:style w:type="character" w:customStyle="1" w:styleId="53">
    <w:name w:val="Основной текст (5)_"/>
    <w:basedOn w:val="a0"/>
    <w:link w:val="54"/>
    <w:rsid w:val="00646E18"/>
    <w:rPr>
      <w:rFonts w:ascii="Times New Roman" w:eastAsia="Times New Roman" w:hAnsi="Times New Roman"/>
      <w:i/>
      <w:iCs/>
      <w:shd w:val="clear" w:color="auto" w:fill="FFFFFF"/>
    </w:rPr>
  </w:style>
  <w:style w:type="paragraph" w:customStyle="1" w:styleId="54">
    <w:name w:val="Основной текст (5)"/>
    <w:basedOn w:val="a"/>
    <w:link w:val="53"/>
    <w:rsid w:val="00646E18"/>
    <w:pPr>
      <w:widowControl w:val="0"/>
      <w:shd w:val="clear" w:color="auto" w:fill="FFFFFF"/>
      <w:spacing w:after="320" w:line="240" w:lineRule="auto"/>
      <w:ind w:firstLine="860"/>
    </w:pPr>
    <w:rPr>
      <w:rFonts w:ascii="Times New Roman" w:eastAsia="Times New Roman" w:hAnsi="Times New Roman"/>
      <w:i/>
      <w:iCs/>
      <w:sz w:val="20"/>
      <w:szCs w:val="20"/>
      <w:lang w:eastAsia="ru-RU"/>
    </w:rPr>
  </w:style>
  <w:style w:type="character" w:customStyle="1" w:styleId="2f4">
    <w:name w:val="Заголовок №2_"/>
    <w:basedOn w:val="a0"/>
    <w:link w:val="2f5"/>
    <w:rsid w:val="00646E18"/>
    <w:rPr>
      <w:rFonts w:ascii="Times New Roman" w:eastAsia="Times New Roman" w:hAnsi="Times New Roman"/>
      <w:b/>
      <w:bCs/>
      <w:sz w:val="28"/>
      <w:szCs w:val="28"/>
      <w:shd w:val="clear" w:color="auto" w:fill="FFFFFF"/>
    </w:rPr>
  </w:style>
  <w:style w:type="paragraph" w:customStyle="1" w:styleId="2f5">
    <w:name w:val="Заголовок №2"/>
    <w:basedOn w:val="a"/>
    <w:link w:val="2f4"/>
    <w:rsid w:val="00646E18"/>
    <w:pPr>
      <w:widowControl w:val="0"/>
      <w:shd w:val="clear" w:color="auto" w:fill="FFFFFF"/>
      <w:spacing w:after="300" w:line="240" w:lineRule="auto"/>
      <w:jc w:val="center"/>
      <w:outlineLvl w:val="1"/>
    </w:pPr>
    <w:rPr>
      <w:rFonts w:ascii="Times New Roman" w:eastAsia="Times New Roman" w:hAnsi="Times New Roman"/>
      <w:b/>
      <w:bCs/>
      <w:sz w:val="28"/>
      <w:szCs w:val="28"/>
      <w:lang w:eastAsia="ru-RU"/>
    </w:rPr>
  </w:style>
  <w:style w:type="character" w:customStyle="1" w:styleId="afffff7">
    <w:name w:val="Сноска_"/>
    <w:basedOn w:val="a0"/>
    <w:link w:val="afffff8"/>
    <w:rsid w:val="00646E18"/>
    <w:rPr>
      <w:rFonts w:ascii="Times New Roman" w:eastAsia="Times New Roman" w:hAnsi="Times New Roman"/>
      <w:shd w:val="clear" w:color="auto" w:fill="FFFFFF"/>
    </w:rPr>
  </w:style>
  <w:style w:type="paragraph" w:customStyle="1" w:styleId="afffff8">
    <w:name w:val="Сноска"/>
    <w:basedOn w:val="a"/>
    <w:link w:val="afffff7"/>
    <w:rsid w:val="00646E18"/>
    <w:pPr>
      <w:widowControl w:val="0"/>
      <w:shd w:val="clear" w:color="auto" w:fill="FFFFFF"/>
      <w:spacing w:after="0" w:line="240" w:lineRule="auto"/>
    </w:pPr>
    <w:rPr>
      <w:rFonts w:ascii="Times New Roman" w:eastAsia="Times New Roman" w:hAnsi="Times New Roman"/>
      <w:sz w:val="20"/>
      <w:szCs w:val="20"/>
      <w:lang w:eastAsia="ru-RU"/>
    </w:rPr>
  </w:style>
  <w:style w:type="character" w:customStyle="1" w:styleId="afffff9">
    <w:name w:val="Другое_"/>
    <w:basedOn w:val="a0"/>
    <w:link w:val="afffffa"/>
    <w:rsid w:val="00646E18"/>
    <w:rPr>
      <w:rFonts w:ascii="Times New Roman" w:eastAsia="Times New Roman" w:hAnsi="Times New Roman"/>
      <w:sz w:val="28"/>
      <w:szCs w:val="28"/>
      <w:shd w:val="clear" w:color="auto" w:fill="FFFFFF"/>
    </w:rPr>
  </w:style>
  <w:style w:type="paragraph" w:customStyle="1" w:styleId="afffffa">
    <w:name w:val="Другое"/>
    <w:basedOn w:val="a"/>
    <w:link w:val="afffff9"/>
    <w:rsid w:val="00646E18"/>
    <w:pPr>
      <w:widowControl w:val="0"/>
      <w:shd w:val="clear" w:color="auto" w:fill="FFFFFF"/>
      <w:spacing w:after="0" w:line="240" w:lineRule="auto"/>
      <w:ind w:firstLine="400"/>
    </w:pPr>
    <w:rPr>
      <w:rFonts w:ascii="Times New Roman" w:eastAsia="Times New Roman" w:hAnsi="Times New Roman"/>
      <w:sz w:val="28"/>
      <w:szCs w:val="28"/>
      <w:lang w:eastAsia="ru-RU"/>
    </w:rPr>
  </w:style>
  <w:style w:type="character" w:customStyle="1" w:styleId="afffffb">
    <w:name w:val="Колонтитул_"/>
    <w:basedOn w:val="a0"/>
    <w:link w:val="afffffc"/>
    <w:rsid w:val="00646E18"/>
    <w:rPr>
      <w:rFonts w:ascii="Times New Roman" w:eastAsia="Times New Roman" w:hAnsi="Times New Roman"/>
      <w:shd w:val="clear" w:color="auto" w:fill="FFFFFF"/>
    </w:rPr>
  </w:style>
  <w:style w:type="paragraph" w:customStyle="1" w:styleId="afffffc">
    <w:name w:val="Колонтитул"/>
    <w:basedOn w:val="a"/>
    <w:link w:val="afffffb"/>
    <w:rsid w:val="00646E18"/>
    <w:pPr>
      <w:widowControl w:val="0"/>
      <w:shd w:val="clear" w:color="auto" w:fill="FFFFFF"/>
      <w:spacing w:after="0" w:line="240" w:lineRule="auto"/>
    </w:pPr>
    <w:rPr>
      <w:rFonts w:ascii="Times New Roman" w:eastAsia="Times New Roman" w:hAnsi="Times New Roman"/>
      <w:sz w:val="20"/>
      <w:szCs w:val="20"/>
      <w:lang w:eastAsia="ru-RU"/>
    </w:rPr>
  </w:style>
  <w:style w:type="paragraph" w:customStyle="1" w:styleId="docdata">
    <w:name w:val="docdata"/>
    <w:aliases w:val="docy,v5,1560,bqiaagaaeyqcaaagiaiaaansbqaabwafaaaaaaaaaaaaaaaaaaaaaaaaaaaaaaaaaaaaaaaaaaaaaaaaaaaaaaaaaaaaaaaaaaaaaaaaaaaaaaaaaaaaaaaaaaaaaaaaaaaaaaaaaaaaaaaaaaaaaaaaaaaaaaaaaaaaaaaaaaaaaaaaaaaaaaaaaaaaaaaaaaaaaaaaaaaaaaaaaaaaaaaaaaaaaaaaaaaaaaaa"/>
    <w:basedOn w:val="a"/>
    <w:rsid w:val="0035028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02">
    <w:name w:val="2002"/>
    <w:aliases w:val="bqiaagaaeyqcaaagiaiaaammbwaabrohaaaaaaaaaaaaaaaaaaaaaaaaaaaaaaaaaaaaaaaaaaaaaaaaaaaaaaaaaaaaaaaaaaaaaaaaaaaaaaaaaaaaaaaaaaaaaaaaaaaaaaaaaaaaaaaaaaaaaaaaaaaaaaaaaaaaaaaaaaaaaaaaaaaaaaaaaaaaaaaaaaaaaaaaaaaaaaaaaaaaaaaaaaaaaaaaaaaaaaaa"/>
    <w:basedOn w:val="a0"/>
    <w:rsid w:val="00350280"/>
  </w:style>
  <w:style w:type="paragraph" w:customStyle="1" w:styleId="FR1">
    <w:name w:val="FR1"/>
    <w:rsid w:val="007B7329"/>
    <w:pPr>
      <w:widowControl w:val="0"/>
      <w:snapToGrid w:val="0"/>
      <w:spacing w:before="320"/>
      <w:ind w:left="5800"/>
    </w:pPr>
    <w:rPr>
      <w:rFonts w:ascii="Arial" w:eastAsia="Times New Roman" w:hAnsi="Arial"/>
      <w:sz w:val="24"/>
    </w:rPr>
  </w:style>
  <w:style w:type="paragraph" w:styleId="afffffd">
    <w:name w:val="header"/>
    <w:basedOn w:val="a"/>
    <w:link w:val="1fc"/>
    <w:uiPriority w:val="99"/>
    <w:unhideWhenUsed/>
    <w:rsid w:val="00D401F3"/>
    <w:pPr>
      <w:tabs>
        <w:tab w:val="center" w:pos="4677"/>
        <w:tab w:val="right" w:pos="9355"/>
      </w:tabs>
      <w:spacing w:after="0" w:line="240" w:lineRule="auto"/>
    </w:pPr>
  </w:style>
  <w:style w:type="character" w:customStyle="1" w:styleId="1fc">
    <w:name w:val="Верхний колонтитул Знак1"/>
    <w:basedOn w:val="a0"/>
    <w:link w:val="afffffd"/>
    <w:uiPriority w:val="99"/>
    <w:semiHidden/>
    <w:rsid w:val="00D401F3"/>
    <w:rPr>
      <w:sz w:val="22"/>
      <w:szCs w:val="22"/>
      <w:lang w:eastAsia="en-US"/>
    </w:rPr>
  </w:style>
  <w:style w:type="paragraph" w:styleId="afffffe">
    <w:name w:val="footer"/>
    <w:basedOn w:val="a"/>
    <w:link w:val="1fd"/>
    <w:uiPriority w:val="99"/>
    <w:semiHidden/>
    <w:unhideWhenUsed/>
    <w:rsid w:val="00D401F3"/>
    <w:pPr>
      <w:tabs>
        <w:tab w:val="center" w:pos="4677"/>
        <w:tab w:val="right" w:pos="9355"/>
      </w:tabs>
      <w:spacing w:after="0" w:line="240" w:lineRule="auto"/>
    </w:pPr>
  </w:style>
  <w:style w:type="character" w:customStyle="1" w:styleId="1fd">
    <w:name w:val="Нижний колонтитул Знак1"/>
    <w:basedOn w:val="a0"/>
    <w:link w:val="afffffe"/>
    <w:uiPriority w:val="99"/>
    <w:semiHidden/>
    <w:rsid w:val="00D401F3"/>
    <w:rPr>
      <w:sz w:val="22"/>
      <w:szCs w:val="22"/>
      <w:lang w:eastAsia="en-US"/>
    </w:rPr>
  </w:style>
  <w:style w:type="character" w:customStyle="1" w:styleId="afff2">
    <w:name w:val="Обычный (веб) Знак"/>
    <w:link w:val="afff1"/>
    <w:uiPriority w:val="99"/>
    <w:rsid w:val="008F266F"/>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84651">
      <w:bodyDiv w:val="1"/>
      <w:marLeft w:val="0"/>
      <w:marRight w:val="0"/>
      <w:marTop w:val="0"/>
      <w:marBottom w:val="0"/>
      <w:divBdr>
        <w:top w:val="none" w:sz="0" w:space="0" w:color="auto"/>
        <w:left w:val="none" w:sz="0" w:space="0" w:color="auto"/>
        <w:bottom w:val="none" w:sz="0" w:space="0" w:color="auto"/>
        <w:right w:val="none" w:sz="0" w:space="0" w:color="auto"/>
      </w:divBdr>
    </w:div>
    <w:div w:id="855579932">
      <w:bodyDiv w:val="1"/>
      <w:marLeft w:val="0"/>
      <w:marRight w:val="0"/>
      <w:marTop w:val="0"/>
      <w:marBottom w:val="0"/>
      <w:divBdr>
        <w:top w:val="none" w:sz="0" w:space="0" w:color="auto"/>
        <w:left w:val="none" w:sz="0" w:space="0" w:color="auto"/>
        <w:bottom w:val="none" w:sz="0" w:space="0" w:color="auto"/>
        <w:right w:val="none" w:sz="0" w:space="0" w:color="auto"/>
      </w:divBdr>
    </w:div>
    <w:div w:id="947660494">
      <w:bodyDiv w:val="1"/>
      <w:marLeft w:val="0"/>
      <w:marRight w:val="0"/>
      <w:marTop w:val="0"/>
      <w:marBottom w:val="0"/>
      <w:divBdr>
        <w:top w:val="none" w:sz="0" w:space="0" w:color="auto"/>
        <w:left w:val="none" w:sz="0" w:space="0" w:color="auto"/>
        <w:bottom w:val="none" w:sz="0" w:space="0" w:color="auto"/>
        <w:right w:val="none" w:sz="0" w:space="0" w:color="auto"/>
      </w:divBdr>
    </w:div>
    <w:div w:id="1950357320">
      <w:bodyDiv w:val="1"/>
      <w:marLeft w:val="0"/>
      <w:marRight w:val="0"/>
      <w:marTop w:val="0"/>
      <w:marBottom w:val="0"/>
      <w:divBdr>
        <w:top w:val="none" w:sz="0" w:space="0" w:color="auto"/>
        <w:left w:val="none" w:sz="0" w:space="0" w:color="auto"/>
        <w:bottom w:val="none" w:sz="0" w:space="0" w:color="auto"/>
        <w:right w:val="none" w:sz="0" w:space="0" w:color="auto"/>
      </w:divBdr>
    </w:div>
    <w:div w:id="2086030912">
      <w:bodyDiv w:val="1"/>
      <w:marLeft w:val="0"/>
      <w:marRight w:val="0"/>
      <w:marTop w:val="0"/>
      <w:marBottom w:val="0"/>
      <w:divBdr>
        <w:top w:val="none" w:sz="0" w:space="0" w:color="auto"/>
        <w:left w:val="none" w:sz="0" w:space="0" w:color="auto"/>
        <w:bottom w:val="none" w:sz="0" w:space="0" w:color="auto"/>
        <w:right w:val="none" w:sz="0" w:space="0" w:color="auto"/>
      </w:divBdr>
    </w:div>
    <w:div w:id="212056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kozulskij-r04.gosweb.gosuslugi.ru/" TargetMode="External"/><Relationship Id="rId17" Type="http://schemas.openxmlformats.org/officeDocument/2006/relationships/hyperlink" Target="http://docs.cntd.ru/document/90199004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umi21@mail.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2.png"/><Relationship Id="rId10" Type="http://schemas.openxmlformats.org/officeDocument/2006/relationships/oleObject" Target="embeddings/oleObject1.bin"/><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0941C-14AA-47B8-A10C-A6C862D10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44</Pages>
  <Words>12486</Words>
  <Characters>71174</Characters>
  <Application>Microsoft Office Word</Application>
  <DocSecurity>0</DocSecurity>
  <Lines>593</Lines>
  <Paragraphs>166</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83494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Филиппов Юрий Михайлович</dc:creator>
  <cp:keywords>регламент собственность бесплатно</cp:keywords>
  <dc:description>exif_MSED_7bb3268487c489f818c42e2ed9fcbad6d2b257983a48557c082978598512691b</dc:description>
  <cp:lastModifiedBy>Наталья В. Минина</cp:lastModifiedBy>
  <cp:revision>74</cp:revision>
  <cp:lastPrinted>2026-01-13T04:56:00Z</cp:lastPrinted>
  <dcterms:created xsi:type="dcterms:W3CDTF">2022-07-21T07:30:00Z</dcterms:created>
  <dcterms:modified xsi:type="dcterms:W3CDTF">2026-01-13T06:51:00Z</dcterms:modified>
  <dc:language>ru-RU</dc:language>
</cp:coreProperties>
</file>