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ведения реестра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садоводческих, огороднических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некоммерческих товариществ,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некоммерческих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созданных в форме ассоциаций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(союзов), выражающих интересы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садоводов, огородников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их некоммерческих товариществ,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претендующих на получение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Красноярского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Прошу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(полное наименование садоводческого, огороднического некоммерческого 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622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товарищества, некоммерческой организации, созданной в форме ассоциации (союза), выражающей интересы садоводов, огородников и их некоммерческих товариществ)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(наименование муниципального образования)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садоводческих, огороднических некоммерческих товариществ,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некоммерчески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созданны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форме ассоциаций (союзов), выражающи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интересы садоводов, огородников и их некоммерческих товариществ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претендующих на получение государственной поддержки (далее – Реестр, некоммерческое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товарищество, ассоциация (союз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некоммерческом товариществе,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ассоциации (союз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е):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425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и сокращенное наименование (в случае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имеется)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местоположение (городской округ,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ьный округ, муниципальный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 указанием населенного пункта (последнее – 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г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осударственной регистрации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Основной государственный регистрационный номер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дентификационный номер налогоплательщика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(последнее – при наличии)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должностного лица, действующего без доверенности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Контактный номер телефона (факса)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62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 о включении в Реестр (об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отказе во включении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Реестр)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авить (нужное отметить знаком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реквизитов):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681" cy="352425"/>
                <wp:effectExtent l="0" t="0" r="762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9681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.45pt;height:27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почтовый адрес: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681" cy="352425"/>
                <wp:effectExtent l="0" t="0" r="762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9681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0.45pt;height:27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681" cy="352425"/>
                <wp:effectExtent l="0" t="0" r="762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9681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0.45pt;height:27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вручить 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предварительно оповестив по телефону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681" cy="352425"/>
                <wp:effectExtent l="0" t="0" r="762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9681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0.45pt;height:27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в государственной информационной системе «Субсидия АПК24» с использованием информационно-телекоммуникационной сети Интернет (далее – ГИС «Субсидия АПК24»)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подачи документов в ГИС «Субсидия АПК24»).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к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включения в Реестр, в случае подачи документов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ГИС «Субсидия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авить</w:t>
      </w:r>
      <w:r>
        <w:rPr>
          <w:rFonts w:ascii="Times New Roman" w:hAnsi="Times New Roman" w:cs="Times New Roman"/>
          <w:sz w:val="28"/>
          <w:szCs w:val="28"/>
        </w:rPr>
        <w:t xml:space="preserve"> (нужное отметить знаком «V» с указанием реквизитов):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681" cy="352425"/>
                <wp:effectExtent l="0" t="0" r="7620" b="0"/>
                <wp:docPr id="5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9681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0.45pt;height:27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ГИС «Субсидия АПК24»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681" cy="352425"/>
                <wp:effectExtent l="0" t="0" r="7620" b="0"/>
                <wp:docPr id="6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9681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0.45pt;height:27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некоммерческого товарищества,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ассоциации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__________/___________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подпись /расшифровка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r>
        <w:rPr>
          <w:color w:val="000000" w:themeColor="text1"/>
          <w:sz w:val="28"/>
          <w:szCs w:val="28"/>
        </w:rPr>
        <w:t xml:space="preserve">«__» ______________ 20__ г.</w:t>
      </w:r>
      <w:r/>
    </w:p>
    <w:sectPr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Эльмира Джаангировна</dc:creator>
  <cp:keywords/>
  <dc:description/>
  <cp:revision>2</cp:revision>
  <dcterms:created xsi:type="dcterms:W3CDTF">2023-04-19T07:29:00Z</dcterms:created>
  <dcterms:modified xsi:type="dcterms:W3CDTF">2024-03-11T02:22:57Z</dcterms:modified>
</cp:coreProperties>
</file>