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B8" w:rsidRPr="00DF10B8" w:rsidRDefault="00DF10B8" w:rsidP="00DF10B8">
      <w:pPr>
        <w:autoSpaceDE w:val="0"/>
        <w:autoSpaceDN w:val="0"/>
        <w:adjustRightInd w:val="0"/>
        <w:spacing w:after="0" w:line="240" w:lineRule="auto"/>
        <w:jc w:val="both"/>
        <w:outlineLvl w:val="0"/>
        <w:rPr>
          <w:rFonts w:ascii="Arial" w:hAnsi="Arial" w:cs="Arial"/>
          <w:sz w:val="20"/>
          <w:szCs w:val="20"/>
        </w:rPr>
      </w:pP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bookmarkStart w:id="0" w:name="_GoBack"/>
      <w:r w:rsidRPr="00DF10B8">
        <w:rPr>
          <w:rFonts w:ascii="Arial" w:hAnsi="Arial" w:cs="Arial"/>
          <w:b/>
          <w:bCs/>
          <w:sz w:val="20"/>
          <w:szCs w:val="20"/>
        </w:rPr>
        <w:t>ПРАВИТЕЛЬСТВО РОССИЙСКОЙ ФЕДЕРАЦИИ</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ПОСТАНОВЛЕНИЕ</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от 15 декабря 2020 г. N 2099</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ОБ УТВЕРЖДЕНИИ ПРАВИЛ</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МАРКИРОВКИ МОЛОЧНОЙ ПРОДУКЦИИ СРЕДСТВАМИ ИДЕНТИФИКАЦИИ</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 xml:space="preserve">И ОСОБЕННОСТЯХ ВНЕДРЕНИЯ </w:t>
      </w:r>
      <w:proofErr w:type="gramStart"/>
      <w:r w:rsidRPr="00DF10B8">
        <w:rPr>
          <w:rFonts w:ascii="Arial" w:hAnsi="Arial" w:cs="Arial"/>
          <w:b/>
          <w:bCs/>
          <w:sz w:val="20"/>
          <w:szCs w:val="20"/>
        </w:rPr>
        <w:t>ГОСУДАРСТВЕННОЙ</w:t>
      </w:r>
      <w:proofErr w:type="gramEnd"/>
      <w:r w:rsidRPr="00DF10B8">
        <w:rPr>
          <w:rFonts w:ascii="Arial" w:hAnsi="Arial" w:cs="Arial"/>
          <w:b/>
          <w:bCs/>
          <w:sz w:val="20"/>
          <w:szCs w:val="20"/>
        </w:rPr>
        <w:t xml:space="preserve"> ИНФОРМАЦИОННОЙ</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СИСТЕМЫ МОНИТОРИНГА ЗА ОБОРОТОМ ТОВАРОВ, ПОДЛЕЖАЩИХ</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ОБЯЗАТЕЛЬНОЙ МАРКИРОВКЕ СРЕДСТВАМИ ИДЕНТИФИКАЦИИ,</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В ОТНОШЕНИИ МОЛОЧНОЙ ПРОДУКЦИИ</w:t>
      </w:r>
    </w:p>
    <w:bookmarkEnd w:id="0"/>
    <w:p w:rsidR="00DF10B8" w:rsidRPr="00DF10B8" w:rsidRDefault="00DF10B8" w:rsidP="00DF10B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10B8" w:rsidRPr="00DF10B8">
        <w:tc>
          <w:tcPr>
            <w:tcW w:w="60" w:type="dxa"/>
            <w:shd w:val="clear" w:color="auto" w:fill="CED3F1"/>
            <w:tcMar>
              <w:top w:w="0" w:type="dxa"/>
              <w:left w:w="0" w:type="dxa"/>
              <w:bottom w:w="0" w:type="dxa"/>
              <w:right w:w="0" w:type="dxa"/>
            </w:tcMar>
          </w:tcPr>
          <w:p w:rsidR="00DF10B8" w:rsidRPr="00DF10B8" w:rsidRDefault="00DF10B8" w:rsidP="00DF10B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10B8" w:rsidRPr="00DF10B8" w:rsidRDefault="00DF10B8" w:rsidP="00DF10B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10B8" w:rsidRPr="00DF10B8" w:rsidRDefault="00DF10B8" w:rsidP="00DF10B8">
            <w:pPr>
              <w:autoSpaceDE w:val="0"/>
              <w:autoSpaceDN w:val="0"/>
              <w:adjustRightInd w:val="0"/>
              <w:spacing w:after="0" w:line="240" w:lineRule="auto"/>
              <w:jc w:val="center"/>
              <w:rPr>
                <w:rFonts w:ascii="Arial" w:hAnsi="Arial" w:cs="Arial"/>
                <w:color w:val="392C69"/>
                <w:sz w:val="20"/>
                <w:szCs w:val="20"/>
              </w:rPr>
            </w:pPr>
            <w:r w:rsidRPr="00DF10B8">
              <w:rPr>
                <w:rFonts w:ascii="Arial" w:hAnsi="Arial" w:cs="Arial"/>
                <w:color w:val="392C69"/>
                <w:sz w:val="20"/>
                <w:szCs w:val="20"/>
              </w:rPr>
              <w:t>Список изменяющих документов</w:t>
            </w:r>
          </w:p>
          <w:p w:rsidR="00DF10B8" w:rsidRPr="00DF10B8" w:rsidRDefault="00DF10B8" w:rsidP="00DF10B8">
            <w:pPr>
              <w:autoSpaceDE w:val="0"/>
              <w:autoSpaceDN w:val="0"/>
              <w:adjustRightInd w:val="0"/>
              <w:spacing w:after="0" w:line="240" w:lineRule="auto"/>
              <w:jc w:val="center"/>
              <w:rPr>
                <w:rFonts w:ascii="Arial" w:hAnsi="Arial" w:cs="Arial"/>
                <w:color w:val="392C69"/>
                <w:sz w:val="20"/>
                <w:szCs w:val="20"/>
              </w:rPr>
            </w:pPr>
            <w:proofErr w:type="gramStart"/>
            <w:r w:rsidRPr="00DF10B8">
              <w:rPr>
                <w:rFonts w:ascii="Arial" w:hAnsi="Arial" w:cs="Arial"/>
                <w:color w:val="392C69"/>
                <w:sz w:val="20"/>
                <w:szCs w:val="20"/>
              </w:rPr>
              <w:t xml:space="preserve">(в ред. Постановлений Правительства РФ от 31.05.2021 </w:t>
            </w:r>
            <w:hyperlink r:id="rId5" w:history="1">
              <w:r w:rsidRPr="00DF10B8">
                <w:rPr>
                  <w:rFonts w:ascii="Arial" w:hAnsi="Arial" w:cs="Arial"/>
                  <w:color w:val="0000FF"/>
                  <w:sz w:val="20"/>
                  <w:szCs w:val="20"/>
                </w:rPr>
                <w:t>N 843</w:t>
              </w:r>
            </w:hyperlink>
            <w:r w:rsidRPr="00DF10B8">
              <w:rPr>
                <w:rFonts w:ascii="Arial" w:hAnsi="Arial" w:cs="Arial"/>
                <w:color w:val="392C69"/>
                <w:sz w:val="20"/>
                <w:szCs w:val="20"/>
              </w:rPr>
              <w:t>,</w:t>
            </w:r>
            <w:proofErr w:type="gramEnd"/>
          </w:p>
          <w:p w:rsidR="00DF10B8" w:rsidRPr="00DF10B8" w:rsidRDefault="00DF10B8" w:rsidP="00DF10B8">
            <w:pPr>
              <w:autoSpaceDE w:val="0"/>
              <w:autoSpaceDN w:val="0"/>
              <w:adjustRightInd w:val="0"/>
              <w:spacing w:after="0" w:line="240" w:lineRule="auto"/>
              <w:jc w:val="center"/>
              <w:rPr>
                <w:rFonts w:ascii="Arial" w:hAnsi="Arial" w:cs="Arial"/>
                <w:color w:val="392C69"/>
                <w:sz w:val="20"/>
                <w:szCs w:val="20"/>
              </w:rPr>
            </w:pPr>
            <w:r w:rsidRPr="00DF10B8">
              <w:rPr>
                <w:rFonts w:ascii="Arial" w:hAnsi="Arial" w:cs="Arial"/>
                <w:color w:val="392C69"/>
                <w:sz w:val="20"/>
                <w:szCs w:val="20"/>
              </w:rPr>
              <w:t xml:space="preserve">от 31.08.2021 </w:t>
            </w:r>
            <w:hyperlink r:id="rId6" w:history="1">
              <w:r w:rsidRPr="00DF10B8">
                <w:rPr>
                  <w:rFonts w:ascii="Arial" w:hAnsi="Arial" w:cs="Arial"/>
                  <w:color w:val="0000FF"/>
                  <w:sz w:val="20"/>
                  <w:szCs w:val="20"/>
                </w:rPr>
                <w:t>N 1449</w:t>
              </w:r>
            </w:hyperlink>
            <w:r w:rsidRPr="00DF10B8">
              <w:rPr>
                <w:rFonts w:ascii="Arial" w:hAnsi="Arial" w:cs="Arial"/>
                <w:color w:val="392C69"/>
                <w:sz w:val="20"/>
                <w:szCs w:val="20"/>
              </w:rPr>
              <w:t xml:space="preserve">, от 30.11.2021 </w:t>
            </w:r>
            <w:hyperlink r:id="rId7" w:history="1">
              <w:r w:rsidRPr="00DF10B8">
                <w:rPr>
                  <w:rFonts w:ascii="Arial" w:hAnsi="Arial" w:cs="Arial"/>
                  <w:color w:val="0000FF"/>
                  <w:sz w:val="20"/>
                  <w:szCs w:val="20"/>
                </w:rPr>
                <w:t>N 2100</w:t>
              </w:r>
            </w:hyperlink>
            <w:r w:rsidRPr="00DF10B8">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10B8" w:rsidRPr="00DF10B8" w:rsidRDefault="00DF10B8" w:rsidP="00DF10B8">
            <w:pPr>
              <w:autoSpaceDE w:val="0"/>
              <w:autoSpaceDN w:val="0"/>
              <w:adjustRightInd w:val="0"/>
              <w:spacing w:after="0" w:line="240" w:lineRule="auto"/>
              <w:jc w:val="center"/>
              <w:rPr>
                <w:rFonts w:ascii="Arial" w:hAnsi="Arial" w:cs="Arial"/>
                <w:color w:val="392C69"/>
                <w:sz w:val="20"/>
                <w:szCs w:val="20"/>
              </w:rPr>
            </w:pPr>
          </w:p>
        </w:tc>
      </w:tr>
    </w:tbl>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ind w:firstLine="540"/>
        <w:jc w:val="both"/>
        <w:rPr>
          <w:rFonts w:ascii="Arial" w:hAnsi="Arial" w:cs="Arial"/>
          <w:sz w:val="20"/>
          <w:szCs w:val="20"/>
        </w:rPr>
      </w:pPr>
      <w:r w:rsidRPr="00DF10B8">
        <w:rPr>
          <w:rFonts w:ascii="Arial" w:hAnsi="Arial" w:cs="Arial"/>
          <w:sz w:val="20"/>
          <w:szCs w:val="20"/>
        </w:rPr>
        <w:t>Правительство Российской Федерации постановляет:</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1. Утвердить прилагаемые </w:t>
      </w:r>
      <w:hyperlink w:anchor="Par82" w:history="1">
        <w:r w:rsidRPr="00DF10B8">
          <w:rPr>
            <w:rFonts w:ascii="Arial" w:hAnsi="Arial" w:cs="Arial"/>
            <w:color w:val="0000FF"/>
            <w:sz w:val="20"/>
            <w:szCs w:val="20"/>
          </w:rPr>
          <w:t>Правила</w:t>
        </w:r>
      </w:hyperlink>
      <w:r w:rsidRPr="00DF10B8">
        <w:rPr>
          <w:rFonts w:ascii="Arial" w:hAnsi="Arial" w:cs="Arial"/>
          <w:sz w:val="20"/>
          <w:szCs w:val="20"/>
        </w:rPr>
        <w:t xml:space="preserve"> маркировки молочной продукции </w:t>
      </w:r>
      <w:hyperlink r:id="rId8" w:history="1">
        <w:r w:rsidRPr="00DF10B8">
          <w:rPr>
            <w:rFonts w:ascii="Arial" w:hAnsi="Arial" w:cs="Arial"/>
            <w:color w:val="0000FF"/>
            <w:sz w:val="20"/>
            <w:szCs w:val="20"/>
          </w:rPr>
          <w:t>средствами идентификации</w:t>
        </w:r>
      </w:hyperlink>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2. Установить, что участники оборота молочной продукции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1" w:name="Par19"/>
      <w:bookmarkEnd w:id="1"/>
      <w:proofErr w:type="gramStart"/>
      <w:r w:rsidRPr="00DF10B8">
        <w:rPr>
          <w:rFonts w:ascii="Arial" w:hAnsi="Arial" w:cs="Arial"/>
          <w:sz w:val="20"/>
          <w:szCs w:val="20"/>
        </w:rPr>
        <w:t>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со дня вступления в силу настоящего постановления или в течение 7 календарных дней со дня возникновения необходимости осуществления участником оборота молочной продукции деятельности, связанной с вводом в оборот, и (или) оборотом, и (или) розничной продажей молочной продукции (за исключением</w:t>
      </w:r>
      <w:proofErr w:type="gramEnd"/>
      <w:r w:rsidRPr="00DF10B8">
        <w:rPr>
          <w:rFonts w:ascii="Arial" w:hAnsi="Arial" w:cs="Arial"/>
          <w:sz w:val="20"/>
          <w:szCs w:val="20"/>
        </w:rPr>
        <w:t xml:space="preserve"> участников оборота молочной продукции, подпадающих под действие положений </w:t>
      </w:r>
      <w:hyperlink r:id="rId9" w:history="1">
        <w:r w:rsidRPr="00DF10B8">
          <w:rPr>
            <w:rFonts w:ascii="Arial" w:hAnsi="Arial" w:cs="Arial"/>
            <w:color w:val="0000FF"/>
            <w:sz w:val="20"/>
            <w:szCs w:val="20"/>
          </w:rPr>
          <w:t>пунктов 3</w:t>
        </w:r>
      </w:hyperlink>
      <w:r w:rsidRPr="00DF10B8">
        <w:rPr>
          <w:rFonts w:ascii="Arial" w:hAnsi="Arial" w:cs="Arial"/>
          <w:sz w:val="20"/>
          <w:szCs w:val="20"/>
        </w:rPr>
        <w:t xml:space="preserve"> и </w:t>
      </w:r>
      <w:hyperlink r:id="rId10" w:history="1">
        <w:r w:rsidRPr="00DF10B8">
          <w:rPr>
            <w:rFonts w:ascii="Arial" w:hAnsi="Arial" w:cs="Arial"/>
            <w:color w:val="0000FF"/>
            <w:sz w:val="20"/>
            <w:szCs w:val="20"/>
          </w:rPr>
          <w:t>7 статьи 2</w:t>
        </w:r>
      </w:hyperlink>
      <w:r w:rsidRPr="00DF10B8">
        <w:rPr>
          <w:rFonts w:ascii="Arial" w:hAnsi="Arial" w:cs="Arial"/>
          <w:sz w:val="20"/>
          <w:szCs w:val="20"/>
        </w:rPr>
        <w:t xml:space="preserve"> Федерального закона "О применении контрольно-кассовой техники при осуществлении расчетов в Российской Федерации"). </w:t>
      </w:r>
      <w:proofErr w:type="gramStart"/>
      <w:r w:rsidRPr="00DF10B8">
        <w:rPr>
          <w:rFonts w:ascii="Arial" w:hAnsi="Arial" w:cs="Arial"/>
          <w:sz w:val="20"/>
          <w:szCs w:val="20"/>
        </w:rPr>
        <w:t xml:space="preserve">При этом участники оборота молочной продукции, подпадающие под действие положений </w:t>
      </w:r>
      <w:hyperlink r:id="rId11" w:history="1">
        <w:r w:rsidRPr="00DF10B8">
          <w:rPr>
            <w:rFonts w:ascii="Arial" w:hAnsi="Arial" w:cs="Arial"/>
            <w:color w:val="0000FF"/>
            <w:sz w:val="20"/>
            <w:szCs w:val="20"/>
          </w:rPr>
          <w:t>пунктов 3</w:t>
        </w:r>
      </w:hyperlink>
      <w:r w:rsidRPr="00DF10B8">
        <w:rPr>
          <w:rFonts w:ascii="Arial" w:hAnsi="Arial" w:cs="Arial"/>
          <w:sz w:val="20"/>
          <w:szCs w:val="20"/>
        </w:rPr>
        <w:t xml:space="preserve"> и </w:t>
      </w:r>
      <w:hyperlink r:id="rId12" w:history="1">
        <w:r w:rsidRPr="00DF10B8">
          <w:rPr>
            <w:rFonts w:ascii="Arial" w:hAnsi="Arial" w:cs="Arial"/>
            <w:color w:val="0000FF"/>
            <w:sz w:val="20"/>
            <w:szCs w:val="20"/>
          </w:rPr>
          <w:t>7 статьи 2</w:t>
        </w:r>
      </w:hyperlink>
      <w:r w:rsidRPr="00DF10B8">
        <w:rPr>
          <w:rFonts w:ascii="Arial" w:hAnsi="Arial" w:cs="Arial"/>
          <w:sz w:val="20"/>
          <w:szCs w:val="20"/>
        </w:rPr>
        <w:t xml:space="preserve"> Федерального закона "О применении контрольно-кассовой техники при осуществлении расчетов в Российской Федерации", осуществляют свою регистрацию в информационной системе мониторинга в течение 30 календарных дней со дня возникновения необходимости осуществления ими деятельности, связанной с вводом в оборот, и (или) оборотом, и (или) розничной продажей маркированной</w:t>
      </w:r>
      <w:proofErr w:type="gramEnd"/>
      <w:r w:rsidRPr="00DF10B8">
        <w:rPr>
          <w:rFonts w:ascii="Arial" w:hAnsi="Arial" w:cs="Arial"/>
          <w:sz w:val="20"/>
          <w:szCs w:val="20"/>
        </w:rPr>
        <w:t xml:space="preserve"> молочной продукции;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13"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31.05.2021 N 843)</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2" w:name="Par21"/>
      <w:bookmarkEnd w:id="2"/>
      <w:r w:rsidRPr="00DF10B8">
        <w:rPr>
          <w:rFonts w:ascii="Arial" w:hAnsi="Arial" w:cs="Arial"/>
          <w:sz w:val="20"/>
          <w:szCs w:val="20"/>
        </w:rPr>
        <w:t>б) в срок не позднее 30 календарных дней со дня регистрации в 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 в электронной форме;</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после регистрации в информационной системе мониторинга направляют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 в электронной форме;</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операций, связанных с маркировкой молочной продукции, вводом молочной продукции в оборот, ее оборотом и выводом из оборота,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 в срок не позднее 60 календарных</w:t>
      </w:r>
      <w:proofErr w:type="gramEnd"/>
      <w:r w:rsidRPr="00DF10B8">
        <w:rPr>
          <w:rFonts w:ascii="Arial" w:hAnsi="Arial" w:cs="Arial"/>
          <w:sz w:val="20"/>
          <w:szCs w:val="20"/>
        </w:rPr>
        <w:t xml:space="preserve"> дней со дня готовности собственных программно-аппаратных средств к информационному взаимодействию с информационной системой мониторинга и направления заявки в соответствии с </w:t>
      </w:r>
      <w:hyperlink w:anchor="Par21" w:history="1">
        <w:r w:rsidRPr="00DF10B8">
          <w:rPr>
            <w:rFonts w:ascii="Arial" w:hAnsi="Arial" w:cs="Arial"/>
            <w:color w:val="0000FF"/>
            <w:sz w:val="20"/>
            <w:szCs w:val="20"/>
          </w:rPr>
          <w:t>подпунктом "б"</w:t>
        </w:r>
      </w:hyperlink>
      <w:r w:rsidRPr="00DF10B8">
        <w:rPr>
          <w:rFonts w:ascii="Arial" w:hAnsi="Arial" w:cs="Arial"/>
          <w:sz w:val="20"/>
          <w:szCs w:val="20"/>
        </w:rPr>
        <w:t xml:space="preserve"> настоящего пункта.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3" w:name="Par24"/>
      <w:bookmarkEnd w:id="3"/>
      <w:r w:rsidRPr="00DF10B8">
        <w:rPr>
          <w:rFonts w:ascii="Arial" w:hAnsi="Arial" w:cs="Arial"/>
          <w:sz w:val="20"/>
          <w:szCs w:val="20"/>
        </w:rPr>
        <w:lastRenderedPageBreak/>
        <w:t>3. Установить, что:</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а) в отношении сыров (из кода единой Товарной </w:t>
      </w:r>
      <w:hyperlink r:id="rId14" w:history="1">
        <w:r w:rsidRPr="00DF10B8">
          <w:rPr>
            <w:rFonts w:ascii="Arial" w:hAnsi="Arial" w:cs="Arial"/>
            <w:color w:val="0000FF"/>
            <w:sz w:val="20"/>
            <w:szCs w:val="20"/>
          </w:rPr>
          <w:t>номенклатуры</w:t>
        </w:r>
      </w:hyperlink>
      <w:r w:rsidRPr="00DF10B8">
        <w:rPr>
          <w:rFonts w:ascii="Arial" w:hAnsi="Arial" w:cs="Arial"/>
          <w:sz w:val="20"/>
          <w:szCs w:val="20"/>
        </w:rPr>
        <w:t xml:space="preserve"> внешнеэкономической деятельности Евразийского экономического союза (далее - товарная номенклатура) </w:t>
      </w:r>
      <w:hyperlink r:id="rId15" w:history="1">
        <w:r w:rsidRPr="00DF10B8">
          <w:rPr>
            <w:rFonts w:ascii="Arial" w:hAnsi="Arial" w:cs="Arial"/>
            <w:color w:val="0000FF"/>
            <w:sz w:val="20"/>
            <w:szCs w:val="20"/>
          </w:rPr>
          <w:t>0406</w:t>
        </w:r>
      </w:hyperlink>
      <w:r w:rsidRPr="00DF10B8">
        <w:rPr>
          <w:rFonts w:ascii="Arial" w:hAnsi="Arial" w:cs="Arial"/>
          <w:sz w:val="20"/>
          <w:szCs w:val="20"/>
        </w:rPr>
        <w:t xml:space="preserve"> и из кода Общероссийского </w:t>
      </w:r>
      <w:hyperlink r:id="rId16" w:history="1">
        <w:r w:rsidRPr="00DF10B8">
          <w:rPr>
            <w:rFonts w:ascii="Arial" w:hAnsi="Arial" w:cs="Arial"/>
            <w:color w:val="0000FF"/>
            <w:sz w:val="20"/>
            <w:szCs w:val="20"/>
          </w:rPr>
          <w:t>классификатора</w:t>
        </w:r>
      </w:hyperlink>
      <w:r w:rsidRPr="00DF10B8">
        <w:rPr>
          <w:rFonts w:ascii="Arial" w:hAnsi="Arial" w:cs="Arial"/>
          <w:sz w:val="20"/>
          <w:szCs w:val="20"/>
        </w:rPr>
        <w:t xml:space="preserve"> продукции по видам экономической деятельности (далее - классификатор) </w:t>
      </w:r>
      <w:hyperlink r:id="rId17" w:history="1">
        <w:r w:rsidRPr="00DF10B8">
          <w:rPr>
            <w:rFonts w:ascii="Arial" w:hAnsi="Arial" w:cs="Arial"/>
            <w:color w:val="0000FF"/>
            <w:sz w:val="20"/>
            <w:szCs w:val="20"/>
          </w:rPr>
          <w:t>10.51</w:t>
        </w:r>
      </w:hyperlink>
      <w:r w:rsidRPr="00DF10B8">
        <w:rPr>
          <w:rFonts w:ascii="Arial" w:hAnsi="Arial" w:cs="Arial"/>
          <w:sz w:val="20"/>
          <w:szCs w:val="20"/>
        </w:rPr>
        <w:t>), а также мороженого и прочих видов пищевого льда, не содержащих или содержащих какао (за исключением мороженого и десертов без содержания молочных жиров и (или) молочного белка в составе) (из</w:t>
      </w:r>
      <w:proofErr w:type="gramEnd"/>
      <w:r w:rsidRPr="00DF10B8">
        <w:rPr>
          <w:rFonts w:ascii="Arial" w:hAnsi="Arial" w:cs="Arial"/>
          <w:sz w:val="20"/>
          <w:szCs w:val="20"/>
        </w:rPr>
        <w:t xml:space="preserve"> кода товарной номенклатуры </w:t>
      </w:r>
      <w:hyperlink r:id="rId18" w:history="1">
        <w:r w:rsidRPr="00DF10B8">
          <w:rPr>
            <w:rFonts w:ascii="Arial" w:hAnsi="Arial" w:cs="Arial"/>
            <w:color w:val="0000FF"/>
            <w:sz w:val="20"/>
            <w:szCs w:val="20"/>
          </w:rPr>
          <w:t>2105 00</w:t>
        </w:r>
      </w:hyperlink>
      <w:r w:rsidRPr="00DF10B8">
        <w:rPr>
          <w:rFonts w:ascii="Arial" w:hAnsi="Arial" w:cs="Arial"/>
          <w:sz w:val="20"/>
          <w:szCs w:val="20"/>
        </w:rPr>
        <w:t xml:space="preserve"> и из кода по классификатору </w:t>
      </w:r>
      <w:hyperlink r:id="rId19" w:history="1">
        <w:r w:rsidRPr="00DF10B8">
          <w:rPr>
            <w:rFonts w:ascii="Arial" w:hAnsi="Arial" w:cs="Arial"/>
            <w:color w:val="0000FF"/>
            <w:sz w:val="20"/>
            <w:szCs w:val="20"/>
          </w:rPr>
          <w:t>10.52</w:t>
        </w:r>
      </w:hyperlink>
      <w:r w:rsidRPr="00DF10B8">
        <w:rPr>
          <w:rFonts w:ascii="Arial" w:hAnsi="Arial" w:cs="Arial"/>
          <w:sz w:val="20"/>
          <w:szCs w:val="20"/>
        </w:rPr>
        <w:t>):</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20"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участники оборота молочной продукции, осуществляющие ввод в оборот указанной молочной продукции, наносят средства идентификации на указанную молочную продукцию и представляют в информационную систему мониторинга сведения о нанесении средств идентификации и вводе в оборот указанной молочной продукции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xml:space="preserve">, утвержденными настоящим постановлением, с 1 июня 2021 г., представляют в информационную систему мониторинга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w:t>
      </w:r>
      <w:proofErr w:type="gramEnd"/>
      <w:r w:rsidRPr="00DF10B8">
        <w:rPr>
          <w:rFonts w:ascii="Arial" w:hAnsi="Arial" w:cs="Arial"/>
          <w:sz w:val="20"/>
          <w:szCs w:val="20"/>
        </w:rPr>
        <w:t xml:space="preserve">, </w:t>
      </w:r>
      <w:proofErr w:type="gramStart"/>
      <w:r w:rsidRPr="00DF10B8">
        <w:rPr>
          <w:rFonts w:ascii="Arial" w:hAnsi="Arial" w:cs="Arial"/>
          <w:sz w:val="20"/>
          <w:szCs w:val="20"/>
        </w:rPr>
        <w:t xml:space="preserve">сведения о выводе из оборота указанной молочной продукции путем розничной продажи с 20 января 2022 г., сведения о выводе из оборота путем розничной продажи указанной молочной продукции со сроком годности более 40 дней - с 1 июня 2022 г., сведения об обороте и сведения о выводе из оборота путем, не являющимся продажей в розницу, указанной молочной продукции в соответствии с </w:t>
      </w:r>
      <w:hyperlink w:anchor="Par82" w:history="1">
        <w:r w:rsidRPr="00DF10B8">
          <w:rPr>
            <w:rFonts w:ascii="Arial" w:hAnsi="Arial" w:cs="Arial"/>
            <w:color w:val="0000FF"/>
            <w:sz w:val="20"/>
            <w:szCs w:val="20"/>
          </w:rPr>
          <w:t>Правилами</w:t>
        </w:r>
        <w:proofErr w:type="gramEnd"/>
      </w:hyperlink>
      <w:r w:rsidRPr="00DF10B8">
        <w:rPr>
          <w:rFonts w:ascii="Arial" w:hAnsi="Arial" w:cs="Arial"/>
          <w:sz w:val="20"/>
          <w:szCs w:val="20"/>
        </w:rPr>
        <w:t xml:space="preserve">, </w:t>
      </w:r>
      <w:proofErr w:type="gramStart"/>
      <w:r w:rsidRPr="00DF10B8">
        <w:rPr>
          <w:rFonts w:ascii="Arial" w:hAnsi="Arial" w:cs="Arial"/>
          <w:sz w:val="20"/>
          <w:szCs w:val="20"/>
        </w:rPr>
        <w:t>утвержденными</w:t>
      </w:r>
      <w:proofErr w:type="gramEnd"/>
      <w:r w:rsidRPr="00DF10B8">
        <w:rPr>
          <w:rFonts w:ascii="Arial" w:hAnsi="Arial" w:cs="Arial"/>
          <w:sz w:val="20"/>
          <w:szCs w:val="20"/>
        </w:rPr>
        <w:t xml:space="preserve"> настоящим постановлением, - с 1 сентября 2022 г.;</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21"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31.05.2021 N 843)</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участники оборота молочной продукции, осуществляющие оптовую торговлю указанной молочной продукцией, и участники оборота молочной продукции, осуществляющие розничную торговлю указанной молочной продукцией, представляют в информационную систему мониторинга сведения о выводе из оборота указанной молочной продукции путем розничной продажи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 с 20 января 2022 г., сведения о выводе из оборота путем розничной продажи указанной молочной продукции</w:t>
      </w:r>
      <w:proofErr w:type="gramEnd"/>
      <w:r w:rsidRPr="00DF10B8">
        <w:rPr>
          <w:rFonts w:ascii="Arial" w:hAnsi="Arial" w:cs="Arial"/>
          <w:sz w:val="20"/>
          <w:szCs w:val="20"/>
        </w:rPr>
        <w:t xml:space="preserve"> со сроком годности более 40 дней - с 1 июня 2022 г., сведения об обороте и сведения о выводе из оборота путем, не являющимся продажей в розницу, указанной молочной продукции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 - с 1 сентября 2022 г.;</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22"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31.05.2021 N 843)</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б) в отношении молочной продукции со сроком хранения более 40 суток (из кодов товарной номенклатуры </w:t>
      </w:r>
      <w:hyperlink r:id="rId23" w:history="1">
        <w:r w:rsidRPr="00DF10B8">
          <w:rPr>
            <w:rFonts w:ascii="Arial" w:hAnsi="Arial" w:cs="Arial"/>
            <w:color w:val="0000FF"/>
            <w:sz w:val="20"/>
            <w:szCs w:val="20"/>
          </w:rPr>
          <w:t>0401</w:t>
        </w:r>
      </w:hyperlink>
      <w:r w:rsidRPr="00DF10B8">
        <w:rPr>
          <w:rFonts w:ascii="Arial" w:hAnsi="Arial" w:cs="Arial"/>
          <w:sz w:val="20"/>
          <w:szCs w:val="20"/>
        </w:rPr>
        <w:t xml:space="preserve">, </w:t>
      </w:r>
      <w:hyperlink r:id="rId24" w:history="1">
        <w:r w:rsidRPr="00DF10B8">
          <w:rPr>
            <w:rFonts w:ascii="Arial" w:hAnsi="Arial" w:cs="Arial"/>
            <w:color w:val="0000FF"/>
            <w:sz w:val="20"/>
            <w:szCs w:val="20"/>
          </w:rPr>
          <w:t>0402</w:t>
        </w:r>
      </w:hyperlink>
      <w:r w:rsidRPr="00DF10B8">
        <w:rPr>
          <w:rFonts w:ascii="Arial" w:hAnsi="Arial" w:cs="Arial"/>
          <w:sz w:val="20"/>
          <w:szCs w:val="20"/>
        </w:rPr>
        <w:t xml:space="preserve">, </w:t>
      </w:r>
      <w:hyperlink r:id="rId25" w:history="1">
        <w:r w:rsidRPr="00DF10B8">
          <w:rPr>
            <w:rFonts w:ascii="Arial" w:hAnsi="Arial" w:cs="Arial"/>
            <w:color w:val="0000FF"/>
            <w:sz w:val="20"/>
            <w:szCs w:val="20"/>
          </w:rPr>
          <w:t>0403</w:t>
        </w:r>
      </w:hyperlink>
      <w:r w:rsidRPr="00DF10B8">
        <w:rPr>
          <w:rFonts w:ascii="Arial" w:hAnsi="Arial" w:cs="Arial"/>
          <w:sz w:val="20"/>
          <w:szCs w:val="20"/>
        </w:rPr>
        <w:t xml:space="preserve">, </w:t>
      </w:r>
      <w:hyperlink r:id="rId26" w:history="1">
        <w:r w:rsidRPr="00DF10B8">
          <w:rPr>
            <w:rFonts w:ascii="Arial" w:hAnsi="Arial" w:cs="Arial"/>
            <w:color w:val="0000FF"/>
            <w:sz w:val="20"/>
            <w:szCs w:val="20"/>
          </w:rPr>
          <w:t>0404</w:t>
        </w:r>
      </w:hyperlink>
      <w:r w:rsidRPr="00DF10B8">
        <w:rPr>
          <w:rFonts w:ascii="Arial" w:hAnsi="Arial" w:cs="Arial"/>
          <w:sz w:val="20"/>
          <w:szCs w:val="20"/>
        </w:rPr>
        <w:t xml:space="preserve">, </w:t>
      </w:r>
      <w:hyperlink r:id="rId27" w:history="1">
        <w:r w:rsidRPr="00DF10B8">
          <w:rPr>
            <w:rFonts w:ascii="Arial" w:hAnsi="Arial" w:cs="Arial"/>
            <w:color w:val="0000FF"/>
            <w:sz w:val="20"/>
            <w:szCs w:val="20"/>
          </w:rPr>
          <w:t>0405</w:t>
        </w:r>
      </w:hyperlink>
      <w:r w:rsidRPr="00DF10B8">
        <w:rPr>
          <w:rFonts w:ascii="Arial" w:hAnsi="Arial" w:cs="Arial"/>
          <w:sz w:val="20"/>
          <w:szCs w:val="20"/>
        </w:rPr>
        <w:t xml:space="preserve">, </w:t>
      </w:r>
      <w:hyperlink r:id="rId28" w:history="1">
        <w:r w:rsidRPr="00DF10B8">
          <w:rPr>
            <w:rFonts w:ascii="Arial" w:hAnsi="Arial" w:cs="Arial"/>
            <w:color w:val="0000FF"/>
            <w:sz w:val="20"/>
            <w:szCs w:val="20"/>
          </w:rPr>
          <w:t>0406</w:t>
        </w:r>
      </w:hyperlink>
      <w:r w:rsidRPr="00DF10B8">
        <w:rPr>
          <w:rFonts w:ascii="Arial" w:hAnsi="Arial" w:cs="Arial"/>
          <w:sz w:val="20"/>
          <w:szCs w:val="20"/>
        </w:rPr>
        <w:t xml:space="preserve">, </w:t>
      </w:r>
      <w:hyperlink r:id="rId29" w:history="1">
        <w:r w:rsidRPr="00DF10B8">
          <w:rPr>
            <w:rFonts w:ascii="Arial" w:hAnsi="Arial" w:cs="Arial"/>
            <w:color w:val="0000FF"/>
            <w:sz w:val="20"/>
            <w:szCs w:val="20"/>
          </w:rPr>
          <w:t>2202 99 910 0</w:t>
        </w:r>
      </w:hyperlink>
      <w:r w:rsidRPr="00DF10B8">
        <w:rPr>
          <w:rFonts w:ascii="Arial" w:hAnsi="Arial" w:cs="Arial"/>
          <w:sz w:val="20"/>
          <w:szCs w:val="20"/>
        </w:rPr>
        <w:t xml:space="preserve">, </w:t>
      </w:r>
      <w:hyperlink r:id="rId30" w:history="1">
        <w:r w:rsidRPr="00DF10B8">
          <w:rPr>
            <w:rFonts w:ascii="Arial" w:hAnsi="Arial" w:cs="Arial"/>
            <w:color w:val="0000FF"/>
            <w:sz w:val="20"/>
            <w:szCs w:val="20"/>
          </w:rPr>
          <w:t>2202 99 950 0</w:t>
        </w:r>
      </w:hyperlink>
      <w:r w:rsidRPr="00DF10B8">
        <w:rPr>
          <w:rFonts w:ascii="Arial" w:hAnsi="Arial" w:cs="Arial"/>
          <w:sz w:val="20"/>
          <w:szCs w:val="20"/>
        </w:rPr>
        <w:t xml:space="preserve">, </w:t>
      </w:r>
      <w:hyperlink r:id="rId31" w:history="1">
        <w:r w:rsidRPr="00DF10B8">
          <w:rPr>
            <w:rFonts w:ascii="Arial" w:hAnsi="Arial" w:cs="Arial"/>
            <w:color w:val="0000FF"/>
            <w:sz w:val="20"/>
            <w:szCs w:val="20"/>
          </w:rPr>
          <w:t>2202 99 990 0</w:t>
        </w:r>
      </w:hyperlink>
      <w:r w:rsidRPr="00DF10B8">
        <w:rPr>
          <w:rFonts w:ascii="Arial" w:hAnsi="Arial" w:cs="Arial"/>
          <w:sz w:val="20"/>
          <w:szCs w:val="20"/>
        </w:rPr>
        <w:t xml:space="preserve"> и из кодов по классификатору</w:t>
      </w:r>
      <w:proofErr w:type="gramEnd"/>
      <w:r w:rsidRPr="00DF10B8">
        <w:rPr>
          <w:rFonts w:ascii="Arial" w:hAnsi="Arial" w:cs="Arial"/>
          <w:sz w:val="20"/>
          <w:szCs w:val="20"/>
        </w:rPr>
        <w:t xml:space="preserve"> </w:t>
      </w:r>
      <w:hyperlink r:id="rId32" w:history="1">
        <w:r w:rsidRPr="00DF10B8">
          <w:rPr>
            <w:rFonts w:ascii="Arial" w:hAnsi="Arial" w:cs="Arial"/>
            <w:color w:val="0000FF"/>
            <w:sz w:val="20"/>
            <w:szCs w:val="20"/>
          </w:rPr>
          <w:t>10.51</w:t>
        </w:r>
      </w:hyperlink>
      <w:r w:rsidRPr="00DF10B8">
        <w:rPr>
          <w:rFonts w:ascii="Arial" w:hAnsi="Arial" w:cs="Arial"/>
          <w:sz w:val="20"/>
          <w:szCs w:val="20"/>
        </w:rPr>
        <w:t xml:space="preserve">, </w:t>
      </w:r>
      <w:hyperlink r:id="rId33" w:history="1">
        <w:r w:rsidRPr="00DF10B8">
          <w:rPr>
            <w:rFonts w:ascii="Arial" w:hAnsi="Arial" w:cs="Arial"/>
            <w:color w:val="0000FF"/>
            <w:sz w:val="20"/>
            <w:szCs w:val="20"/>
          </w:rPr>
          <w:t>10.86.10.110</w:t>
        </w:r>
      </w:hyperlink>
      <w:r w:rsidRPr="00DF10B8">
        <w:rPr>
          <w:rFonts w:ascii="Arial" w:hAnsi="Arial" w:cs="Arial"/>
          <w:sz w:val="20"/>
          <w:szCs w:val="20"/>
        </w:rPr>
        <w:t xml:space="preserve">, </w:t>
      </w:r>
      <w:hyperlink r:id="rId34" w:history="1">
        <w:r w:rsidRPr="00DF10B8">
          <w:rPr>
            <w:rFonts w:ascii="Arial" w:hAnsi="Arial" w:cs="Arial"/>
            <w:color w:val="0000FF"/>
            <w:sz w:val="20"/>
            <w:szCs w:val="20"/>
          </w:rPr>
          <w:t>10.86.10.140</w:t>
        </w:r>
      </w:hyperlink>
      <w:r w:rsidRPr="00DF10B8">
        <w:rPr>
          <w:rFonts w:ascii="Arial" w:hAnsi="Arial" w:cs="Arial"/>
          <w:sz w:val="20"/>
          <w:szCs w:val="20"/>
        </w:rPr>
        <w:t xml:space="preserve">, </w:t>
      </w:r>
      <w:hyperlink r:id="rId35" w:history="1">
        <w:r w:rsidRPr="00DF10B8">
          <w:rPr>
            <w:rFonts w:ascii="Arial" w:hAnsi="Arial" w:cs="Arial"/>
            <w:color w:val="0000FF"/>
            <w:sz w:val="20"/>
            <w:szCs w:val="20"/>
          </w:rPr>
          <w:t>10.86.10.190</w:t>
        </w:r>
      </w:hyperlink>
      <w:r w:rsidRPr="00DF10B8">
        <w:rPr>
          <w:rFonts w:ascii="Arial" w:hAnsi="Arial" w:cs="Arial"/>
          <w:sz w:val="20"/>
          <w:szCs w:val="20"/>
        </w:rPr>
        <w:t>):</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36"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участники оборота молочной продукции, осуществляющие ввод в оборот указанной молочной продукции, наносят средства идентификации на указанную молочную продукцию и представляют в информационную систему мониторинга сведения о нанесении средств идентификации и вводе в оборот указанной молочной продукции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xml:space="preserve">, утвержденными настоящим постановлением, с 1 сентября 2021 г., представляют в информационную систему мониторинга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w:t>
      </w:r>
      <w:proofErr w:type="gramEnd"/>
      <w:r w:rsidRPr="00DF10B8">
        <w:rPr>
          <w:rFonts w:ascii="Arial" w:hAnsi="Arial" w:cs="Arial"/>
          <w:sz w:val="20"/>
          <w:szCs w:val="20"/>
        </w:rPr>
        <w:t xml:space="preserve">, сведения о выводе из оборота указанной молочной продукции путем розничной продажи с 1 июня 2022 г., сведения об обороте и сведения о выводе из оборота путем, не являющимся продажей в розницу, указанной молочной продукции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 - с 1 сентября 2022 г.;</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37"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31.05.2021 N 843)</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участники оборота молочной продукции, осуществляющие оптовую торговлю указанной молочной </w:t>
      </w:r>
      <w:proofErr w:type="gramStart"/>
      <w:r w:rsidRPr="00DF10B8">
        <w:rPr>
          <w:rFonts w:ascii="Arial" w:hAnsi="Arial" w:cs="Arial"/>
          <w:sz w:val="20"/>
          <w:szCs w:val="20"/>
        </w:rPr>
        <w:t xml:space="preserve">продукцией, и участники оборота молочной продукции, осуществляющие розничную торговлю указанной молочной продукцией, представляют в информационную систему мониторинга сведения о выводе из оборота указанной молочной продукции путем розничной продажи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 с 1 июня 2022 г., сведения об обороте и сведения о выводе из оборота путем, не являющимся продажей в розницу, указанной молочной продукции в соответствии</w:t>
      </w:r>
      <w:proofErr w:type="gramEnd"/>
      <w:r w:rsidRPr="00DF10B8">
        <w:rPr>
          <w:rFonts w:ascii="Arial" w:hAnsi="Arial" w:cs="Arial"/>
          <w:sz w:val="20"/>
          <w:szCs w:val="20"/>
        </w:rPr>
        <w:t xml:space="preserve">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 - с 1 сентября 2022 г.;</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38"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31.05.2021 N 843)</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в) в отношении молочной продукции со сроком хранения до 40 суток (включительно) (из кодов товарной номенклатуры </w:t>
      </w:r>
      <w:hyperlink r:id="rId39" w:history="1">
        <w:r w:rsidRPr="00DF10B8">
          <w:rPr>
            <w:rFonts w:ascii="Arial" w:hAnsi="Arial" w:cs="Arial"/>
            <w:color w:val="0000FF"/>
            <w:sz w:val="20"/>
            <w:szCs w:val="20"/>
          </w:rPr>
          <w:t>0401</w:t>
        </w:r>
      </w:hyperlink>
      <w:r w:rsidRPr="00DF10B8">
        <w:rPr>
          <w:rFonts w:ascii="Arial" w:hAnsi="Arial" w:cs="Arial"/>
          <w:sz w:val="20"/>
          <w:szCs w:val="20"/>
        </w:rPr>
        <w:t xml:space="preserve">, </w:t>
      </w:r>
      <w:hyperlink r:id="rId40" w:history="1">
        <w:r w:rsidRPr="00DF10B8">
          <w:rPr>
            <w:rFonts w:ascii="Arial" w:hAnsi="Arial" w:cs="Arial"/>
            <w:color w:val="0000FF"/>
            <w:sz w:val="20"/>
            <w:szCs w:val="20"/>
          </w:rPr>
          <w:t>0402</w:t>
        </w:r>
      </w:hyperlink>
      <w:r w:rsidRPr="00DF10B8">
        <w:rPr>
          <w:rFonts w:ascii="Arial" w:hAnsi="Arial" w:cs="Arial"/>
          <w:sz w:val="20"/>
          <w:szCs w:val="20"/>
        </w:rPr>
        <w:t xml:space="preserve">, </w:t>
      </w:r>
      <w:hyperlink r:id="rId41" w:history="1">
        <w:r w:rsidRPr="00DF10B8">
          <w:rPr>
            <w:rFonts w:ascii="Arial" w:hAnsi="Arial" w:cs="Arial"/>
            <w:color w:val="0000FF"/>
            <w:sz w:val="20"/>
            <w:szCs w:val="20"/>
          </w:rPr>
          <w:t>0403</w:t>
        </w:r>
      </w:hyperlink>
      <w:r w:rsidRPr="00DF10B8">
        <w:rPr>
          <w:rFonts w:ascii="Arial" w:hAnsi="Arial" w:cs="Arial"/>
          <w:sz w:val="20"/>
          <w:szCs w:val="20"/>
        </w:rPr>
        <w:t xml:space="preserve">, </w:t>
      </w:r>
      <w:hyperlink r:id="rId42" w:history="1">
        <w:r w:rsidRPr="00DF10B8">
          <w:rPr>
            <w:rFonts w:ascii="Arial" w:hAnsi="Arial" w:cs="Arial"/>
            <w:color w:val="0000FF"/>
            <w:sz w:val="20"/>
            <w:szCs w:val="20"/>
          </w:rPr>
          <w:t>0404</w:t>
        </w:r>
      </w:hyperlink>
      <w:r w:rsidRPr="00DF10B8">
        <w:rPr>
          <w:rFonts w:ascii="Arial" w:hAnsi="Arial" w:cs="Arial"/>
          <w:sz w:val="20"/>
          <w:szCs w:val="20"/>
        </w:rPr>
        <w:t xml:space="preserve">, </w:t>
      </w:r>
      <w:hyperlink r:id="rId43" w:history="1">
        <w:r w:rsidRPr="00DF10B8">
          <w:rPr>
            <w:rFonts w:ascii="Arial" w:hAnsi="Arial" w:cs="Arial"/>
            <w:color w:val="0000FF"/>
            <w:sz w:val="20"/>
            <w:szCs w:val="20"/>
          </w:rPr>
          <w:t>0405</w:t>
        </w:r>
      </w:hyperlink>
      <w:r w:rsidRPr="00DF10B8">
        <w:rPr>
          <w:rFonts w:ascii="Arial" w:hAnsi="Arial" w:cs="Arial"/>
          <w:sz w:val="20"/>
          <w:szCs w:val="20"/>
        </w:rPr>
        <w:t xml:space="preserve">, </w:t>
      </w:r>
      <w:hyperlink r:id="rId44" w:history="1">
        <w:r w:rsidRPr="00DF10B8">
          <w:rPr>
            <w:rFonts w:ascii="Arial" w:hAnsi="Arial" w:cs="Arial"/>
            <w:color w:val="0000FF"/>
            <w:sz w:val="20"/>
            <w:szCs w:val="20"/>
          </w:rPr>
          <w:t>0406</w:t>
        </w:r>
      </w:hyperlink>
      <w:r w:rsidRPr="00DF10B8">
        <w:rPr>
          <w:rFonts w:ascii="Arial" w:hAnsi="Arial" w:cs="Arial"/>
          <w:sz w:val="20"/>
          <w:szCs w:val="20"/>
        </w:rPr>
        <w:t xml:space="preserve">, </w:t>
      </w:r>
      <w:hyperlink r:id="rId45" w:history="1">
        <w:r w:rsidRPr="00DF10B8">
          <w:rPr>
            <w:rFonts w:ascii="Arial" w:hAnsi="Arial" w:cs="Arial"/>
            <w:color w:val="0000FF"/>
            <w:sz w:val="20"/>
            <w:szCs w:val="20"/>
          </w:rPr>
          <w:t>2202 99 910 0</w:t>
        </w:r>
      </w:hyperlink>
      <w:r w:rsidRPr="00DF10B8">
        <w:rPr>
          <w:rFonts w:ascii="Arial" w:hAnsi="Arial" w:cs="Arial"/>
          <w:sz w:val="20"/>
          <w:szCs w:val="20"/>
        </w:rPr>
        <w:t xml:space="preserve">, </w:t>
      </w:r>
      <w:hyperlink r:id="rId46" w:history="1">
        <w:r w:rsidRPr="00DF10B8">
          <w:rPr>
            <w:rFonts w:ascii="Arial" w:hAnsi="Arial" w:cs="Arial"/>
            <w:color w:val="0000FF"/>
            <w:sz w:val="20"/>
            <w:szCs w:val="20"/>
          </w:rPr>
          <w:t>2202 99 950 0</w:t>
        </w:r>
      </w:hyperlink>
      <w:r w:rsidRPr="00DF10B8">
        <w:rPr>
          <w:rFonts w:ascii="Arial" w:hAnsi="Arial" w:cs="Arial"/>
          <w:sz w:val="20"/>
          <w:szCs w:val="20"/>
        </w:rPr>
        <w:t xml:space="preserve">, </w:t>
      </w:r>
      <w:hyperlink r:id="rId47" w:history="1">
        <w:r w:rsidRPr="00DF10B8">
          <w:rPr>
            <w:rFonts w:ascii="Arial" w:hAnsi="Arial" w:cs="Arial"/>
            <w:color w:val="0000FF"/>
            <w:sz w:val="20"/>
            <w:szCs w:val="20"/>
          </w:rPr>
          <w:t>2202 99 990 0</w:t>
        </w:r>
      </w:hyperlink>
      <w:r w:rsidRPr="00DF10B8">
        <w:rPr>
          <w:rFonts w:ascii="Arial" w:hAnsi="Arial" w:cs="Arial"/>
          <w:sz w:val="20"/>
          <w:szCs w:val="20"/>
        </w:rPr>
        <w:t xml:space="preserve"> и из кодов по классификатору</w:t>
      </w:r>
      <w:proofErr w:type="gramEnd"/>
      <w:r w:rsidRPr="00DF10B8">
        <w:rPr>
          <w:rFonts w:ascii="Arial" w:hAnsi="Arial" w:cs="Arial"/>
          <w:sz w:val="20"/>
          <w:szCs w:val="20"/>
        </w:rPr>
        <w:t xml:space="preserve"> </w:t>
      </w:r>
      <w:hyperlink r:id="rId48" w:history="1">
        <w:r w:rsidRPr="00DF10B8">
          <w:rPr>
            <w:rFonts w:ascii="Arial" w:hAnsi="Arial" w:cs="Arial"/>
            <w:color w:val="0000FF"/>
            <w:sz w:val="20"/>
            <w:szCs w:val="20"/>
          </w:rPr>
          <w:t>10.51</w:t>
        </w:r>
      </w:hyperlink>
      <w:r w:rsidRPr="00DF10B8">
        <w:rPr>
          <w:rFonts w:ascii="Arial" w:hAnsi="Arial" w:cs="Arial"/>
          <w:sz w:val="20"/>
          <w:szCs w:val="20"/>
        </w:rPr>
        <w:t xml:space="preserve">, </w:t>
      </w:r>
      <w:hyperlink r:id="rId49" w:history="1">
        <w:r w:rsidRPr="00DF10B8">
          <w:rPr>
            <w:rFonts w:ascii="Arial" w:hAnsi="Arial" w:cs="Arial"/>
            <w:color w:val="0000FF"/>
            <w:sz w:val="20"/>
            <w:szCs w:val="20"/>
          </w:rPr>
          <w:t>10.86.10.110</w:t>
        </w:r>
      </w:hyperlink>
      <w:r w:rsidRPr="00DF10B8">
        <w:rPr>
          <w:rFonts w:ascii="Arial" w:hAnsi="Arial" w:cs="Arial"/>
          <w:sz w:val="20"/>
          <w:szCs w:val="20"/>
        </w:rPr>
        <w:t xml:space="preserve">, </w:t>
      </w:r>
      <w:hyperlink r:id="rId50" w:history="1">
        <w:r w:rsidRPr="00DF10B8">
          <w:rPr>
            <w:rFonts w:ascii="Arial" w:hAnsi="Arial" w:cs="Arial"/>
            <w:color w:val="0000FF"/>
            <w:sz w:val="20"/>
            <w:szCs w:val="20"/>
          </w:rPr>
          <w:t>10.86.10.140</w:t>
        </w:r>
      </w:hyperlink>
      <w:r w:rsidRPr="00DF10B8">
        <w:rPr>
          <w:rFonts w:ascii="Arial" w:hAnsi="Arial" w:cs="Arial"/>
          <w:sz w:val="20"/>
          <w:szCs w:val="20"/>
        </w:rPr>
        <w:t xml:space="preserve">, </w:t>
      </w:r>
      <w:hyperlink r:id="rId51" w:history="1">
        <w:r w:rsidRPr="00DF10B8">
          <w:rPr>
            <w:rFonts w:ascii="Arial" w:hAnsi="Arial" w:cs="Arial"/>
            <w:color w:val="0000FF"/>
            <w:sz w:val="20"/>
            <w:szCs w:val="20"/>
          </w:rPr>
          <w:t>10.86.10.190</w:t>
        </w:r>
      </w:hyperlink>
      <w:r w:rsidRPr="00DF10B8">
        <w:rPr>
          <w:rFonts w:ascii="Arial" w:hAnsi="Arial" w:cs="Arial"/>
          <w:sz w:val="20"/>
          <w:szCs w:val="20"/>
        </w:rPr>
        <w:t>):</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lastRenderedPageBreak/>
        <w:t xml:space="preserve">(в ред. </w:t>
      </w:r>
      <w:hyperlink r:id="rId52"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участники оборота молочной продукции, осуществляющие ввод в оборот указанной молочной продукции, наносят средства идентификации на указанную молочную продукцию и представляют в информационную систему мониторинга сведения о нанесении средств идентификации и вводе в оборот указанной молочной продукции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 с 1 декабря 2021 г., сведения о выводе из оборота указанной молочной продукции путем розничной продажи в</w:t>
      </w:r>
      <w:proofErr w:type="gramEnd"/>
      <w:r w:rsidRPr="00DF10B8">
        <w:rPr>
          <w:rFonts w:ascii="Arial" w:hAnsi="Arial" w:cs="Arial"/>
          <w:sz w:val="20"/>
          <w:szCs w:val="20"/>
        </w:rPr>
        <w:t xml:space="preserve"> </w:t>
      </w:r>
      <w:proofErr w:type="gramStart"/>
      <w:r w:rsidRPr="00DF10B8">
        <w:rPr>
          <w:rFonts w:ascii="Arial" w:hAnsi="Arial" w:cs="Arial"/>
          <w:sz w:val="20"/>
          <w:szCs w:val="20"/>
        </w:rPr>
        <w:t>соответствии</w:t>
      </w:r>
      <w:proofErr w:type="gramEnd"/>
      <w:r w:rsidRPr="00DF10B8">
        <w:rPr>
          <w:rFonts w:ascii="Arial" w:hAnsi="Arial" w:cs="Arial"/>
          <w:sz w:val="20"/>
          <w:szCs w:val="20"/>
        </w:rPr>
        <w:t xml:space="preserve">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xml:space="preserve">, утвержденными настоящим постановлением, - с 31 марта 2022 г., сведения об обороте и сведения о выводе из оборота путем, не являющимся продажей в розницу, указанной молочной продукции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 - с 1 сентября 2022 г.;</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Постановлений Правительства РФ от 31.05.2021 </w:t>
      </w:r>
      <w:hyperlink r:id="rId53" w:history="1">
        <w:r w:rsidRPr="00DF10B8">
          <w:rPr>
            <w:rFonts w:ascii="Arial" w:hAnsi="Arial" w:cs="Arial"/>
            <w:color w:val="0000FF"/>
            <w:sz w:val="20"/>
            <w:szCs w:val="20"/>
          </w:rPr>
          <w:t>N 843</w:t>
        </w:r>
      </w:hyperlink>
      <w:r w:rsidRPr="00DF10B8">
        <w:rPr>
          <w:rFonts w:ascii="Arial" w:hAnsi="Arial" w:cs="Arial"/>
          <w:sz w:val="20"/>
          <w:szCs w:val="20"/>
        </w:rPr>
        <w:t xml:space="preserve">, от 30.11.2021 </w:t>
      </w:r>
      <w:hyperlink r:id="rId54" w:history="1">
        <w:r w:rsidRPr="00DF10B8">
          <w:rPr>
            <w:rFonts w:ascii="Arial" w:hAnsi="Arial" w:cs="Arial"/>
            <w:color w:val="0000FF"/>
            <w:sz w:val="20"/>
            <w:szCs w:val="20"/>
          </w:rPr>
          <w:t>N 2100</w:t>
        </w:r>
      </w:hyperlink>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участники оборота молочной продукции, осуществляющие оптовую торговлю указанной молочной продукцией, и участники оборота молочной продукции, осуществляющие розничную торговлю указанной молочной продукцией, представляют в информационную систему мониторинга сведения о выводе из оборота указанной молочной продукции путем розничной продажи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 с 31 марта 2022 г., сведения об обороте и сведения о выводе из оборота путем, не</w:t>
      </w:r>
      <w:proofErr w:type="gramEnd"/>
      <w:r w:rsidRPr="00DF10B8">
        <w:rPr>
          <w:rFonts w:ascii="Arial" w:hAnsi="Arial" w:cs="Arial"/>
          <w:sz w:val="20"/>
          <w:szCs w:val="20"/>
        </w:rPr>
        <w:t xml:space="preserve"> являющимся продажей в розницу, указанной молочной продукции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 - с 1 сентября 2022 г.;</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Постановлений Правительства РФ от 31.05.2021 </w:t>
      </w:r>
      <w:hyperlink r:id="rId55" w:history="1">
        <w:r w:rsidRPr="00DF10B8">
          <w:rPr>
            <w:rFonts w:ascii="Arial" w:hAnsi="Arial" w:cs="Arial"/>
            <w:color w:val="0000FF"/>
            <w:sz w:val="20"/>
            <w:szCs w:val="20"/>
          </w:rPr>
          <w:t>N 843</w:t>
        </w:r>
      </w:hyperlink>
      <w:r w:rsidRPr="00DF10B8">
        <w:rPr>
          <w:rFonts w:ascii="Arial" w:hAnsi="Arial" w:cs="Arial"/>
          <w:sz w:val="20"/>
          <w:szCs w:val="20"/>
        </w:rPr>
        <w:t xml:space="preserve">, от 30.11.2021 </w:t>
      </w:r>
      <w:hyperlink r:id="rId56" w:history="1">
        <w:r w:rsidRPr="00DF10B8">
          <w:rPr>
            <w:rFonts w:ascii="Arial" w:hAnsi="Arial" w:cs="Arial"/>
            <w:color w:val="0000FF"/>
            <w:sz w:val="20"/>
            <w:szCs w:val="20"/>
          </w:rPr>
          <w:t>N 2100</w:t>
        </w:r>
      </w:hyperlink>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в(1)) в отношении молочной продукции, имеющей различные сроки хранения в зависимости от условий хранения, указанных при регистрации молочной продукции, если минимальный срок хранения такой продукции составляет до 40 суток (включительно) (из кодов товарной номенклатуры </w:t>
      </w:r>
      <w:hyperlink r:id="rId57" w:history="1">
        <w:r w:rsidRPr="00DF10B8">
          <w:rPr>
            <w:rFonts w:ascii="Arial" w:hAnsi="Arial" w:cs="Arial"/>
            <w:color w:val="0000FF"/>
            <w:sz w:val="20"/>
            <w:szCs w:val="20"/>
          </w:rPr>
          <w:t>0401</w:t>
        </w:r>
      </w:hyperlink>
      <w:r w:rsidRPr="00DF10B8">
        <w:rPr>
          <w:rFonts w:ascii="Arial" w:hAnsi="Arial" w:cs="Arial"/>
          <w:sz w:val="20"/>
          <w:szCs w:val="20"/>
        </w:rPr>
        <w:t xml:space="preserve">, </w:t>
      </w:r>
      <w:hyperlink r:id="rId58" w:history="1">
        <w:r w:rsidRPr="00DF10B8">
          <w:rPr>
            <w:rFonts w:ascii="Arial" w:hAnsi="Arial" w:cs="Arial"/>
            <w:color w:val="0000FF"/>
            <w:sz w:val="20"/>
            <w:szCs w:val="20"/>
          </w:rPr>
          <w:t>0402</w:t>
        </w:r>
      </w:hyperlink>
      <w:r w:rsidRPr="00DF10B8">
        <w:rPr>
          <w:rFonts w:ascii="Arial" w:hAnsi="Arial" w:cs="Arial"/>
          <w:sz w:val="20"/>
          <w:szCs w:val="20"/>
        </w:rPr>
        <w:t xml:space="preserve">, </w:t>
      </w:r>
      <w:hyperlink r:id="rId59" w:history="1">
        <w:r w:rsidRPr="00DF10B8">
          <w:rPr>
            <w:rFonts w:ascii="Arial" w:hAnsi="Arial" w:cs="Arial"/>
            <w:color w:val="0000FF"/>
            <w:sz w:val="20"/>
            <w:szCs w:val="20"/>
          </w:rPr>
          <w:t>0403</w:t>
        </w:r>
      </w:hyperlink>
      <w:r w:rsidRPr="00DF10B8">
        <w:rPr>
          <w:rFonts w:ascii="Arial" w:hAnsi="Arial" w:cs="Arial"/>
          <w:sz w:val="20"/>
          <w:szCs w:val="20"/>
        </w:rPr>
        <w:t xml:space="preserve">, </w:t>
      </w:r>
      <w:hyperlink r:id="rId60" w:history="1">
        <w:r w:rsidRPr="00DF10B8">
          <w:rPr>
            <w:rFonts w:ascii="Arial" w:hAnsi="Arial" w:cs="Arial"/>
            <w:color w:val="0000FF"/>
            <w:sz w:val="20"/>
            <w:szCs w:val="20"/>
          </w:rPr>
          <w:t>0404</w:t>
        </w:r>
      </w:hyperlink>
      <w:r w:rsidRPr="00DF10B8">
        <w:rPr>
          <w:rFonts w:ascii="Arial" w:hAnsi="Arial" w:cs="Arial"/>
          <w:sz w:val="20"/>
          <w:szCs w:val="20"/>
        </w:rPr>
        <w:t xml:space="preserve">, </w:t>
      </w:r>
      <w:hyperlink r:id="rId61" w:history="1">
        <w:r w:rsidRPr="00DF10B8">
          <w:rPr>
            <w:rFonts w:ascii="Arial" w:hAnsi="Arial" w:cs="Arial"/>
            <w:color w:val="0000FF"/>
            <w:sz w:val="20"/>
            <w:szCs w:val="20"/>
          </w:rPr>
          <w:t>0405</w:t>
        </w:r>
      </w:hyperlink>
      <w:r w:rsidRPr="00DF10B8">
        <w:rPr>
          <w:rFonts w:ascii="Arial" w:hAnsi="Arial" w:cs="Arial"/>
          <w:sz w:val="20"/>
          <w:szCs w:val="20"/>
        </w:rPr>
        <w:t xml:space="preserve">, </w:t>
      </w:r>
      <w:hyperlink r:id="rId62" w:history="1">
        <w:r w:rsidRPr="00DF10B8">
          <w:rPr>
            <w:rFonts w:ascii="Arial" w:hAnsi="Arial" w:cs="Arial"/>
            <w:color w:val="0000FF"/>
            <w:sz w:val="20"/>
            <w:szCs w:val="20"/>
          </w:rPr>
          <w:t>0406</w:t>
        </w:r>
      </w:hyperlink>
      <w:r w:rsidRPr="00DF10B8">
        <w:rPr>
          <w:rFonts w:ascii="Arial" w:hAnsi="Arial" w:cs="Arial"/>
          <w:sz w:val="20"/>
          <w:szCs w:val="20"/>
        </w:rPr>
        <w:t xml:space="preserve">, </w:t>
      </w:r>
      <w:hyperlink r:id="rId63" w:history="1">
        <w:r w:rsidRPr="00DF10B8">
          <w:rPr>
            <w:rFonts w:ascii="Arial" w:hAnsi="Arial" w:cs="Arial"/>
            <w:color w:val="0000FF"/>
            <w:sz w:val="20"/>
            <w:szCs w:val="20"/>
          </w:rPr>
          <w:t>2202 99 910 0</w:t>
        </w:r>
      </w:hyperlink>
      <w:r w:rsidRPr="00DF10B8">
        <w:rPr>
          <w:rFonts w:ascii="Arial" w:hAnsi="Arial" w:cs="Arial"/>
          <w:sz w:val="20"/>
          <w:szCs w:val="20"/>
        </w:rPr>
        <w:t xml:space="preserve">, </w:t>
      </w:r>
      <w:hyperlink r:id="rId64" w:history="1">
        <w:r w:rsidRPr="00DF10B8">
          <w:rPr>
            <w:rFonts w:ascii="Arial" w:hAnsi="Arial" w:cs="Arial"/>
            <w:color w:val="0000FF"/>
            <w:sz w:val="20"/>
            <w:szCs w:val="20"/>
          </w:rPr>
          <w:t>2202 99 950 0</w:t>
        </w:r>
      </w:hyperlink>
      <w:r w:rsidRPr="00DF10B8">
        <w:rPr>
          <w:rFonts w:ascii="Arial" w:hAnsi="Arial" w:cs="Arial"/>
          <w:sz w:val="20"/>
          <w:szCs w:val="20"/>
        </w:rPr>
        <w:t>,</w:t>
      </w:r>
      <w:proofErr w:type="gramEnd"/>
      <w:r w:rsidRPr="00DF10B8">
        <w:rPr>
          <w:rFonts w:ascii="Arial" w:hAnsi="Arial" w:cs="Arial"/>
          <w:sz w:val="20"/>
          <w:szCs w:val="20"/>
        </w:rPr>
        <w:t xml:space="preserve"> </w:t>
      </w:r>
      <w:hyperlink r:id="rId65" w:history="1">
        <w:r w:rsidRPr="00DF10B8">
          <w:rPr>
            <w:rFonts w:ascii="Arial" w:hAnsi="Arial" w:cs="Arial"/>
            <w:color w:val="0000FF"/>
            <w:sz w:val="20"/>
            <w:szCs w:val="20"/>
          </w:rPr>
          <w:t>2202 99 990 0</w:t>
        </w:r>
      </w:hyperlink>
      <w:r w:rsidRPr="00DF10B8">
        <w:rPr>
          <w:rFonts w:ascii="Arial" w:hAnsi="Arial" w:cs="Arial"/>
          <w:sz w:val="20"/>
          <w:szCs w:val="20"/>
        </w:rPr>
        <w:t xml:space="preserve"> и из кодов по классификатору </w:t>
      </w:r>
      <w:hyperlink r:id="rId66" w:history="1">
        <w:r w:rsidRPr="00DF10B8">
          <w:rPr>
            <w:rFonts w:ascii="Arial" w:hAnsi="Arial" w:cs="Arial"/>
            <w:color w:val="0000FF"/>
            <w:sz w:val="20"/>
            <w:szCs w:val="20"/>
          </w:rPr>
          <w:t>10.51</w:t>
        </w:r>
      </w:hyperlink>
      <w:r w:rsidRPr="00DF10B8">
        <w:rPr>
          <w:rFonts w:ascii="Arial" w:hAnsi="Arial" w:cs="Arial"/>
          <w:sz w:val="20"/>
          <w:szCs w:val="20"/>
        </w:rPr>
        <w:t xml:space="preserve">, </w:t>
      </w:r>
      <w:hyperlink r:id="rId67" w:history="1">
        <w:r w:rsidRPr="00DF10B8">
          <w:rPr>
            <w:rFonts w:ascii="Arial" w:hAnsi="Arial" w:cs="Arial"/>
            <w:color w:val="0000FF"/>
            <w:sz w:val="20"/>
            <w:szCs w:val="20"/>
          </w:rPr>
          <w:t>10.86.10.110</w:t>
        </w:r>
      </w:hyperlink>
      <w:r w:rsidRPr="00DF10B8">
        <w:rPr>
          <w:rFonts w:ascii="Arial" w:hAnsi="Arial" w:cs="Arial"/>
          <w:sz w:val="20"/>
          <w:szCs w:val="20"/>
        </w:rPr>
        <w:t xml:space="preserve">, </w:t>
      </w:r>
      <w:hyperlink r:id="rId68" w:history="1">
        <w:r w:rsidRPr="00DF10B8">
          <w:rPr>
            <w:rFonts w:ascii="Arial" w:hAnsi="Arial" w:cs="Arial"/>
            <w:color w:val="0000FF"/>
            <w:sz w:val="20"/>
            <w:szCs w:val="20"/>
          </w:rPr>
          <w:t>10.86.10.140</w:t>
        </w:r>
      </w:hyperlink>
      <w:r w:rsidRPr="00DF10B8">
        <w:rPr>
          <w:rFonts w:ascii="Arial" w:hAnsi="Arial" w:cs="Arial"/>
          <w:sz w:val="20"/>
          <w:szCs w:val="20"/>
        </w:rPr>
        <w:t xml:space="preserve">, </w:t>
      </w:r>
      <w:hyperlink r:id="rId69" w:history="1">
        <w:r w:rsidRPr="00DF10B8">
          <w:rPr>
            <w:rFonts w:ascii="Arial" w:hAnsi="Arial" w:cs="Arial"/>
            <w:color w:val="0000FF"/>
            <w:sz w:val="20"/>
            <w:szCs w:val="20"/>
          </w:rPr>
          <w:t>10.86.10.190</w:t>
        </w:r>
      </w:hyperlink>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участники оборота молочной продукции, осуществляющие ввод в оборот указанной молочной продукции, наносят средства идентификации на указанную молочную продукцию и представляют в информационную систему мониторинга сведения о нанесении средств идентификации и вводе в оборот указанной молочной продукции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 с 1 декабря 2021 г., сведения о выводе из оборота указанной молочной продукции путем розничной продажи в</w:t>
      </w:r>
      <w:proofErr w:type="gramEnd"/>
      <w:r w:rsidRPr="00DF10B8">
        <w:rPr>
          <w:rFonts w:ascii="Arial" w:hAnsi="Arial" w:cs="Arial"/>
          <w:sz w:val="20"/>
          <w:szCs w:val="20"/>
        </w:rPr>
        <w:t xml:space="preserve"> </w:t>
      </w:r>
      <w:proofErr w:type="gramStart"/>
      <w:r w:rsidRPr="00DF10B8">
        <w:rPr>
          <w:rFonts w:ascii="Arial" w:hAnsi="Arial" w:cs="Arial"/>
          <w:sz w:val="20"/>
          <w:szCs w:val="20"/>
        </w:rPr>
        <w:t>соответствии</w:t>
      </w:r>
      <w:proofErr w:type="gramEnd"/>
      <w:r w:rsidRPr="00DF10B8">
        <w:rPr>
          <w:rFonts w:ascii="Arial" w:hAnsi="Arial" w:cs="Arial"/>
          <w:sz w:val="20"/>
          <w:szCs w:val="20"/>
        </w:rPr>
        <w:t xml:space="preserve">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xml:space="preserve">, утвержденными настоящим постановлением, - с 1 июня 2022 г., сведения об обороте и о выводе из оборота путем, не являющимся продажей в розницу, указанной молочной продукции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 - с 1 сентября 2022 г.;</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участники оборота молочной продукции, осуществляющие оптовую торговлю указанной молочной продукцией, и участники оборота молочной продукции, осуществляющие розничную торговлю указанной молочной продукцией, представляют в информационную систему мониторинга сведения о выводе из оборота указанной молочной продукции путем розничной продажи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 с 1 июня 2022 г., сведения об обороте и о выводе из оборота путем, не являющимся</w:t>
      </w:r>
      <w:proofErr w:type="gramEnd"/>
      <w:r w:rsidRPr="00DF10B8">
        <w:rPr>
          <w:rFonts w:ascii="Arial" w:hAnsi="Arial" w:cs="Arial"/>
          <w:sz w:val="20"/>
          <w:szCs w:val="20"/>
        </w:rPr>
        <w:t xml:space="preserve"> продажей в розницу, указанной молочной продукции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 - с 1 сентября 2022 г.;</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"в(1)"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70"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г) в отношении любой молочной продукции, подлежащей маркировке средствами идентификации в соответствии с настоящим постановлением:</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участники оборота молочной продукции, являющиеся крестьянскими (фермерскими) хозяйствами, сельскохозяйственными производственными кооперативами, не наносят средства идентификации на указанную молочную продукцию и не представляют в информационную систему мониторинга сведения о нанесении средств идентификации, вводе в оборот, обороте и выводе из оборота указанной молочной продукции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 до 1 декабря 2022 г.;</w:t>
      </w:r>
      <w:proofErr w:type="gramEnd"/>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71"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31.05.2021 N 843)</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д) участники оборота молочной продукции вправе наносить средства идентификации на молочную продукцию и представлять в информационную систему мониторинга сведения о нанесении средств идентификации, вводе в оборот, обороте и выводе из оборота молочной продукции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 с 20 января 2021 г.</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 xml:space="preserve">4. </w:t>
      </w:r>
      <w:proofErr w:type="gramStart"/>
      <w:r w:rsidRPr="00DF10B8">
        <w:rPr>
          <w:rFonts w:ascii="Arial" w:hAnsi="Arial" w:cs="Arial"/>
          <w:sz w:val="20"/>
          <w:szCs w:val="20"/>
        </w:rPr>
        <w:t xml:space="preserve">Установить, что на территории Российской Федерации ввод в оборот конкретных видов молочной продукции без нанесения на нее средств идентификации и представления в информационную систему мониторинга сведений о маркировке молочной продукции средствами идентификации допускается до наступления соответствующей даты, установленной </w:t>
      </w:r>
      <w:hyperlink w:anchor="Par24" w:history="1">
        <w:r w:rsidRPr="00DF10B8">
          <w:rPr>
            <w:rFonts w:ascii="Arial" w:hAnsi="Arial" w:cs="Arial"/>
            <w:color w:val="0000FF"/>
            <w:sz w:val="20"/>
            <w:szCs w:val="20"/>
          </w:rPr>
          <w:t>пунктом 3</w:t>
        </w:r>
      </w:hyperlink>
      <w:r w:rsidRPr="00DF10B8">
        <w:rPr>
          <w:rFonts w:ascii="Arial" w:hAnsi="Arial" w:cs="Arial"/>
          <w:sz w:val="20"/>
          <w:szCs w:val="20"/>
        </w:rPr>
        <w:t xml:space="preserve"> настоящего постановления, с которой нанесение средств идентификации на такую молочную продукцию или представление в информационную систему мониторинга сведений становится обязательным</w:t>
      </w:r>
      <w:proofErr w:type="gramEnd"/>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В течение одного месяца после наступления соответствующей даты, установленной </w:t>
      </w:r>
      <w:hyperlink w:anchor="Par24" w:history="1">
        <w:r w:rsidRPr="00DF10B8">
          <w:rPr>
            <w:rFonts w:ascii="Arial" w:hAnsi="Arial" w:cs="Arial"/>
            <w:color w:val="0000FF"/>
            <w:sz w:val="20"/>
            <w:szCs w:val="20"/>
          </w:rPr>
          <w:t>пунктом 3</w:t>
        </w:r>
      </w:hyperlink>
      <w:r w:rsidRPr="00DF10B8">
        <w:rPr>
          <w:rFonts w:ascii="Arial" w:hAnsi="Arial" w:cs="Arial"/>
          <w:sz w:val="20"/>
          <w:szCs w:val="20"/>
        </w:rPr>
        <w:t xml:space="preserve"> настоящего постановления, с которой нанесение средств идентификации на такую молочную продукцию становится обязательным, допускается выпуск таможенными органами для внутреннего потребления или реимпорта немаркированной молочной продукции, приобретенной ранее соответствующей даты, установленной </w:t>
      </w:r>
      <w:hyperlink w:anchor="Par24" w:history="1">
        <w:r w:rsidRPr="00DF10B8">
          <w:rPr>
            <w:rFonts w:ascii="Arial" w:hAnsi="Arial" w:cs="Arial"/>
            <w:color w:val="0000FF"/>
            <w:sz w:val="20"/>
            <w:szCs w:val="20"/>
          </w:rPr>
          <w:t>пунктом 3</w:t>
        </w:r>
      </w:hyperlink>
      <w:r w:rsidRPr="00DF10B8">
        <w:rPr>
          <w:rFonts w:ascii="Arial" w:hAnsi="Arial" w:cs="Arial"/>
          <w:sz w:val="20"/>
          <w:szCs w:val="20"/>
        </w:rPr>
        <w:t xml:space="preserve"> настоящего постановления.</w:t>
      </w:r>
      <w:proofErr w:type="gramEnd"/>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(абзац введен </w:t>
      </w:r>
      <w:hyperlink r:id="rId72"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31.05.2021 N 843)</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При наличии по состоянию на дату, установленную пунктом 3 настоящего постановления, с которой нанесение средств идентификации на такую молочную продукцию или представление в информационную систему мониторинга сведений становится обязательным, на территории Российской Федерации нереализованной молочной продукции, произведенной или ввезенной на территорию Российской Федерации до указанной даты, реализация такой молочной продукции без маркировки средствами идентификации допускается до окончания срока годности этой</w:t>
      </w:r>
      <w:proofErr w:type="gramEnd"/>
      <w:r w:rsidRPr="00DF10B8">
        <w:rPr>
          <w:rFonts w:ascii="Arial" w:hAnsi="Arial" w:cs="Arial"/>
          <w:sz w:val="20"/>
          <w:szCs w:val="20"/>
        </w:rPr>
        <w:t xml:space="preserve"> продукции.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73"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31.05.2021 N 843)</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5. </w:t>
      </w:r>
      <w:proofErr w:type="gramStart"/>
      <w:r w:rsidRPr="00DF10B8">
        <w:rPr>
          <w:rFonts w:ascii="Arial" w:hAnsi="Arial" w:cs="Arial"/>
          <w:sz w:val="20"/>
          <w:szCs w:val="20"/>
        </w:rPr>
        <w:t xml:space="preserve">Регистрация в информационной системе, используемой в целях обеспечения проведения эксперимента в соответствии с </w:t>
      </w:r>
      <w:hyperlink r:id="rId74"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Российской Федерации от 29 июня 2019 г. N 836 "О проведении эксперимента по маркировке средствами идентификации отдельных видов молочной продукции на территории Российской Федерации", юридических лиц и индивидуальных предпринимателей, которые по состоянию на 31 декабря 2020 г. являлись участниками эксперимента, приравнивается к регистрации в информационной</w:t>
      </w:r>
      <w:proofErr w:type="gramEnd"/>
      <w:r w:rsidRPr="00DF10B8">
        <w:rPr>
          <w:rFonts w:ascii="Arial" w:hAnsi="Arial" w:cs="Arial"/>
          <w:sz w:val="20"/>
          <w:szCs w:val="20"/>
        </w:rPr>
        <w:t xml:space="preserve"> системе мониторинга в соответствии с </w:t>
      </w:r>
      <w:hyperlink w:anchor="Par19" w:history="1">
        <w:r w:rsidRPr="00DF10B8">
          <w:rPr>
            <w:rFonts w:ascii="Arial" w:hAnsi="Arial" w:cs="Arial"/>
            <w:color w:val="0000FF"/>
            <w:sz w:val="20"/>
            <w:szCs w:val="20"/>
          </w:rPr>
          <w:t>подпунктом "а" пункта 2</w:t>
        </w:r>
      </w:hyperlink>
      <w:r w:rsidRPr="00DF10B8">
        <w:rPr>
          <w:rFonts w:ascii="Arial" w:hAnsi="Arial" w:cs="Arial"/>
          <w:sz w:val="20"/>
          <w:szCs w:val="20"/>
        </w:rPr>
        <w:t xml:space="preserve"> настоящего постановления.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В случае если сведения, представленные в рамках эксперимента участниками оборота молочной продукции в информационную систему, в которой осуществляется информационное обеспечение проведения эксперимента, не отвечают требованиям </w:t>
      </w:r>
      <w:hyperlink w:anchor="Par82" w:history="1">
        <w:r w:rsidRPr="00DF10B8">
          <w:rPr>
            <w:rFonts w:ascii="Arial" w:hAnsi="Arial" w:cs="Arial"/>
            <w:color w:val="0000FF"/>
            <w:sz w:val="20"/>
            <w:szCs w:val="20"/>
          </w:rPr>
          <w:t>Правил</w:t>
        </w:r>
      </w:hyperlink>
      <w:r w:rsidRPr="00DF10B8">
        <w:rPr>
          <w:rFonts w:ascii="Arial" w:hAnsi="Arial" w:cs="Arial"/>
          <w:sz w:val="20"/>
          <w:szCs w:val="20"/>
        </w:rPr>
        <w:t xml:space="preserve">, утвержденных настоящим постановлением, участники оборота молочной продукции представляют в информационную систему мониторинга недостающие и (или) актуальные сведения до наступления соответствующей даты, установленной </w:t>
      </w:r>
      <w:hyperlink w:anchor="Par24" w:history="1">
        <w:r w:rsidRPr="00DF10B8">
          <w:rPr>
            <w:rFonts w:ascii="Arial" w:hAnsi="Arial" w:cs="Arial"/>
            <w:color w:val="0000FF"/>
            <w:sz w:val="20"/>
            <w:szCs w:val="20"/>
          </w:rPr>
          <w:t>пунктом 3</w:t>
        </w:r>
      </w:hyperlink>
      <w:r w:rsidRPr="00DF10B8">
        <w:rPr>
          <w:rFonts w:ascii="Arial" w:hAnsi="Arial" w:cs="Arial"/>
          <w:sz w:val="20"/>
          <w:szCs w:val="20"/>
        </w:rPr>
        <w:t xml:space="preserve"> настоящего постановления.</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6. Установить, что оператор информационной системы мониторинга обеспечивает:</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а) предоставление участникам оборота молочной продукции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 в срок не позднее 60 календарных дней со дня получения от участников оборота молочной продукции, зарегистрированных в информационной системе мониторинга, заявки в электронной форме на предоставление удаленного доступа к устройству регистрации эмиссии;</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организацию тестирования информационного взаимодействия программно-аппаратных средств участников оборота молочной продукции и информационной системы мониторинга в срок не позднее 30 календарных дней со дня получения от участников оборота молочной продукции, зарегистрированных в информационной системе мониторинга, уведомления о готовности к информационному взаимодействию с информационной системой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7. Действие настоящего постановления не распространяется на молочную продукцию, на которую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8. </w:t>
      </w:r>
      <w:proofErr w:type="gramStart"/>
      <w:r w:rsidRPr="00DF10B8">
        <w:rPr>
          <w:rFonts w:ascii="Arial" w:hAnsi="Arial" w:cs="Arial"/>
          <w:sz w:val="20"/>
          <w:szCs w:val="20"/>
        </w:rPr>
        <w:t xml:space="preserve">Установить, что с наступлением соответствующей даты, установленной </w:t>
      </w:r>
      <w:hyperlink w:anchor="Par24" w:history="1">
        <w:r w:rsidRPr="00DF10B8">
          <w:rPr>
            <w:rFonts w:ascii="Arial" w:hAnsi="Arial" w:cs="Arial"/>
            <w:color w:val="0000FF"/>
            <w:sz w:val="20"/>
            <w:szCs w:val="20"/>
          </w:rPr>
          <w:t>пунктом 3</w:t>
        </w:r>
      </w:hyperlink>
      <w:r w:rsidRPr="00DF10B8">
        <w:rPr>
          <w:rFonts w:ascii="Arial" w:hAnsi="Arial" w:cs="Arial"/>
          <w:sz w:val="20"/>
          <w:szCs w:val="20"/>
        </w:rPr>
        <w:t xml:space="preserve"> настоящего постановления, с которой нанесение средств идентификации на конкретные виды молочной продукции становится обязательным, предоставление участнику оборота молочной продукции кодов маркировки, необходимых для формирования средств идентификации, осуществляется оператором информационной </w:t>
      </w:r>
      <w:r w:rsidRPr="00DF10B8">
        <w:rPr>
          <w:rFonts w:ascii="Arial" w:hAnsi="Arial" w:cs="Arial"/>
          <w:sz w:val="20"/>
          <w:szCs w:val="20"/>
        </w:rPr>
        <w:lastRenderedPageBreak/>
        <w:t xml:space="preserve">системы мониторинга на платной основе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По решению участника оборота молочной продукции предоставление ему кодов маркировки, необходимых для формирования средств идентификации, может осуществляться оператором информационной системы мониторинга до наступления соответствующей даты, установленной </w:t>
      </w:r>
      <w:hyperlink w:anchor="Par24" w:history="1">
        <w:r w:rsidRPr="00DF10B8">
          <w:rPr>
            <w:rFonts w:ascii="Arial" w:hAnsi="Arial" w:cs="Arial"/>
            <w:color w:val="0000FF"/>
            <w:sz w:val="20"/>
            <w:szCs w:val="20"/>
          </w:rPr>
          <w:t>пунктом 3</w:t>
        </w:r>
      </w:hyperlink>
      <w:r w:rsidRPr="00DF10B8">
        <w:rPr>
          <w:rFonts w:ascii="Arial" w:hAnsi="Arial" w:cs="Arial"/>
          <w:sz w:val="20"/>
          <w:szCs w:val="20"/>
        </w:rPr>
        <w:t xml:space="preserve"> настоящего постановления, с которой нанесение средств идентификации на конкретные виды молочной продукции становится обязательным.</w:t>
      </w:r>
      <w:proofErr w:type="gramEnd"/>
      <w:r w:rsidRPr="00DF10B8">
        <w:rPr>
          <w:rFonts w:ascii="Arial" w:hAnsi="Arial" w:cs="Arial"/>
          <w:sz w:val="20"/>
          <w:szCs w:val="20"/>
        </w:rPr>
        <w:t xml:space="preserve"> Такие коды маркировки предоставляются оператором информационной системы мониторинга бесплатно. </w:t>
      </w:r>
      <w:proofErr w:type="gramStart"/>
      <w:r w:rsidRPr="00DF10B8">
        <w:rPr>
          <w:rFonts w:ascii="Arial" w:hAnsi="Arial" w:cs="Arial"/>
          <w:sz w:val="20"/>
          <w:szCs w:val="20"/>
        </w:rPr>
        <w:t xml:space="preserve">При этом участник оборота молочной продукции, получивший бесплатные коды маркировки, обеспечивает их преобразование в средства идентификации и представляет в информационную систему мониторинга отчет о нанесении средств идентификации и сведения о вводе в оборот молочной продукции до наступления соответствующей даты, установленной </w:t>
      </w:r>
      <w:hyperlink w:anchor="Par24" w:history="1">
        <w:r w:rsidRPr="00DF10B8">
          <w:rPr>
            <w:rFonts w:ascii="Arial" w:hAnsi="Arial" w:cs="Arial"/>
            <w:color w:val="0000FF"/>
            <w:sz w:val="20"/>
            <w:szCs w:val="20"/>
          </w:rPr>
          <w:t>пунктом 3</w:t>
        </w:r>
      </w:hyperlink>
      <w:r w:rsidRPr="00DF10B8">
        <w:rPr>
          <w:rFonts w:ascii="Arial" w:hAnsi="Arial" w:cs="Arial"/>
          <w:sz w:val="20"/>
          <w:szCs w:val="20"/>
        </w:rPr>
        <w:t xml:space="preserve"> настоящего постановления, с которой нанесение средств идентификации на конкретные виды молочной продукции становится обязательным.</w:t>
      </w:r>
      <w:proofErr w:type="gramEnd"/>
      <w:r w:rsidRPr="00DF10B8">
        <w:rPr>
          <w:rFonts w:ascii="Arial" w:hAnsi="Arial" w:cs="Arial"/>
          <w:sz w:val="20"/>
          <w:szCs w:val="20"/>
        </w:rPr>
        <w:t xml:space="preserve"> Оператор информационной системы мониторинга вносит в информационную систему мониторинга информацию о нанесении средств идентификации, указанную участником оборота молочной продукции в отчете о нанесении средств идентификации, после получения указанного отчета.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 идентификации, указанной участником оборота молочной продукции в отчете о нанесении средств идентификации.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В случае если участник оборота молочной продукции, получивший бесплатные коды маркировки, не обеспечил их преобразование в средства идентификации и не представил в информационную систему мониторинга отчет о нанесении средств идентификации и сведения о вводе в оборот молочной продукции до наступления соответствующей даты, установленной </w:t>
      </w:r>
      <w:hyperlink w:anchor="Par24" w:history="1">
        <w:r w:rsidRPr="00DF10B8">
          <w:rPr>
            <w:rFonts w:ascii="Arial" w:hAnsi="Arial" w:cs="Arial"/>
            <w:color w:val="0000FF"/>
            <w:sz w:val="20"/>
            <w:szCs w:val="20"/>
          </w:rPr>
          <w:t>пунктом 3</w:t>
        </w:r>
      </w:hyperlink>
      <w:r w:rsidRPr="00DF10B8">
        <w:rPr>
          <w:rFonts w:ascii="Arial" w:hAnsi="Arial" w:cs="Arial"/>
          <w:sz w:val="20"/>
          <w:szCs w:val="20"/>
        </w:rPr>
        <w:t xml:space="preserve"> настоящего постановления, с которой нанесение средств идентификации на конкретные виды молочной продукции становится обязательным, такие</w:t>
      </w:r>
      <w:proofErr w:type="gramEnd"/>
      <w:r w:rsidRPr="00DF10B8">
        <w:rPr>
          <w:rFonts w:ascii="Arial" w:hAnsi="Arial" w:cs="Arial"/>
          <w:sz w:val="20"/>
          <w:szCs w:val="20"/>
        </w:rPr>
        <w:t xml:space="preserve"> коды маркировки оплачиваются участником оборота молочной продукции или аннулируются в соответствии с </w:t>
      </w:r>
      <w:hyperlink w:anchor="Par82" w:history="1">
        <w:r w:rsidRPr="00DF10B8">
          <w:rPr>
            <w:rFonts w:ascii="Arial" w:hAnsi="Arial" w:cs="Arial"/>
            <w:color w:val="0000FF"/>
            <w:sz w:val="20"/>
            <w:szCs w:val="20"/>
          </w:rPr>
          <w:t>Правилами</w:t>
        </w:r>
      </w:hyperlink>
      <w:r w:rsidRPr="00DF10B8">
        <w:rPr>
          <w:rFonts w:ascii="Arial" w:hAnsi="Arial" w:cs="Arial"/>
          <w:sz w:val="20"/>
          <w:szCs w:val="20"/>
        </w:rPr>
        <w:t>, утвержденными настоящим постановлением.</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9. Настоящее постановление вступает в силу со дня его официального опубликования.</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jc w:val="right"/>
        <w:rPr>
          <w:rFonts w:ascii="Arial" w:hAnsi="Arial" w:cs="Arial"/>
          <w:sz w:val="20"/>
          <w:szCs w:val="20"/>
        </w:rPr>
      </w:pPr>
      <w:r w:rsidRPr="00DF10B8">
        <w:rPr>
          <w:rFonts w:ascii="Arial" w:hAnsi="Arial" w:cs="Arial"/>
          <w:sz w:val="20"/>
          <w:szCs w:val="20"/>
        </w:rPr>
        <w:t>Председатель Правительства</w:t>
      </w:r>
    </w:p>
    <w:p w:rsidR="00DF10B8" w:rsidRPr="00DF10B8" w:rsidRDefault="00DF10B8" w:rsidP="00DF10B8">
      <w:pPr>
        <w:autoSpaceDE w:val="0"/>
        <w:autoSpaceDN w:val="0"/>
        <w:adjustRightInd w:val="0"/>
        <w:spacing w:after="0" w:line="240" w:lineRule="auto"/>
        <w:jc w:val="right"/>
        <w:rPr>
          <w:rFonts w:ascii="Arial" w:hAnsi="Arial" w:cs="Arial"/>
          <w:sz w:val="20"/>
          <w:szCs w:val="20"/>
        </w:rPr>
      </w:pPr>
      <w:r w:rsidRPr="00DF10B8">
        <w:rPr>
          <w:rFonts w:ascii="Arial" w:hAnsi="Arial" w:cs="Arial"/>
          <w:sz w:val="20"/>
          <w:szCs w:val="20"/>
        </w:rPr>
        <w:t>Российской Федерации</w:t>
      </w:r>
    </w:p>
    <w:p w:rsidR="00DF10B8" w:rsidRPr="00DF10B8" w:rsidRDefault="00DF10B8" w:rsidP="00DF10B8">
      <w:pPr>
        <w:autoSpaceDE w:val="0"/>
        <w:autoSpaceDN w:val="0"/>
        <w:adjustRightInd w:val="0"/>
        <w:spacing w:after="0" w:line="240" w:lineRule="auto"/>
        <w:jc w:val="right"/>
        <w:rPr>
          <w:rFonts w:ascii="Arial" w:hAnsi="Arial" w:cs="Arial"/>
          <w:sz w:val="20"/>
          <w:szCs w:val="20"/>
        </w:rPr>
      </w:pPr>
      <w:r w:rsidRPr="00DF10B8">
        <w:rPr>
          <w:rFonts w:ascii="Arial" w:hAnsi="Arial" w:cs="Arial"/>
          <w:sz w:val="20"/>
          <w:szCs w:val="20"/>
        </w:rPr>
        <w:t>М.МИШУСТИН</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jc w:val="right"/>
        <w:outlineLvl w:val="0"/>
        <w:rPr>
          <w:rFonts w:ascii="Arial" w:hAnsi="Arial" w:cs="Arial"/>
          <w:sz w:val="20"/>
          <w:szCs w:val="20"/>
        </w:rPr>
      </w:pPr>
      <w:r w:rsidRPr="00DF10B8">
        <w:rPr>
          <w:rFonts w:ascii="Arial" w:hAnsi="Arial" w:cs="Arial"/>
          <w:sz w:val="20"/>
          <w:szCs w:val="20"/>
        </w:rPr>
        <w:t>Утверждены</w:t>
      </w:r>
    </w:p>
    <w:p w:rsidR="00DF10B8" w:rsidRPr="00DF10B8" w:rsidRDefault="00DF10B8" w:rsidP="00DF10B8">
      <w:pPr>
        <w:autoSpaceDE w:val="0"/>
        <w:autoSpaceDN w:val="0"/>
        <w:adjustRightInd w:val="0"/>
        <w:spacing w:after="0" w:line="240" w:lineRule="auto"/>
        <w:jc w:val="right"/>
        <w:rPr>
          <w:rFonts w:ascii="Arial" w:hAnsi="Arial" w:cs="Arial"/>
          <w:sz w:val="20"/>
          <w:szCs w:val="20"/>
        </w:rPr>
      </w:pPr>
      <w:r w:rsidRPr="00DF10B8">
        <w:rPr>
          <w:rFonts w:ascii="Arial" w:hAnsi="Arial" w:cs="Arial"/>
          <w:sz w:val="20"/>
          <w:szCs w:val="20"/>
        </w:rPr>
        <w:t>постановлением Правительства</w:t>
      </w:r>
    </w:p>
    <w:p w:rsidR="00DF10B8" w:rsidRPr="00DF10B8" w:rsidRDefault="00DF10B8" w:rsidP="00DF10B8">
      <w:pPr>
        <w:autoSpaceDE w:val="0"/>
        <w:autoSpaceDN w:val="0"/>
        <w:adjustRightInd w:val="0"/>
        <w:spacing w:after="0" w:line="240" w:lineRule="auto"/>
        <w:jc w:val="right"/>
        <w:rPr>
          <w:rFonts w:ascii="Arial" w:hAnsi="Arial" w:cs="Arial"/>
          <w:sz w:val="20"/>
          <w:szCs w:val="20"/>
        </w:rPr>
      </w:pPr>
      <w:r w:rsidRPr="00DF10B8">
        <w:rPr>
          <w:rFonts w:ascii="Arial" w:hAnsi="Arial" w:cs="Arial"/>
          <w:sz w:val="20"/>
          <w:szCs w:val="20"/>
        </w:rPr>
        <w:t>Российской Федерации</w:t>
      </w:r>
    </w:p>
    <w:p w:rsidR="00DF10B8" w:rsidRPr="00DF10B8" w:rsidRDefault="00DF10B8" w:rsidP="00DF10B8">
      <w:pPr>
        <w:autoSpaceDE w:val="0"/>
        <w:autoSpaceDN w:val="0"/>
        <w:adjustRightInd w:val="0"/>
        <w:spacing w:after="0" w:line="240" w:lineRule="auto"/>
        <w:jc w:val="right"/>
        <w:rPr>
          <w:rFonts w:ascii="Arial" w:hAnsi="Arial" w:cs="Arial"/>
          <w:sz w:val="20"/>
          <w:szCs w:val="20"/>
        </w:rPr>
      </w:pPr>
      <w:r w:rsidRPr="00DF10B8">
        <w:rPr>
          <w:rFonts w:ascii="Arial" w:hAnsi="Arial" w:cs="Arial"/>
          <w:sz w:val="20"/>
          <w:szCs w:val="20"/>
        </w:rPr>
        <w:t>от 15 декабря 2020 г. N 2099</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10B8" w:rsidRPr="00DF10B8">
        <w:tc>
          <w:tcPr>
            <w:tcW w:w="60" w:type="dxa"/>
            <w:shd w:val="clear" w:color="auto" w:fill="CED3F1"/>
            <w:tcMar>
              <w:top w:w="0" w:type="dxa"/>
              <w:left w:w="0" w:type="dxa"/>
              <w:bottom w:w="0" w:type="dxa"/>
              <w:right w:w="0" w:type="dxa"/>
            </w:tcMar>
          </w:tcPr>
          <w:p w:rsidR="00DF10B8" w:rsidRPr="00DF10B8" w:rsidRDefault="00DF10B8" w:rsidP="00DF10B8">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10B8" w:rsidRPr="00DF10B8" w:rsidRDefault="00DF10B8" w:rsidP="00DF10B8">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10B8" w:rsidRPr="00DF10B8" w:rsidRDefault="00DF10B8" w:rsidP="00DF10B8">
            <w:pPr>
              <w:autoSpaceDE w:val="0"/>
              <w:autoSpaceDN w:val="0"/>
              <w:adjustRightInd w:val="0"/>
              <w:spacing w:after="0" w:line="240" w:lineRule="auto"/>
              <w:jc w:val="both"/>
              <w:rPr>
                <w:rFonts w:ascii="Arial" w:hAnsi="Arial" w:cs="Arial"/>
                <w:color w:val="392C69"/>
                <w:sz w:val="20"/>
                <w:szCs w:val="20"/>
              </w:rPr>
            </w:pPr>
            <w:proofErr w:type="spellStart"/>
            <w:r w:rsidRPr="00DF10B8">
              <w:rPr>
                <w:rFonts w:ascii="Arial" w:hAnsi="Arial" w:cs="Arial"/>
                <w:color w:val="392C69"/>
                <w:sz w:val="20"/>
                <w:szCs w:val="20"/>
              </w:rPr>
              <w:t>КонсультантПлюс</w:t>
            </w:r>
            <w:proofErr w:type="spellEnd"/>
            <w:r w:rsidRPr="00DF10B8">
              <w:rPr>
                <w:rFonts w:ascii="Arial" w:hAnsi="Arial" w:cs="Arial"/>
                <w:color w:val="392C69"/>
                <w:sz w:val="20"/>
                <w:szCs w:val="20"/>
              </w:rPr>
              <w:t>: примечание.</w:t>
            </w:r>
          </w:p>
          <w:p w:rsidR="00DF10B8" w:rsidRPr="00DF10B8" w:rsidRDefault="00DF10B8" w:rsidP="00DF10B8">
            <w:pPr>
              <w:autoSpaceDE w:val="0"/>
              <w:autoSpaceDN w:val="0"/>
              <w:adjustRightInd w:val="0"/>
              <w:spacing w:after="0" w:line="240" w:lineRule="auto"/>
              <w:jc w:val="both"/>
              <w:rPr>
                <w:rFonts w:ascii="Arial" w:hAnsi="Arial" w:cs="Arial"/>
                <w:color w:val="392C69"/>
                <w:sz w:val="20"/>
                <w:szCs w:val="20"/>
              </w:rPr>
            </w:pPr>
            <w:r w:rsidRPr="00DF10B8">
              <w:rPr>
                <w:rFonts w:ascii="Arial" w:hAnsi="Arial" w:cs="Arial"/>
                <w:color w:val="392C69"/>
                <w:sz w:val="20"/>
                <w:szCs w:val="20"/>
              </w:rPr>
              <w:t xml:space="preserve">См. </w:t>
            </w:r>
            <w:hyperlink r:id="rId75" w:history="1">
              <w:r w:rsidRPr="00DF10B8">
                <w:rPr>
                  <w:rFonts w:ascii="Arial" w:hAnsi="Arial" w:cs="Arial"/>
                  <w:color w:val="0000FF"/>
                  <w:sz w:val="20"/>
                  <w:szCs w:val="20"/>
                </w:rPr>
                <w:t>сводные правила и рекомендации</w:t>
              </w:r>
            </w:hyperlink>
            <w:r w:rsidRPr="00DF10B8">
              <w:rPr>
                <w:rFonts w:ascii="Arial" w:hAnsi="Arial" w:cs="Arial"/>
                <w:color w:val="392C69"/>
                <w:sz w:val="20"/>
                <w:szCs w:val="20"/>
              </w:rPr>
              <w:t xml:space="preserve"> к нанесению, </w:t>
            </w:r>
            <w:proofErr w:type="spellStart"/>
            <w:r w:rsidRPr="00DF10B8">
              <w:rPr>
                <w:rFonts w:ascii="Arial" w:hAnsi="Arial" w:cs="Arial"/>
                <w:color w:val="392C69"/>
                <w:sz w:val="20"/>
                <w:szCs w:val="20"/>
              </w:rPr>
              <w:t>валидации</w:t>
            </w:r>
            <w:proofErr w:type="spellEnd"/>
            <w:r w:rsidRPr="00DF10B8">
              <w:rPr>
                <w:rFonts w:ascii="Arial" w:hAnsi="Arial" w:cs="Arial"/>
                <w:color w:val="392C69"/>
                <w:sz w:val="20"/>
                <w:szCs w:val="20"/>
              </w:rPr>
              <w:t xml:space="preserve"> средств идентификации и агрегации товаров, маркированных средствами идентификации (Письмо </w:t>
            </w:r>
            <w:proofErr w:type="spellStart"/>
            <w:r w:rsidRPr="00DF10B8">
              <w:rPr>
                <w:rFonts w:ascii="Arial" w:hAnsi="Arial" w:cs="Arial"/>
                <w:color w:val="392C69"/>
                <w:sz w:val="20"/>
                <w:szCs w:val="20"/>
              </w:rPr>
              <w:t>Минпромторга</w:t>
            </w:r>
            <w:proofErr w:type="spellEnd"/>
            <w:r w:rsidRPr="00DF10B8">
              <w:rPr>
                <w:rFonts w:ascii="Arial" w:hAnsi="Arial" w:cs="Arial"/>
                <w:color w:val="392C69"/>
                <w:sz w:val="20"/>
                <w:szCs w:val="20"/>
              </w:rPr>
              <w:t xml:space="preserve"> России от 24.08.2021 N 71839/28).</w:t>
            </w:r>
          </w:p>
        </w:tc>
        <w:tc>
          <w:tcPr>
            <w:tcW w:w="113" w:type="dxa"/>
            <w:shd w:val="clear" w:color="auto" w:fill="F4F3F8"/>
            <w:tcMar>
              <w:top w:w="0" w:type="dxa"/>
              <w:left w:w="0" w:type="dxa"/>
              <w:bottom w:w="0" w:type="dxa"/>
              <w:right w:w="0" w:type="dxa"/>
            </w:tcMar>
          </w:tcPr>
          <w:p w:rsidR="00DF10B8" w:rsidRPr="00DF10B8" w:rsidRDefault="00DF10B8" w:rsidP="00DF10B8">
            <w:pPr>
              <w:autoSpaceDE w:val="0"/>
              <w:autoSpaceDN w:val="0"/>
              <w:adjustRightInd w:val="0"/>
              <w:spacing w:after="0" w:line="240" w:lineRule="auto"/>
              <w:jc w:val="both"/>
              <w:rPr>
                <w:rFonts w:ascii="Arial" w:hAnsi="Arial" w:cs="Arial"/>
                <w:color w:val="392C69"/>
                <w:sz w:val="20"/>
                <w:szCs w:val="20"/>
              </w:rPr>
            </w:pPr>
          </w:p>
        </w:tc>
      </w:tr>
    </w:tbl>
    <w:p w:rsidR="00DF10B8" w:rsidRPr="00DF10B8" w:rsidRDefault="00DF10B8" w:rsidP="00DF10B8">
      <w:pPr>
        <w:autoSpaceDE w:val="0"/>
        <w:autoSpaceDN w:val="0"/>
        <w:adjustRightInd w:val="0"/>
        <w:spacing w:before="260" w:after="0" w:line="240" w:lineRule="auto"/>
        <w:jc w:val="center"/>
        <w:outlineLvl w:val="1"/>
        <w:rPr>
          <w:rFonts w:ascii="Arial" w:hAnsi="Arial" w:cs="Arial"/>
          <w:b/>
          <w:bCs/>
          <w:sz w:val="20"/>
          <w:szCs w:val="20"/>
        </w:rPr>
      </w:pPr>
      <w:bookmarkStart w:id="4" w:name="Par82"/>
      <w:bookmarkEnd w:id="4"/>
      <w:r w:rsidRPr="00DF10B8">
        <w:rPr>
          <w:rFonts w:ascii="Arial" w:hAnsi="Arial" w:cs="Arial"/>
          <w:b/>
          <w:bCs/>
          <w:sz w:val="20"/>
          <w:szCs w:val="20"/>
        </w:rPr>
        <w:t>ПРАВИЛА</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МАРКИРОВКИ МОЛОЧНОЙ ПРОДУКЦИИ СРЕДСТВАМИ ИДЕНТИФИКАЦИИ</w:t>
      </w:r>
    </w:p>
    <w:p w:rsidR="00DF10B8" w:rsidRPr="00DF10B8" w:rsidRDefault="00DF10B8" w:rsidP="00DF10B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10B8" w:rsidRPr="00DF10B8">
        <w:tc>
          <w:tcPr>
            <w:tcW w:w="60" w:type="dxa"/>
            <w:shd w:val="clear" w:color="auto" w:fill="CED3F1"/>
            <w:tcMar>
              <w:top w:w="0" w:type="dxa"/>
              <w:left w:w="0" w:type="dxa"/>
              <w:bottom w:w="0" w:type="dxa"/>
              <w:right w:w="0" w:type="dxa"/>
            </w:tcMar>
          </w:tcPr>
          <w:p w:rsidR="00DF10B8" w:rsidRPr="00DF10B8" w:rsidRDefault="00DF10B8" w:rsidP="00DF10B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10B8" w:rsidRPr="00DF10B8" w:rsidRDefault="00DF10B8" w:rsidP="00DF10B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10B8" w:rsidRPr="00DF10B8" w:rsidRDefault="00DF10B8" w:rsidP="00DF10B8">
            <w:pPr>
              <w:autoSpaceDE w:val="0"/>
              <w:autoSpaceDN w:val="0"/>
              <w:adjustRightInd w:val="0"/>
              <w:spacing w:after="0" w:line="240" w:lineRule="auto"/>
              <w:jc w:val="center"/>
              <w:rPr>
                <w:rFonts w:ascii="Arial" w:hAnsi="Arial" w:cs="Arial"/>
                <w:color w:val="392C69"/>
                <w:sz w:val="20"/>
                <w:szCs w:val="20"/>
              </w:rPr>
            </w:pPr>
            <w:r w:rsidRPr="00DF10B8">
              <w:rPr>
                <w:rFonts w:ascii="Arial" w:hAnsi="Arial" w:cs="Arial"/>
                <w:color w:val="392C69"/>
                <w:sz w:val="20"/>
                <w:szCs w:val="20"/>
              </w:rPr>
              <w:t>Список изменяющих документов</w:t>
            </w:r>
          </w:p>
          <w:p w:rsidR="00DF10B8" w:rsidRPr="00DF10B8" w:rsidRDefault="00DF10B8" w:rsidP="00DF10B8">
            <w:pPr>
              <w:autoSpaceDE w:val="0"/>
              <w:autoSpaceDN w:val="0"/>
              <w:adjustRightInd w:val="0"/>
              <w:spacing w:after="0" w:line="240" w:lineRule="auto"/>
              <w:jc w:val="center"/>
              <w:rPr>
                <w:rFonts w:ascii="Arial" w:hAnsi="Arial" w:cs="Arial"/>
                <w:color w:val="392C69"/>
                <w:sz w:val="20"/>
                <w:szCs w:val="20"/>
              </w:rPr>
            </w:pPr>
            <w:proofErr w:type="gramStart"/>
            <w:r w:rsidRPr="00DF10B8">
              <w:rPr>
                <w:rFonts w:ascii="Arial" w:hAnsi="Arial" w:cs="Arial"/>
                <w:color w:val="392C69"/>
                <w:sz w:val="20"/>
                <w:szCs w:val="20"/>
              </w:rPr>
              <w:t xml:space="preserve">(в ред. Постановлений Правительства РФ от 31.05.2021 </w:t>
            </w:r>
            <w:hyperlink r:id="rId76" w:history="1">
              <w:r w:rsidRPr="00DF10B8">
                <w:rPr>
                  <w:rFonts w:ascii="Arial" w:hAnsi="Arial" w:cs="Arial"/>
                  <w:color w:val="0000FF"/>
                  <w:sz w:val="20"/>
                  <w:szCs w:val="20"/>
                </w:rPr>
                <w:t>N 843</w:t>
              </w:r>
            </w:hyperlink>
            <w:r w:rsidRPr="00DF10B8">
              <w:rPr>
                <w:rFonts w:ascii="Arial" w:hAnsi="Arial" w:cs="Arial"/>
                <w:color w:val="392C69"/>
                <w:sz w:val="20"/>
                <w:szCs w:val="20"/>
              </w:rPr>
              <w:t>,</w:t>
            </w:r>
            <w:proofErr w:type="gramEnd"/>
          </w:p>
          <w:p w:rsidR="00DF10B8" w:rsidRPr="00DF10B8" w:rsidRDefault="00DF10B8" w:rsidP="00DF10B8">
            <w:pPr>
              <w:autoSpaceDE w:val="0"/>
              <w:autoSpaceDN w:val="0"/>
              <w:adjustRightInd w:val="0"/>
              <w:spacing w:after="0" w:line="240" w:lineRule="auto"/>
              <w:jc w:val="center"/>
              <w:rPr>
                <w:rFonts w:ascii="Arial" w:hAnsi="Arial" w:cs="Arial"/>
                <w:color w:val="392C69"/>
                <w:sz w:val="20"/>
                <w:szCs w:val="20"/>
              </w:rPr>
            </w:pPr>
            <w:r w:rsidRPr="00DF10B8">
              <w:rPr>
                <w:rFonts w:ascii="Arial" w:hAnsi="Arial" w:cs="Arial"/>
                <w:color w:val="392C69"/>
                <w:sz w:val="20"/>
                <w:szCs w:val="20"/>
              </w:rPr>
              <w:t xml:space="preserve">от 31.08.2021 </w:t>
            </w:r>
            <w:hyperlink r:id="rId77" w:history="1">
              <w:r w:rsidRPr="00DF10B8">
                <w:rPr>
                  <w:rFonts w:ascii="Arial" w:hAnsi="Arial" w:cs="Arial"/>
                  <w:color w:val="0000FF"/>
                  <w:sz w:val="20"/>
                  <w:szCs w:val="20"/>
                </w:rPr>
                <w:t>N 1449</w:t>
              </w:r>
            </w:hyperlink>
            <w:r w:rsidRPr="00DF10B8">
              <w:rPr>
                <w:rFonts w:ascii="Arial" w:hAnsi="Arial" w:cs="Arial"/>
                <w:color w:val="392C69"/>
                <w:sz w:val="20"/>
                <w:szCs w:val="20"/>
              </w:rPr>
              <w:t xml:space="preserve">, от 30.11.2021 </w:t>
            </w:r>
            <w:hyperlink r:id="rId78" w:history="1">
              <w:r w:rsidRPr="00DF10B8">
                <w:rPr>
                  <w:rFonts w:ascii="Arial" w:hAnsi="Arial" w:cs="Arial"/>
                  <w:color w:val="0000FF"/>
                  <w:sz w:val="20"/>
                  <w:szCs w:val="20"/>
                </w:rPr>
                <w:t>N 2100</w:t>
              </w:r>
            </w:hyperlink>
            <w:r w:rsidRPr="00DF10B8">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10B8" w:rsidRPr="00DF10B8" w:rsidRDefault="00DF10B8" w:rsidP="00DF10B8">
            <w:pPr>
              <w:autoSpaceDE w:val="0"/>
              <w:autoSpaceDN w:val="0"/>
              <w:adjustRightInd w:val="0"/>
              <w:spacing w:after="0" w:line="240" w:lineRule="auto"/>
              <w:jc w:val="center"/>
              <w:rPr>
                <w:rFonts w:ascii="Arial" w:hAnsi="Arial" w:cs="Arial"/>
                <w:color w:val="392C69"/>
                <w:sz w:val="20"/>
                <w:szCs w:val="20"/>
              </w:rPr>
            </w:pPr>
          </w:p>
        </w:tc>
      </w:tr>
    </w:tbl>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I. Общие положения</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ind w:firstLine="540"/>
        <w:jc w:val="both"/>
        <w:rPr>
          <w:rFonts w:ascii="Arial" w:hAnsi="Arial" w:cs="Arial"/>
          <w:sz w:val="20"/>
          <w:szCs w:val="20"/>
        </w:rPr>
      </w:pPr>
      <w:r w:rsidRPr="00DF10B8">
        <w:rPr>
          <w:rFonts w:ascii="Arial" w:hAnsi="Arial" w:cs="Arial"/>
          <w:sz w:val="20"/>
          <w:szCs w:val="20"/>
        </w:rPr>
        <w:lastRenderedPageBreak/>
        <w:t xml:space="preserve">1. </w:t>
      </w:r>
      <w:proofErr w:type="gramStart"/>
      <w:r w:rsidRPr="00DF10B8">
        <w:rPr>
          <w:rFonts w:ascii="Arial" w:hAnsi="Arial" w:cs="Arial"/>
          <w:sz w:val="20"/>
          <w:szCs w:val="20"/>
        </w:rPr>
        <w:t>Настоящие Правила определяют порядок маркировки молочной продукции, подлежащей обязательной маркировке средствами идентификации (далее - молочная продукция), требования к участникам оборота молочной продукции, порядок информационного обмена участников оборота молочной продукции с государственной информационной системой мониторинга за оборотом товаров, подлежащих обязательной маркировке средствами идентификации (далее - информационная система мониторинга), характеристики средства идентификации, а также порядок представления участниками оборота молочной продукции сведений оператору информационной системы</w:t>
      </w:r>
      <w:proofErr w:type="gramEnd"/>
      <w:r w:rsidRPr="00DF10B8">
        <w:rPr>
          <w:rFonts w:ascii="Arial" w:hAnsi="Arial" w:cs="Arial"/>
          <w:sz w:val="20"/>
          <w:szCs w:val="20"/>
        </w:rPr>
        <w:t xml:space="preserve"> мониторинга о вводе в оборот, обороте и выводе из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5" w:name="Par91"/>
      <w:bookmarkEnd w:id="5"/>
      <w:r w:rsidRPr="00DF10B8">
        <w:rPr>
          <w:rFonts w:ascii="Arial" w:hAnsi="Arial" w:cs="Arial"/>
          <w:sz w:val="20"/>
          <w:szCs w:val="20"/>
        </w:rPr>
        <w:t>2. Понятия, используемые в настоящих Правилах, означают следующее:</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"агрегирование" - процесс объединения потребительских упаковок молочной продукции в групповую упаковку молочной продукции (далее - групповая упаковка) и (или) транспортную упаковку молочной продукции (далее - транспортная упаковка)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молочной </w:t>
      </w:r>
      <w:proofErr w:type="gramStart"/>
      <w:r w:rsidRPr="00DF10B8">
        <w:rPr>
          <w:rFonts w:ascii="Arial" w:hAnsi="Arial" w:cs="Arial"/>
          <w:sz w:val="20"/>
          <w:szCs w:val="20"/>
        </w:rPr>
        <w:t>продукции</w:t>
      </w:r>
      <w:proofErr w:type="gramEnd"/>
      <w:r w:rsidRPr="00DF10B8">
        <w:rPr>
          <w:rFonts w:ascii="Arial" w:hAnsi="Arial" w:cs="Arial"/>
          <w:sz w:val="20"/>
          <w:szCs w:val="20"/>
        </w:rPr>
        <w:t xml:space="preserve"> с кодом идентификации создаваемой групповой и (или) транспортной упаковки, а также о взаимосвязи кодов идентификации каждой вложенной </w:t>
      </w:r>
      <w:proofErr w:type="gramStart"/>
      <w:r w:rsidRPr="00DF10B8">
        <w:rPr>
          <w:rFonts w:ascii="Arial" w:hAnsi="Arial" w:cs="Arial"/>
          <w:sz w:val="20"/>
          <w:szCs w:val="20"/>
        </w:rPr>
        <w:t xml:space="preserve">групповой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транспортной упаковки в целях обеспечения </w:t>
      </w:r>
      <w:proofErr w:type="spellStart"/>
      <w:r w:rsidRPr="00DF10B8">
        <w:rPr>
          <w:rFonts w:ascii="Arial" w:hAnsi="Arial" w:cs="Arial"/>
          <w:sz w:val="20"/>
          <w:szCs w:val="20"/>
        </w:rPr>
        <w:t>прослеживаемости</w:t>
      </w:r>
      <w:proofErr w:type="spellEnd"/>
      <w:r w:rsidRPr="00DF10B8">
        <w:rPr>
          <w:rFonts w:ascii="Arial" w:hAnsi="Arial" w:cs="Arial"/>
          <w:sz w:val="20"/>
          <w:szCs w:val="20"/>
        </w:rPr>
        <w:t xml:space="preserve"> движения молочной продукции по товаропроводящей цепи без необходимости вскрытия создаваемой групповой и (или) транспортной упаковки;</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информационной системы мониторинга для целей идентификации товаров в соответствии с настоящими Правилами, используемая участником оборота товаров при таможенном декларировании товаров.</w:t>
      </w:r>
      <w:proofErr w:type="gramEnd"/>
      <w:r w:rsidRPr="00DF10B8">
        <w:rPr>
          <w:rFonts w:ascii="Arial" w:hAnsi="Arial" w:cs="Arial"/>
          <w:sz w:val="20"/>
          <w:szCs w:val="20"/>
        </w:rPr>
        <w:t xml:space="preserve"> При этом не допускается объединение кодов идентификации товаров, часть которых уже включена в код идентификации транспортной (групповой) упаковки либо в иной агрегированный таможенный код;</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79"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валидация</w:t>
      </w:r>
      <w:proofErr w:type="spellEnd"/>
      <w:r w:rsidRPr="00DF10B8">
        <w:rPr>
          <w:rFonts w:ascii="Arial" w:hAnsi="Arial" w:cs="Arial"/>
          <w:sz w:val="20"/>
          <w:szCs w:val="20"/>
        </w:rPr>
        <w:t xml:space="preserve"> средства идентификации" - оценка качества преобразования и нанесения средства идентификации на предмет соответствия его структуры требованиям настоящих Правил;</w:t>
      </w:r>
    </w:p>
    <w:p w:rsidR="00DF10B8" w:rsidRPr="00361AC8" w:rsidRDefault="00DF10B8" w:rsidP="00DF10B8">
      <w:pPr>
        <w:autoSpaceDE w:val="0"/>
        <w:autoSpaceDN w:val="0"/>
        <w:adjustRightInd w:val="0"/>
        <w:spacing w:before="200" w:after="0" w:line="240" w:lineRule="auto"/>
        <w:ind w:firstLine="540"/>
        <w:jc w:val="both"/>
        <w:rPr>
          <w:rFonts w:ascii="Arial" w:hAnsi="Arial" w:cs="Arial"/>
          <w:b/>
          <w:sz w:val="20"/>
          <w:szCs w:val="20"/>
        </w:rPr>
      </w:pPr>
      <w:r w:rsidRPr="00361AC8">
        <w:rPr>
          <w:rFonts w:ascii="Arial" w:hAnsi="Arial" w:cs="Arial"/>
          <w:b/>
          <w:sz w:val="20"/>
          <w:szCs w:val="20"/>
        </w:rPr>
        <w:t>"ввод молочной продукции в оборот" - при производстве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на территории Российской Федерации (в том числе в случаях контрактного производства), включая случаи изготовления готовой молочной продукции из иностранного сырья, помещенного под таможенную процедуру свободной таможенной зоны или под таможенную процедуру свободного склада, - направление уведомления в информационную систему мониторинга о первичной возмездной или безвозмездной передаче товара от производителя новому собственнику либо иному лицу в целях его отчуждения такому лицу или</w:t>
      </w:r>
      <w:proofErr w:type="gramEnd"/>
      <w:r w:rsidRPr="00DF10B8">
        <w:rPr>
          <w:rFonts w:ascii="Arial" w:hAnsi="Arial" w:cs="Arial"/>
          <w:sz w:val="20"/>
          <w:szCs w:val="20"/>
        </w:rPr>
        <w:t xml:space="preserve"> последующей реализации (продажи, в том числе розничной), которая делает готовую молочную продукцию доступной для распространения и (или) использования, или направление в информационную систему мониторинга уведомления о вводе молочной продукции в оборот производителем или сторонним производителем;</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80"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вне территории Российской Федерации (за исключением молочной продукции, ввозимой из государств - членов Евразийского экономического союза) - выпуск таможенными органами товаров, ввозимых (ввезенных) в Российскую Федерацию, в соответствии с таможенными процедурами выпуска для внутреннего потребления или реимпорта;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вне территории Российской Федерации в отношении молочной продукции, ввозимой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аккредитованным филиалом иностранного юридического лица в Российской Федерации или физическим лицом, зарегистрированным в качестве индивидуального предпринимателя (далее - индивидуальный предприниматель), молочной продукции в Российскую Федерацию;</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целях реализации настоящих Правил вводом молочной продукции в оборот также признаются: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lastRenderedPageBreak/>
        <w:t>возмездная или безвозмездная передача новому собственнику молочной продукции, приобретенной юридическими лицами, аккредитованными филиалами иностранных юридических лиц в Российской Федерации и индивидуальными предпринимателями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имущества, обращенного в собственность государства в</w:t>
      </w:r>
      <w:proofErr w:type="gramEnd"/>
      <w:r w:rsidRPr="00DF10B8">
        <w:rPr>
          <w:rFonts w:ascii="Arial" w:hAnsi="Arial" w:cs="Arial"/>
          <w:sz w:val="20"/>
          <w:szCs w:val="20"/>
        </w:rPr>
        <w:t xml:space="preserve"> </w:t>
      </w:r>
      <w:proofErr w:type="gramStart"/>
      <w:r w:rsidRPr="00DF10B8">
        <w:rPr>
          <w:rFonts w:ascii="Arial" w:hAnsi="Arial" w:cs="Arial"/>
          <w:sz w:val="20"/>
          <w:szCs w:val="20"/>
        </w:rPr>
        <w:t>соответствии</w:t>
      </w:r>
      <w:proofErr w:type="gramEnd"/>
      <w:r w:rsidRPr="00DF10B8">
        <w:rPr>
          <w:rFonts w:ascii="Arial" w:hAnsi="Arial" w:cs="Arial"/>
          <w:sz w:val="20"/>
          <w:szCs w:val="20"/>
        </w:rPr>
        <w:t xml:space="preserve"> с законодательством Российской Федерации;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реализация (продажа) молочной продукции юридическим лицом, крестьянским (фермерским) хозяйством, аккредитованным филиалом иностранного юридического лица в Российской Федерации или индивидуальным предпринимателем по сделке, не содержащей сведений, составляющих государственную тайну, молочной продукции, ранее приобретенной по сделке, сведения о которой составляют государственную тайну;</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перемещение юридическим лицом, индивидуальным предпринимателем или аккредитованным филиалом иностранного юридического лица в Российской Федерации молочной продукции из отдаленных или труднодоступных местностей (за исключением городов, районных центров (кроме административных центров муниципальных районов, являющихся единственным населенным пунктом муниципального района),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в соответствии с Федеральным </w:t>
      </w:r>
      <w:hyperlink r:id="rId81" w:history="1">
        <w:r w:rsidRPr="00DF10B8">
          <w:rPr>
            <w:rFonts w:ascii="Arial" w:hAnsi="Arial" w:cs="Arial"/>
            <w:color w:val="0000FF"/>
            <w:sz w:val="20"/>
            <w:szCs w:val="20"/>
          </w:rPr>
          <w:t>законом</w:t>
        </w:r>
      </w:hyperlink>
      <w:r w:rsidRPr="00DF10B8">
        <w:rPr>
          <w:rFonts w:ascii="Arial" w:hAnsi="Arial" w:cs="Arial"/>
          <w:sz w:val="20"/>
          <w:szCs w:val="20"/>
        </w:rPr>
        <w:t xml:space="preserve"> "О</w:t>
      </w:r>
      <w:proofErr w:type="gramEnd"/>
      <w:r w:rsidRPr="00DF10B8">
        <w:rPr>
          <w:rFonts w:ascii="Arial" w:hAnsi="Arial" w:cs="Arial"/>
          <w:sz w:val="20"/>
          <w:szCs w:val="20"/>
        </w:rPr>
        <w:t xml:space="preserve"> </w:t>
      </w:r>
      <w:proofErr w:type="gramStart"/>
      <w:r w:rsidRPr="00DF10B8">
        <w:rPr>
          <w:rFonts w:ascii="Arial" w:hAnsi="Arial" w:cs="Arial"/>
          <w:sz w:val="20"/>
          <w:szCs w:val="20"/>
        </w:rPr>
        <w:t>применении</w:t>
      </w:r>
      <w:proofErr w:type="gramEnd"/>
      <w:r w:rsidRPr="00DF10B8">
        <w:rPr>
          <w:rFonts w:ascii="Arial" w:hAnsi="Arial" w:cs="Arial"/>
          <w:sz w:val="20"/>
          <w:szCs w:val="20"/>
        </w:rPr>
        <w:t xml:space="preserve"> контрольно-кассовой техники при осуществлении расчетов в Российской Федерации" (далее - отдаленные или труднодоступные местности), на остальную территорию Российской Федерации;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(абзац введен </w:t>
      </w:r>
      <w:hyperlink r:id="rId82"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361AC8" w:rsidRDefault="00DF10B8" w:rsidP="00DF10B8">
      <w:pPr>
        <w:autoSpaceDE w:val="0"/>
        <w:autoSpaceDN w:val="0"/>
        <w:adjustRightInd w:val="0"/>
        <w:spacing w:before="200" w:after="0" w:line="240" w:lineRule="auto"/>
        <w:ind w:firstLine="540"/>
        <w:jc w:val="both"/>
        <w:rPr>
          <w:rFonts w:ascii="Arial" w:hAnsi="Arial" w:cs="Arial"/>
          <w:b/>
          <w:sz w:val="20"/>
          <w:szCs w:val="20"/>
        </w:rPr>
      </w:pPr>
      <w:r w:rsidRPr="00361AC8">
        <w:rPr>
          <w:rFonts w:ascii="Arial" w:hAnsi="Arial" w:cs="Arial"/>
          <w:b/>
          <w:sz w:val="20"/>
          <w:szCs w:val="20"/>
        </w:rPr>
        <w:t>"вывод молочной продукции из оборота":</w:t>
      </w:r>
    </w:p>
    <w:p w:rsidR="00DF10B8" w:rsidRPr="00361AC8" w:rsidRDefault="00DF10B8" w:rsidP="00DF10B8">
      <w:pPr>
        <w:autoSpaceDE w:val="0"/>
        <w:autoSpaceDN w:val="0"/>
        <w:adjustRightInd w:val="0"/>
        <w:spacing w:before="200" w:after="0" w:line="240" w:lineRule="auto"/>
        <w:ind w:firstLine="540"/>
        <w:jc w:val="both"/>
        <w:rPr>
          <w:rFonts w:ascii="Arial" w:hAnsi="Arial" w:cs="Arial"/>
          <w:b/>
          <w:sz w:val="20"/>
          <w:szCs w:val="20"/>
        </w:rPr>
      </w:pPr>
      <w:r w:rsidRPr="00361AC8">
        <w:rPr>
          <w:rFonts w:ascii="Arial" w:hAnsi="Arial" w:cs="Arial"/>
          <w:b/>
          <w:sz w:val="20"/>
          <w:szCs w:val="20"/>
        </w:rPr>
        <w:t>реализация (продажа) или иная передача маркированной молочной продукции физическому лицу для личного потребления на основании договоров, предусматривающих переход права собственности на молочную продукцию, в том числе розничная продажа, безвозмездная передача, уступка прав, отступное или новация;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изъятие (конфискация), утилизация, уничтожение или безвозвратная утрата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реализация (продажа) маркированной молочной продукции за пределы Российской Федерации;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реализация (продажа) молочной продукции по сделке, сведения о которой составляют государственную тайну;</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реализация (продажа) молочной продукции путем ее продажи по образцам или дистанционным способом продажи при отгрузке молочной продукции со склада хранения для доставки потребителю;</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использование молочной продукции в целях, не связанных с их последующей реализацией (для собственных нужд, производственных целей, использование в рамках маркетинговых акций на территории Российской Федерации, использование в рамках благотворительной деятельности);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предложение к реализации (продаже) молочной продукции, подлежащей упаковке (расфасовке) в месте ее реализации (продажи);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реализация молочной продукции посредством </w:t>
      </w:r>
      <w:proofErr w:type="spellStart"/>
      <w:r w:rsidRPr="00DF10B8">
        <w:rPr>
          <w:rFonts w:ascii="Arial" w:hAnsi="Arial" w:cs="Arial"/>
          <w:sz w:val="20"/>
          <w:szCs w:val="20"/>
        </w:rPr>
        <w:t>вендинговых</w:t>
      </w:r>
      <w:proofErr w:type="spellEnd"/>
      <w:r w:rsidRPr="00DF10B8">
        <w:rPr>
          <w:rFonts w:ascii="Arial" w:hAnsi="Arial" w:cs="Arial"/>
          <w:sz w:val="20"/>
          <w:szCs w:val="20"/>
        </w:rPr>
        <w:t xml:space="preserve"> автоматов при отгрузке молочной продукции со склада хранения для доставки до </w:t>
      </w:r>
      <w:proofErr w:type="spellStart"/>
      <w:r w:rsidRPr="00DF10B8">
        <w:rPr>
          <w:rFonts w:ascii="Arial" w:hAnsi="Arial" w:cs="Arial"/>
          <w:sz w:val="20"/>
          <w:szCs w:val="20"/>
        </w:rPr>
        <w:t>вендингового</w:t>
      </w:r>
      <w:proofErr w:type="spellEnd"/>
      <w:r w:rsidRPr="00DF10B8">
        <w:rPr>
          <w:rFonts w:ascii="Arial" w:hAnsi="Arial" w:cs="Arial"/>
          <w:sz w:val="20"/>
          <w:szCs w:val="20"/>
        </w:rPr>
        <w:t xml:space="preserve"> автомата;</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(абзац введен </w:t>
      </w:r>
      <w:hyperlink r:id="rId83"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31.05.2021 N 843)</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реализация молочной продукции юридическим лицам, индивидуальным предпринимателям, крестьянским (фермерским) хозяйствам или аккредитованным филиалам иностранных юридических лиц в Российской Федерации, расположенным в отдаленных или труднодоступных местностях, в соответствии с Федеральным </w:t>
      </w:r>
      <w:hyperlink r:id="rId84" w:history="1">
        <w:r w:rsidRPr="00DF10B8">
          <w:rPr>
            <w:rFonts w:ascii="Arial" w:hAnsi="Arial" w:cs="Arial"/>
            <w:color w:val="0000FF"/>
            <w:sz w:val="20"/>
            <w:szCs w:val="20"/>
          </w:rPr>
          <w:t>законом</w:t>
        </w:r>
      </w:hyperlink>
      <w:r w:rsidRPr="00DF10B8">
        <w:rPr>
          <w:rFonts w:ascii="Arial" w:hAnsi="Arial" w:cs="Arial"/>
          <w:sz w:val="20"/>
          <w:szCs w:val="20"/>
        </w:rPr>
        <w:t xml:space="preserve"> "О применении контрольно-кассовой техники при осуществлении расчетов в Российской Федерации";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(абзац введен </w:t>
      </w:r>
      <w:hyperlink r:id="rId85"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"групповая упаковка молочной продукции" (далее - групповая упаковка) - упаковка, объединяющая определенное количество потребительских упаковок с одним кодом товара, промаркированных средствами идентификации, которая также может быть реализована потребителю;</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"импортер"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молочной продукции в Российскую Федерацию, за исключением случаев транзитного перемещения молочной продукции через территорию Российской Федерации;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86"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"исправленный универсальный передаточный документ" - электронный первичный документ об отгрузке товаров (выполнении работ), передаче имущественных прав (документ об оказании услуг), применяемый при оформлении фактов хозяйственной жизни, оформляемый участниками оборота товаров для </w:t>
      </w:r>
      <w:proofErr w:type="gramStart"/>
      <w:r w:rsidRPr="00DF10B8">
        <w:rPr>
          <w:rFonts w:ascii="Arial" w:hAnsi="Arial" w:cs="Arial"/>
          <w:sz w:val="20"/>
          <w:szCs w:val="20"/>
        </w:rPr>
        <w:t>исправления</w:t>
      </w:r>
      <w:proofErr w:type="gramEnd"/>
      <w:r w:rsidRPr="00DF10B8">
        <w:rPr>
          <w:rFonts w:ascii="Arial" w:hAnsi="Arial" w:cs="Arial"/>
          <w:sz w:val="20"/>
          <w:szCs w:val="20"/>
        </w:rPr>
        <w:t xml:space="preserve"> ранее составленного документа, содержавшего ошибки;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"индивидуальный серийный номер" - последовательность символов, уникально идентифицирующая единицу молочной продукции на основании кода товара;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молочной продукции и информационной системы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"код идентификации групповой упаковки" - последовательность символов, представляющая собой уникальный номер группы товара, формируемая оператором информационной системы мониторинга для целей идентификации молочной продукции в групповой упаковке, в соответствии с требованиями, предусмотренными </w:t>
      </w:r>
      <w:hyperlink w:anchor="Par322" w:history="1">
        <w:r w:rsidRPr="00DF10B8">
          <w:rPr>
            <w:rFonts w:ascii="Arial" w:hAnsi="Arial" w:cs="Arial"/>
            <w:color w:val="0000FF"/>
            <w:sz w:val="20"/>
            <w:szCs w:val="20"/>
          </w:rPr>
          <w:t>разделом V</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"код идентификации набора товаров" - последовательность символов, представляющая собой уникальный номер экземпляра набора молочной продукции, формируемая для целей идентификации набора товаров в соответствии с </w:t>
      </w:r>
      <w:hyperlink w:anchor="Par322" w:history="1">
        <w:r w:rsidRPr="00DF10B8">
          <w:rPr>
            <w:rFonts w:ascii="Arial" w:hAnsi="Arial" w:cs="Arial"/>
            <w:color w:val="0000FF"/>
            <w:sz w:val="20"/>
            <w:szCs w:val="20"/>
          </w:rPr>
          <w:t>разделом V</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"код идентификации транспортной упаковки" - последовательность символов, представляющая собой уникальный номер транспортной упаковки молочной продукции, формируемая в соответствии с </w:t>
      </w:r>
      <w:hyperlink w:anchor="Par322" w:history="1">
        <w:r w:rsidRPr="00DF10B8">
          <w:rPr>
            <w:rFonts w:ascii="Arial" w:hAnsi="Arial" w:cs="Arial"/>
            <w:color w:val="0000FF"/>
            <w:sz w:val="20"/>
            <w:szCs w:val="20"/>
          </w:rPr>
          <w:t>разделом V</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"контрактное производство" - производство молочной продукции сторонним производителем на основании договора с участником оборота молочной продукции с использованием товарного знака, зарегистрированного на такого участника оборота молочной продукции (правообладателя товарного знака), либо товарного знака третьего лица, в отношении которого участник оборота молочной продукции обладает правом использования;</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87"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"маркированная молочная продукция" - молочная продукция, на которую нанесены средства идентификации с соблюдением требований настоящих Правил и достоверные сведения о которой (в том числе сведения о нанесенных на них средствах идентификации и (или) материальных носителях, содержащих средства идентификации) содержатся в информационной системе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"маркировка молочной продукции" - нанесение в соответствии с настоящими Правилами средств идентификации на потребительскую упаковку, или на этикетку, или на </w:t>
      </w:r>
      <w:proofErr w:type="spellStart"/>
      <w:r w:rsidRPr="00DF10B8">
        <w:rPr>
          <w:rFonts w:ascii="Arial" w:hAnsi="Arial" w:cs="Arial"/>
          <w:sz w:val="20"/>
          <w:szCs w:val="20"/>
        </w:rPr>
        <w:t>стикер</w:t>
      </w:r>
      <w:proofErr w:type="spellEnd"/>
      <w:r w:rsidRPr="00DF10B8">
        <w:rPr>
          <w:rFonts w:ascii="Arial" w:hAnsi="Arial" w:cs="Arial"/>
          <w:sz w:val="20"/>
          <w:szCs w:val="20"/>
        </w:rPr>
        <w:t>, размещенные на потребительской упаковке;</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"молочная продукция" - отдельные виды молочной продукции, выработанные из пастеризованного, </w:t>
      </w:r>
      <w:proofErr w:type="spellStart"/>
      <w:r w:rsidRPr="00DF10B8">
        <w:rPr>
          <w:rFonts w:ascii="Arial" w:hAnsi="Arial" w:cs="Arial"/>
          <w:sz w:val="20"/>
          <w:szCs w:val="20"/>
        </w:rPr>
        <w:t>ультрапастеризованного</w:t>
      </w:r>
      <w:proofErr w:type="spellEnd"/>
      <w:r w:rsidRPr="00DF10B8">
        <w:rPr>
          <w:rFonts w:ascii="Arial" w:hAnsi="Arial" w:cs="Arial"/>
          <w:sz w:val="20"/>
          <w:szCs w:val="20"/>
        </w:rPr>
        <w:t xml:space="preserve">, стерилизованного, </w:t>
      </w:r>
      <w:proofErr w:type="spellStart"/>
      <w:r w:rsidRPr="00DF10B8">
        <w:rPr>
          <w:rFonts w:ascii="Arial" w:hAnsi="Arial" w:cs="Arial"/>
          <w:sz w:val="20"/>
          <w:szCs w:val="20"/>
        </w:rPr>
        <w:t>ультравысокотемпературно</w:t>
      </w:r>
      <w:proofErr w:type="spellEnd"/>
      <w:r w:rsidRPr="00DF10B8">
        <w:rPr>
          <w:rFonts w:ascii="Arial" w:hAnsi="Arial" w:cs="Arial"/>
          <w:sz w:val="20"/>
          <w:szCs w:val="20"/>
        </w:rPr>
        <w:t xml:space="preserve">-обработанного молока, и (или) пастеризованных, </w:t>
      </w:r>
      <w:proofErr w:type="spellStart"/>
      <w:r w:rsidRPr="00DF10B8">
        <w:rPr>
          <w:rFonts w:ascii="Arial" w:hAnsi="Arial" w:cs="Arial"/>
          <w:sz w:val="20"/>
          <w:szCs w:val="20"/>
        </w:rPr>
        <w:t>ультрапастеризованных</w:t>
      </w:r>
      <w:proofErr w:type="spellEnd"/>
      <w:r w:rsidRPr="00DF10B8">
        <w:rPr>
          <w:rFonts w:ascii="Arial" w:hAnsi="Arial" w:cs="Arial"/>
          <w:sz w:val="20"/>
          <w:szCs w:val="20"/>
        </w:rPr>
        <w:t xml:space="preserve">, стерилизованных, </w:t>
      </w:r>
      <w:proofErr w:type="spellStart"/>
      <w:r w:rsidRPr="00DF10B8">
        <w:rPr>
          <w:rFonts w:ascii="Arial" w:hAnsi="Arial" w:cs="Arial"/>
          <w:sz w:val="20"/>
          <w:szCs w:val="20"/>
        </w:rPr>
        <w:t>ультравысокотемпературно</w:t>
      </w:r>
      <w:proofErr w:type="spellEnd"/>
      <w:r w:rsidRPr="00DF10B8">
        <w:rPr>
          <w:rFonts w:ascii="Arial" w:hAnsi="Arial" w:cs="Arial"/>
          <w:sz w:val="20"/>
          <w:szCs w:val="20"/>
        </w:rPr>
        <w:t>-обработанных молочных продуктов, изготовленных и упакованных промышленным способом на любом этапе товаропроводящей цепи, за исключением молочной продукции, упакованной непромышленным способом в организациях розничной торговли, детского питания для детей до 3 лет и специализированного диетического лечебного и диетического профилактического питания (за исключением мороженого</w:t>
      </w:r>
      <w:proofErr w:type="gramEnd"/>
      <w:r w:rsidRPr="00DF10B8">
        <w:rPr>
          <w:rFonts w:ascii="Arial" w:hAnsi="Arial" w:cs="Arial"/>
          <w:sz w:val="20"/>
          <w:szCs w:val="20"/>
        </w:rPr>
        <w:t xml:space="preserve"> </w:t>
      </w:r>
      <w:proofErr w:type="gramStart"/>
      <w:r w:rsidRPr="00DF10B8">
        <w:rPr>
          <w:rFonts w:ascii="Arial" w:hAnsi="Arial" w:cs="Arial"/>
          <w:sz w:val="20"/>
          <w:szCs w:val="20"/>
        </w:rPr>
        <w:t xml:space="preserve">и десертов без содержания молочных жиров и (или) молочного белка в составе), относящиеся к кодам единой Товарной номенклатуры внешнеэкономической деятельности Евразийского экономического союза (далее - товарная номенклатура) </w:t>
      </w:r>
      <w:hyperlink r:id="rId88" w:history="1">
        <w:r w:rsidRPr="00DF10B8">
          <w:rPr>
            <w:rFonts w:ascii="Arial" w:hAnsi="Arial" w:cs="Arial"/>
            <w:color w:val="0000FF"/>
            <w:sz w:val="20"/>
            <w:szCs w:val="20"/>
          </w:rPr>
          <w:t>0401</w:t>
        </w:r>
      </w:hyperlink>
      <w:r w:rsidRPr="00DF10B8">
        <w:rPr>
          <w:rFonts w:ascii="Arial" w:hAnsi="Arial" w:cs="Arial"/>
          <w:sz w:val="20"/>
          <w:szCs w:val="20"/>
        </w:rPr>
        <w:t xml:space="preserve">, </w:t>
      </w:r>
      <w:hyperlink r:id="rId89" w:history="1">
        <w:r w:rsidRPr="00DF10B8">
          <w:rPr>
            <w:rFonts w:ascii="Arial" w:hAnsi="Arial" w:cs="Arial"/>
            <w:color w:val="0000FF"/>
            <w:sz w:val="20"/>
            <w:szCs w:val="20"/>
          </w:rPr>
          <w:t>0402</w:t>
        </w:r>
      </w:hyperlink>
      <w:r w:rsidRPr="00DF10B8">
        <w:rPr>
          <w:rFonts w:ascii="Arial" w:hAnsi="Arial" w:cs="Arial"/>
          <w:sz w:val="20"/>
          <w:szCs w:val="20"/>
        </w:rPr>
        <w:t xml:space="preserve">, </w:t>
      </w:r>
      <w:hyperlink r:id="rId90" w:history="1">
        <w:r w:rsidRPr="00DF10B8">
          <w:rPr>
            <w:rFonts w:ascii="Arial" w:hAnsi="Arial" w:cs="Arial"/>
            <w:color w:val="0000FF"/>
            <w:sz w:val="20"/>
            <w:szCs w:val="20"/>
          </w:rPr>
          <w:t>0403</w:t>
        </w:r>
      </w:hyperlink>
      <w:r w:rsidRPr="00DF10B8">
        <w:rPr>
          <w:rFonts w:ascii="Arial" w:hAnsi="Arial" w:cs="Arial"/>
          <w:sz w:val="20"/>
          <w:szCs w:val="20"/>
        </w:rPr>
        <w:t xml:space="preserve">, </w:t>
      </w:r>
      <w:hyperlink r:id="rId91" w:history="1">
        <w:r w:rsidRPr="00DF10B8">
          <w:rPr>
            <w:rFonts w:ascii="Arial" w:hAnsi="Arial" w:cs="Arial"/>
            <w:color w:val="0000FF"/>
            <w:sz w:val="20"/>
            <w:szCs w:val="20"/>
          </w:rPr>
          <w:t>0404</w:t>
        </w:r>
      </w:hyperlink>
      <w:r w:rsidRPr="00DF10B8">
        <w:rPr>
          <w:rFonts w:ascii="Arial" w:hAnsi="Arial" w:cs="Arial"/>
          <w:sz w:val="20"/>
          <w:szCs w:val="20"/>
        </w:rPr>
        <w:t xml:space="preserve">, </w:t>
      </w:r>
      <w:hyperlink r:id="rId92" w:history="1">
        <w:r w:rsidRPr="00DF10B8">
          <w:rPr>
            <w:rFonts w:ascii="Arial" w:hAnsi="Arial" w:cs="Arial"/>
            <w:color w:val="0000FF"/>
            <w:sz w:val="20"/>
            <w:szCs w:val="20"/>
          </w:rPr>
          <w:t>0405</w:t>
        </w:r>
      </w:hyperlink>
      <w:r w:rsidRPr="00DF10B8">
        <w:rPr>
          <w:rFonts w:ascii="Arial" w:hAnsi="Arial" w:cs="Arial"/>
          <w:sz w:val="20"/>
          <w:szCs w:val="20"/>
        </w:rPr>
        <w:t xml:space="preserve">, </w:t>
      </w:r>
      <w:hyperlink r:id="rId93" w:history="1">
        <w:r w:rsidRPr="00DF10B8">
          <w:rPr>
            <w:rFonts w:ascii="Arial" w:hAnsi="Arial" w:cs="Arial"/>
            <w:color w:val="0000FF"/>
            <w:sz w:val="20"/>
            <w:szCs w:val="20"/>
          </w:rPr>
          <w:t>0406</w:t>
        </w:r>
      </w:hyperlink>
      <w:r w:rsidRPr="00DF10B8">
        <w:rPr>
          <w:rFonts w:ascii="Arial" w:hAnsi="Arial" w:cs="Arial"/>
          <w:sz w:val="20"/>
          <w:szCs w:val="20"/>
        </w:rPr>
        <w:t xml:space="preserve">, </w:t>
      </w:r>
      <w:hyperlink r:id="rId94" w:history="1">
        <w:r w:rsidRPr="00DF10B8">
          <w:rPr>
            <w:rFonts w:ascii="Arial" w:hAnsi="Arial" w:cs="Arial"/>
            <w:color w:val="0000FF"/>
            <w:sz w:val="20"/>
            <w:szCs w:val="20"/>
          </w:rPr>
          <w:t>2105 00</w:t>
        </w:r>
      </w:hyperlink>
      <w:r w:rsidRPr="00DF10B8">
        <w:rPr>
          <w:rFonts w:ascii="Arial" w:hAnsi="Arial" w:cs="Arial"/>
          <w:sz w:val="20"/>
          <w:szCs w:val="20"/>
        </w:rPr>
        <w:t xml:space="preserve">, </w:t>
      </w:r>
      <w:hyperlink r:id="rId95" w:history="1">
        <w:r w:rsidRPr="00DF10B8">
          <w:rPr>
            <w:rFonts w:ascii="Arial" w:hAnsi="Arial" w:cs="Arial"/>
            <w:color w:val="0000FF"/>
            <w:sz w:val="20"/>
            <w:szCs w:val="20"/>
          </w:rPr>
          <w:t>2202 99 910 0</w:t>
        </w:r>
      </w:hyperlink>
      <w:r w:rsidRPr="00DF10B8">
        <w:rPr>
          <w:rFonts w:ascii="Arial" w:hAnsi="Arial" w:cs="Arial"/>
          <w:sz w:val="20"/>
          <w:szCs w:val="20"/>
        </w:rPr>
        <w:t xml:space="preserve">, </w:t>
      </w:r>
      <w:hyperlink r:id="rId96" w:history="1">
        <w:r w:rsidRPr="00DF10B8">
          <w:rPr>
            <w:rFonts w:ascii="Arial" w:hAnsi="Arial" w:cs="Arial"/>
            <w:color w:val="0000FF"/>
            <w:sz w:val="20"/>
            <w:szCs w:val="20"/>
          </w:rPr>
          <w:t>2202 99 950 0</w:t>
        </w:r>
      </w:hyperlink>
      <w:r w:rsidRPr="00DF10B8">
        <w:rPr>
          <w:rFonts w:ascii="Arial" w:hAnsi="Arial" w:cs="Arial"/>
          <w:sz w:val="20"/>
          <w:szCs w:val="20"/>
        </w:rPr>
        <w:t xml:space="preserve">, </w:t>
      </w:r>
      <w:hyperlink r:id="rId97" w:history="1">
        <w:r w:rsidRPr="00DF10B8">
          <w:rPr>
            <w:rFonts w:ascii="Arial" w:hAnsi="Arial" w:cs="Arial"/>
            <w:color w:val="0000FF"/>
            <w:sz w:val="20"/>
            <w:szCs w:val="20"/>
          </w:rPr>
          <w:t>2202 99 990 0</w:t>
        </w:r>
      </w:hyperlink>
      <w:r w:rsidRPr="00DF10B8">
        <w:rPr>
          <w:rFonts w:ascii="Arial" w:hAnsi="Arial" w:cs="Arial"/>
          <w:sz w:val="20"/>
          <w:szCs w:val="20"/>
        </w:rPr>
        <w:t xml:space="preserve"> и кодам Общероссийского классификатора продукции по видам экономической деятельности </w:t>
      </w:r>
      <w:hyperlink r:id="rId98" w:history="1">
        <w:r w:rsidRPr="00DF10B8">
          <w:rPr>
            <w:rFonts w:ascii="Arial" w:hAnsi="Arial" w:cs="Arial"/>
            <w:color w:val="0000FF"/>
            <w:sz w:val="20"/>
            <w:szCs w:val="20"/>
          </w:rPr>
          <w:t>10.51</w:t>
        </w:r>
      </w:hyperlink>
      <w:r w:rsidRPr="00DF10B8">
        <w:rPr>
          <w:rFonts w:ascii="Arial" w:hAnsi="Arial" w:cs="Arial"/>
          <w:sz w:val="20"/>
          <w:szCs w:val="20"/>
        </w:rPr>
        <w:t xml:space="preserve">, </w:t>
      </w:r>
      <w:hyperlink r:id="rId99" w:history="1">
        <w:r w:rsidRPr="00DF10B8">
          <w:rPr>
            <w:rFonts w:ascii="Arial" w:hAnsi="Arial" w:cs="Arial"/>
            <w:color w:val="0000FF"/>
            <w:sz w:val="20"/>
            <w:szCs w:val="20"/>
          </w:rPr>
          <w:t>10.52</w:t>
        </w:r>
      </w:hyperlink>
      <w:r w:rsidRPr="00DF10B8">
        <w:rPr>
          <w:rFonts w:ascii="Arial" w:hAnsi="Arial" w:cs="Arial"/>
          <w:sz w:val="20"/>
          <w:szCs w:val="20"/>
        </w:rPr>
        <w:t xml:space="preserve">, </w:t>
      </w:r>
      <w:hyperlink r:id="rId100" w:history="1">
        <w:r w:rsidRPr="00DF10B8">
          <w:rPr>
            <w:rFonts w:ascii="Arial" w:hAnsi="Arial" w:cs="Arial"/>
            <w:color w:val="0000FF"/>
            <w:sz w:val="20"/>
            <w:szCs w:val="20"/>
          </w:rPr>
          <w:t>10.86.10.110</w:t>
        </w:r>
      </w:hyperlink>
      <w:r w:rsidRPr="00DF10B8">
        <w:rPr>
          <w:rFonts w:ascii="Arial" w:hAnsi="Arial" w:cs="Arial"/>
          <w:sz w:val="20"/>
          <w:szCs w:val="20"/>
        </w:rPr>
        <w:t xml:space="preserve">, </w:t>
      </w:r>
      <w:hyperlink r:id="rId101" w:history="1">
        <w:r w:rsidRPr="00DF10B8">
          <w:rPr>
            <w:rFonts w:ascii="Arial" w:hAnsi="Arial" w:cs="Arial"/>
            <w:color w:val="0000FF"/>
            <w:sz w:val="20"/>
            <w:szCs w:val="20"/>
          </w:rPr>
          <w:t>10.86.10.140</w:t>
        </w:r>
      </w:hyperlink>
      <w:r w:rsidRPr="00DF10B8">
        <w:rPr>
          <w:rFonts w:ascii="Arial" w:hAnsi="Arial" w:cs="Arial"/>
          <w:sz w:val="20"/>
          <w:szCs w:val="20"/>
        </w:rPr>
        <w:t xml:space="preserve">, </w:t>
      </w:r>
      <w:hyperlink r:id="rId102" w:history="1">
        <w:r w:rsidRPr="00DF10B8">
          <w:rPr>
            <w:rFonts w:ascii="Arial" w:hAnsi="Arial" w:cs="Arial"/>
            <w:color w:val="0000FF"/>
            <w:sz w:val="20"/>
            <w:szCs w:val="20"/>
          </w:rPr>
          <w:t>10.86.10.190</w:t>
        </w:r>
      </w:hyperlink>
      <w:r w:rsidRPr="00DF10B8">
        <w:rPr>
          <w:rFonts w:ascii="Arial" w:hAnsi="Arial" w:cs="Arial"/>
          <w:sz w:val="20"/>
          <w:szCs w:val="20"/>
        </w:rPr>
        <w:t>;</w:t>
      </w:r>
      <w:proofErr w:type="gramEnd"/>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103"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"набор товаров" - формируемая участником оборота молочной продукции совокупность товаров, включающих молочную продукцию, объединенная общей потребительской упаковкой, имеющая общий код идентификации (код идентификации набора товаров) и подлежащая реализации (продаже) с возможностью ее расформирования;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"оператор национальной информационной системы маркировки" - компетентные (уполномоченные) органы государства - члена Евразийского экономического союза, к которым относятся органы исполнительной власти государства - члена Евразийского экономического союза, уполномоченные в соответствии с законодательством этого государства обеспечивать контроль за оборотом молочной продукции, и (или) межведомственную координацию деятельности органов исполнительной власти государства - члена Евразийского экономического союза по контролю за оборотом молочной продукции, и (или) функционирование национального</w:t>
      </w:r>
      <w:proofErr w:type="gramEnd"/>
      <w:r w:rsidRPr="00DF10B8">
        <w:rPr>
          <w:rFonts w:ascii="Arial" w:hAnsi="Arial" w:cs="Arial"/>
          <w:sz w:val="20"/>
          <w:szCs w:val="20"/>
        </w:rPr>
        <w:t xml:space="preserve"> компонента информационной системы маркировки молочной продукции средствами идентификации, и (или) координацию деятельности по обеспечению его функционирования, а также частные операторы, уполномоченные указанными компетентными (уполномоченными) органами государств - членов Евразийского экономического союза;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"сервис-провайдер" - юридическое лицо, осуществляющее по поручению участника оборота молочной продукции преобразование кода маркировки в средство идентификации и (или) нанесение средства идентификации на потребительскую упаковку, или на этикетку, или на </w:t>
      </w:r>
      <w:proofErr w:type="spellStart"/>
      <w:r w:rsidRPr="00DF10B8">
        <w:rPr>
          <w:rFonts w:ascii="Arial" w:hAnsi="Arial" w:cs="Arial"/>
          <w:sz w:val="20"/>
          <w:szCs w:val="20"/>
        </w:rPr>
        <w:t>стикер</w:t>
      </w:r>
      <w:proofErr w:type="spellEnd"/>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стикер</w:t>
      </w:r>
      <w:proofErr w:type="spellEnd"/>
      <w:r w:rsidRPr="00DF10B8">
        <w:rPr>
          <w:rFonts w:ascii="Arial" w:hAnsi="Arial" w:cs="Arial"/>
          <w:sz w:val="20"/>
          <w:szCs w:val="20"/>
        </w:rPr>
        <w:t>" - дополнительная наклейка, наносимая на упаковку молочной продукции, содержащая средство идентификации, прикрепляемая непосредственно к потребительской упаковке способом, не допускающим его отделения от упаковки без повреждения.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"средство идентификации" - код маркировки в машиночитаемой форме, представленный в виде штрихового кода, формируемый в соответствии с </w:t>
      </w:r>
      <w:hyperlink w:anchor="Par322" w:history="1">
        <w:r w:rsidRPr="00DF10B8">
          <w:rPr>
            <w:rFonts w:ascii="Arial" w:hAnsi="Arial" w:cs="Arial"/>
            <w:color w:val="0000FF"/>
            <w:sz w:val="20"/>
            <w:szCs w:val="20"/>
          </w:rPr>
          <w:t>разделом V</w:t>
        </w:r>
      </w:hyperlink>
      <w:r w:rsidRPr="00DF10B8">
        <w:rPr>
          <w:rFonts w:ascii="Arial" w:hAnsi="Arial" w:cs="Arial"/>
          <w:sz w:val="20"/>
          <w:szCs w:val="20"/>
        </w:rPr>
        <w:t xml:space="preserve"> настоящих Правил, для нанесения на потребительскую упаковку молочной продукции, или на этикетку, или на </w:t>
      </w:r>
      <w:proofErr w:type="spellStart"/>
      <w:r w:rsidRPr="00DF10B8">
        <w:rPr>
          <w:rFonts w:ascii="Arial" w:hAnsi="Arial" w:cs="Arial"/>
          <w:sz w:val="20"/>
          <w:szCs w:val="20"/>
        </w:rPr>
        <w:t>стикер</w:t>
      </w:r>
      <w:proofErr w:type="spellEnd"/>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"статус кода идентификации, кода идентификации групповой упаковки, кода идентификации набора товаров, кода идентификации транспортной упаковки, агрегированного таможенного кода" - определяемое в информационной системе мониторинга состояние кода идентификации, кода идентификации групповой упаковки, кода идентификации набора товаров, кода идентификации транспортной упаковки, агрегированного таможенного кода, которое изменяется в рамках процессов, предусмотренных настоящими Правилами, возможные статусы которых предусмотрены </w:t>
      </w:r>
      <w:hyperlink w:anchor="Par170" w:history="1">
        <w:r w:rsidRPr="00DF10B8">
          <w:rPr>
            <w:rFonts w:ascii="Arial" w:hAnsi="Arial" w:cs="Arial"/>
            <w:color w:val="0000FF"/>
            <w:sz w:val="20"/>
            <w:szCs w:val="20"/>
          </w:rPr>
          <w:t>пунктом 5</w:t>
        </w:r>
      </w:hyperlink>
      <w:r w:rsidRPr="00DF10B8">
        <w:rPr>
          <w:rFonts w:ascii="Arial" w:hAnsi="Arial" w:cs="Arial"/>
          <w:sz w:val="20"/>
          <w:szCs w:val="20"/>
        </w:rPr>
        <w:t xml:space="preserve"> настоящих Правил;</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"срок годности" - дата окончания срока годности (для продукции со сроком хранения более 72 часов) или дата и время окончания срока годности (для продукции со сроком хранения менее 72 часов);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"сторонний производитель молочной продукции" - юридическое лицо, или индивидуальный предприниматель, или аккредитованный филиал иностранного юридического лица в Российской Федерации, являющиеся налоговыми резидентами Российской Федерации, которые осуществляют производство (с возможностью ввода молочной продукции в оборот) и передачу молочной продукции в рамках контрактного производства;</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(абзац введен </w:t>
      </w:r>
      <w:hyperlink r:id="rId104"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"транспортная упаковка" - транспортная упаковка молочной продукции, объединяющая потребительские и (или) групповые упаковки молочной продукции, используемая для хранения и транспортировки молочной продукции в целях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объединяющая только потребительские и (или) групповые упаковки, признается транспортной упаковкой молочной продукции первого уровня, а последующие транспортные упаковки молочной продукции разной степени вложенности, начиная с упаковок, содержащих исключительно транспортные упаковки молочной продукции первого уровня, признаются транспортными упаковками молочной продукции последующего (второго, третьего и т.д.) уровня;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 xml:space="preserve">"уведомление о вводе в оборот" - электронный документ, формируемый в информационной системе мониторинга и содержащий сведения, указанные в </w:t>
      </w:r>
      <w:hyperlink w:anchor="Par444" w:history="1">
        <w:r w:rsidRPr="00DF10B8">
          <w:rPr>
            <w:rFonts w:ascii="Arial" w:hAnsi="Arial" w:cs="Arial"/>
            <w:color w:val="0000FF"/>
            <w:sz w:val="20"/>
            <w:szCs w:val="20"/>
          </w:rPr>
          <w:t>пункте 67</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"универсальный корректировочный документ" - электронный документ, применяемый при подтверждении факта согласования продавцом и покупателем изменения (уведомления продавцом покупателя об изменении) стоимости договора в связи с изменением цены (тарифа) и (или) уточнения количества (объема) поставленных (отгруженных) товаров (выполненных работ, оказанных услуг), переданных имущественных прав;</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"универсальный передаточный документ" - электронный первичный документ об отгрузке товаров (о выполнении работ, об оказании услуг), о передаче имущественных прав, применяемый при оформлении фактов хозяйственной жизни, формат которого утверждается Федеральной налоговой службой;</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"участники оборота молочной продукции" - юридические лица и индивидуальные предприниматели, крестьянские (фермерские) хозяйства и аккредитованные филиалы иностранных юридических лиц в Российской Федерации, являющиеся налоговыми резидентами Российской Федерации, осуществляющие ввод молочной продукции в оборот, и (или) оборот, и (или) вывод из оборота молочной продукции, а также приобретающие молочную продукцию для использования в целях, не связанных с ее последующей реализацией (продажей), в том</w:t>
      </w:r>
      <w:proofErr w:type="gramEnd"/>
      <w:r w:rsidRPr="00DF10B8">
        <w:rPr>
          <w:rFonts w:ascii="Arial" w:hAnsi="Arial" w:cs="Arial"/>
          <w:sz w:val="20"/>
          <w:szCs w:val="20"/>
        </w:rPr>
        <w:t xml:space="preserve"> </w:t>
      </w:r>
      <w:proofErr w:type="gramStart"/>
      <w:r w:rsidRPr="00DF10B8">
        <w:rPr>
          <w:rFonts w:ascii="Arial" w:hAnsi="Arial" w:cs="Arial"/>
          <w:sz w:val="20"/>
          <w:szCs w:val="20"/>
        </w:rPr>
        <w:t>числе производители молочной продукции, за исключением юридических лиц, индивидуальных предпринимателей, крестьянских (фермерских) хозяйств и аккредитованных филиалов иностранных юридических лиц в Российской Федерации, оказывающих при продаже товаров по образцам или дистанционным способом услуги почтовой связи в отношении почтовых отправлений с наложенным платежом либо услуги доставки товаров потребителям либо выступающих платежными агентами, не осуществляющими оборот маркированного товара, а также приобретающих либо реализующих</w:t>
      </w:r>
      <w:proofErr w:type="gramEnd"/>
      <w:r w:rsidRPr="00DF10B8">
        <w:rPr>
          <w:rFonts w:ascii="Arial" w:hAnsi="Arial" w:cs="Arial"/>
          <w:sz w:val="20"/>
          <w:szCs w:val="20"/>
        </w:rPr>
        <w:t xml:space="preserve"> (</w:t>
      </w:r>
      <w:proofErr w:type="gramStart"/>
      <w:r w:rsidRPr="00DF10B8">
        <w:rPr>
          <w:rFonts w:ascii="Arial" w:hAnsi="Arial" w:cs="Arial"/>
          <w:sz w:val="20"/>
          <w:szCs w:val="20"/>
        </w:rPr>
        <w:t>продающих) молочную продукцию по сделке, сведения о которой составляют государственную тайну (кроме лиц, осуществляющих вывод молочной продукции из оборота по таким сделкам);</w:t>
      </w:r>
      <w:proofErr w:type="gramEnd"/>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105"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"информационная система ветеринарии" - Федеральная государственная информационная система в области ветеринарии.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маркировки товаров средствами идентификации.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3. Действие настоящих Правил помимо случаев, предусмотренных </w:t>
      </w:r>
      <w:hyperlink r:id="rId106" w:history="1">
        <w:r w:rsidRPr="00DF10B8">
          <w:rPr>
            <w:rFonts w:ascii="Arial" w:hAnsi="Arial" w:cs="Arial"/>
            <w:color w:val="0000FF"/>
            <w:sz w:val="20"/>
            <w:szCs w:val="20"/>
          </w:rPr>
          <w:t>пунктом 3</w:t>
        </w:r>
      </w:hyperlink>
      <w:r w:rsidRPr="00DF10B8">
        <w:rPr>
          <w:rFonts w:ascii="Arial" w:hAnsi="Arial" w:cs="Arial"/>
          <w:sz w:val="20"/>
          <w:szCs w:val="20"/>
        </w:rP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w:t>
      </w:r>
      <w:proofErr w:type="spellStart"/>
      <w:r w:rsidRPr="00DF10B8">
        <w:rPr>
          <w:rFonts w:ascii="Arial" w:hAnsi="Arial" w:cs="Arial"/>
          <w:sz w:val="20"/>
          <w:szCs w:val="20"/>
        </w:rPr>
        <w:t>прослеживаемости</w:t>
      </w:r>
      <w:proofErr w:type="spellEnd"/>
      <w:r w:rsidRPr="00DF10B8">
        <w:rPr>
          <w:rFonts w:ascii="Arial" w:hAnsi="Arial" w:cs="Arial"/>
          <w:sz w:val="20"/>
          <w:szCs w:val="20"/>
        </w:rPr>
        <w:t xml:space="preserve"> движения товаров" (далее - Правила маркировки товаров), не распространяется </w:t>
      </w:r>
      <w:proofErr w:type="gramStart"/>
      <w:r w:rsidRPr="00DF10B8">
        <w:rPr>
          <w:rFonts w:ascii="Arial" w:hAnsi="Arial" w:cs="Arial"/>
          <w:sz w:val="20"/>
          <w:szCs w:val="20"/>
        </w:rPr>
        <w:t>на</w:t>
      </w:r>
      <w:proofErr w:type="gramEnd"/>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молочную продукцию, помещаемую под таможенные процедуры в целях ее вывоза за пределы таможенной территории Евразийского экономического союза;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молочную продукцию, ввозимую в Российскую Федерацию или произведенную на территории Российской Федерации участниками оборота молочной продукции в качестве рекламных, маркетинговых образцов, не предназначенных для реализации (продажи);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молочную продукцию, масса нетто которой составляет 30 граммов и менее;</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г) молочную продукцию, приобретенную по сделке, сведения о которой составляют государственную тайну, при ее транспортировке участником такой сделки по территории Российской Федерации;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 детское питание для детей до 3 лет и специализированное диетическое лечебное и диетическое профилактическое питание.</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4. Оператор информационной системы мониторинга вправе обеспечивать кодами маркировки операторов национальных информационных систем маркировки. Коды маркировки должны использоваться участниками оборота молочной продукции государств - членов Евразийского экономического союза для маркировки молочной продукции, ввозимой в Российскую Федерацию, средствами идентификации.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lastRenderedPageBreak/>
        <w:t xml:space="preserve">Получение кодов маркировки операторами национальных информационных систем маркировки осуществляется путем обмена сведениями с оператором информационной системы мониторинга в порядке, установленном </w:t>
      </w:r>
      <w:hyperlink r:id="rId107" w:history="1">
        <w:r w:rsidRPr="00DF10B8">
          <w:rPr>
            <w:rFonts w:ascii="Arial" w:hAnsi="Arial" w:cs="Arial"/>
            <w:color w:val="0000FF"/>
            <w:sz w:val="20"/>
            <w:szCs w:val="20"/>
          </w:rPr>
          <w:t>решением</w:t>
        </w:r>
      </w:hyperlink>
      <w:r w:rsidRPr="00DF10B8">
        <w:rPr>
          <w:rFonts w:ascii="Arial" w:hAnsi="Arial" w:cs="Arial"/>
          <w:sz w:val="20"/>
          <w:szCs w:val="20"/>
        </w:rPr>
        <w:t xml:space="preserve"> Коллегии Евразийской экономической комиссии от 26 ноября 2019 г. N 205 "О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товарах, подлежащих маркировке средствами идентификации, произведенных или</w:t>
      </w:r>
      <w:proofErr w:type="gramEnd"/>
      <w:r w:rsidRPr="00DF10B8">
        <w:rPr>
          <w:rFonts w:ascii="Arial" w:hAnsi="Arial" w:cs="Arial"/>
          <w:sz w:val="20"/>
          <w:szCs w:val="20"/>
        </w:rPr>
        <w:t xml:space="preserve"> </w:t>
      </w:r>
      <w:proofErr w:type="gramStart"/>
      <w:r w:rsidRPr="00DF10B8">
        <w:rPr>
          <w:rFonts w:ascii="Arial" w:hAnsi="Arial" w:cs="Arial"/>
          <w:sz w:val="20"/>
          <w:szCs w:val="20"/>
        </w:rPr>
        <w:t>ввезенных на таможенную территорию Евразийского экономического союза, в том числе при трансграничном обороте таких товаров на таможенной территории Евразийского экономического союза" в части, касающейся обмена сведениями о товарах, подлежащих маркировке средствами идентификации и отличных от товаров, классифицируемых в товарной позиции "Предметы одежды, принадлежности к одежде и прочие изделия, из натурального меха".</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целях получения кодов маркировки операторы национальных информационных систем маркировки заключают с оператором информационной системы мониторинга договор об оказании услуг по предоставлению кодов маркировки.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6" w:name="Par159"/>
      <w:bookmarkEnd w:id="6"/>
      <w:r w:rsidRPr="00DF10B8">
        <w:rPr>
          <w:rFonts w:ascii="Arial" w:hAnsi="Arial" w:cs="Arial"/>
          <w:sz w:val="20"/>
          <w:szCs w:val="20"/>
        </w:rPr>
        <w:t xml:space="preserve">4(1). </w:t>
      </w:r>
      <w:proofErr w:type="gramStart"/>
      <w:r w:rsidRPr="00DF10B8">
        <w:rPr>
          <w:rFonts w:ascii="Arial" w:hAnsi="Arial" w:cs="Arial"/>
          <w:sz w:val="20"/>
          <w:szCs w:val="20"/>
        </w:rPr>
        <w:t xml:space="preserve">В случае введения маркировки молочной продукции средствами идентификации в рамках Евразийского экономического союза в соответствии с </w:t>
      </w:r>
      <w:hyperlink r:id="rId108" w:history="1">
        <w:r w:rsidRPr="00DF10B8">
          <w:rPr>
            <w:rFonts w:ascii="Arial" w:hAnsi="Arial" w:cs="Arial"/>
            <w:color w:val="0000FF"/>
            <w:sz w:val="20"/>
            <w:szCs w:val="20"/>
          </w:rPr>
          <w:t>Соглашением</w:t>
        </w:r>
      </w:hyperlink>
      <w:r w:rsidRPr="00DF10B8">
        <w:rPr>
          <w:rFonts w:ascii="Arial" w:hAnsi="Arial" w:cs="Arial"/>
          <w:sz w:val="20"/>
          <w:szCs w:val="20"/>
        </w:rPr>
        <w:t xml:space="preserve"> о маркировке товаров средствами идентификации в Евразийском экономическом союзе от 2 февраля 2018 г. и </w:t>
      </w:r>
      <w:hyperlink r:id="rId109" w:history="1">
        <w:r w:rsidRPr="00DF10B8">
          <w:rPr>
            <w:rFonts w:ascii="Arial" w:hAnsi="Arial" w:cs="Arial"/>
            <w:color w:val="0000FF"/>
            <w:sz w:val="20"/>
            <w:szCs w:val="20"/>
          </w:rPr>
          <w:t>решением</w:t>
        </w:r>
      </w:hyperlink>
      <w:r w:rsidRPr="00DF10B8">
        <w:rPr>
          <w:rFonts w:ascii="Arial" w:hAnsi="Arial" w:cs="Arial"/>
          <w:sz w:val="20"/>
          <w:szCs w:val="20"/>
        </w:rPr>
        <w:t xml:space="preserve"> Совета Евразийской экономической комиссии от 23 декабря 2020 г. N 129 "О введении маркировки отдельных видов молочной продукции средствами идентификации" в Российской Федерации обеспечивается признание средств идентификации</w:t>
      </w:r>
      <w:proofErr w:type="gramEnd"/>
      <w:r w:rsidRPr="00DF10B8">
        <w:rPr>
          <w:rFonts w:ascii="Arial" w:hAnsi="Arial" w:cs="Arial"/>
          <w:sz w:val="20"/>
          <w:szCs w:val="20"/>
        </w:rPr>
        <w:t xml:space="preserve">, </w:t>
      </w:r>
      <w:proofErr w:type="gramStart"/>
      <w:r w:rsidRPr="00DF10B8">
        <w:rPr>
          <w:rFonts w:ascii="Arial" w:hAnsi="Arial" w:cs="Arial"/>
          <w:sz w:val="20"/>
          <w:szCs w:val="20"/>
        </w:rPr>
        <w:t>эмитентом</w:t>
      </w:r>
      <w:proofErr w:type="gramEnd"/>
      <w:r w:rsidRPr="00DF10B8">
        <w:rPr>
          <w:rFonts w:ascii="Arial" w:hAnsi="Arial" w:cs="Arial"/>
          <w:sz w:val="20"/>
          <w:szCs w:val="20"/>
        </w:rPr>
        <w:t xml:space="preserve"> которых выступают операторы национальных информационных систем маркировки (далее - средства идентификации Евразийского экономического союза).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В условиях признания средств идентификации Евразийского экономического союза в Российской Федерации к молочной продукции, маркированной средствами идентификации Евразийского экономического союза, настоящие Правила применяются в полном объеме с учетом особенностей, установленных </w:t>
      </w:r>
      <w:hyperlink w:anchor="Par164" w:history="1">
        <w:r w:rsidRPr="00DF10B8">
          <w:rPr>
            <w:rFonts w:ascii="Arial" w:hAnsi="Arial" w:cs="Arial"/>
            <w:color w:val="0000FF"/>
            <w:sz w:val="20"/>
            <w:szCs w:val="20"/>
          </w:rPr>
          <w:t>пунктом 4(2)</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Обмен сведениями о молочной продукции и нанесенных на нее средствах идентификации осуществляется между операторами национальных информационных систем маркировки государств - членов Евразийского экономического союза в соответствии с </w:t>
      </w:r>
      <w:hyperlink r:id="rId110" w:history="1">
        <w:r w:rsidRPr="00DF10B8">
          <w:rPr>
            <w:rFonts w:ascii="Arial" w:hAnsi="Arial" w:cs="Arial"/>
            <w:color w:val="0000FF"/>
            <w:sz w:val="20"/>
            <w:szCs w:val="20"/>
          </w:rPr>
          <w:t>Соглашением</w:t>
        </w:r>
      </w:hyperlink>
      <w:r w:rsidRPr="00DF10B8">
        <w:rPr>
          <w:rFonts w:ascii="Arial" w:hAnsi="Arial" w:cs="Arial"/>
          <w:sz w:val="20"/>
          <w:szCs w:val="20"/>
        </w:rPr>
        <w:t xml:space="preserve"> и </w:t>
      </w:r>
      <w:hyperlink r:id="rId111" w:history="1">
        <w:r w:rsidRPr="00DF10B8">
          <w:rPr>
            <w:rFonts w:ascii="Arial" w:hAnsi="Arial" w:cs="Arial"/>
            <w:color w:val="0000FF"/>
            <w:sz w:val="20"/>
            <w:szCs w:val="20"/>
          </w:rPr>
          <w:t>решением</w:t>
        </w:r>
      </w:hyperlink>
      <w:r w:rsidRPr="00DF10B8">
        <w:rPr>
          <w:rFonts w:ascii="Arial" w:hAnsi="Arial" w:cs="Arial"/>
          <w:sz w:val="20"/>
          <w:szCs w:val="20"/>
        </w:rPr>
        <w:t xml:space="preserve">, указанными в </w:t>
      </w:r>
      <w:hyperlink w:anchor="Par159" w:history="1">
        <w:r w:rsidRPr="00DF10B8">
          <w:rPr>
            <w:rFonts w:ascii="Arial" w:hAnsi="Arial" w:cs="Arial"/>
            <w:color w:val="0000FF"/>
            <w:sz w:val="20"/>
            <w:szCs w:val="20"/>
          </w:rPr>
          <w:t>абзаце первом</w:t>
        </w:r>
      </w:hyperlink>
      <w:r w:rsidRPr="00DF10B8">
        <w:rPr>
          <w:rFonts w:ascii="Arial" w:hAnsi="Arial" w:cs="Arial"/>
          <w:sz w:val="20"/>
          <w:szCs w:val="20"/>
        </w:rPr>
        <w:t xml:space="preserve"> настоящего пункта, с учетом особенностей, установленных </w:t>
      </w:r>
      <w:hyperlink w:anchor="Par164" w:history="1">
        <w:r w:rsidRPr="00DF10B8">
          <w:rPr>
            <w:rFonts w:ascii="Arial" w:hAnsi="Arial" w:cs="Arial"/>
            <w:color w:val="0000FF"/>
            <w:sz w:val="20"/>
            <w:szCs w:val="20"/>
          </w:rPr>
          <w:t>пунктом 4(2)</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До 30 ноября 2023 г. (включительно) (для молочной продукции со сроком хранения до 40 суток (включительно) - бессрочно) молочная продукция, на которую нанесены средства идентификации Евразийского экономического союза, подлинность которых может быть подтверждена путем запроса о подтверждении подлинности средства идентификации, и достоверные сведения о которой и нанесенном на нее средстве идентификации Евразийского экономического союза содержатся в национальном компоненте информационной системы маркировки</w:t>
      </w:r>
      <w:proofErr w:type="gramEnd"/>
      <w:r w:rsidRPr="00DF10B8">
        <w:rPr>
          <w:rFonts w:ascii="Arial" w:hAnsi="Arial" w:cs="Arial"/>
          <w:sz w:val="20"/>
          <w:szCs w:val="20"/>
        </w:rPr>
        <w:t xml:space="preserve"> товаров страны эмитента средства идентификации, считается маркированной молочной продукцией в соответствии с </w:t>
      </w:r>
      <w:hyperlink w:anchor="Par91" w:history="1">
        <w:r w:rsidRPr="00DF10B8">
          <w:rPr>
            <w:rFonts w:ascii="Arial" w:hAnsi="Arial" w:cs="Arial"/>
            <w:color w:val="0000FF"/>
            <w:sz w:val="20"/>
            <w:szCs w:val="20"/>
          </w:rPr>
          <w:t>пунктом 2</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(п. 4(1)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112"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31.08.2021 N 1449)</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7" w:name="Par164"/>
      <w:bookmarkEnd w:id="7"/>
      <w:r w:rsidRPr="00DF10B8">
        <w:rPr>
          <w:rFonts w:ascii="Arial" w:hAnsi="Arial" w:cs="Arial"/>
          <w:sz w:val="20"/>
          <w:szCs w:val="20"/>
        </w:rPr>
        <w:t>4(2). Процессы, предусмотренные настоящими Правилами, применяются к молочной продукции, маркированной средствами идентификации Евразийского экономического союза, со следующими особенностями: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а) регистрация молочной продукции, маркированной средствами идентификации Евразийского экономического союза, в подсистеме национального каталога маркированных товаров осуществляется до пересечения границы Российской Федерации на основании сведений, предусмотренных </w:t>
      </w:r>
      <w:hyperlink w:anchor="Par267" w:history="1">
        <w:r w:rsidRPr="00DF10B8">
          <w:rPr>
            <w:rFonts w:ascii="Arial" w:hAnsi="Arial" w:cs="Arial"/>
            <w:color w:val="0000FF"/>
            <w:sz w:val="20"/>
            <w:szCs w:val="20"/>
          </w:rPr>
          <w:t>пунктом 34</w:t>
        </w:r>
      </w:hyperlink>
      <w:r w:rsidRPr="00DF10B8">
        <w:rPr>
          <w:rFonts w:ascii="Arial" w:hAnsi="Arial" w:cs="Arial"/>
          <w:sz w:val="20"/>
          <w:szCs w:val="20"/>
        </w:rPr>
        <w:t xml:space="preserve"> настоящих Правил, </w:t>
      </w:r>
      <w:hyperlink r:id="rId113" w:history="1">
        <w:r w:rsidRPr="00DF10B8">
          <w:rPr>
            <w:rFonts w:ascii="Arial" w:hAnsi="Arial" w:cs="Arial"/>
            <w:color w:val="0000FF"/>
            <w:sz w:val="20"/>
            <w:szCs w:val="20"/>
          </w:rPr>
          <w:t>требованиями</w:t>
        </w:r>
      </w:hyperlink>
      <w:r w:rsidRPr="00DF10B8">
        <w:rPr>
          <w:rFonts w:ascii="Arial" w:hAnsi="Arial" w:cs="Arial"/>
          <w:sz w:val="20"/>
          <w:szCs w:val="20"/>
        </w:rPr>
        <w:t xml:space="preserve"> 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w:t>
      </w:r>
      <w:proofErr w:type="gramEnd"/>
      <w:r w:rsidRPr="00DF10B8">
        <w:rPr>
          <w:rFonts w:ascii="Arial" w:hAnsi="Arial" w:cs="Arial"/>
          <w:sz w:val="20"/>
          <w:szCs w:val="20"/>
        </w:rPr>
        <w:t xml:space="preserve">, </w:t>
      </w:r>
      <w:proofErr w:type="gramStart"/>
      <w:r w:rsidRPr="00DF10B8">
        <w:rPr>
          <w:rFonts w:ascii="Arial" w:hAnsi="Arial" w:cs="Arial"/>
          <w:sz w:val="20"/>
          <w:szCs w:val="20"/>
        </w:rPr>
        <w:t xml:space="preserve">а также сроками передачи таких сведений и минимальным составом сведений о маркированном товаре, содержащихся в информационной системе маркировки товаров, доступ к которым предоставляется потребителям и иным (юридическим и физическим)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 утвержденных решением, указанным в </w:t>
      </w:r>
      <w:hyperlink w:anchor="Par159" w:history="1">
        <w:r w:rsidRPr="00DF10B8">
          <w:rPr>
            <w:rFonts w:ascii="Arial" w:hAnsi="Arial" w:cs="Arial"/>
            <w:color w:val="0000FF"/>
            <w:sz w:val="20"/>
            <w:szCs w:val="20"/>
          </w:rPr>
          <w:t>абзаце первом пункта 4(1)</w:t>
        </w:r>
      </w:hyperlink>
      <w:r w:rsidRPr="00DF10B8">
        <w:rPr>
          <w:rFonts w:ascii="Arial" w:hAnsi="Arial" w:cs="Arial"/>
          <w:sz w:val="20"/>
          <w:szCs w:val="20"/>
        </w:rPr>
        <w:t xml:space="preserve"> настоящих Правил, полученных</w:t>
      </w:r>
      <w:proofErr w:type="gramEnd"/>
      <w:r w:rsidRPr="00DF10B8">
        <w:rPr>
          <w:rFonts w:ascii="Arial" w:hAnsi="Arial" w:cs="Arial"/>
          <w:sz w:val="20"/>
          <w:szCs w:val="20"/>
        </w:rPr>
        <w:t xml:space="preserve"> информационной системой мониторинга в рамках информационного взаимодействия;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lastRenderedPageBreak/>
        <w:t xml:space="preserve">б) ввод молочной продукции, маркированной средствами идентификации Евразийского экономического союза, в оборот осуществляется при пересечении границы Российской Федерации до ее выставления в месте реализации (продажи), демонстрации ее образцов (за исключением представления сведений о ней при продаже молочной продукции дистанционным способом) при условии получения сведений, предусмотренных </w:t>
      </w:r>
      <w:hyperlink w:anchor="Par487" w:history="1">
        <w:r w:rsidRPr="00DF10B8">
          <w:rPr>
            <w:rFonts w:ascii="Arial" w:hAnsi="Arial" w:cs="Arial"/>
            <w:color w:val="0000FF"/>
            <w:sz w:val="20"/>
            <w:szCs w:val="20"/>
          </w:rPr>
          <w:t>пунктом 76</w:t>
        </w:r>
      </w:hyperlink>
      <w:r w:rsidRPr="00DF10B8">
        <w:rPr>
          <w:rFonts w:ascii="Arial" w:hAnsi="Arial" w:cs="Arial"/>
          <w:sz w:val="20"/>
          <w:szCs w:val="20"/>
        </w:rPr>
        <w:t xml:space="preserve"> настоящих Правил, информационной системой мониторинга, в том числе в рамках информационного взаимодействия.</w:t>
      </w:r>
      <w:proofErr w:type="gramEnd"/>
      <w:r w:rsidRPr="00DF10B8">
        <w:rPr>
          <w:rFonts w:ascii="Arial" w:hAnsi="Arial" w:cs="Arial"/>
          <w:sz w:val="20"/>
          <w:szCs w:val="20"/>
        </w:rPr>
        <w:t xml:space="preserve"> </w:t>
      </w:r>
      <w:proofErr w:type="gramStart"/>
      <w:r w:rsidRPr="00DF10B8">
        <w:rPr>
          <w:rFonts w:ascii="Arial" w:hAnsi="Arial" w:cs="Arial"/>
          <w:sz w:val="20"/>
          <w:szCs w:val="20"/>
        </w:rPr>
        <w:t xml:space="preserve">При этом передача сведений, предусмотренных </w:t>
      </w:r>
      <w:hyperlink w:anchor="Par490" w:history="1">
        <w:r w:rsidRPr="00DF10B8">
          <w:rPr>
            <w:rFonts w:ascii="Arial" w:hAnsi="Arial" w:cs="Arial"/>
            <w:color w:val="0000FF"/>
            <w:sz w:val="20"/>
            <w:szCs w:val="20"/>
          </w:rPr>
          <w:t>подпунктом "в" пункта 76</w:t>
        </w:r>
      </w:hyperlink>
      <w:r w:rsidRPr="00DF10B8">
        <w:rPr>
          <w:rFonts w:ascii="Arial" w:hAnsi="Arial" w:cs="Arial"/>
          <w:sz w:val="20"/>
          <w:szCs w:val="20"/>
        </w:rPr>
        <w:t xml:space="preserve"> настоящих Правил, осуществляется в следующих объеме и порядке:</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до 30 ноября 2023 г. (включительно) передаче подлежат сведения о коде товара, количестве потребительских упаковок и объединяющих их групповых упаковок (при наличии) ввозимой молочной продукции. Для молочной продукции со сроком хранения до 40 суток (включительно) такие сведения представляются бессрочно;</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с 1 декабря 2023 г. передаче подлежат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(за исключением сведений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молочной продукции со сроком хранения до 40</w:t>
      </w:r>
      <w:proofErr w:type="gramEnd"/>
      <w:r w:rsidRPr="00DF10B8">
        <w:rPr>
          <w:rFonts w:ascii="Arial" w:hAnsi="Arial" w:cs="Arial"/>
          <w:sz w:val="20"/>
          <w:szCs w:val="20"/>
        </w:rPr>
        <w:t xml:space="preserve"> суток включительно).</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(п. 4(2)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114"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31.08.2021 N 1449)</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8" w:name="Par170"/>
      <w:bookmarkEnd w:id="8"/>
      <w:r w:rsidRPr="00DF10B8">
        <w:rPr>
          <w:rFonts w:ascii="Arial" w:hAnsi="Arial" w:cs="Arial"/>
          <w:sz w:val="20"/>
          <w:szCs w:val="20"/>
        </w:rPr>
        <w:t>5. В информационной системе мониторинга возможны следующие статусы кода идентификации, кода идентификации групповой упаковки, кода идентификации набора товаров, кода идентификации транспортной упаковки, агрегированного таможенного кода: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для кода идентификации, кода идентификации групповой упаковки, кода идентификации набора товаров: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"эмитирован" - код идентификации в составе кода маркировки предоставлен оператором информационной системы мониторинга участнику оборота молочной продукции в целях маркировки молочной продукции средствами идентификации, соответствующая молочная продукция не введена в оборот;</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обороте" - код идентификации в составе кода маркировки предоставлен оператором информационной системы мониторинга участнику оборота молочной продукции, соответствующая молочная продукция маркирована средствами идентификации, введена в оборот и находится в обороте.</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Для кода идентификации молочной продукции, произведенной вне территории Российской Федерации (за исключением товаров, ввозимых из государств - членов Евразийского экономического союза), статус "в обороте" устанавливается после выпуска таможенными органами для внутреннего потребления товаров, ввозимых в Российскую Федерацию;</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"выбыл" - код идентификации в составе кода маркировки выбыл из оборота, соответствующая молочная продукция выведена из оборота;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для кода идентификации транспортной упаковки, агрегированного таможенного кода: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"сформирован" - присваивается автоматически после подачи сведений участником оборота молочной продукции с описанным составом кода идентификации транспортной упаковки, агрегированным таможенным кодом;</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"расформирован" - присваивается автоматически в процессе полного расформирования состава транспортной упаковки, агрегированного таможенного кода.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6. Маркировка молочной продукции средствами идентификации осуществляется с учетом требований к безопасности молочной продукции.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bookmarkStart w:id="9" w:name="Par181"/>
      <w:bookmarkEnd w:id="9"/>
      <w:r w:rsidRPr="00DF10B8">
        <w:rPr>
          <w:rFonts w:ascii="Arial" w:hAnsi="Arial" w:cs="Arial"/>
          <w:b/>
          <w:bCs/>
          <w:sz w:val="20"/>
          <w:szCs w:val="20"/>
        </w:rPr>
        <w:t>II. Требования к участникам оборота молочной продукции</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 xml:space="preserve">и порядок их регистрации </w:t>
      </w:r>
      <w:proofErr w:type="gramStart"/>
      <w:r w:rsidRPr="00DF10B8">
        <w:rPr>
          <w:rFonts w:ascii="Arial" w:hAnsi="Arial" w:cs="Arial"/>
          <w:b/>
          <w:bCs/>
          <w:sz w:val="20"/>
          <w:szCs w:val="20"/>
        </w:rPr>
        <w:t>в</w:t>
      </w:r>
      <w:proofErr w:type="gramEnd"/>
      <w:r w:rsidRPr="00DF10B8">
        <w:rPr>
          <w:rFonts w:ascii="Arial" w:hAnsi="Arial" w:cs="Arial"/>
          <w:b/>
          <w:bCs/>
          <w:sz w:val="20"/>
          <w:szCs w:val="20"/>
        </w:rPr>
        <w:t xml:space="preserve"> информационной</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системе мониторинга</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ind w:firstLine="540"/>
        <w:jc w:val="both"/>
        <w:rPr>
          <w:rFonts w:ascii="Arial" w:hAnsi="Arial" w:cs="Arial"/>
          <w:sz w:val="20"/>
          <w:szCs w:val="20"/>
        </w:rPr>
      </w:pPr>
      <w:bookmarkStart w:id="10" w:name="Par185"/>
      <w:bookmarkEnd w:id="10"/>
      <w:r w:rsidRPr="00DF10B8">
        <w:rPr>
          <w:rFonts w:ascii="Arial" w:hAnsi="Arial" w:cs="Arial"/>
          <w:sz w:val="20"/>
          <w:szCs w:val="20"/>
        </w:rPr>
        <w:t>7. Участники оборота молочной продукции должны иметь:</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а) усиленную квалифицированную электронную подпись (далее - усиленная электронная подпись);</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программно-аппаратный комплекс, обладающий возможностью формирования усиленной электронной подписи, а также обмена необходимыми электронными документами с информационной системой мониторинга (в том числе посредством личного кабинета);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удаленный доступ к устройству регистрации эмиссии, размещенному в инфраструктуре информационной системы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8. Участник оборота молочной продукции, осуществляющий розничную торговлю (в том числе комиссионную торговлю в случаях, предусмотренных Федеральным </w:t>
      </w:r>
      <w:hyperlink r:id="rId115" w:history="1">
        <w:r w:rsidRPr="00DF10B8">
          <w:rPr>
            <w:rFonts w:ascii="Arial" w:hAnsi="Arial" w:cs="Arial"/>
            <w:color w:val="0000FF"/>
            <w:sz w:val="20"/>
            <w:szCs w:val="20"/>
          </w:rPr>
          <w:t>законом</w:t>
        </w:r>
      </w:hyperlink>
      <w:r w:rsidRPr="00DF10B8">
        <w:rPr>
          <w:rFonts w:ascii="Arial" w:hAnsi="Arial" w:cs="Arial"/>
          <w:sz w:val="20"/>
          <w:szCs w:val="20"/>
        </w:rPr>
        <w:t xml:space="preserve"> "Об основах государственного регулирования торговой деятельности в Российской Федерации"), помимо требований, предусмотренных </w:t>
      </w:r>
      <w:hyperlink w:anchor="Par185" w:history="1">
        <w:r w:rsidRPr="00DF10B8">
          <w:rPr>
            <w:rFonts w:ascii="Arial" w:hAnsi="Arial" w:cs="Arial"/>
            <w:color w:val="0000FF"/>
            <w:sz w:val="20"/>
            <w:szCs w:val="20"/>
          </w:rPr>
          <w:t>пунктом 7</w:t>
        </w:r>
      </w:hyperlink>
      <w:r w:rsidRPr="00DF10B8">
        <w:rPr>
          <w:rFonts w:ascii="Arial" w:hAnsi="Arial" w:cs="Arial"/>
          <w:sz w:val="20"/>
          <w:szCs w:val="20"/>
        </w:rPr>
        <w:t xml:space="preserve"> настоящих Правил, должен иметь:</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соединенные с контрольно-кассовой техникой средства сканирования и распознавания средств идентификации;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молочной продукции оператору информационной системы мониторинга сведений о выводе из оборота маркированной молочной продукции с использованием</w:t>
      </w:r>
      <w:proofErr w:type="gramEnd"/>
      <w:r w:rsidRPr="00DF10B8">
        <w:rPr>
          <w:rFonts w:ascii="Arial" w:hAnsi="Arial" w:cs="Arial"/>
          <w:sz w:val="20"/>
          <w:szCs w:val="20"/>
        </w:rPr>
        <w:t xml:space="preserve"> контрольно-кассовой техники по каждой реализованной товарной единице (за исключением передачи сведений о выводе из оборота маркированной молочной продукции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Действие настоящего пункта не распространяется на организации и индивидуальных предпринимателей, указанных в </w:t>
      </w:r>
      <w:hyperlink r:id="rId116" w:history="1">
        <w:r w:rsidRPr="00DF10B8">
          <w:rPr>
            <w:rFonts w:ascii="Arial" w:hAnsi="Arial" w:cs="Arial"/>
            <w:color w:val="0000FF"/>
            <w:sz w:val="20"/>
            <w:szCs w:val="20"/>
          </w:rPr>
          <w:t>пункте 3 статьи 2</w:t>
        </w:r>
      </w:hyperlink>
      <w:r w:rsidRPr="00DF10B8">
        <w:rPr>
          <w:rFonts w:ascii="Arial" w:hAnsi="Arial" w:cs="Arial"/>
          <w:sz w:val="20"/>
          <w:szCs w:val="20"/>
        </w:rPr>
        <w:t xml:space="preserve"> Федерального закона "О применении контрольно-кассовой техники при осуществлении расчетов в Российской Федерации".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9. Обеспечение удаленного доступа к устройству регистрации эмиссии, размещенному в инфраструктуре информационной системы мониторинга, осуществляется оператором информационной системы мониторинга на безвозмездной основе. </w:t>
      </w:r>
      <w:hyperlink r:id="rId117" w:history="1">
        <w:r w:rsidRPr="00DF10B8">
          <w:rPr>
            <w:rFonts w:ascii="Arial" w:hAnsi="Arial" w:cs="Arial"/>
            <w:color w:val="0000FF"/>
            <w:sz w:val="20"/>
            <w:szCs w:val="20"/>
          </w:rPr>
          <w:t>Типовая форма</w:t>
        </w:r>
      </w:hyperlink>
      <w:r w:rsidRPr="00DF10B8">
        <w:rPr>
          <w:rFonts w:ascii="Arial" w:hAnsi="Arial" w:cs="Arial"/>
          <w:sz w:val="20"/>
          <w:szCs w:val="20"/>
        </w:rPr>
        <w:t xml:space="preserve"> договора о предоставлении устройства регистрации эмиссии участнику оборота молочной продукции путем предоставления удаленного доступа к нему утверждается Министерством промышленности и торговли Российской Федерации.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10. Сервис-провайдеры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участника оборота молочной продукции, но не ниже регулярно размещаемых заказов на производство упаковки и этикеток от участника оборота молочной продукции, и обеспечивающей нанесение символов кодов маркировки не ниже класса 2,5 (В) в соответствии с требованиями национального </w:t>
      </w:r>
      <w:hyperlink r:id="rId118" w:history="1">
        <w:r w:rsidRPr="00DF10B8">
          <w:rPr>
            <w:rFonts w:ascii="Arial" w:hAnsi="Arial" w:cs="Arial"/>
            <w:color w:val="0000FF"/>
            <w:sz w:val="20"/>
            <w:szCs w:val="20"/>
          </w:rPr>
          <w:t>стандарта</w:t>
        </w:r>
      </w:hyperlink>
      <w:r w:rsidRPr="00DF10B8">
        <w:rPr>
          <w:rFonts w:ascii="Arial" w:hAnsi="Arial" w:cs="Arial"/>
          <w:sz w:val="20"/>
          <w:szCs w:val="20"/>
        </w:rPr>
        <w:t xml:space="preserve"> Российской Федерации ГОСТ </w:t>
      </w:r>
      <w:proofErr w:type="gramStart"/>
      <w:r w:rsidRPr="00DF10B8">
        <w:rPr>
          <w:rFonts w:ascii="Arial" w:hAnsi="Arial" w:cs="Arial"/>
          <w:sz w:val="20"/>
          <w:szCs w:val="20"/>
        </w:rPr>
        <w:t>Р</w:t>
      </w:r>
      <w:proofErr w:type="gramEnd"/>
      <w:r w:rsidRPr="00DF10B8">
        <w:rPr>
          <w:rFonts w:ascii="Arial" w:hAnsi="Arial" w:cs="Arial"/>
          <w:sz w:val="20"/>
          <w:szCs w:val="20"/>
        </w:rPr>
        <w:t xml:space="preserve"> ИСО/МЭК 15415-2012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 (далее - национальный стандарт Российской Федерации ГОСТ </w:t>
      </w:r>
      <w:proofErr w:type="gramStart"/>
      <w:r w:rsidRPr="00DF10B8">
        <w:rPr>
          <w:rFonts w:ascii="Arial" w:hAnsi="Arial" w:cs="Arial"/>
          <w:sz w:val="20"/>
          <w:szCs w:val="20"/>
        </w:rPr>
        <w:t>Р</w:t>
      </w:r>
      <w:proofErr w:type="gramEnd"/>
      <w:r w:rsidRPr="00DF10B8">
        <w:rPr>
          <w:rFonts w:ascii="Arial" w:hAnsi="Arial" w:cs="Arial"/>
          <w:sz w:val="20"/>
          <w:szCs w:val="20"/>
        </w:rPr>
        <w:t xml:space="preserve"> ИСО/МЭК 15415-2012);</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11. </w:t>
      </w:r>
      <w:proofErr w:type="gramStart"/>
      <w:r w:rsidRPr="00DF10B8">
        <w:rPr>
          <w:rFonts w:ascii="Arial" w:hAnsi="Arial" w:cs="Arial"/>
          <w:sz w:val="20"/>
          <w:szCs w:val="20"/>
        </w:rPr>
        <w:t>Сервис-провайдеры</w:t>
      </w:r>
      <w:proofErr w:type="gramEnd"/>
      <w:r w:rsidRPr="00DF10B8">
        <w:rPr>
          <w:rFonts w:ascii="Arial" w:hAnsi="Arial" w:cs="Arial"/>
          <w:sz w:val="20"/>
          <w:szCs w:val="20"/>
        </w:rPr>
        <w:t xml:space="preserve"> обеспечивают соблюдение таких правил обращения с кодами маркировки, как:</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хранение полученных кодов маркировки от участников оборота молочной продукции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б) использование программно-аппаратного комплекса дистрибуции кодов маркировки, предоставляемого оператором информационной системы мониторинга для доставки кодов маркировки от участника оборота молочной продукции к </w:t>
      </w:r>
      <w:proofErr w:type="gramStart"/>
      <w:r w:rsidRPr="00DF10B8">
        <w:rPr>
          <w:rFonts w:ascii="Arial" w:hAnsi="Arial" w:cs="Arial"/>
          <w:sz w:val="20"/>
          <w:szCs w:val="20"/>
        </w:rPr>
        <w:t>сервис-провайдеру</w:t>
      </w:r>
      <w:proofErr w:type="gramEnd"/>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в) доставка сведений о нанесении и (или) </w:t>
      </w:r>
      <w:proofErr w:type="spellStart"/>
      <w:r w:rsidRPr="00DF10B8">
        <w:rPr>
          <w:rFonts w:ascii="Arial" w:hAnsi="Arial" w:cs="Arial"/>
          <w:sz w:val="20"/>
          <w:szCs w:val="20"/>
        </w:rPr>
        <w:t>валидации</w:t>
      </w:r>
      <w:proofErr w:type="spellEnd"/>
      <w:r w:rsidRPr="00DF10B8">
        <w:rPr>
          <w:rFonts w:ascii="Arial" w:hAnsi="Arial" w:cs="Arial"/>
          <w:sz w:val="20"/>
          <w:szCs w:val="20"/>
        </w:rPr>
        <w:t xml:space="preserve"> средства идентификации до участника оборота молочной продукции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 xml:space="preserve">г) в случае возникновения необходимости передачи полученных от участника оборота молочной продукции кодов маркировки </w:t>
      </w:r>
      <w:proofErr w:type="gramStart"/>
      <w:r w:rsidRPr="00DF10B8">
        <w:rPr>
          <w:rFonts w:ascii="Arial" w:hAnsi="Arial" w:cs="Arial"/>
          <w:sz w:val="20"/>
          <w:szCs w:val="20"/>
        </w:rPr>
        <w:t>другому</w:t>
      </w:r>
      <w:proofErr w:type="gramEnd"/>
      <w:r w:rsidRPr="00DF10B8">
        <w:rPr>
          <w:rFonts w:ascii="Arial" w:hAnsi="Arial" w:cs="Arial"/>
          <w:sz w:val="20"/>
          <w:szCs w:val="20"/>
        </w:rPr>
        <w:t xml:space="preserve"> сервис-провайдеру - использование программно-аппаратного комплекса дистрибуции кодов маркировки, предоставляемого оператором информационной системы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д) аппаратная (с применением средств технического зрения) </w:t>
      </w:r>
      <w:proofErr w:type="spellStart"/>
      <w:r w:rsidRPr="00DF10B8">
        <w:rPr>
          <w:rFonts w:ascii="Arial" w:hAnsi="Arial" w:cs="Arial"/>
          <w:sz w:val="20"/>
          <w:szCs w:val="20"/>
        </w:rPr>
        <w:t>валидация</w:t>
      </w:r>
      <w:proofErr w:type="spellEnd"/>
      <w:r w:rsidRPr="00DF10B8">
        <w:rPr>
          <w:rFonts w:ascii="Arial" w:hAnsi="Arial" w:cs="Arial"/>
          <w:sz w:val="20"/>
          <w:szCs w:val="20"/>
        </w:rPr>
        <w:t xml:space="preserve"> качества преобразования кодов маркировки в средство идентификации и нанесения на потребительскую упаковку, или на этикетку, или на </w:t>
      </w:r>
      <w:proofErr w:type="spellStart"/>
      <w:r w:rsidRPr="00DF10B8">
        <w:rPr>
          <w:rFonts w:ascii="Arial" w:hAnsi="Arial" w:cs="Arial"/>
          <w:sz w:val="20"/>
          <w:szCs w:val="20"/>
        </w:rPr>
        <w:t>стикер</w:t>
      </w:r>
      <w:proofErr w:type="spellEnd"/>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е) удаление крипто-части кода маркировки после </w:t>
      </w:r>
      <w:proofErr w:type="spellStart"/>
      <w:r w:rsidRPr="00DF10B8">
        <w:rPr>
          <w:rFonts w:ascii="Arial" w:hAnsi="Arial" w:cs="Arial"/>
          <w:sz w:val="20"/>
          <w:szCs w:val="20"/>
        </w:rPr>
        <w:t>валидации</w:t>
      </w:r>
      <w:proofErr w:type="spellEnd"/>
      <w:r w:rsidRPr="00DF10B8">
        <w:rPr>
          <w:rFonts w:ascii="Arial" w:hAnsi="Arial" w:cs="Arial"/>
          <w:sz w:val="20"/>
          <w:szCs w:val="20"/>
        </w:rPr>
        <w:t xml:space="preserve"> качества преобразования и формирования сведений о нанесении и </w:t>
      </w:r>
      <w:proofErr w:type="spellStart"/>
      <w:r w:rsidRPr="00DF10B8">
        <w:rPr>
          <w:rFonts w:ascii="Arial" w:hAnsi="Arial" w:cs="Arial"/>
          <w:sz w:val="20"/>
          <w:szCs w:val="20"/>
        </w:rPr>
        <w:t>валидации</w:t>
      </w:r>
      <w:proofErr w:type="spellEnd"/>
      <w:r w:rsidRPr="00DF10B8">
        <w:rPr>
          <w:rFonts w:ascii="Arial" w:hAnsi="Arial" w:cs="Arial"/>
          <w:sz w:val="20"/>
          <w:szCs w:val="20"/>
        </w:rPr>
        <w:t xml:space="preserve"> кодов маркировки;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ж) выбор </w:t>
      </w:r>
      <w:proofErr w:type="gramStart"/>
      <w:r w:rsidRPr="00DF10B8">
        <w:rPr>
          <w:rFonts w:ascii="Arial" w:hAnsi="Arial" w:cs="Arial"/>
          <w:sz w:val="20"/>
          <w:szCs w:val="20"/>
        </w:rPr>
        <w:t>кодов маркировки участников оборота молочной продукции</w:t>
      </w:r>
      <w:proofErr w:type="gramEnd"/>
      <w:r w:rsidRPr="00DF10B8">
        <w:rPr>
          <w:rFonts w:ascii="Arial" w:hAnsi="Arial" w:cs="Arial"/>
          <w:sz w:val="20"/>
          <w:szCs w:val="20"/>
        </w:rPr>
        <w:t xml:space="preserve"> из хранилища программно-аппаратного комплекса дистрибуции кодов маркировки, предоставляемого оператором информационной системы мониторинга, с раздельным оперативным хранением (в процессе производственного цикла преобразования кодов маркировки в средства идентификации) кодов маркировки и сведений о нанесении и </w:t>
      </w:r>
      <w:proofErr w:type="spellStart"/>
      <w:r w:rsidRPr="00DF10B8">
        <w:rPr>
          <w:rFonts w:ascii="Arial" w:hAnsi="Arial" w:cs="Arial"/>
          <w:sz w:val="20"/>
          <w:szCs w:val="20"/>
        </w:rPr>
        <w:t>валидации</w:t>
      </w:r>
      <w:proofErr w:type="spellEnd"/>
      <w:r w:rsidRPr="00DF10B8">
        <w:rPr>
          <w:rFonts w:ascii="Arial" w:hAnsi="Arial" w:cs="Arial"/>
          <w:sz w:val="20"/>
          <w:szCs w:val="20"/>
        </w:rPr>
        <w:t xml:space="preserve"> средств идентификации различных участников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з) обеспечение невозможности повторного нанесения кодов маркировки после их преобразования и </w:t>
      </w:r>
      <w:proofErr w:type="spellStart"/>
      <w:r w:rsidRPr="00DF10B8">
        <w:rPr>
          <w:rFonts w:ascii="Arial" w:hAnsi="Arial" w:cs="Arial"/>
          <w:sz w:val="20"/>
          <w:szCs w:val="20"/>
        </w:rPr>
        <w:t>валидации</w:t>
      </w:r>
      <w:proofErr w:type="spellEnd"/>
      <w:r w:rsidRPr="00DF10B8">
        <w:rPr>
          <w:rFonts w:ascii="Arial" w:hAnsi="Arial" w:cs="Arial"/>
          <w:sz w:val="20"/>
          <w:szCs w:val="20"/>
        </w:rPr>
        <w:t xml:space="preserve"> и направление сведений о </w:t>
      </w:r>
      <w:proofErr w:type="spellStart"/>
      <w:r w:rsidRPr="00DF10B8">
        <w:rPr>
          <w:rFonts w:ascii="Arial" w:hAnsi="Arial" w:cs="Arial"/>
          <w:sz w:val="20"/>
          <w:szCs w:val="20"/>
        </w:rPr>
        <w:t>валидации</w:t>
      </w:r>
      <w:proofErr w:type="spellEnd"/>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12. Сервис-провайдер обеспечивает:</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преобразование кодов маркировки в средства идентификации (управление печатью);</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б) формирование сведений о нанесении и (или) </w:t>
      </w:r>
      <w:proofErr w:type="spellStart"/>
      <w:r w:rsidRPr="00DF10B8">
        <w:rPr>
          <w:rFonts w:ascii="Arial" w:hAnsi="Arial" w:cs="Arial"/>
          <w:sz w:val="20"/>
          <w:szCs w:val="20"/>
        </w:rPr>
        <w:t>валидации</w:t>
      </w:r>
      <w:proofErr w:type="spellEnd"/>
      <w:r w:rsidRPr="00DF10B8">
        <w:rPr>
          <w:rFonts w:ascii="Arial" w:hAnsi="Arial" w:cs="Arial"/>
          <w:sz w:val="20"/>
          <w:szCs w:val="20"/>
        </w:rPr>
        <w:t xml:space="preserve"> средства идентификации и их представление участнику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в) </w:t>
      </w:r>
      <w:proofErr w:type="spellStart"/>
      <w:r w:rsidRPr="00DF10B8">
        <w:rPr>
          <w:rFonts w:ascii="Arial" w:hAnsi="Arial" w:cs="Arial"/>
          <w:sz w:val="20"/>
          <w:szCs w:val="20"/>
        </w:rPr>
        <w:t>валидацию</w:t>
      </w:r>
      <w:proofErr w:type="spellEnd"/>
      <w:r w:rsidRPr="00DF10B8">
        <w:rPr>
          <w:rFonts w:ascii="Arial" w:hAnsi="Arial" w:cs="Arial"/>
          <w:sz w:val="20"/>
          <w:szCs w:val="20"/>
        </w:rPr>
        <w:t xml:space="preserve"> качества нанесения средства идентификации перед передачей потребительской упаковки, или этикетки, или </w:t>
      </w:r>
      <w:proofErr w:type="spellStart"/>
      <w:r w:rsidRPr="00DF10B8">
        <w:rPr>
          <w:rFonts w:ascii="Arial" w:hAnsi="Arial" w:cs="Arial"/>
          <w:sz w:val="20"/>
          <w:szCs w:val="20"/>
        </w:rPr>
        <w:t>стикера</w:t>
      </w:r>
      <w:proofErr w:type="spellEnd"/>
      <w:r w:rsidRPr="00DF10B8">
        <w:rPr>
          <w:rFonts w:ascii="Arial" w:hAnsi="Arial" w:cs="Arial"/>
          <w:sz w:val="20"/>
          <w:szCs w:val="20"/>
        </w:rPr>
        <w:t xml:space="preserve"> с нанесенным средством идентификации участнику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13. Предоставление </w:t>
      </w:r>
      <w:proofErr w:type="gramStart"/>
      <w:r w:rsidRPr="00DF10B8">
        <w:rPr>
          <w:rFonts w:ascii="Arial" w:hAnsi="Arial" w:cs="Arial"/>
          <w:sz w:val="20"/>
          <w:szCs w:val="20"/>
        </w:rPr>
        <w:t>сервис-провайдеру</w:t>
      </w:r>
      <w:proofErr w:type="gramEnd"/>
      <w:r w:rsidRPr="00DF10B8">
        <w:rPr>
          <w:rFonts w:ascii="Arial" w:hAnsi="Arial" w:cs="Arial"/>
          <w:sz w:val="20"/>
          <w:szCs w:val="20"/>
        </w:rPr>
        <w:t xml:space="preserve"> программно-аппаратного комплекса дистрибуции кодов маркировки осуществляется оператором информационной системы мониторинга на безвозмездной основе.</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14. В целях получения указанного программно-аппаратного комплекса дистрибуции кодов маркировки </w:t>
      </w:r>
      <w:proofErr w:type="gramStart"/>
      <w:r w:rsidRPr="00DF10B8">
        <w:rPr>
          <w:rFonts w:ascii="Arial" w:hAnsi="Arial" w:cs="Arial"/>
          <w:sz w:val="20"/>
          <w:szCs w:val="20"/>
        </w:rPr>
        <w:t>сервис-провайдеры</w:t>
      </w:r>
      <w:proofErr w:type="gramEnd"/>
      <w:r w:rsidRPr="00DF10B8">
        <w:rPr>
          <w:rFonts w:ascii="Arial" w:hAnsi="Arial" w:cs="Arial"/>
          <w:sz w:val="20"/>
          <w:szCs w:val="20"/>
        </w:rPr>
        <w:t xml:space="preserve"> заключают с оператором информационной системы мониторинга договоры.</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15. Регистрация в информационной системе мониторинга осуществляется на основании заявления участника оборота молочной продукции, направленного в информационную систему мониторинга и подписанного усиленной электронной подписью лица, имеющего право действовать от имени участника оборота молочной продукции без доверенности.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16. Помимо сведений, предусмотренных </w:t>
      </w:r>
      <w:hyperlink r:id="rId119" w:history="1">
        <w:r w:rsidRPr="00DF10B8">
          <w:rPr>
            <w:rFonts w:ascii="Arial" w:hAnsi="Arial" w:cs="Arial"/>
            <w:color w:val="0000FF"/>
            <w:sz w:val="20"/>
            <w:szCs w:val="20"/>
          </w:rPr>
          <w:t>пунктом 14</w:t>
        </w:r>
      </w:hyperlink>
      <w:r w:rsidRPr="00DF10B8">
        <w:rPr>
          <w:rFonts w:ascii="Arial" w:hAnsi="Arial" w:cs="Arial"/>
          <w:sz w:val="20"/>
          <w:szCs w:val="20"/>
        </w:rPr>
        <w:t xml:space="preserve"> Правил маркировки товаров, заявление о регистрации в информационной системе мониторинга должно содержать фамилию, имя, отчество (при наличии) лица, имеющего право действовать от имени участника оборота молочной продукции без доверенности.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17. </w:t>
      </w:r>
      <w:proofErr w:type="gramStart"/>
      <w:r w:rsidRPr="00DF10B8">
        <w:rPr>
          <w:rFonts w:ascii="Arial" w:hAnsi="Arial" w:cs="Arial"/>
          <w:sz w:val="20"/>
          <w:szCs w:val="20"/>
        </w:rPr>
        <w:t xml:space="preserve">Заявителю - аккредитованному филиалу иностранного юридического лица в Российской Федерации помимо оснований, предусмотренных </w:t>
      </w:r>
      <w:hyperlink r:id="rId120" w:history="1">
        <w:r w:rsidRPr="00DF10B8">
          <w:rPr>
            <w:rFonts w:ascii="Arial" w:hAnsi="Arial" w:cs="Arial"/>
            <w:color w:val="0000FF"/>
            <w:sz w:val="20"/>
            <w:szCs w:val="20"/>
          </w:rPr>
          <w:t>пунктом 17</w:t>
        </w:r>
      </w:hyperlink>
      <w:r w:rsidRPr="00DF10B8">
        <w:rPr>
          <w:rFonts w:ascii="Arial" w:hAnsi="Arial" w:cs="Arial"/>
          <w:sz w:val="20"/>
          <w:szCs w:val="20"/>
        </w:rPr>
        <w:t xml:space="preserve"> Правил маркировки товаров (исключая основание, предусмотренное </w:t>
      </w:r>
      <w:hyperlink r:id="rId121" w:history="1">
        <w:r w:rsidRPr="00DF10B8">
          <w:rPr>
            <w:rFonts w:ascii="Arial" w:hAnsi="Arial" w:cs="Arial"/>
            <w:color w:val="0000FF"/>
            <w:sz w:val="20"/>
            <w:szCs w:val="20"/>
          </w:rPr>
          <w:t>подпунктом "д"</w:t>
        </w:r>
      </w:hyperlink>
      <w:r w:rsidRPr="00DF10B8">
        <w:rPr>
          <w:rFonts w:ascii="Arial" w:hAnsi="Arial" w:cs="Arial"/>
          <w:sz w:val="20"/>
          <w:szCs w:val="20"/>
        </w:rPr>
        <w:t xml:space="preserve"> указанного пункта), отказывается в регистрации в информационной системе мониторинга в случае несоответствия сведений в отношении заявителя, указанных в заявлении о регистрации, сведениям, указанным в государственном реестре аккредитованных филиалов, представительств иностранных юридических лиц, а также в случае отсутствия в</w:t>
      </w:r>
      <w:proofErr w:type="gramEnd"/>
      <w:r w:rsidRPr="00DF10B8">
        <w:rPr>
          <w:rFonts w:ascii="Arial" w:hAnsi="Arial" w:cs="Arial"/>
          <w:sz w:val="20"/>
          <w:szCs w:val="20"/>
        </w:rPr>
        <w:t xml:space="preserve"> указанном </w:t>
      </w:r>
      <w:proofErr w:type="gramStart"/>
      <w:r w:rsidRPr="00DF10B8">
        <w:rPr>
          <w:rFonts w:ascii="Arial" w:hAnsi="Arial" w:cs="Arial"/>
          <w:sz w:val="20"/>
          <w:szCs w:val="20"/>
        </w:rPr>
        <w:t>реестре</w:t>
      </w:r>
      <w:proofErr w:type="gramEnd"/>
      <w:r w:rsidRPr="00DF10B8">
        <w:rPr>
          <w:rFonts w:ascii="Arial" w:hAnsi="Arial" w:cs="Arial"/>
          <w:sz w:val="20"/>
          <w:szCs w:val="20"/>
        </w:rPr>
        <w:t xml:space="preserve"> записи о заявителе или наличия записи о прекращении его аккредитации.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18. По заявлению лица, имеющего право действовать от имени участника оборота молочной продукции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молочной продукции (далее - уполномоченное лицо). Такое заявление должно содержать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ключ проверки усиленной электронной подписи уполномоченного лица;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б) фамилия, имя, отчество (при наличии) уполномоченного лица;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в) типы документов, представляемых в информационную систему мониторинга, </w:t>
      </w:r>
      <w:proofErr w:type="gramStart"/>
      <w:r w:rsidRPr="00DF10B8">
        <w:rPr>
          <w:rFonts w:ascii="Arial" w:hAnsi="Arial" w:cs="Arial"/>
          <w:sz w:val="20"/>
          <w:szCs w:val="20"/>
        </w:rPr>
        <w:t>право</w:t>
      </w:r>
      <w:proofErr w:type="gramEnd"/>
      <w:r w:rsidRPr="00DF10B8">
        <w:rPr>
          <w:rFonts w:ascii="Arial" w:hAnsi="Arial" w:cs="Arial"/>
          <w:sz w:val="20"/>
          <w:szCs w:val="20"/>
        </w:rPr>
        <w:t xml:space="preserve"> подписывать которые предоставлено уполномоченному лицу;</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г) копия документа, подтверждающего полномочия уполномоченного лица;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 срок действия документа, подтверждающего полномочия уполномоченного лица.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19. В случае прекращения полномочий уполномоченного лица лицо, имеющее право действовать от имени участника оборота молочной продукции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20. </w:t>
      </w:r>
      <w:proofErr w:type="gramStart"/>
      <w:r w:rsidRPr="00DF10B8">
        <w:rPr>
          <w:rFonts w:ascii="Arial" w:hAnsi="Arial" w:cs="Arial"/>
          <w:sz w:val="20"/>
          <w:szCs w:val="20"/>
        </w:rPr>
        <w:t>Во внесении в информационную систему сведений об уполномоченном лице помимо оснований для отказа</w:t>
      </w:r>
      <w:proofErr w:type="gramEnd"/>
      <w:r w:rsidRPr="00DF10B8">
        <w:rPr>
          <w:rFonts w:ascii="Arial" w:hAnsi="Arial" w:cs="Arial"/>
          <w:sz w:val="20"/>
          <w:szCs w:val="20"/>
        </w:rPr>
        <w:t xml:space="preserve">, предусмотренных </w:t>
      </w:r>
      <w:hyperlink w:anchor="Par243" w:history="1">
        <w:r w:rsidRPr="00DF10B8">
          <w:rPr>
            <w:rFonts w:ascii="Arial" w:hAnsi="Arial" w:cs="Arial"/>
            <w:color w:val="0000FF"/>
            <w:sz w:val="20"/>
            <w:szCs w:val="20"/>
          </w:rPr>
          <w:t>пунктом 28</w:t>
        </w:r>
      </w:hyperlink>
      <w:r w:rsidRPr="00DF10B8">
        <w:rPr>
          <w:rFonts w:ascii="Arial" w:hAnsi="Arial" w:cs="Arial"/>
          <w:sz w:val="20"/>
          <w:szCs w:val="20"/>
        </w:rPr>
        <w:t xml:space="preserve"> настоящих Правил, отказывается также в случае, если уполномоченное лицо уже зарегистрировано в информационной системе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21. Участник оборота молочной продукции, ранее зарегистрированный в информационной системе мониторинга как участник оборота других товаров, подлежащих обязательной маркировке, для регистрации в качестве участника оборота молочной продукции направляет в информационную систему мониторинга соответствующее уведомление, содержащее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участника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б) наименование товарной </w:t>
      </w:r>
      <w:hyperlink r:id="rId122" w:history="1">
        <w:r w:rsidRPr="00DF10B8">
          <w:rPr>
            <w:rFonts w:ascii="Arial" w:hAnsi="Arial" w:cs="Arial"/>
            <w:color w:val="0000FF"/>
            <w:sz w:val="20"/>
            <w:szCs w:val="20"/>
          </w:rPr>
          <w:t>группы</w:t>
        </w:r>
      </w:hyperlink>
      <w:r w:rsidRPr="00DF10B8">
        <w:rPr>
          <w:rFonts w:ascii="Arial" w:hAnsi="Arial" w:cs="Arial"/>
          <w:sz w:val="20"/>
          <w:szCs w:val="20"/>
        </w:rPr>
        <w:t xml:space="preserve"> "молочная продукция";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тип участника оборота молочной продукции (один участник оборота молочной продукции может относиться к нескольким типам).</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bookmarkStart w:id="11" w:name="Par226"/>
      <w:bookmarkEnd w:id="11"/>
      <w:r w:rsidRPr="00DF10B8">
        <w:rPr>
          <w:rFonts w:ascii="Arial" w:hAnsi="Arial" w:cs="Arial"/>
          <w:b/>
          <w:bCs/>
          <w:sz w:val="20"/>
          <w:szCs w:val="20"/>
        </w:rPr>
        <w:t>III. Порядок информационного обмена участников оборота</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молочной продукции с информационной системой мониторинга</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ind w:firstLine="540"/>
        <w:jc w:val="both"/>
        <w:rPr>
          <w:rFonts w:ascii="Arial" w:hAnsi="Arial" w:cs="Arial"/>
          <w:sz w:val="20"/>
          <w:szCs w:val="20"/>
        </w:rPr>
      </w:pPr>
      <w:r w:rsidRPr="00DF10B8">
        <w:rPr>
          <w:rFonts w:ascii="Arial" w:hAnsi="Arial" w:cs="Arial"/>
          <w:sz w:val="20"/>
          <w:szCs w:val="20"/>
        </w:rPr>
        <w:t xml:space="preserve">22. </w:t>
      </w:r>
      <w:proofErr w:type="gramStart"/>
      <w:r w:rsidRPr="00DF10B8">
        <w:rPr>
          <w:rFonts w:ascii="Arial" w:hAnsi="Arial" w:cs="Arial"/>
          <w:sz w:val="20"/>
          <w:szCs w:val="20"/>
        </w:rPr>
        <w:t>Представление участниками оборота молочной продукции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взаимодействия путем обмена электронными документами (заявление, уведомление, квитанция и др.), формат которых определяется оператором системы и размещается на официальном сайте оператора системы в информационно-телекоммуникационной сети "Интернет".</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23. Обязанность по представлению в информационную систему мониторинга предусмотренной настоящими Правилами информации, передаваемой в составе универсальных передаточных документов, универсальных корректировочных документов, исполняется участником оборота молочной продукции посредством оператора электронного документооборота на основании заключенного между ними договора, который должен предусматривать следующее:</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а) передача подписанных обеими сторонами сделки универсальных передаточных документов, универсальных корректировочных документов участника оборота молочной продукции оператором электронного документооборота в информационную систему мониторинга осуществляется в режиме реального времени;</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б) передача оператором электронного документооборота участнику оборота молочной продукции уведомлений (квитанций) оператора информационной системы мониторинга, указанных в </w:t>
      </w:r>
      <w:hyperlink w:anchor="Par248" w:history="1">
        <w:r w:rsidRPr="00DF10B8">
          <w:rPr>
            <w:rFonts w:ascii="Arial" w:hAnsi="Arial" w:cs="Arial"/>
            <w:color w:val="0000FF"/>
            <w:sz w:val="20"/>
            <w:szCs w:val="20"/>
          </w:rPr>
          <w:t>пункте 29</w:t>
        </w:r>
      </w:hyperlink>
      <w:r w:rsidRPr="00DF10B8">
        <w:rPr>
          <w:rFonts w:ascii="Arial" w:hAnsi="Arial" w:cs="Arial"/>
          <w:sz w:val="20"/>
          <w:szCs w:val="20"/>
        </w:rPr>
        <w:t xml:space="preserve"> настоящих Правил, осуществляется в режиме реального времени;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в) датой </w:t>
      </w:r>
      <w:proofErr w:type="gramStart"/>
      <w:r w:rsidRPr="00DF10B8">
        <w:rPr>
          <w:rFonts w:ascii="Arial" w:hAnsi="Arial" w:cs="Arial"/>
          <w:sz w:val="20"/>
          <w:szCs w:val="20"/>
        </w:rPr>
        <w:t>исполнения обязанности участника оборота молочной продукции</w:t>
      </w:r>
      <w:proofErr w:type="gramEnd"/>
      <w:r w:rsidRPr="00DF10B8">
        <w:rPr>
          <w:rFonts w:ascii="Arial" w:hAnsi="Arial" w:cs="Arial"/>
          <w:sz w:val="20"/>
          <w:szCs w:val="20"/>
        </w:rPr>
        <w:t xml:space="preserve"> по представлению сведений в информационную систему мониторинга считается дата получения универсального передаточного документа, универсального корректировочного документа оператором информационной системы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г) ответственность за корректность сведений, содержащихся в универсальных передаточных документах и универсальных корректировочных документах, несет участник оборота молочной продукции, а </w:t>
      </w:r>
      <w:r w:rsidRPr="00DF10B8">
        <w:rPr>
          <w:rFonts w:ascii="Arial" w:hAnsi="Arial" w:cs="Arial"/>
          <w:sz w:val="20"/>
          <w:szCs w:val="20"/>
        </w:rPr>
        <w:lastRenderedPageBreak/>
        <w:t>ответственность за неизменность и своевременность передачи оператору информационной системы мониторинга универсальных передаточных документов, универсальных корректировочных документов, представленных участником оборота товаров, несет оператор электронного документооборота.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24. Представление участником оборота молочной продукции сведений о групповой упаковке молочной продукции приравнивается к представлению сведений о потребительских упаковках, содержащихся в этой групповой упаковке на основании данных информационной системы мониторинга. Участник оборота молочной продукции самостоятельно осуществляет агрегирование маркированных потребительских упаковок в групповую упаковку и передает сведения в информационную систему мониторинга о кодах идентификации потребительских упаковок, входящих в состав кода идентификации групповой упаковки. Не допускается агрегирование маркированных потребительских упаковок в групповую упаковку, если они уже включены в состав иной групповой упаковки.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25. Представление участником оборота молочной продукции сведений о транспортной упаковке приравнивается к представлению сведений о потребительских и (или) групповых упаковках, содержащихся в этой транспортной упаковке на основании данных информационной системы мониторинга. Участник оборота молочной продукции самостоятельно осуществляет агрегирование маркированных потребительских и (или) групповых упаковок в транспортную упаковку и передает сведения в информационную систему мониторинга о кодах идентификации потребительских и (или) групповых упаковок, входящих в состав кода идентификации транспортной упаковки. Не допускается агрегирование маркированных потребительских и (или) групповых упаковок в транспортную упаковку, если они уже включены в состав иной транспортной упаковки.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С 1 июня 2021 г. (и далее с 1 сентября 2021 г. и 1 декабря 2021 г. соответственно с учетом этапов введения обязательной маркировки, установленных </w:t>
      </w:r>
      <w:hyperlink w:anchor="Par24" w:history="1">
        <w:r w:rsidRPr="00DF10B8">
          <w:rPr>
            <w:rFonts w:ascii="Arial" w:hAnsi="Arial" w:cs="Arial"/>
            <w:color w:val="0000FF"/>
            <w:sz w:val="20"/>
            <w:szCs w:val="20"/>
          </w:rPr>
          <w:t>пунктом 3</w:t>
        </w:r>
      </w:hyperlink>
      <w:r w:rsidRPr="00DF10B8">
        <w:rPr>
          <w:rFonts w:ascii="Arial" w:hAnsi="Arial" w:cs="Arial"/>
          <w:sz w:val="20"/>
          <w:szCs w:val="20"/>
        </w:rPr>
        <w:t xml:space="preserve"> постановления Правительства Российской Федерации от 15 декабря 2020 г. N 2099 "Об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w:t>
      </w:r>
      <w:proofErr w:type="gramEnd"/>
      <w:r w:rsidRPr="00DF10B8">
        <w:rPr>
          <w:rFonts w:ascii="Arial" w:hAnsi="Arial" w:cs="Arial"/>
          <w:sz w:val="20"/>
          <w:szCs w:val="20"/>
        </w:rPr>
        <w:t xml:space="preserve"> </w:t>
      </w:r>
      <w:proofErr w:type="gramStart"/>
      <w:r w:rsidRPr="00DF10B8">
        <w:rPr>
          <w:rFonts w:ascii="Arial" w:hAnsi="Arial" w:cs="Arial"/>
          <w:sz w:val="20"/>
          <w:szCs w:val="20"/>
        </w:rPr>
        <w:t>идентификации, в отношении молочной продукции") до 31 августа 2022 г. (включительно)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при осуществлении ввода в оборот молочной продукции, при этом сведения в рамках сделок, предусматривающих переход права собственности на</w:t>
      </w:r>
      <w:proofErr w:type="gramEnd"/>
      <w:r w:rsidRPr="00DF10B8">
        <w:rPr>
          <w:rFonts w:ascii="Arial" w:hAnsi="Arial" w:cs="Arial"/>
          <w:sz w:val="20"/>
          <w:szCs w:val="20"/>
        </w:rPr>
        <w:t xml:space="preserve"> данную продукцию, а также в рамках договоров комиссии и (или) агентских договоров, в информационную систему мониторинга не передаются.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С 1 сентября 2022 г. до 30 ноября 2023 г. (включительно)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при осуществлении ввода в оборот молочной продукции и информацию о кодах товаров и количестве молочной продукции, содержащейся в</w:t>
      </w:r>
      <w:proofErr w:type="gramEnd"/>
      <w:r w:rsidRPr="00DF10B8">
        <w:rPr>
          <w:rFonts w:ascii="Arial" w:hAnsi="Arial" w:cs="Arial"/>
          <w:sz w:val="20"/>
          <w:szCs w:val="20"/>
        </w:rPr>
        <w:t xml:space="preserve"> транспортной упаковке, в рамках сделок, предусматривающих переход права собственности на данную продукцию, а также в рамках договоров комиссии и (или) агентских договоров. </w:t>
      </w:r>
      <w:proofErr w:type="gramStart"/>
      <w:r w:rsidRPr="00DF10B8">
        <w:rPr>
          <w:rFonts w:ascii="Arial" w:hAnsi="Arial" w:cs="Arial"/>
          <w:sz w:val="20"/>
          <w:szCs w:val="20"/>
        </w:rPr>
        <w:t>В отношении молочной продукции со сроком хранения до 40 суток (включительно) в рамках сделок, предусматривающих переход права собственности на данную продукцию, а также в рамках договоров комиссии и (или) агентских договоров участники оборота молочной продукции представляют оператору информационной системы мониторинга сведения о кодах товаров и количестве молочной продукции, содержащейся в транспортной упаковке, и после 1 декабря 2023 г.</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С 1 декабря 2023 г.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идентификации транспортных упаковок меньшего уровня вложенности, входящих в транспортную упаковку молочной продукции, произведенной с 1 декабря 2023 г., как при вводе молочной продукции в оборот, так и в рамках сделок, предусматривающих переход права</w:t>
      </w:r>
      <w:proofErr w:type="gramEnd"/>
      <w:r w:rsidRPr="00DF10B8">
        <w:rPr>
          <w:rFonts w:ascii="Arial" w:hAnsi="Arial" w:cs="Arial"/>
          <w:sz w:val="20"/>
          <w:szCs w:val="20"/>
        </w:rPr>
        <w:t xml:space="preserve"> собственности на молочную продукцию со сроком хранения более 40 суток, а также в рамках договоров комиссии и (или) агентских договоров.</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123"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26. Представление участником оборота молочной продукции сведений об агрегированных таможенных кодах приравнивается к представлению сведений о молочной продукции, ввозимой </w:t>
      </w:r>
      <w:r w:rsidRPr="00DF10B8">
        <w:rPr>
          <w:rFonts w:ascii="Arial" w:hAnsi="Arial" w:cs="Arial"/>
          <w:sz w:val="20"/>
          <w:szCs w:val="20"/>
        </w:rPr>
        <w:lastRenderedPageBreak/>
        <w:t>(ввезенной) на таможенную территорию Евразийского экономического союза, содержащихся в агрегированном таможенном коде на основании данных информационной системы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27. Все документы и сведения, направляемые участниками оборота молочной продукции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12" w:name="Par243"/>
      <w:bookmarkEnd w:id="12"/>
      <w:r w:rsidRPr="00DF10B8">
        <w:rPr>
          <w:rFonts w:ascii="Arial" w:hAnsi="Arial" w:cs="Arial"/>
          <w:sz w:val="20"/>
          <w:szCs w:val="20"/>
        </w:rPr>
        <w:t>28.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молочной продукции в информационную систему мониторинга, при наличии одного из следующих оснований:</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а) 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w:t>
      </w:r>
      <w:hyperlink w:anchor="Par181" w:history="1">
        <w:r w:rsidRPr="00DF10B8">
          <w:rPr>
            <w:rFonts w:ascii="Arial" w:hAnsi="Arial" w:cs="Arial"/>
            <w:color w:val="0000FF"/>
            <w:sz w:val="20"/>
            <w:szCs w:val="20"/>
          </w:rPr>
          <w:t>разделами II</w:t>
        </w:r>
      </w:hyperlink>
      <w:r w:rsidRPr="00DF10B8">
        <w:rPr>
          <w:rFonts w:ascii="Arial" w:hAnsi="Arial" w:cs="Arial"/>
          <w:sz w:val="20"/>
          <w:szCs w:val="20"/>
        </w:rPr>
        <w:t xml:space="preserve">, </w:t>
      </w:r>
      <w:hyperlink w:anchor="Par438" w:history="1">
        <w:r w:rsidRPr="00DF10B8">
          <w:rPr>
            <w:rFonts w:ascii="Arial" w:hAnsi="Arial" w:cs="Arial"/>
            <w:color w:val="0000FF"/>
            <w:sz w:val="20"/>
            <w:szCs w:val="20"/>
          </w:rPr>
          <w:t>VIII</w:t>
        </w:r>
      </w:hyperlink>
      <w:r w:rsidRPr="00DF10B8">
        <w:rPr>
          <w:rFonts w:ascii="Arial" w:hAnsi="Arial" w:cs="Arial"/>
          <w:sz w:val="20"/>
          <w:szCs w:val="20"/>
        </w:rPr>
        <w:t xml:space="preserve"> и </w:t>
      </w:r>
      <w:hyperlink w:anchor="Par712" w:history="1">
        <w:r w:rsidRPr="00DF10B8">
          <w:rPr>
            <w:rFonts w:ascii="Arial" w:hAnsi="Arial" w:cs="Arial"/>
            <w:color w:val="0000FF"/>
            <w:sz w:val="20"/>
            <w:szCs w:val="20"/>
          </w:rPr>
          <w:t>IX</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документ не подписан или подписан лицом, не имеющим полномочий на подписание документа от имени участника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в) наличие в отношении участника оборота молочной продукции записи в Едином государственном реестре юридических лиц о прекращении деятельности юридического лица, либо записи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г) в представляемых участником оборота молочной продукции документах о вводе молочной продукции в оборот отсутствуют сведения об идентификационном номере производственного ветеринарного сопроводительного документа (оформленного в информационной системе ветеринарии) в случае, если такая молочная продукция подлежит сопровождению ветеринарными сопроводительными документами.</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13" w:name="Par248"/>
      <w:bookmarkEnd w:id="13"/>
      <w:r w:rsidRPr="00DF10B8">
        <w:rPr>
          <w:rFonts w:ascii="Arial" w:hAnsi="Arial" w:cs="Arial"/>
          <w:sz w:val="20"/>
          <w:szCs w:val="20"/>
        </w:rPr>
        <w:t xml:space="preserve">29. </w:t>
      </w:r>
      <w:proofErr w:type="gramStart"/>
      <w:r w:rsidRPr="00DF10B8">
        <w:rPr>
          <w:rFonts w:ascii="Arial" w:hAnsi="Arial" w:cs="Arial"/>
          <w:sz w:val="20"/>
          <w:szCs w:val="20"/>
        </w:rPr>
        <w:t>Участник оборота молочной продукции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или об отказе в принятии электронных документов, или</w:t>
      </w:r>
      <w:proofErr w:type="gramEnd"/>
      <w:r w:rsidRPr="00DF10B8">
        <w:rPr>
          <w:rFonts w:ascii="Arial" w:hAnsi="Arial" w:cs="Arial"/>
          <w:sz w:val="20"/>
          <w:szCs w:val="20"/>
        </w:rPr>
        <w:t xml:space="preserve"> об отказе во внесении сведений в информационную систему мониторинга, содержащего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регистрационный номер документа, полученного от участника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номер уведомления (квитанции);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дата уведомления (квитанции);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г) коды идентификации (коды идентификации групповой упаковки, коды идентификации наборов товаров, коды идентификации транспортной упаковки, агрегированные таможенные коды и их статус (изменение статуса) в информационной системе мониторинга (если представленный участником оборота молочной продукции документ содержит сведения о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 сообщение о получении или о внесении документов (сведений) в информационную систему мониторинга либо о причинах отказа в их внесении.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30. </w:t>
      </w:r>
      <w:proofErr w:type="gramStart"/>
      <w:r w:rsidRPr="00DF10B8">
        <w:rPr>
          <w:rFonts w:ascii="Arial" w:hAnsi="Arial" w:cs="Arial"/>
          <w:sz w:val="20"/>
          <w:szCs w:val="20"/>
        </w:rPr>
        <w:t xml:space="preserve">Уведомления (квитанции), указанные в </w:t>
      </w:r>
      <w:hyperlink w:anchor="Par248" w:history="1">
        <w:r w:rsidRPr="00DF10B8">
          <w:rPr>
            <w:rFonts w:ascii="Arial" w:hAnsi="Arial" w:cs="Arial"/>
            <w:color w:val="0000FF"/>
            <w:sz w:val="20"/>
            <w:szCs w:val="20"/>
          </w:rPr>
          <w:t>пункте 29</w:t>
        </w:r>
      </w:hyperlink>
      <w:r w:rsidRPr="00DF10B8">
        <w:rPr>
          <w:rFonts w:ascii="Arial" w:hAnsi="Arial" w:cs="Arial"/>
          <w:sz w:val="20"/>
          <w:szCs w:val="20"/>
        </w:rPr>
        <w:t xml:space="preserve"> настоящих Правил, направляются оператором информационной системы мониторинга оператору электронного документооборота, или оператору фискальных данных, или участнику оборота молочной продукции с использованием интерфейсов электронного взаимодействия через личный кабинет в информационной системе мониторинга или по электронной почте.</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31. Факт исполнения участником оборота молочной продукции обязанности по представлению электронных документов (сведений) в информационную систему мониторинга подтверждается </w:t>
      </w:r>
      <w:r w:rsidRPr="00DF10B8">
        <w:rPr>
          <w:rFonts w:ascii="Arial" w:hAnsi="Arial" w:cs="Arial"/>
          <w:sz w:val="20"/>
          <w:szCs w:val="20"/>
        </w:rPr>
        <w:lastRenderedPageBreak/>
        <w:t>уведомлением (квитанцией) о внесении электронных документов (сведений) в информационную систему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Датой представления участником оборота молочной продукции электронных документов (сведений) в информационную систему мониторинга признается дата, зафиксированная в уведомлении (квитанции) о приеме документов (получении сведений).</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Указанные уведомления (квитанции) автоматически формируются, подписываются усиленной электронной подписью оператора информационной системы мониторинга с применением средств электронной подписи, используемых для автоматического создания электронных подписей, и направляются участнику оборота молочной продукции посредством информационной системы мониторинга в форме электронного документа при размещении переданных документов (сведений) в информационной системе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32. </w:t>
      </w:r>
      <w:proofErr w:type="gramStart"/>
      <w:r w:rsidRPr="00DF10B8">
        <w:rPr>
          <w:rFonts w:ascii="Arial" w:hAnsi="Arial" w:cs="Arial"/>
          <w:sz w:val="20"/>
          <w:szCs w:val="20"/>
        </w:rPr>
        <w:t>Оператор информационной системы мониторинга обеспечивает размещение документов и сведений, представленных участником оборота молочной продукции, в информационной системе мониторинга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молочной продукции, получившим от заявителя или передавшим заявителю молочную продукцию, если внесение таких изменений затрагивает их интересы.</w:t>
      </w:r>
      <w:proofErr w:type="gramEnd"/>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 xml:space="preserve">IV. Регистрация молочной продукции </w:t>
      </w:r>
      <w:proofErr w:type="gramStart"/>
      <w:r w:rsidRPr="00DF10B8">
        <w:rPr>
          <w:rFonts w:ascii="Arial" w:hAnsi="Arial" w:cs="Arial"/>
          <w:b/>
          <w:bCs/>
          <w:sz w:val="20"/>
          <w:szCs w:val="20"/>
        </w:rPr>
        <w:t>в</w:t>
      </w:r>
      <w:proofErr w:type="gramEnd"/>
      <w:r w:rsidRPr="00DF10B8">
        <w:rPr>
          <w:rFonts w:ascii="Arial" w:hAnsi="Arial" w:cs="Arial"/>
          <w:b/>
          <w:bCs/>
          <w:sz w:val="20"/>
          <w:szCs w:val="20"/>
        </w:rPr>
        <w:t xml:space="preserve"> информационной</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системе мониторинга</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ind w:firstLine="540"/>
        <w:jc w:val="both"/>
        <w:rPr>
          <w:rFonts w:ascii="Arial" w:hAnsi="Arial" w:cs="Arial"/>
          <w:sz w:val="20"/>
          <w:szCs w:val="20"/>
        </w:rPr>
      </w:pPr>
      <w:r w:rsidRPr="00DF10B8">
        <w:rPr>
          <w:rFonts w:ascii="Arial" w:hAnsi="Arial" w:cs="Arial"/>
          <w:sz w:val="20"/>
          <w:szCs w:val="20"/>
        </w:rPr>
        <w:t>33. Регистрация молочной продукции осуществляется участниками оборота молочной продукции в подсистеме национального каталога маркированных товаров на основании подаваемого заявления о регистрации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при производстве молочной продукции на территории Российской Федерации - производителями (включая случаи контрактного производства);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при производстве молочной продукции вне территории Российской Федерации, включая молочную продукцию, ввозимую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участником оборота молочной продукции, осуществляющим ввоз молочной продукции в Российскую Федерацию (до перемещения молочной продукции через государственную границу Российской Федерации);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в) утратил силу с 1 марта 2022 года. - </w:t>
      </w:r>
      <w:hyperlink r:id="rId124" w:history="1">
        <w:r w:rsidRPr="00DF10B8">
          <w:rPr>
            <w:rFonts w:ascii="Arial" w:hAnsi="Arial" w:cs="Arial"/>
            <w:color w:val="0000FF"/>
            <w:sz w:val="20"/>
            <w:szCs w:val="20"/>
          </w:rPr>
          <w:t>Постановление</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14" w:name="Par267"/>
      <w:bookmarkEnd w:id="14"/>
      <w:r w:rsidRPr="00DF10B8">
        <w:rPr>
          <w:rFonts w:ascii="Arial" w:hAnsi="Arial" w:cs="Arial"/>
          <w:sz w:val="20"/>
          <w:szCs w:val="20"/>
        </w:rPr>
        <w:t>34. Для регистрации молочной продукции в подсистеме национального каталога маркированных товаров участник оборота молочной продукции представляет следующие сведения о регистрируемой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заявителя;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код товара (при наличии);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наименование товара на этикетке;</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г) 10-значный код товарной </w:t>
      </w:r>
      <w:hyperlink r:id="rId125" w:history="1">
        <w:r w:rsidRPr="00DF10B8">
          <w:rPr>
            <w:rFonts w:ascii="Arial" w:hAnsi="Arial" w:cs="Arial"/>
            <w:color w:val="0000FF"/>
            <w:sz w:val="20"/>
            <w:szCs w:val="20"/>
          </w:rPr>
          <w:t>номенклатуры</w:t>
        </w:r>
      </w:hyperlink>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 товарный знак (торговая марка) (при наличии);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е) страна производства в соответствии с Общероссийским </w:t>
      </w:r>
      <w:hyperlink r:id="rId126" w:history="1">
        <w:r w:rsidRPr="00DF10B8">
          <w:rPr>
            <w:rFonts w:ascii="Arial" w:hAnsi="Arial" w:cs="Arial"/>
            <w:color w:val="0000FF"/>
            <w:sz w:val="20"/>
            <w:szCs w:val="20"/>
          </w:rPr>
          <w:t>классификатором</w:t>
        </w:r>
      </w:hyperlink>
      <w:r w:rsidRPr="00DF10B8">
        <w:rPr>
          <w:rFonts w:ascii="Arial" w:hAnsi="Arial" w:cs="Arial"/>
          <w:sz w:val="20"/>
          <w:szCs w:val="20"/>
        </w:rPr>
        <w:t xml:space="preserve"> стран мира;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ж) тип продукта (наименование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з) происхождение сырья (вид сельскохозяйственных животных);</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 массовая доля жира (в процентах);</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к) масса нетто или объем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л) признак принадлежности к продукции детского питания на молочной основе;</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"л" в ред. </w:t>
      </w:r>
      <w:hyperlink r:id="rId127"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м) признак принадлежности к лечебному или иному специальному питанию на молочной основе;</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"м" в ред. </w:t>
      </w:r>
      <w:hyperlink r:id="rId128"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н) номер и дата свидетельства о государственной регистрации продукта (при наличии);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129"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о) состав молочной продукции с указанием входящих в него компонентов (качественный);</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15" w:name="Par285"/>
      <w:bookmarkEnd w:id="15"/>
      <w:r w:rsidRPr="00DF10B8">
        <w:rPr>
          <w:rFonts w:ascii="Arial" w:hAnsi="Arial" w:cs="Arial"/>
          <w:sz w:val="20"/>
          <w:szCs w:val="20"/>
        </w:rPr>
        <w:t>п) признак включения в перечень подконтрольных товаров, подлежащих сопровождению ветеринарными сопроводительными документами;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р) тип упаковки;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с) количество потребительских упаковок в групповой упаковке (для групповых упаковок);</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т) материал упаковки;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у) вид документа, подтверждающего соответствие товара обязательным требованиям (декларация о соответствии) требованиям по безопасности, номер и дата документа (при наличии требований о подтверждении соответствия товара);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ф) признак принадлежности к продукции со сроком хранения до 40 суток (включительно);</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"ф" в ред. </w:t>
      </w:r>
      <w:hyperlink r:id="rId130"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х) срок и условия хранения;</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"х"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131"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16" w:name="Par294"/>
      <w:bookmarkEnd w:id="16"/>
      <w:r w:rsidRPr="00DF10B8">
        <w:rPr>
          <w:rFonts w:ascii="Arial" w:hAnsi="Arial" w:cs="Arial"/>
          <w:sz w:val="20"/>
          <w:szCs w:val="20"/>
        </w:rPr>
        <w:t>ц) тип продукции (в соответствии со справочником продукции информационной системы ветеринарии относится к позиции "пищевые продукты");</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"ц"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132"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ч) продукция (в соответствии со справочником продукции информационной системы ветеринарии относится к позиции "молоко и молочная продукция");</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"ч" введен </w:t>
      </w:r>
      <w:hyperlink r:id="rId133"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ш) вид продукции (заполняется в соответствии со справочником продукции информационной системы ветеринарии);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"ш"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134"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щ) категория продукции (в соответствии со справочником продукции информационной системы ветеринарии относится к позиции "готовая продукция");</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"щ"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135"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ы) индивидуальный номер налогоплательщика производителя или глобальный идентификатор хозяйствующего субъекта в реестре поднадзорных объектов Федеральной службы по ветеринарному и фитосанитарному надзору (указываются в случае производства на территории Российской Федерации);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"ы"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136"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э) глобальный идентификатор предприятия, являющегося поднадзорным объектом в реестре поднадзорных объектов Федеральной службы по ветеринарному и фитосанитарному надзору (указывается в случае производства на территории Российской Федерации);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"э"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137"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17" w:name="Par306"/>
      <w:bookmarkEnd w:id="17"/>
      <w:r w:rsidRPr="00DF10B8">
        <w:rPr>
          <w:rFonts w:ascii="Arial" w:hAnsi="Arial" w:cs="Arial"/>
          <w:sz w:val="20"/>
          <w:szCs w:val="20"/>
        </w:rPr>
        <w:t>ю) массовая доля белка (заполняется по решению участника оборота молочной продукции).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"ю"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138"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34(1). Сведения, предусмотренные </w:t>
      </w:r>
      <w:hyperlink w:anchor="Par294" w:history="1">
        <w:r w:rsidRPr="00DF10B8">
          <w:rPr>
            <w:rFonts w:ascii="Arial" w:hAnsi="Arial" w:cs="Arial"/>
            <w:color w:val="0000FF"/>
            <w:sz w:val="20"/>
            <w:szCs w:val="20"/>
          </w:rPr>
          <w:t>подпунктами "ц"</w:t>
        </w:r>
      </w:hyperlink>
      <w:r w:rsidRPr="00DF10B8">
        <w:rPr>
          <w:rFonts w:ascii="Arial" w:hAnsi="Arial" w:cs="Arial"/>
          <w:sz w:val="20"/>
          <w:szCs w:val="20"/>
        </w:rPr>
        <w:t xml:space="preserve"> - </w:t>
      </w:r>
      <w:hyperlink w:anchor="Par306" w:history="1">
        <w:r w:rsidRPr="00DF10B8">
          <w:rPr>
            <w:rFonts w:ascii="Arial" w:hAnsi="Arial" w:cs="Arial"/>
            <w:color w:val="0000FF"/>
            <w:sz w:val="20"/>
            <w:szCs w:val="20"/>
          </w:rPr>
          <w:t>"ю" пункта 34</w:t>
        </w:r>
      </w:hyperlink>
      <w:r w:rsidRPr="00DF10B8">
        <w:rPr>
          <w:rFonts w:ascii="Arial" w:hAnsi="Arial" w:cs="Arial"/>
          <w:sz w:val="20"/>
          <w:szCs w:val="20"/>
        </w:rPr>
        <w:t xml:space="preserve"> настоящих Правил, представляются при наличии признака включения в перечень подконтрольных товаров, подлежащих сопровождению ветеринарными сопроводительными документами, предусмотренного </w:t>
      </w:r>
      <w:hyperlink w:anchor="Par285" w:history="1">
        <w:r w:rsidRPr="00DF10B8">
          <w:rPr>
            <w:rFonts w:ascii="Arial" w:hAnsi="Arial" w:cs="Arial"/>
            <w:color w:val="0000FF"/>
            <w:sz w:val="20"/>
            <w:szCs w:val="20"/>
          </w:rPr>
          <w:t>подпунктом "п" пункта 34</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lastRenderedPageBreak/>
        <w:t xml:space="preserve">(п. 34(1)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139"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18" w:name="Par310"/>
      <w:bookmarkEnd w:id="18"/>
      <w:r w:rsidRPr="00DF10B8">
        <w:rPr>
          <w:rFonts w:ascii="Arial" w:hAnsi="Arial" w:cs="Arial"/>
          <w:sz w:val="20"/>
          <w:szCs w:val="20"/>
        </w:rPr>
        <w:t>35. Для регистрации набора товаров в подсистеме национального каталога маркированных товаров участник оборота молочной продукции представляет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код набора товаров (при наличии);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полное наименование набора товаров;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перечень маркированных товаров в наборе товаров;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г) товарный знак (торговая марка) (при наличии);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 код товара;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е) количество единиц данного маркированного товара в наборе;</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ж) описание набора (опционально).</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(п. 35 в ред. </w:t>
      </w:r>
      <w:hyperlink r:id="rId140"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36. В дополнение к указанной в </w:t>
      </w:r>
      <w:hyperlink w:anchor="Par267" w:history="1">
        <w:r w:rsidRPr="00DF10B8">
          <w:rPr>
            <w:rFonts w:ascii="Arial" w:hAnsi="Arial" w:cs="Arial"/>
            <w:color w:val="0000FF"/>
            <w:sz w:val="20"/>
            <w:szCs w:val="20"/>
          </w:rPr>
          <w:t>пунктах 34</w:t>
        </w:r>
      </w:hyperlink>
      <w:r w:rsidRPr="00DF10B8">
        <w:rPr>
          <w:rFonts w:ascii="Arial" w:hAnsi="Arial" w:cs="Arial"/>
          <w:sz w:val="20"/>
          <w:szCs w:val="20"/>
        </w:rPr>
        <w:t xml:space="preserve"> и </w:t>
      </w:r>
      <w:hyperlink w:anchor="Par310" w:history="1">
        <w:r w:rsidRPr="00DF10B8">
          <w:rPr>
            <w:rFonts w:ascii="Arial" w:hAnsi="Arial" w:cs="Arial"/>
            <w:color w:val="0000FF"/>
            <w:sz w:val="20"/>
            <w:szCs w:val="20"/>
          </w:rPr>
          <w:t>35</w:t>
        </w:r>
      </w:hyperlink>
      <w:r w:rsidRPr="00DF10B8">
        <w:rPr>
          <w:rFonts w:ascii="Arial" w:hAnsi="Arial" w:cs="Arial"/>
          <w:sz w:val="20"/>
          <w:szCs w:val="20"/>
        </w:rPr>
        <w:t xml:space="preserve"> настоящих Правил информации участник оборота молочной продукции при регистрации товаров вправе представить фотоизображения молочной продукции в разных ракурсах.</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37. В случае положительного результата проверки заявления о регистрации молочной продукции оператор информационной системы мониторинга в срок не позднее 3 рабочих дней со дня получения такого заявления осуществляет регистрацию молочной продукции в информационной системе мониторинга и направляет заявителю уведомление о регистрации молочной продукции в информационной системе мониторинга.</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bookmarkStart w:id="19" w:name="Par322"/>
      <w:bookmarkEnd w:id="19"/>
      <w:r w:rsidRPr="00DF10B8">
        <w:rPr>
          <w:rFonts w:ascii="Arial" w:hAnsi="Arial" w:cs="Arial"/>
          <w:b/>
          <w:bCs/>
          <w:sz w:val="20"/>
          <w:szCs w:val="20"/>
        </w:rPr>
        <w:t>V. Характеристики средства идентификации,</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в том числе структуры и формата кодов маркировки, кодов</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идентификации и кодов проверки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ind w:firstLine="540"/>
        <w:jc w:val="both"/>
        <w:rPr>
          <w:rFonts w:ascii="Arial" w:hAnsi="Arial" w:cs="Arial"/>
          <w:sz w:val="20"/>
          <w:szCs w:val="20"/>
        </w:rPr>
      </w:pPr>
      <w:r w:rsidRPr="00DF10B8">
        <w:rPr>
          <w:rFonts w:ascii="Arial" w:hAnsi="Arial" w:cs="Arial"/>
          <w:sz w:val="20"/>
          <w:szCs w:val="20"/>
        </w:rPr>
        <w:t xml:space="preserve">38. Средство идентификации наносится в виде двумерного штрихового кода в соответствии с требованиями национального </w:t>
      </w:r>
      <w:hyperlink r:id="rId141" w:history="1">
        <w:r w:rsidRPr="00DF10B8">
          <w:rPr>
            <w:rFonts w:ascii="Arial" w:hAnsi="Arial" w:cs="Arial"/>
            <w:color w:val="0000FF"/>
            <w:sz w:val="20"/>
            <w:szCs w:val="20"/>
          </w:rPr>
          <w:t>стандарта</w:t>
        </w:r>
      </w:hyperlink>
      <w:r w:rsidRPr="00DF10B8">
        <w:rPr>
          <w:rFonts w:ascii="Arial" w:hAnsi="Arial" w:cs="Arial"/>
          <w:sz w:val="20"/>
          <w:szCs w:val="20"/>
        </w:rPr>
        <w:t xml:space="preserve"> Российской Федерации ГОСТ </w:t>
      </w:r>
      <w:proofErr w:type="gramStart"/>
      <w:r w:rsidRPr="00DF10B8">
        <w:rPr>
          <w:rFonts w:ascii="Arial" w:hAnsi="Arial" w:cs="Arial"/>
          <w:sz w:val="20"/>
          <w:szCs w:val="20"/>
        </w:rPr>
        <w:t>Р</w:t>
      </w:r>
      <w:proofErr w:type="gramEnd"/>
      <w:r w:rsidRPr="00DF10B8">
        <w:rPr>
          <w:rFonts w:ascii="Arial" w:hAnsi="Arial" w:cs="Arial"/>
          <w:sz w:val="20"/>
          <w:szCs w:val="20"/>
        </w:rPr>
        <w:t xml:space="preserve"> ИСО/МЭК 16022-2008 "Автоматическая идентификация. Кодирование штриховое. Спецификация символики </w:t>
      </w:r>
      <w:proofErr w:type="spellStart"/>
      <w:r w:rsidRPr="00DF10B8">
        <w:rPr>
          <w:rFonts w:ascii="Arial" w:hAnsi="Arial" w:cs="Arial"/>
          <w:sz w:val="20"/>
          <w:szCs w:val="20"/>
        </w:rPr>
        <w:t>Data</w:t>
      </w:r>
      <w:proofErr w:type="spellEnd"/>
      <w:r w:rsidRPr="00DF10B8">
        <w:rPr>
          <w:rFonts w:ascii="Arial" w:hAnsi="Arial" w:cs="Arial"/>
          <w:sz w:val="20"/>
          <w:szCs w:val="20"/>
        </w:rPr>
        <w:t xml:space="preserve"> </w:t>
      </w:r>
      <w:proofErr w:type="spellStart"/>
      <w:r w:rsidRPr="00DF10B8">
        <w:rPr>
          <w:rFonts w:ascii="Arial" w:hAnsi="Arial" w:cs="Arial"/>
          <w:sz w:val="20"/>
          <w:szCs w:val="20"/>
        </w:rPr>
        <w:t>Matrix</w:t>
      </w:r>
      <w:proofErr w:type="spellEnd"/>
      <w:r w:rsidRPr="00DF10B8">
        <w:rPr>
          <w:rFonts w:ascii="Arial" w:hAnsi="Arial" w:cs="Arial"/>
          <w:sz w:val="20"/>
          <w:szCs w:val="20"/>
        </w:rPr>
        <w:t xml:space="preserve">" (далее - национальный стандарт Российской Федерации ГОСТ </w:t>
      </w:r>
      <w:proofErr w:type="gramStart"/>
      <w:r w:rsidRPr="00DF10B8">
        <w:rPr>
          <w:rFonts w:ascii="Arial" w:hAnsi="Arial" w:cs="Arial"/>
          <w:sz w:val="20"/>
          <w:szCs w:val="20"/>
        </w:rPr>
        <w:t>Р</w:t>
      </w:r>
      <w:proofErr w:type="gramEnd"/>
      <w:r w:rsidRPr="00DF10B8">
        <w:rPr>
          <w:rFonts w:ascii="Arial" w:hAnsi="Arial" w:cs="Arial"/>
          <w:sz w:val="20"/>
          <w:szCs w:val="20"/>
        </w:rPr>
        <w:t xml:space="preserve"> ИСО/МЭК 16022-2008) с применением символики ЕСС 200 и с использованием FNC1 как признака символики (имеющего код 232 в таблице символов ASCII) и соответствия данных типовому формату идентификаторов применения (</w:t>
      </w:r>
      <w:proofErr w:type="spellStart"/>
      <w:r w:rsidRPr="00DF10B8">
        <w:rPr>
          <w:rFonts w:ascii="Arial" w:hAnsi="Arial" w:cs="Arial"/>
          <w:sz w:val="20"/>
          <w:szCs w:val="20"/>
        </w:rPr>
        <w:t>Al</w:t>
      </w:r>
      <w:proofErr w:type="spellEnd"/>
      <w:r w:rsidRPr="00DF10B8">
        <w:rPr>
          <w:rFonts w:ascii="Arial" w:hAnsi="Arial" w:cs="Arial"/>
          <w:sz w:val="20"/>
          <w:szCs w:val="20"/>
        </w:rPr>
        <w:t>) GS1.</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20" w:name="Par327"/>
      <w:bookmarkEnd w:id="20"/>
      <w:r w:rsidRPr="00DF10B8">
        <w:rPr>
          <w:rFonts w:ascii="Arial" w:hAnsi="Arial" w:cs="Arial"/>
          <w:sz w:val="20"/>
          <w:szCs w:val="20"/>
        </w:rPr>
        <w:t>39. К качеству маркировки молочной продукции предъявляются следующие требования: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а) нанесение печатью с использованием метода коррекции ошибок ЕСС-200 в соответствии с требованиями национального </w:t>
      </w:r>
      <w:hyperlink r:id="rId142" w:history="1">
        <w:r w:rsidRPr="00DF10B8">
          <w:rPr>
            <w:rFonts w:ascii="Arial" w:hAnsi="Arial" w:cs="Arial"/>
            <w:color w:val="0000FF"/>
            <w:sz w:val="20"/>
            <w:szCs w:val="20"/>
          </w:rPr>
          <w:t>стандарта</w:t>
        </w:r>
      </w:hyperlink>
      <w:r w:rsidRPr="00DF10B8">
        <w:rPr>
          <w:rFonts w:ascii="Arial" w:hAnsi="Arial" w:cs="Arial"/>
          <w:sz w:val="20"/>
          <w:szCs w:val="20"/>
        </w:rPr>
        <w:t xml:space="preserve"> Российской Федерации ГОСТ </w:t>
      </w:r>
      <w:proofErr w:type="gramStart"/>
      <w:r w:rsidRPr="00DF10B8">
        <w:rPr>
          <w:rFonts w:ascii="Arial" w:hAnsi="Arial" w:cs="Arial"/>
          <w:sz w:val="20"/>
          <w:szCs w:val="20"/>
        </w:rPr>
        <w:t>Р</w:t>
      </w:r>
      <w:proofErr w:type="gramEnd"/>
      <w:r w:rsidRPr="00DF10B8">
        <w:rPr>
          <w:rFonts w:ascii="Arial" w:hAnsi="Arial" w:cs="Arial"/>
          <w:sz w:val="20"/>
          <w:szCs w:val="20"/>
        </w:rPr>
        <w:t xml:space="preserve"> ИСО/МЭК 16022-2008;</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б) использование ASCII кодирования на основе национального </w:t>
      </w:r>
      <w:hyperlink r:id="rId143" w:history="1">
        <w:r w:rsidRPr="00DF10B8">
          <w:rPr>
            <w:rFonts w:ascii="Arial" w:hAnsi="Arial" w:cs="Arial"/>
            <w:color w:val="0000FF"/>
            <w:sz w:val="20"/>
            <w:szCs w:val="20"/>
          </w:rPr>
          <w:t>стандарта</w:t>
        </w:r>
      </w:hyperlink>
      <w:r w:rsidRPr="00DF10B8">
        <w:rPr>
          <w:rFonts w:ascii="Arial" w:hAnsi="Arial" w:cs="Arial"/>
          <w:sz w:val="20"/>
          <w:szCs w:val="20"/>
        </w:rPr>
        <w:t xml:space="preserve"> Российской Федерации ГОСТ </w:t>
      </w:r>
      <w:proofErr w:type="gramStart"/>
      <w:r w:rsidRPr="00DF10B8">
        <w:rPr>
          <w:rFonts w:ascii="Arial" w:hAnsi="Arial" w:cs="Arial"/>
          <w:sz w:val="20"/>
          <w:szCs w:val="20"/>
        </w:rPr>
        <w:t>Р</w:t>
      </w:r>
      <w:proofErr w:type="gramEnd"/>
      <w:r w:rsidRPr="00DF10B8">
        <w:rPr>
          <w:rFonts w:ascii="Arial" w:hAnsi="Arial" w:cs="Arial"/>
          <w:sz w:val="20"/>
          <w:szCs w:val="20"/>
        </w:rPr>
        <w:t xml:space="preserve"> ИСО/МЭК 16022-2008;</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в) качество печати средства идентификации при его нанесении участником оборота молочной продукции должно соответствовать качеству не ниже класса 1,5 (C) в соответствии с национальным </w:t>
      </w:r>
      <w:hyperlink r:id="rId144" w:history="1">
        <w:r w:rsidRPr="00DF10B8">
          <w:rPr>
            <w:rFonts w:ascii="Arial" w:hAnsi="Arial" w:cs="Arial"/>
            <w:color w:val="0000FF"/>
            <w:sz w:val="20"/>
            <w:szCs w:val="20"/>
          </w:rPr>
          <w:t>стандартом</w:t>
        </w:r>
      </w:hyperlink>
      <w:r w:rsidRPr="00DF10B8">
        <w:rPr>
          <w:rFonts w:ascii="Arial" w:hAnsi="Arial" w:cs="Arial"/>
          <w:sz w:val="20"/>
          <w:szCs w:val="20"/>
        </w:rPr>
        <w:t xml:space="preserve"> Российской Федерации ГОСТ </w:t>
      </w:r>
      <w:proofErr w:type="gramStart"/>
      <w:r w:rsidRPr="00DF10B8">
        <w:rPr>
          <w:rFonts w:ascii="Arial" w:hAnsi="Arial" w:cs="Arial"/>
          <w:sz w:val="20"/>
          <w:szCs w:val="20"/>
        </w:rPr>
        <w:t>Р</w:t>
      </w:r>
      <w:proofErr w:type="gramEnd"/>
      <w:r w:rsidRPr="00DF10B8">
        <w:rPr>
          <w:rFonts w:ascii="Arial" w:hAnsi="Arial" w:cs="Arial"/>
          <w:sz w:val="20"/>
          <w:szCs w:val="20"/>
        </w:rPr>
        <w:t xml:space="preserve"> ИСО/МЭК 15415-2012;</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г) рекомендованный размер средства идентификации составляет 20 x 20 символа, включая поле поиска.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40. При преобразовании кодов маркировки в средства идентификации и их нанесении участники оборота молочной продукции и </w:t>
      </w:r>
      <w:proofErr w:type="gramStart"/>
      <w:r w:rsidRPr="00DF10B8">
        <w:rPr>
          <w:rFonts w:ascii="Arial" w:hAnsi="Arial" w:cs="Arial"/>
          <w:sz w:val="20"/>
          <w:szCs w:val="20"/>
        </w:rPr>
        <w:t>сервис-провайдеры</w:t>
      </w:r>
      <w:proofErr w:type="gramEnd"/>
      <w:r w:rsidRPr="00DF10B8">
        <w:rPr>
          <w:rFonts w:ascii="Arial" w:hAnsi="Arial" w:cs="Arial"/>
          <w:sz w:val="20"/>
          <w:szCs w:val="20"/>
        </w:rPr>
        <w:t xml:space="preserve"> обязаны обеспечить соблюдение стандартов качества печати средства идентификации, указанных в </w:t>
      </w:r>
      <w:hyperlink w:anchor="Par327" w:history="1">
        <w:r w:rsidRPr="00DF10B8">
          <w:rPr>
            <w:rFonts w:ascii="Arial" w:hAnsi="Arial" w:cs="Arial"/>
            <w:color w:val="0000FF"/>
            <w:sz w:val="20"/>
            <w:szCs w:val="20"/>
          </w:rPr>
          <w:t>пункте 39</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41. При привлечении участником оборота молочной продукции сервис-провайдера участник оборота молочной продукции передает коды маркировки </w:t>
      </w:r>
      <w:proofErr w:type="gramStart"/>
      <w:r w:rsidRPr="00DF10B8">
        <w:rPr>
          <w:rFonts w:ascii="Arial" w:hAnsi="Arial" w:cs="Arial"/>
          <w:sz w:val="20"/>
          <w:szCs w:val="20"/>
        </w:rPr>
        <w:t>сервис-провайдеру</w:t>
      </w:r>
      <w:proofErr w:type="gramEnd"/>
      <w:r w:rsidRPr="00DF10B8">
        <w:rPr>
          <w:rFonts w:ascii="Arial" w:hAnsi="Arial" w:cs="Arial"/>
          <w:sz w:val="20"/>
          <w:szCs w:val="20"/>
        </w:rPr>
        <w:t xml:space="preserve"> для преобразования и нанесения </w:t>
      </w:r>
      <w:r w:rsidRPr="00DF10B8">
        <w:rPr>
          <w:rFonts w:ascii="Arial" w:hAnsi="Arial" w:cs="Arial"/>
          <w:sz w:val="20"/>
          <w:szCs w:val="20"/>
        </w:rPr>
        <w:lastRenderedPageBreak/>
        <w:t xml:space="preserve">посредством программно-аппаратного комплекса дистрибуции кодов маркировки, предоставляемого оператором информационной системы мониторинга сервис-провайдеру. После преобразования кода маркировки в средство идентификации и нанесения его на потребительскую упаковку, или на этикетку, или на </w:t>
      </w:r>
      <w:proofErr w:type="spellStart"/>
      <w:r w:rsidRPr="00DF10B8">
        <w:rPr>
          <w:rFonts w:ascii="Arial" w:hAnsi="Arial" w:cs="Arial"/>
          <w:sz w:val="20"/>
          <w:szCs w:val="20"/>
        </w:rPr>
        <w:t>стикер</w:t>
      </w:r>
      <w:proofErr w:type="spellEnd"/>
      <w:r w:rsidRPr="00DF10B8">
        <w:rPr>
          <w:rFonts w:ascii="Arial" w:hAnsi="Arial" w:cs="Arial"/>
          <w:sz w:val="20"/>
          <w:szCs w:val="20"/>
        </w:rPr>
        <w:t xml:space="preserve"> </w:t>
      </w:r>
      <w:proofErr w:type="gramStart"/>
      <w:r w:rsidRPr="00DF10B8">
        <w:rPr>
          <w:rFonts w:ascii="Arial" w:hAnsi="Arial" w:cs="Arial"/>
          <w:sz w:val="20"/>
          <w:szCs w:val="20"/>
        </w:rPr>
        <w:t>сервис-провайдером</w:t>
      </w:r>
      <w:proofErr w:type="gramEnd"/>
      <w:r w:rsidRPr="00DF10B8">
        <w:rPr>
          <w:rFonts w:ascii="Arial" w:hAnsi="Arial" w:cs="Arial"/>
          <w:sz w:val="20"/>
          <w:szCs w:val="20"/>
        </w:rPr>
        <w:t xml:space="preserve"> производится </w:t>
      </w:r>
      <w:proofErr w:type="spellStart"/>
      <w:r w:rsidRPr="00DF10B8">
        <w:rPr>
          <w:rFonts w:ascii="Arial" w:hAnsi="Arial" w:cs="Arial"/>
          <w:sz w:val="20"/>
          <w:szCs w:val="20"/>
        </w:rPr>
        <w:t>валидация</w:t>
      </w:r>
      <w:proofErr w:type="spellEnd"/>
      <w:r w:rsidRPr="00DF10B8">
        <w:rPr>
          <w:rFonts w:ascii="Arial" w:hAnsi="Arial" w:cs="Arial"/>
          <w:sz w:val="20"/>
          <w:szCs w:val="20"/>
        </w:rPr>
        <w:t xml:space="preserve"> качества нанесения средства идентификации перед передачей потребительской упаковки, или этикетки, или </w:t>
      </w:r>
      <w:proofErr w:type="spellStart"/>
      <w:r w:rsidRPr="00DF10B8">
        <w:rPr>
          <w:rFonts w:ascii="Arial" w:hAnsi="Arial" w:cs="Arial"/>
          <w:sz w:val="20"/>
          <w:szCs w:val="20"/>
        </w:rPr>
        <w:t>стикера</w:t>
      </w:r>
      <w:proofErr w:type="spellEnd"/>
      <w:r w:rsidRPr="00DF10B8">
        <w:rPr>
          <w:rFonts w:ascii="Arial" w:hAnsi="Arial" w:cs="Arial"/>
          <w:sz w:val="20"/>
          <w:szCs w:val="20"/>
        </w:rPr>
        <w:t xml:space="preserve"> с нанесенным средством идентификации участнику оборота молочной продукции. Сведения о нанесении и </w:t>
      </w:r>
      <w:proofErr w:type="spellStart"/>
      <w:r w:rsidRPr="00DF10B8">
        <w:rPr>
          <w:rFonts w:ascii="Arial" w:hAnsi="Arial" w:cs="Arial"/>
          <w:sz w:val="20"/>
          <w:szCs w:val="20"/>
        </w:rPr>
        <w:t>валидации</w:t>
      </w:r>
      <w:proofErr w:type="spellEnd"/>
      <w:r w:rsidRPr="00DF10B8">
        <w:rPr>
          <w:rFonts w:ascii="Arial" w:hAnsi="Arial" w:cs="Arial"/>
          <w:sz w:val="20"/>
          <w:szCs w:val="20"/>
        </w:rPr>
        <w:t xml:space="preserve"> средств идентификации </w:t>
      </w:r>
      <w:proofErr w:type="gramStart"/>
      <w:r w:rsidRPr="00DF10B8">
        <w:rPr>
          <w:rFonts w:ascii="Arial" w:hAnsi="Arial" w:cs="Arial"/>
          <w:sz w:val="20"/>
          <w:szCs w:val="20"/>
        </w:rPr>
        <w:t>сервис-провайдеры</w:t>
      </w:r>
      <w:proofErr w:type="gramEnd"/>
      <w:r w:rsidRPr="00DF10B8">
        <w:rPr>
          <w:rFonts w:ascii="Arial" w:hAnsi="Arial" w:cs="Arial"/>
          <w:sz w:val="20"/>
          <w:szCs w:val="20"/>
        </w:rPr>
        <w:t xml:space="preserve"> представляют посредством программно-аппаратного комплекса дистрибуции кодов маркировки участнику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42. Печатное оборудование, на котором выполняется преобразование средства идентификации, должно обеспечивать необходимое разрешение печати, где элемент кода </w:t>
      </w:r>
      <w:proofErr w:type="spellStart"/>
      <w:r w:rsidRPr="00DF10B8">
        <w:rPr>
          <w:rFonts w:ascii="Arial" w:hAnsi="Arial" w:cs="Arial"/>
          <w:sz w:val="20"/>
          <w:szCs w:val="20"/>
        </w:rPr>
        <w:t>DataMatrix</w:t>
      </w:r>
      <w:proofErr w:type="spellEnd"/>
      <w:r w:rsidRPr="00DF10B8">
        <w:rPr>
          <w:rFonts w:ascii="Arial" w:hAnsi="Arial" w:cs="Arial"/>
          <w:sz w:val="20"/>
          <w:szCs w:val="20"/>
        </w:rPr>
        <w:t xml:space="preserve"> должен быть от 0,255 миллиметра, при этом физический размер кода </w:t>
      </w:r>
      <w:proofErr w:type="spellStart"/>
      <w:r w:rsidRPr="00DF10B8">
        <w:rPr>
          <w:rFonts w:ascii="Arial" w:hAnsi="Arial" w:cs="Arial"/>
          <w:sz w:val="20"/>
          <w:szCs w:val="20"/>
        </w:rPr>
        <w:t>DataMatrix</w:t>
      </w:r>
      <w:proofErr w:type="spellEnd"/>
      <w:r w:rsidRPr="00DF10B8">
        <w:rPr>
          <w:rFonts w:ascii="Arial" w:hAnsi="Arial" w:cs="Arial"/>
          <w:sz w:val="20"/>
          <w:szCs w:val="20"/>
        </w:rPr>
        <w:t xml:space="preserve"> определяется количеством закодированных данных и размером одного элемента, должен соответствовать требованиям национального </w:t>
      </w:r>
      <w:hyperlink r:id="rId145" w:history="1">
        <w:r w:rsidRPr="00DF10B8">
          <w:rPr>
            <w:rFonts w:ascii="Arial" w:hAnsi="Arial" w:cs="Arial"/>
            <w:color w:val="0000FF"/>
            <w:sz w:val="20"/>
            <w:szCs w:val="20"/>
          </w:rPr>
          <w:t>стандарта</w:t>
        </w:r>
      </w:hyperlink>
      <w:r w:rsidRPr="00DF10B8">
        <w:rPr>
          <w:rFonts w:ascii="Arial" w:hAnsi="Arial" w:cs="Arial"/>
          <w:sz w:val="20"/>
          <w:szCs w:val="20"/>
        </w:rPr>
        <w:t xml:space="preserve"> Российской Федерации ГОСТ </w:t>
      </w:r>
      <w:proofErr w:type="gramStart"/>
      <w:r w:rsidRPr="00DF10B8">
        <w:rPr>
          <w:rFonts w:ascii="Arial" w:hAnsi="Arial" w:cs="Arial"/>
          <w:sz w:val="20"/>
          <w:szCs w:val="20"/>
        </w:rPr>
        <w:t>Р</w:t>
      </w:r>
      <w:proofErr w:type="gramEnd"/>
      <w:r w:rsidRPr="00DF10B8">
        <w:rPr>
          <w:rFonts w:ascii="Arial" w:hAnsi="Arial" w:cs="Arial"/>
          <w:sz w:val="20"/>
          <w:szCs w:val="20"/>
        </w:rPr>
        <w:t xml:space="preserve"> ИСО/МЭК 16022-2008 и обеспечивать качество печати нанесенных символов кодов маркировки не ниже класса 1,5 (C) на финальной стадии технологического процесса </w:t>
      </w:r>
      <w:proofErr w:type="spellStart"/>
      <w:r w:rsidRPr="00DF10B8">
        <w:rPr>
          <w:rFonts w:ascii="Arial" w:hAnsi="Arial" w:cs="Arial"/>
          <w:sz w:val="20"/>
          <w:szCs w:val="20"/>
        </w:rPr>
        <w:t>валидации</w:t>
      </w:r>
      <w:proofErr w:type="spellEnd"/>
      <w:r w:rsidRPr="00DF10B8">
        <w:rPr>
          <w:rFonts w:ascii="Arial" w:hAnsi="Arial" w:cs="Arial"/>
          <w:sz w:val="20"/>
          <w:szCs w:val="20"/>
        </w:rPr>
        <w:t xml:space="preserve"> нанесенных средств идентификации, непосредственно перед отгрузкой изготовленной упаковки с нанесенными на нее средствами идентификации, участнику оборота молочной продукции, осуществляющему фасовку готовой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43. Сервис-провайдер должен использовать сертифицированные материалы, удовлетворяющие санитарно-гигиеническим требованиям технического </w:t>
      </w:r>
      <w:hyperlink r:id="rId146" w:history="1">
        <w:r w:rsidRPr="00DF10B8">
          <w:rPr>
            <w:rFonts w:ascii="Arial" w:hAnsi="Arial" w:cs="Arial"/>
            <w:color w:val="0000FF"/>
            <w:sz w:val="20"/>
            <w:szCs w:val="20"/>
          </w:rPr>
          <w:t>регламента</w:t>
        </w:r>
      </w:hyperlink>
      <w:r w:rsidRPr="00DF10B8">
        <w:rPr>
          <w:rFonts w:ascii="Arial" w:hAnsi="Arial" w:cs="Arial"/>
          <w:sz w:val="20"/>
          <w:szCs w:val="20"/>
        </w:rPr>
        <w:t xml:space="preserve"> Таможенного союза "О безопасности упаковки" (</w:t>
      </w:r>
      <w:proofErr w:type="gramStart"/>
      <w:r w:rsidRPr="00DF10B8">
        <w:rPr>
          <w:rFonts w:ascii="Arial" w:hAnsi="Arial" w:cs="Arial"/>
          <w:sz w:val="20"/>
          <w:szCs w:val="20"/>
        </w:rPr>
        <w:t>ТР</w:t>
      </w:r>
      <w:proofErr w:type="gramEnd"/>
      <w:r w:rsidRPr="00DF10B8">
        <w:rPr>
          <w:rFonts w:ascii="Arial" w:hAnsi="Arial" w:cs="Arial"/>
          <w:sz w:val="20"/>
          <w:szCs w:val="20"/>
        </w:rPr>
        <w:t xml:space="preserve"> ТС 005/2011), утвержденного решением Комиссии Таможенного союза от 16 августа 2011 г. N 769.</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44. Способ нанесения средства идентификации должен обеспечивать сохранность (устойчивость) средства идентификации в течение всего срока годности пищевой продукции при соблюдении установленных производителем условий хранения и транспортировки.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45. Сервис-провайдер вправе представлять полученные от участника оборота молочной продукции коды маркировки только </w:t>
      </w:r>
      <w:proofErr w:type="gramStart"/>
      <w:r w:rsidRPr="00DF10B8">
        <w:rPr>
          <w:rFonts w:ascii="Arial" w:hAnsi="Arial" w:cs="Arial"/>
          <w:sz w:val="20"/>
          <w:szCs w:val="20"/>
        </w:rPr>
        <w:t>другому</w:t>
      </w:r>
      <w:proofErr w:type="gramEnd"/>
      <w:r w:rsidRPr="00DF10B8">
        <w:rPr>
          <w:rFonts w:ascii="Arial" w:hAnsi="Arial" w:cs="Arial"/>
          <w:sz w:val="20"/>
          <w:szCs w:val="20"/>
        </w:rPr>
        <w:t xml:space="preserve"> сервис-провайдеру. Передача кодов маркировки осуществляется в целях выполнения своих обязательств перед таким участником оборота молочной продукции в соответствии с настоящими Правилами только с применением программно-аппаратного комплекса дистрибуции кодов маркировки, предоставляемого оператором информационной системы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21" w:name="Par338"/>
      <w:bookmarkEnd w:id="21"/>
      <w:r w:rsidRPr="00DF10B8">
        <w:rPr>
          <w:rFonts w:ascii="Arial" w:hAnsi="Arial" w:cs="Arial"/>
          <w:sz w:val="20"/>
          <w:szCs w:val="20"/>
        </w:rPr>
        <w:t xml:space="preserve">46. Средство идентификации потребительской упаковки, групповой упаковки, набора товаров содержит код маркировки, включающий в себя 3 группы данных, </w:t>
      </w:r>
      <w:proofErr w:type="spellStart"/>
      <w:r w:rsidRPr="00DF10B8">
        <w:rPr>
          <w:rFonts w:ascii="Arial" w:hAnsi="Arial" w:cs="Arial"/>
          <w:sz w:val="20"/>
          <w:szCs w:val="20"/>
        </w:rPr>
        <w:t>идентифицирующихся</w:t>
      </w:r>
      <w:proofErr w:type="spellEnd"/>
      <w:r w:rsidRPr="00DF10B8">
        <w:rPr>
          <w:rFonts w:ascii="Arial" w:hAnsi="Arial" w:cs="Arial"/>
          <w:sz w:val="20"/>
          <w:szCs w:val="20"/>
        </w:rPr>
        <w:t xml:space="preserve"> атрибутами (идентификаторами применения - AI), предусмотренными стандартом GS1 </w:t>
      </w:r>
      <w:proofErr w:type="spellStart"/>
      <w:r w:rsidRPr="00DF10B8">
        <w:rPr>
          <w:rFonts w:ascii="Arial" w:hAnsi="Arial" w:cs="Arial"/>
          <w:sz w:val="20"/>
          <w:szCs w:val="20"/>
        </w:rPr>
        <w:t>Data</w:t>
      </w:r>
      <w:proofErr w:type="spellEnd"/>
      <w:r w:rsidRPr="00DF10B8">
        <w:rPr>
          <w:rFonts w:ascii="Arial" w:hAnsi="Arial" w:cs="Arial"/>
          <w:sz w:val="20"/>
          <w:szCs w:val="20"/>
        </w:rPr>
        <w:t xml:space="preserve"> </w:t>
      </w:r>
      <w:proofErr w:type="spellStart"/>
      <w:r w:rsidRPr="00DF10B8">
        <w:rPr>
          <w:rFonts w:ascii="Arial" w:hAnsi="Arial" w:cs="Arial"/>
          <w:sz w:val="20"/>
          <w:szCs w:val="20"/>
        </w:rPr>
        <w:t>Matrix</w:t>
      </w:r>
      <w:proofErr w:type="spellEnd"/>
      <w:r w:rsidRPr="00DF10B8">
        <w:rPr>
          <w:rFonts w:ascii="Arial" w:hAnsi="Arial" w:cs="Arial"/>
          <w:sz w:val="20"/>
          <w:szCs w:val="20"/>
        </w:rPr>
        <w:t xml:space="preserve">. В начале строки кода маркировки должен присутствовать признак символики GS1 </w:t>
      </w:r>
      <w:proofErr w:type="spellStart"/>
      <w:r w:rsidRPr="00DF10B8">
        <w:rPr>
          <w:rFonts w:ascii="Arial" w:hAnsi="Arial" w:cs="Arial"/>
          <w:sz w:val="20"/>
          <w:szCs w:val="20"/>
        </w:rPr>
        <w:t>Data</w:t>
      </w:r>
      <w:proofErr w:type="spellEnd"/>
      <w:r w:rsidRPr="00DF10B8">
        <w:rPr>
          <w:rFonts w:ascii="Arial" w:hAnsi="Arial" w:cs="Arial"/>
          <w:sz w:val="20"/>
          <w:szCs w:val="20"/>
        </w:rPr>
        <w:t xml:space="preserve"> </w:t>
      </w:r>
      <w:proofErr w:type="spellStart"/>
      <w:r w:rsidRPr="00DF10B8">
        <w:rPr>
          <w:rFonts w:ascii="Arial" w:hAnsi="Arial" w:cs="Arial"/>
          <w:sz w:val="20"/>
          <w:szCs w:val="20"/>
        </w:rPr>
        <w:t>Matrix</w:t>
      </w:r>
      <w:proofErr w:type="spellEnd"/>
      <w:r w:rsidRPr="00DF10B8">
        <w:rPr>
          <w:rFonts w:ascii="Arial" w:hAnsi="Arial" w:cs="Arial"/>
          <w:sz w:val="20"/>
          <w:szCs w:val="20"/>
        </w:rPr>
        <w:t xml:space="preserve"> FNC1 (ASCII 232):</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первая группа идентифицируется идентификатором применения AI = '01', состоит из 14 цифр и содержит код товара;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вторая группа идентифицируется идентификатором применения AI = '21', состоит из 6 символов (цифр, строчных и прописных букв латинского алфавита, а также специальных символов) и содержит индивидуальный серийный номер упаковки молочной продукции и завершается символом-разделителем FNC1 (ASCII 29);</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третья группа идентифицируется идентификатором применения AI = '93', состоит из 4 символов (цифр, строчных и прописных букв латинского алфавита, а также специальных символов) и содержит код проверки;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г) дополнительно на усмотрение участника оборота молочной продукции после третьей группы данных в средство идентификации может быть включена дополнительная группа данных, которая содержит вес молочной продукции (в случае если он может различаться у разных единиц молочной продукции с одним кодом товара), дополнительная группа данных идентифицируется идентификатором применения AI = '3103', состоит из 6 символов и содержит вес молочной продукции в килограммах</w:t>
      </w:r>
      <w:proofErr w:type="gramEnd"/>
      <w:r w:rsidRPr="00DF10B8">
        <w:rPr>
          <w:rFonts w:ascii="Arial" w:hAnsi="Arial" w:cs="Arial"/>
          <w:sz w:val="20"/>
          <w:szCs w:val="20"/>
        </w:rPr>
        <w:t>. В процессе оборота товаров, при усыхании молочной продукции, вес молочной продукции может быть изменен (уменьшен), при этом состав кода маркировки должен оставаться неизменным.</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"г" введен </w:t>
      </w:r>
      <w:hyperlink r:id="rId147"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 xml:space="preserve">47. Средство идентификации, наносимое на потребительскую, и (или) на групповую упаковку молочной продукции, и (или) на набор товаров, представляется в виде двумерного штрихового кода в формате </w:t>
      </w:r>
      <w:proofErr w:type="spellStart"/>
      <w:r w:rsidRPr="00DF10B8">
        <w:rPr>
          <w:rFonts w:ascii="Arial" w:hAnsi="Arial" w:cs="Arial"/>
          <w:sz w:val="20"/>
          <w:szCs w:val="20"/>
        </w:rPr>
        <w:t>Data</w:t>
      </w:r>
      <w:proofErr w:type="spellEnd"/>
      <w:r w:rsidRPr="00DF10B8">
        <w:rPr>
          <w:rFonts w:ascii="Arial" w:hAnsi="Arial" w:cs="Arial"/>
          <w:sz w:val="20"/>
          <w:szCs w:val="20"/>
        </w:rPr>
        <w:t xml:space="preserve"> </w:t>
      </w:r>
      <w:proofErr w:type="spellStart"/>
      <w:r w:rsidRPr="00DF10B8">
        <w:rPr>
          <w:rFonts w:ascii="Arial" w:hAnsi="Arial" w:cs="Arial"/>
          <w:sz w:val="20"/>
          <w:szCs w:val="20"/>
        </w:rPr>
        <w:t>Matrix</w:t>
      </w:r>
      <w:proofErr w:type="spellEnd"/>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48. Код идентификации транспортной упаковки представляется в виде штрихового кода, соответствующего требованиям межгосударственного </w:t>
      </w:r>
      <w:hyperlink r:id="rId148" w:history="1">
        <w:r w:rsidRPr="00DF10B8">
          <w:rPr>
            <w:rFonts w:ascii="Arial" w:hAnsi="Arial" w:cs="Arial"/>
            <w:color w:val="0000FF"/>
            <w:sz w:val="20"/>
            <w:szCs w:val="20"/>
          </w:rPr>
          <w:t>стандарта</w:t>
        </w:r>
      </w:hyperlink>
      <w:r w:rsidRPr="00DF10B8">
        <w:rPr>
          <w:rFonts w:ascii="Arial" w:hAnsi="Arial" w:cs="Arial"/>
          <w:sz w:val="20"/>
          <w:szCs w:val="20"/>
        </w:rPr>
        <w:t xml:space="preserve"> ГОСТ ISO 15394-2013 "Упаковка. Линейные символы штрихового кода и двумерные символы на этикетках для отгрузки, транспортировки и приемки. Общие требования". Состав кода идентификации транспортной упаковки определяется самостоятельно участником оборота молочной продукции, осуществляющим агрегирование молочной продукции в транспортную упаковку, при выполнении условий, указанных в </w:t>
      </w:r>
      <w:hyperlink w:anchor="Par346" w:history="1">
        <w:r w:rsidRPr="00DF10B8">
          <w:rPr>
            <w:rFonts w:ascii="Arial" w:hAnsi="Arial" w:cs="Arial"/>
            <w:color w:val="0000FF"/>
            <w:sz w:val="20"/>
            <w:szCs w:val="20"/>
          </w:rPr>
          <w:t>абзаце втором</w:t>
        </w:r>
      </w:hyperlink>
      <w:r w:rsidRPr="00DF10B8">
        <w:rPr>
          <w:rFonts w:ascii="Arial" w:hAnsi="Arial" w:cs="Arial"/>
          <w:sz w:val="20"/>
          <w:szCs w:val="20"/>
        </w:rPr>
        <w:t xml:space="preserve"> настоящего пункта.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22" w:name="Par346"/>
      <w:bookmarkEnd w:id="22"/>
      <w:r w:rsidRPr="00DF10B8">
        <w:rPr>
          <w:rFonts w:ascii="Arial" w:hAnsi="Arial" w:cs="Arial"/>
          <w:sz w:val="20"/>
          <w:szCs w:val="20"/>
        </w:rPr>
        <w:t>В информационной системе мониторинга отражается информация о взаимосвязи кодов идентификации каждой вложенной потребительской упаковки и (или) групповой упаковки, транспортной упаковки с кодом идентификации создаваемой транспортной упаковки.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49. Агрегированный таможенный код генерируется оператором информационной системы мониторинга, состоит из непрерывной последовательности в 25 символов (цифр, строчных и прописных букв латинского алфавита), включающей в себя 2 группы данных, и формируется следующим образом:</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ind w:firstLine="540"/>
        <w:jc w:val="both"/>
        <w:rPr>
          <w:rFonts w:ascii="Arial" w:hAnsi="Arial" w:cs="Arial"/>
          <w:sz w:val="20"/>
          <w:szCs w:val="20"/>
        </w:rPr>
      </w:pPr>
      <w:r w:rsidRPr="00DF10B8">
        <w:rPr>
          <w:rFonts w:ascii="Arial" w:hAnsi="Arial" w:cs="Arial"/>
          <w:sz w:val="20"/>
          <w:szCs w:val="20"/>
        </w:rPr>
        <w:t>ХХХХХХХХХХХХДДММГГХХХХХХХ, где:</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ind w:firstLine="540"/>
        <w:jc w:val="both"/>
        <w:rPr>
          <w:rFonts w:ascii="Arial" w:hAnsi="Arial" w:cs="Arial"/>
          <w:sz w:val="20"/>
          <w:szCs w:val="20"/>
        </w:rPr>
      </w:pPr>
      <w:r w:rsidRPr="00DF10B8">
        <w:rPr>
          <w:rFonts w:ascii="Arial" w:hAnsi="Arial" w:cs="Arial"/>
          <w:sz w:val="20"/>
          <w:szCs w:val="20"/>
        </w:rPr>
        <w:t>первая группа данных состоит из 12 цифр и содержит идентификационный номер налогоплательщика заявителя, который присваивается оператором информационной системы мониторинга автоматически на основании регистрационных данных заявителя. В случае если идентификационный номер налогоплательщика заявителя состоит из меньшего количества цифр, то ему предшествуют нули (00);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вторая группа данных состоит из 13 символов (цифр, строчных и прописных букв латинского алфавита). </w:t>
      </w:r>
      <w:proofErr w:type="gramStart"/>
      <w:r w:rsidRPr="00DF10B8">
        <w:rPr>
          <w:rFonts w:ascii="Arial" w:hAnsi="Arial" w:cs="Arial"/>
          <w:sz w:val="20"/>
          <w:szCs w:val="20"/>
        </w:rPr>
        <w:t>Первые 6 символов второй группы данных являются датой формирования оператором информационной системы мониторинга агрегированного таможенного кода (ДДММГГ), последующие 7 символов второй группы данных (цифры, строчные и прописные буквы латинского алфавита) генерируются оператором информационной системы мониторинга автоматически по произвольному (как правило, последовательному) порядку присвоения и обеспечивают уникальность агрегированного таможенного кода на протяжении 5 лет.</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Агрегированный таможенный код генерируется с учетом требований к таможенному декларированию товаров как одного товара, предусмотренных </w:t>
      </w:r>
      <w:hyperlink r:id="rId149" w:history="1">
        <w:r w:rsidRPr="00DF10B8">
          <w:rPr>
            <w:rFonts w:ascii="Arial" w:hAnsi="Arial" w:cs="Arial"/>
            <w:color w:val="0000FF"/>
            <w:sz w:val="20"/>
            <w:szCs w:val="20"/>
          </w:rPr>
          <w:t>Порядком</w:t>
        </w:r>
      </w:hyperlink>
      <w:r w:rsidRPr="00DF10B8">
        <w:rPr>
          <w:rFonts w:ascii="Arial" w:hAnsi="Arial" w:cs="Arial"/>
          <w:sz w:val="20"/>
          <w:szCs w:val="20"/>
        </w:rPr>
        <w:t xml:space="preserve"> заполнения декларации на товары, утвержденным решением Комиссии таможенного союза от 20 мая 2010 г. N 257.</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50. Средства идентификации в формате штрихового кода должны отвечать следующим требованиям:</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вероятность угадывания средства идентификации должна быть пренебрежительно малой и в любом случае меньше, чем 1 из 10000;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б) функция распознавания и коррекции ошибок должна быть эквивалентна или выше, чем у </w:t>
      </w:r>
      <w:proofErr w:type="spellStart"/>
      <w:r w:rsidRPr="00DF10B8">
        <w:rPr>
          <w:rFonts w:ascii="Arial" w:hAnsi="Arial" w:cs="Arial"/>
          <w:sz w:val="20"/>
          <w:szCs w:val="20"/>
        </w:rPr>
        <w:t>Data</w:t>
      </w:r>
      <w:proofErr w:type="spellEnd"/>
      <w:r w:rsidRPr="00DF10B8">
        <w:rPr>
          <w:rFonts w:ascii="Arial" w:hAnsi="Arial" w:cs="Arial"/>
          <w:sz w:val="20"/>
          <w:szCs w:val="20"/>
        </w:rPr>
        <w:t xml:space="preserve"> </w:t>
      </w:r>
      <w:proofErr w:type="spellStart"/>
      <w:r w:rsidRPr="00DF10B8">
        <w:rPr>
          <w:rFonts w:ascii="Arial" w:hAnsi="Arial" w:cs="Arial"/>
          <w:sz w:val="20"/>
          <w:szCs w:val="20"/>
        </w:rPr>
        <w:t>Matrix</w:t>
      </w:r>
      <w:proofErr w:type="spellEnd"/>
      <w:r w:rsidRPr="00DF10B8">
        <w:rPr>
          <w:rFonts w:ascii="Arial" w:hAnsi="Arial" w:cs="Arial"/>
          <w:sz w:val="20"/>
          <w:szCs w:val="20"/>
        </w:rPr>
        <w:t xml:space="preserve"> ECC200;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рекомендуется применять модуль размером не менее 0,254 миллиметра.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51. Информационная система мониторинга не допускает повторного формирования (генерации) кода маркировки при маркировке молочной продукции.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bookmarkStart w:id="23" w:name="Par360"/>
      <w:bookmarkEnd w:id="23"/>
      <w:r w:rsidRPr="00DF10B8">
        <w:rPr>
          <w:rFonts w:ascii="Arial" w:hAnsi="Arial" w:cs="Arial"/>
          <w:b/>
          <w:bCs/>
          <w:sz w:val="20"/>
          <w:szCs w:val="20"/>
        </w:rPr>
        <w:t>VI. Порядок формирования средств идентификации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ind w:firstLine="540"/>
        <w:jc w:val="both"/>
        <w:rPr>
          <w:rFonts w:ascii="Arial" w:hAnsi="Arial" w:cs="Arial"/>
          <w:sz w:val="20"/>
          <w:szCs w:val="20"/>
        </w:rPr>
      </w:pPr>
      <w:r w:rsidRPr="00DF10B8">
        <w:rPr>
          <w:rFonts w:ascii="Arial" w:hAnsi="Arial" w:cs="Arial"/>
          <w:sz w:val="20"/>
          <w:szCs w:val="20"/>
        </w:rPr>
        <w:t xml:space="preserve">52. В рамках процессов, указанных в </w:t>
      </w:r>
      <w:hyperlink w:anchor="Par364" w:history="1">
        <w:r w:rsidRPr="00DF10B8">
          <w:rPr>
            <w:rFonts w:ascii="Arial" w:hAnsi="Arial" w:cs="Arial"/>
            <w:color w:val="0000FF"/>
            <w:sz w:val="20"/>
            <w:szCs w:val="20"/>
          </w:rPr>
          <w:t>пунктах 54</w:t>
        </w:r>
      </w:hyperlink>
      <w:r w:rsidRPr="00DF10B8">
        <w:rPr>
          <w:rFonts w:ascii="Arial" w:hAnsi="Arial" w:cs="Arial"/>
          <w:sz w:val="20"/>
          <w:szCs w:val="20"/>
        </w:rPr>
        <w:t xml:space="preserve"> и </w:t>
      </w:r>
      <w:hyperlink w:anchor="Par383" w:history="1">
        <w:r w:rsidRPr="00DF10B8">
          <w:rPr>
            <w:rFonts w:ascii="Arial" w:hAnsi="Arial" w:cs="Arial"/>
            <w:color w:val="0000FF"/>
            <w:sz w:val="20"/>
            <w:szCs w:val="20"/>
          </w:rPr>
          <w:t>58</w:t>
        </w:r>
      </w:hyperlink>
      <w:r w:rsidRPr="00DF10B8">
        <w:rPr>
          <w:rFonts w:ascii="Arial" w:hAnsi="Arial" w:cs="Arial"/>
          <w:sz w:val="20"/>
          <w:szCs w:val="20"/>
        </w:rPr>
        <w:t xml:space="preserve"> настоящих Правил, участник оборота молочной продукции осуществляет обмен документами и сведениями с информационной системой мониторинга посредством устройства регистрации эмиссии.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53. Для обеспечения маркировки молочной продукции средствами идентификации участник оборота молочной продукции направляет оператору информационной системы мониторинга заявку на получение кодов маркировки (далее - заявка).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24" w:name="Par364"/>
      <w:bookmarkEnd w:id="24"/>
      <w:r w:rsidRPr="00DF10B8">
        <w:rPr>
          <w:rFonts w:ascii="Arial" w:hAnsi="Arial" w:cs="Arial"/>
          <w:sz w:val="20"/>
          <w:szCs w:val="20"/>
        </w:rPr>
        <w:lastRenderedPageBreak/>
        <w:t>54. Для формирования заявки участник оборота молочной продукции направляет в информационную систему мониторинга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участника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способ ввода молочной продукции в оборот (ввезен в Российскую Федерацию, произведен на территории Российской Федерации);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150"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количество запрашиваемых кодов маркировки;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г) код товара, и (или) код групповой упаковки, или код набора товаров, для которых необходимо сформировать код маркировки;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 индивидуальный серийный номер каждой единицы молочной продукции в случае, если он формируется участником оборота молочной продукции самостоятельно;</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е) тип кода маркировки (единица молочной продукции, групповая упаковка молочной продукции, набор товаров);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ж) идентификационный номер налогоплательщика сервис-провайдера, если нанесение средств идентификации предполагается с использованием услуг сервис-провайдера;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з) в случае использования услуг сервис-провайдера - перечень идентификационных номеров налогоплательщиков участников оборота молочной продукции, которые будут иметь возможность подачи отчета о нанесении и вводе в оборот готовой молочной продукции, маркированной средствами идентификации, преобразованными из кодов маркировки, полученных по заявке.</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"з"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151"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31.05.2021 N 843)</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55. Оператор информационной системы мониторинга отказывает в выдаче кодов маркировки при нарушении одного из следующих требований:</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а) заявка не соответствует требованиям </w:t>
      </w:r>
      <w:hyperlink w:anchor="Par364" w:history="1">
        <w:r w:rsidRPr="00DF10B8">
          <w:rPr>
            <w:rFonts w:ascii="Arial" w:hAnsi="Arial" w:cs="Arial"/>
            <w:color w:val="0000FF"/>
            <w:sz w:val="20"/>
            <w:szCs w:val="20"/>
          </w:rPr>
          <w:t>пункта 54</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участник оборота молочной продукции не зарегистрирован в информационной системе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в информационной системе мониторинга отсутствуют сведения об устройстве регистрации эмиссии, с использованием которого направлена заявка;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г) указанные в заявке коды идентификации, или коды идентификации групповой упаковки, или коды идентификации набора ранее зарегистрированы в информационной системе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 код товара не зарегистрирован в информационной системе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56. В течение 4 часов с момента регистрации заявки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заявке количество кодов маркировки и вносит соответствующие коды идентификации, или коды идентификации групповой упаковки, или коды идентификации набора в информационную систему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57. После внесения указанных в заявке кодов идентификации, или кодов идентификации групповой упаковки, или кодов идентификации набора в информационную систему мониторинга оператор информационной системы мониторинга средствами информационной системы мониторинга направляет в устройство регистрации эмиссии заявителя сведения о предоставленных по заявке кодах маркировки.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25" w:name="Par383"/>
      <w:bookmarkEnd w:id="25"/>
      <w:r w:rsidRPr="00DF10B8">
        <w:rPr>
          <w:rFonts w:ascii="Arial" w:hAnsi="Arial" w:cs="Arial"/>
          <w:sz w:val="20"/>
          <w:szCs w:val="20"/>
        </w:rPr>
        <w:t xml:space="preserve">58. Участник оборота молочной продукции после получения кода маркировки преобразует его в средство идентификации, обеспечивает его нанесение на потребительскую упаковку молочной продукции, групповую упаковку молочной продукции, набор товаров, в том числе на этикетку, </w:t>
      </w:r>
      <w:proofErr w:type="spellStart"/>
      <w:r w:rsidRPr="00DF10B8">
        <w:rPr>
          <w:rFonts w:ascii="Arial" w:hAnsi="Arial" w:cs="Arial"/>
          <w:sz w:val="20"/>
          <w:szCs w:val="20"/>
        </w:rPr>
        <w:t>стикер</w:t>
      </w:r>
      <w:proofErr w:type="spellEnd"/>
      <w:r w:rsidRPr="00DF10B8">
        <w:rPr>
          <w:rFonts w:ascii="Arial" w:hAnsi="Arial" w:cs="Arial"/>
          <w:sz w:val="20"/>
          <w:szCs w:val="20"/>
        </w:rPr>
        <w:t>, передает в систему мониторинга отчет о нанесении средства идентификации на готовую молочную продукцию в следующем составе:</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участника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б) код маркировки потребительской упаковки или код маркировки групповой упаковки или код маркировки набора товаров;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дата истечения срока годности маркируемой продукции (не передается для наборов товаров);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г) альтернативная дата истечения срока годности с указанием условий хранения, указанных при регистрации молочной продукции (при наличии);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"г" введен </w:t>
      </w:r>
      <w:hyperlink r:id="rId152"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 фактический вес маркируемой продукции (в случае если он может различаться у разных единиц молочной продукции с одним кодом товара).</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"д"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153"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58(1). </w:t>
      </w:r>
      <w:proofErr w:type="gramStart"/>
      <w:r w:rsidRPr="00DF10B8">
        <w:rPr>
          <w:rFonts w:ascii="Arial" w:hAnsi="Arial" w:cs="Arial"/>
          <w:sz w:val="20"/>
          <w:szCs w:val="20"/>
        </w:rPr>
        <w:t xml:space="preserve">В случае уменьшения фактического веса молочной продукции, сведения о котором включены в состав средства идентификации в соответствии с </w:t>
      </w:r>
      <w:hyperlink w:anchor="Par338" w:history="1">
        <w:r w:rsidRPr="00DF10B8">
          <w:rPr>
            <w:rFonts w:ascii="Arial" w:hAnsi="Arial" w:cs="Arial"/>
            <w:color w:val="0000FF"/>
            <w:sz w:val="20"/>
            <w:szCs w:val="20"/>
          </w:rPr>
          <w:t>пунктом 46</w:t>
        </w:r>
      </w:hyperlink>
      <w:r w:rsidRPr="00DF10B8">
        <w:rPr>
          <w:rFonts w:ascii="Arial" w:hAnsi="Arial" w:cs="Arial"/>
          <w:sz w:val="20"/>
          <w:szCs w:val="20"/>
        </w:rPr>
        <w:t xml:space="preserve"> настоящих Правил, участник оборота молочной продукции может изменить их, направив в информационную систему мониторинга сведения со значением фактического веса в последней группе данных средства идентификации, состав кода маркировки при этом остается неизменным.</w:t>
      </w:r>
      <w:proofErr w:type="gramEnd"/>
      <w:r w:rsidRPr="00DF10B8">
        <w:rPr>
          <w:rFonts w:ascii="Arial" w:hAnsi="Arial" w:cs="Arial"/>
          <w:sz w:val="20"/>
          <w:szCs w:val="20"/>
        </w:rPr>
        <w:t xml:space="preserve"> Сведения для передачи фактического значения веса определяются следующим составом:</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участника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код идентификации;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новый фактический вес молочной продукции.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(п. 58(1)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154"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59. Коды маркировки преобразуются </w:t>
      </w:r>
      <w:proofErr w:type="gramStart"/>
      <w:r w:rsidRPr="00DF10B8">
        <w:rPr>
          <w:rFonts w:ascii="Arial" w:hAnsi="Arial" w:cs="Arial"/>
          <w:sz w:val="20"/>
          <w:szCs w:val="20"/>
        </w:rPr>
        <w:t>сервис-провайдером</w:t>
      </w:r>
      <w:proofErr w:type="gramEnd"/>
      <w:r w:rsidRPr="00DF10B8">
        <w:rPr>
          <w:rFonts w:ascii="Arial" w:hAnsi="Arial" w:cs="Arial"/>
          <w:sz w:val="20"/>
          <w:szCs w:val="20"/>
        </w:rPr>
        <w:t xml:space="preserve"> в средства идентификации для нанесения на упаковку, или на этикетку, или на </w:t>
      </w:r>
      <w:proofErr w:type="spellStart"/>
      <w:r w:rsidRPr="00DF10B8">
        <w:rPr>
          <w:rFonts w:ascii="Arial" w:hAnsi="Arial" w:cs="Arial"/>
          <w:sz w:val="20"/>
          <w:szCs w:val="20"/>
        </w:rPr>
        <w:t>стикер</w:t>
      </w:r>
      <w:proofErr w:type="spellEnd"/>
      <w:r w:rsidRPr="00DF10B8">
        <w:rPr>
          <w:rFonts w:ascii="Arial" w:hAnsi="Arial" w:cs="Arial"/>
          <w:sz w:val="20"/>
          <w:szCs w:val="20"/>
        </w:rPr>
        <w:t xml:space="preserve"> с последующей </w:t>
      </w:r>
      <w:proofErr w:type="spellStart"/>
      <w:r w:rsidRPr="00DF10B8">
        <w:rPr>
          <w:rFonts w:ascii="Arial" w:hAnsi="Arial" w:cs="Arial"/>
          <w:sz w:val="20"/>
          <w:szCs w:val="20"/>
        </w:rPr>
        <w:t>валидацией</w:t>
      </w:r>
      <w:proofErr w:type="spellEnd"/>
      <w:r w:rsidRPr="00DF10B8">
        <w:rPr>
          <w:rFonts w:ascii="Arial" w:hAnsi="Arial" w:cs="Arial"/>
          <w:sz w:val="20"/>
          <w:szCs w:val="20"/>
        </w:rPr>
        <w:t xml:space="preserve"> средств идентификации и передачей сведений о нанесении и </w:t>
      </w:r>
      <w:proofErr w:type="spellStart"/>
      <w:r w:rsidRPr="00DF10B8">
        <w:rPr>
          <w:rFonts w:ascii="Arial" w:hAnsi="Arial" w:cs="Arial"/>
          <w:sz w:val="20"/>
          <w:szCs w:val="20"/>
        </w:rPr>
        <w:t>валидации</w:t>
      </w:r>
      <w:proofErr w:type="spellEnd"/>
      <w:r w:rsidRPr="00DF10B8">
        <w:rPr>
          <w:rFonts w:ascii="Arial" w:hAnsi="Arial" w:cs="Arial"/>
          <w:sz w:val="20"/>
          <w:szCs w:val="20"/>
        </w:rPr>
        <w:t xml:space="preserve"> средств идентификации участнику оборота товара посредством программно-аппаратного комплекса дистрибуции кодов маркировки. Для передачи кодов маркировки </w:t>
      </w:r>
      <w:proofErr w:type="gramStart"/>
      <w:r w:rsidRPr="00DF10B8">
        <w:rPr>
          <w:rFonts w:ascii="Arial" w:hAnsi="Arial" w:cs="Arial"/>
          <w:sz w:val="20"/>
          <w:szCs w:val="20"/>
        </w:rPr>
        <w:t>сервис-провайдером</w:t>
      </w:r>
      <w:proofErr w:type="gramEnd"/>
      <w:r w:rsidRPr="00DF10B8">
        <w:rPr>
          <w:rFonts w:ascii="Arial" w:hAnsi="Arial" w:cs="Arial"/>
          <w:sz w:val="20"/>
          <w:szCs w:val="20"/>
        </w:rPr>
        <w:t xml:space="preserve"> и сведений о нанесении и </w:t>
      </w:r>
      <w:proofErr w:type="spellStart"/>
      <w:r w:rsidRPr="00DF10B8">
        <w:rPr>
          <w:rFonts w:ascii="Arial" w:hAnsi="Arial" w:cs="Arial"/>
          <w:sz w:val="20"/>
          <w:szCs w:val="20"/>
        </w:rPr>
        <w:t>валидации</w:t>
      </w:r>
      <w:proofErr w:type="spellEnd"/>
      <w:r w:rsidRPr="00DF10B8">
        <w:rPr>
          <w:rFonts w:ascii="Arial" w:hAnsi="Arial" w:cs="Arial"/>
          <w:sz w:val="20"/>
          <w:szCs w:val="20"/>
        </w:rPr>
        <w:t xml:space="preserve"> средств идентификации используется программно-аппаратный комплекс дистрибуции кодов маркировки, предоставляемый оператором информационной системы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60. После упаковки молочной продукции участником оборота молочной продукции в потребительскую упаковку, на которую средства идентификации нанесены </w:t>
      </w:r>
      <w:proofErr w:type="gramStart"/>
      <w:r w:rsidRPr="00DF10B8">
        <w:rPr>
          <w:rFonts w:ascii="Arial" w:hAnsi="Arial" w:cs="Arial"/>
          <w:sz w:val="20"/>
          <w:szCs w:val="20"/>
        </w:rPr>
        <w:t>сервис-провайдером</w:t>
      </w:r>
      <w:proofErr w:type="gramEnd"/>
      <w:r w:rsidRPr="00DF10B8">
        <w:rPr>
          <w:rFonts w:ascii="Arial" w:hAnsi="Arial" w:cs="Arial"/>
          <w:sz w:val="20"/>
          <w:szCs w:val="20"/>
        </w:rPr>
        <w:t>, участник оборота молочной продукции представляет оператору информационной системы мониторинга отчет о нанесении средства идентификации на готовую молочную продукцию в следующем составе:</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участника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код маркировки потребительской упаковки, или код маркировки групповой упаковки, или код маркировки набора товаров;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дата и (или) время истечения срока годности молочной продукции (не передается для набора товаров).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26" w:name="Par401"/>
      <w:bookmarkEnd w:id="26"/>
      <w:r w:rsidRPr="00DF10B8">
        <w:rPr>
          <w:rFonts w:ascii="Arial" w:hAnsi="Arial" w:cs="Arial"/>
          <w:sz w:val="20"/>
          <w:szCs w:val="20"/>
        </w:rPr>
        <w:t xml:space="preserve">61. </w:t>
      </w:r>
      <w:proofErr w:type="gramStart"/>
      <w:r w:rsidRPr="00DF10B8">
        <w:rPr>
          <w:rFonts w:ascii="Arial" w:hAnsi="Arial" w:cs="Arial"/>
          <w:sz w:val="20"/>
          <w:szCs w:val="20"/>
        </w:rPr>
        <w:t xml:space="preserve">Оплата услуги по предоставлению кода маркировки оператору информационной системы мониторинга, предусмотренная </w:t>
      </w:r>
      <w:hyperlink r:id="rId155"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производится:</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в случае нанесения средства идентификации участником оборота молочной продукции самостоятельно - до даты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 или в течение 30 календарных дней с указанной даты, но не позднее даты ввода в оборот молочной продукции, на упаковку (этикетку или </w:t>
      </w:r>
      <w:proofErr w:type="spellStart"/>
      <w:r w:rsidRPr="00DF10B8">
        <w:rPr>
          <w:rFonts w:ascii="Arial" w:hAnsi="Arial" w:cs="Arial"/>
          <w:sz w:val="20"/>
          <w:szCs w:val="20"/>
        </w:rPr>
        <w:t>стикер</w:t>
      </w:r>
      <w:proofErr w:type="spellEnd"/>
      <w:r w:rsidRPr="00DF10B8">
        <w:rPr>
          <w:rFonts w:ascii="Arial" w:hAnsi="Arial" w:cs="Arial"/>
          <w:sz w:val="20"/>
          <w:szCs w:val="20"/>
        </w:rPr>
        <w:t>) которой нанесено средство идентификации, преобразованное из соответствующего кода маркировки;</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lastRenderedPageBreak/>
        <w:t xml:space="preserve">в случае нанесения средства идентификации сервис-провайдером - до даты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 или в течение 365 календарных дней с указанной даты, но не позднее даты ввода в оборот молочной продукции, на упаковку (этикетку или </w:t>
      </w:r>
      <w:proofErr w:type="spellStart"/>
      <w:r w:rsidRPr="00DF10B8">
        <w:rPr>
          <w:rFonts w:ascii="Arial" w:hAnsi="Arial" w:cs="Arial"/>
          <w:sz w:val="20"/>
          <w:szCs w:val="20"/>
        </w:rPr>
        <w:t>стикер</w:t>
      </w:r>
      <w:proofErr w:type="spellEnd"/>
      <w:r w:rsidRPr="00DF10B8">
        <w:rPr>
          <w:rFonts w:ascii="Arial" w:hAnsi="Arial" w:cs="Arial"/>
          <w:sz w:val="20"/>
          <w:szCs w:val="20"/>
        </w:rPr>
        <w:t>) которой нанесено средство идентификации, преобразованное из соответствующего кода маркировки.</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При этом оператор информационной системы мониторинга вносит в информационную систему мониторинга информацию о нанесении средства идентификации, указанную участником оборота молочной продукции в отчете о нанесении средства идентификации, после получения оплаты услуги по предоставлению кода маркировки, преобразованного в соответствующее средство идентификации.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Решение о выборе способа оплаты услуги по предоставлению кода маркировки принимается участником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В случае если оплата услуги по предоставлению кода маркировки осуществляется участником оборота молочной продукции до даты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 такая услуга признается оказанной оператором информационной системы мониторинга в момент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В случае если оплата услуги по предоставлению кода маркировки осуществляется участником оборота молочной продукции после даты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участником оборота молочной</w:t>
      </w:r>
      <w:proofErr w:type="gramEnd"/>
      <w:r w:rsidRPr="00DF10B8">
        <w:rPr>
          <w:rFonts w:ascii="Arial" w:hAnsi="Arial" w:cs="Arial"/>
          <w:sz w:val="20"/>
          <w:szCs w:val="20"/>
        </w:rPr>
        <w:t xml:space="preserve"> продукции в отчете о нанесении средства идентификации.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62. Коды маркировки аннулируются в следующих случаях:</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а) нарушен срок оплаты услуг по предоставлению кода маркировки, установленный </w:t>
      </w:r>
      <w:hyperlink w:anchor="Par401" w:history="1">
        <w:r w:rsidRPr="00DF10B8">
          <w:rPr>
            <w:rFonts w:ascii="Arial" w:hAnsi="Arial" w:cs="Arial"/>
            <w:color w:val="0000FF"/>
            <w:sz w:val="20"/>
            <w:szCs w:val="20"/>
          </w:rPr>
          <w:t>пунктом 61</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б) нарушен срок направления в информационную систему мониторинга отчета о нанесении средств идентификации, установленный </w:t>
      </w:r>
      <w:hyperlink w:anchor="Par401" w:history="1">
        <w:r w:rsidRPr="00DF10B8">
          <w:rPr>
            <w:rFonts w:ascii="Arial" w:hAnsi="Arial" w:cs="Arial"/>
            <w:color w:val="0000FF"/>
            <w:sz w:val="20"/>
            <w:szCs w:val="20"/>
          </w:rPr>
          <w:t>пунктом 61</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63. Во внесении оператором информационной системы мониторинга в информационную систему мониторинга сведений о нанесении средств идентификации отказывается по следующим причинам:</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отсутствие кодов идентификации, указанных в отчете о нанесении средств идентификации, в информационной системе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б) представление участником оборота товаров отчета о нанесении средств идентификации по истечении срока, установленного </w:t>
      </w:r>
      <w:hyperlink w:anchor="Par401" w:history="1">
        <w:r w:rsidRPr="00DF10B8">
          <w:rPr>
            <w:rFonts w:ascii="Arial" w:hAnsi="Arial" w:cs="Arial"/>
            <w:color w:val="0000FF"/>
            <w:sz w:val="20"/>
            <w:szCs w:val="20"/>
          </w:rPr>
          <w:t>пунктом 61</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отсутствие в информационной системе мониторинга сведений об устройстве регистрации эмиссии, с использованием которого участником оборота товаров направлен отчет о нанесении средств идентификации;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г) отсутствие у оператора информационной </w:t>
      </w:r>
      <w:proofErr w:type="gramStart"/>
      <w:r w:rsidRPr="00DF10B8">
        <w:rPr>
          <w:rFonts w:ascii="Arial" w:hAnsi="Arial" w:cs="Arial"/>
          <w:sz w:val="20"/>
          <w:szCs w:val="20"/>
        </w:rPr>
        <w:t>системы мониторинга подтверждения оплаты кодов</w:t>
      </w:r>
      <w:proofErr w:type="gramEnd"/>
      <w:r w:rsidRPr="00DF10B8">
        <w:rPr>
          <w:rFonts w:ascii="Arial" w:hAnsi="Arial" w:cs="Arial"/>
          <w:sz w:val="20"/>
          <w:szCs w:val="20"/>
        </w:rPr>
        <w:t xml:space="preserve"> маркировки, преобразованных в средства идентификации, отчет о нанесении которых должен быть передан в информационную систему мониторинга в соответствии с </w:t>
      </w:r>
      <w:hyperlink w:anchor="Par401" w:history="1">
        <w:r w:rsidRPr="00DF10B8">
          <w:rPr>
            <w:rFonts w:ascii="Arial" w:hAnsi="Arial" w:cs="Arial"/>
            <w:color w:val="0000FF"/>
            <w:sz w:val="20"/>
            <w:szCs w:val="20"/>
          </w:rPr>
          <w:t>пунктом 61</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bookmarkStart w:id="27" w:name="Par417"/>
      <w:bookmarkEnd w:id="27"/>
      <w:r w:rsidRPr="00DF10B8">
        <w:rPr>
          <w:rFonts w:ascii="Arial" w:hAnsi="Arial" w:cs="Arial"/>
          <w:b/>
          <w:bCs/>
          <w:sz w:val="20"/>
          <w:szCs w:val="20"/>
        </w:rPr>
        <w:t>VII. Порядок нанесения средств идентификации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ind w:firstLine="540"/>
        <w:jc w:val="both"/>
        <w:rPr>
          <w:rFonts w:ascii="Arial" w:hAnsi="Arial" w:cs="Arial"/>
          <w:sz w:val="20"/>
          <w:szCs w:val="20"/>
        </w:rPr>
      </w:pPr>
      <w:r w:rsidRPr="00DF10B8">
        <w:rPr>
          <w:rFonts w:ascii="Arial" w:hAnsi="Arial" w:cs="Arial"/>
          <w:sz w:val="20"/>
          <w:szCs w:val="20"/>
        </w:rPr>
        <w:t xml:space="preserve">64. Нанесение средств идентификации на потребительскую, или на групповую упаковку, этикетку или </w:t>
      </w:r>
      <w:proofErr w:type="spellStart"/>
      <w:r w:rsidRPr="00DF10B8">
        <w:rPr>
          <w:rFonts w:ascii="Arial" w:hAnsi="Arial" w:cs="Arial"/>
          <w:sz w:val="20"/>
          <w:szCs w:val="20"/>
        </w:rPr>
        <w:t>стикер</w:t>
      </w:r>
      <w:proofErr w:type="spellEnd"/>
      <w:r w:rsidRPr="00DF10B8">
        <w:rPr>
          <w:rFonts w:ascii="Arial" w:hAnsi="Arial" w:cs="Arial"/>
          <w:sz w:val="20"/>
          <w:szCs w:val="20"/>
        </w:rPr>
        <w:t xml:space="preserve"> осуществляется производителем или импортером, в том числе с использованием услуг сервис-провайдера, в случае:</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производства на территории Российской Федерации, в том числе из иностранного сырья, ранее помещенного под таможенную процедуру свободной таможенной зоны или под таможенную процедуру свободного склада, в местах производства или хранения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ввоза молочной продукции в Российскую Федерацию с территорий государств, не являющихся членами Евразийского экономического союза, а также ввоза на остальную часть территории Российской Федерации молочной продукции, произведенной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а также молочной продукции, произведенной на территории свободного склада из иностранного сырья</w:t>
      </w:r>
      <w:proofErr w:type="gramEnd"/>
      <w:r w:rsidRPr="00DF10B8">
        <w:rPr>
          <w:rFonts w:ascii="Arial" w:hAnsi="Arial" w:cs="Arial"/>
          <w:sz w:val="20"/>
          <w:szCs w:val="20"/>
        </w:rPr>
        <w:t>, помещенного под таможенную процедуру свободного склада, - до ее помещения под таможенные процедуры выпуска для внутреннего потребления или реимпорта;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ввоза молочной продукции в Российскую Федерацию с территорий государств - членов Евразийского экономического союза в рамках трансграничной торговли - до перемещения через государственную границу Российской Федерации.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Нанесение средства идентификации на набор товаров осуществляется участником оборота молочной продукции, в том числе с использованием услуг сервис-провайдера, в момент формирования набора товаров.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65. </w:t>
      </w:r>
      <w:proofErr w:type="gramStart"/>
      <w:r w:rsidRPr="00DF10B8">
        <w:rPr>
          <w:rFonts w:ascii="Arial" w:hAnsi="Arial" w:cs="Arial"/>
          <w:sz w:val="20"/>
          <w:szCs w:val="20"/>
        </w:rPr>
        <w:t xml:space="preserve">Участники оборота молочной продукции, принявшие решение о реализации молочной продукции, приобретенной у субъекта сделки, сведения о которой составляют государственную тайну, должны обеспечить исполнение требований, установленных </w:t>
      </w:r>
      <w:hyperlink w:anchor="Par705" w:history="1">
        <w:r w:rsidRPr="00DF10B8">
          <w:rPr>
            <w:rFonts w:ascii="Arial" w:hAnsi="Arial" w:cs="Arial"/>
            <w:color w:val="0000FF"/>
            <w:sz w:val="20"/>
            <w:szCs w:val="20"/>
          </w:rPr>
          <w:t>пунктом 107</w:t>
        </w:r>
      </w:hyperlink>
      <w:r w:rsidRPr="00DF10B8">
        <w:rPr>
          <w:rFonts w:ascii="Arial" w:hAnsi="Arial" w:cs="Arial"/>
          <w:sz w:val="20"/>
          <w:szCs w:val="20"/>
        </w:rPr>
        <w:t xml:space="preserve"> настоящих Правил, кроме случая, предусмотренного </w:t>
      </w:r>
      <w:hyperlink r:id="rId156" w:history="1">
        <w:r w:rsidRPr="00DF10B8">
          <w:rPr>
            <w:rFonts w:ascii="Arial" w:hAnsi="Arial" w:cs="Arial"/>
            <w:color w:val="0000FF"/>
            <w:sz w:val="20"/>
            <w:szCs w:val="20"/>
          </w:rPr>
          <w:t>абзацем третьим пункта 4</w:t>
        </w:r>
      </w:hyperlink>
      <w:r w:rsidRPr="00DF10B8">
        <w:rPr>
          <w:rFonts w:ascii="Arial" w:hAnsi="Arial" w:cs="Arial"/>
          <w:sz w:val="20"/>
          <w:szCs w:val="20"/>
        </w:rPr>
        <w:t xml:space="preserve"> постановления Правительства Российской Федерации от 15 декабря 2020 г. N 2099 "Об утверждении Правил маркировки молочной продукции средствами идентификации и особенностях внедрения государственной информационной</w:t>
      </w:r>
      <w:proofErr w:type="gramEnd"/>
      <w:r w:rsidRPr="00DF10B8">
        <w:rPr>
          <w:rFonts w:ascii="Arial" w:hAnsi="Arial" w:cs="Arial"/>
          <w:sz w:val="20"/>
          <w:szCs w:val="20"/>
        </w:rPr>
        <w:t xml:space="preserve"> системы мониторинга за оборотом товаров, подлежащих обязательной маркировке средствами идентификации, в отношении молочной продукции".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157"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65(1). В случае производства молочной продукции в отдаленных или труднодоступных местностях маркировка молочной продукции производится в порядке, установленном </w:t>
      </w:r>
      <w:hyperlink w:anchor="Par360" w:history="1">
        <w:r w:rsidRPr="00DF10B8">
          <w:rPr>
            <w:rFonts w:ascii="Arial" w:hAnsi="Arial" w:cs="Arial"/>
            <w:color w:val="0000FF"/>
            <w:sz w:val="20"/>
            <w:szCs w:val="20"/>
          </w:rPr>
          <w:t>разделами VI</w:t>
        </w:r>
      </w:hyperlink>
      <w:r w:rsidRPr="00DF10B8">
        <w:rPr>
          <w:rFonts w:ascii="Arial" w:hAnsi="Arial" w:cs="Arial"/>
          <w:sz w:val="20"/>
          <w:szCs w:val="20"/>
        </w:rPr>
        <w:t xml:space="preserve"> и </w:t>
      </w:r>
      <w:hyperlink w:anchor="Par417" w:history="1">
        <w:r w:rsidRPr="00DF10B8">
          <w:rPr>
            <w:rFonts w:ascii="Arial" w:hAnsi="Arial" w:cs="Arial"/>
            <w:color w:val="0000FF"/>
            <w:sz w:val="20"/>
            <w:szCs w:val="20"/>
          </w:rPr>
          <w:t>VII</w:t>
        </w:r>
      </w:hyperlink>
      <w:r w:rsidRPr="00DF10B8">
        <w:rPr>
          <w:rFonts w:ascii="Arial" w:hAnsi="Arial" w:cs="Arial"/>
          <w:sz w:val="20"/>
          <w:szCs w:val="20"/>
        </w:rPr>
        <w:t xml:space="preserve"> настоящих Правил. </w:t>
      </w:r>
      <w:proofErr w:type="gramStart"/>
      <w:r w:rsidRPr="00DF10B8">
        <w:rPr>
          <w:rFonts w:ascii="Arial" w:hAnsi="Arial" w:cs="Arial"/>
          <w:sz w:val="20"/>
          <w:szCs w:val="20"/>
        </w:rPr>
        <w:t xml:space="preserve">В случае перемещения на остальную территорию Российской Федерации молочной продукции, ранее выведенной из оборота на основании </w:t>
      </w:r>
      <w:hyperlink w:anchor="Par604" w:history="1">
        <w:r w:rsidRPr="00DF10B8">
          <w:rPr>
            <w:rFonts w:ascii="Arial" w:hAnsi="Arial" w:cs="Arial"/>
            <w:color w:val="0000FF"/>
            <w:sz w:val="20"/>
            <w:szCs w:val="20"/>
          </w:rPr>
          <w:t>пункта 98(1)</w:t>
        </w:r>
      </w:hyperlink>
      <w:r w:rsidRPr="00DF10B8">
        <w:rPr>
          <w:rFonts w:ascii="Arial" w:hAnsi="Arial" w:cs="Arial"/>
          <w:sz w:val="20"/>
          <w:szCs w:val="20"/>
        </w:rPr>
        <w:t xml:space="preserve"> настоящих Правил, до выставления молочной продукции в месте реализации (продажи), демонстрации ее образцов (за исключением представления сведений о ней при продаже товаров дистанционным способом) участники оборота молочной продукции, осуществляющие перемещение молочной продукции на остальную территорию Российской Федерации, представляют в информационную систему</w:t>
      </w:r>
      <w:proofErr w:type="gramEnd"/>
      <w:r w:rsidRPr="00DF10B8">
        <w:rPr>
          <w:rFonts w:ascii="Arial" w:hAnsi="Arial" w:cs="Arial"/>
          <w:sz w:val="20"/>
          <w:szCs w:val="20"/>
        </w:rPr>
        <w:t xml:space="preserve"> мониторинга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участника оборота молочной продукции, осуществляющего ввод молочной продукции в оборот;</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идентификационный номер налогоплательщика участника оборота молочной продукции, расположенного в отдаленной или труднодоступной местности;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коды идентификации потребительских упаковок, и (или) коды идентификации групповых упаковок, и (или) коды идентификации набора товаров.</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(п. 65(1)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158"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66. Средство идентификации наносится на потребительскую упаковку, или на этикетку, или на </w:t>
      </w:r>
      <w:proofErr w:type="spellStart"/>
      <w:r w:rsidRPr="00DF10B8">
        <w:rPr>
          <w:rFonts w:ascii="Arial" w:hAnsi="Arial" w:cs="Arial"/>
          <w:sz w:val="20"/>
          <w:szCs w:val="20"/>
        </w:rPr>
        <w:t>стикер</w:t>
      </w:r>
      <w:proofErr w:type="spellEnd"/>
      <w:r w:rsidRPr="00DF10B8">
        <w:rPr>
          <w:rFonts w:ascii="Arial" w:hAnsi="Arial" w:cs="Arial"/>
          <w:sz w:val="20"/>
          <w:szCs w:val="20"/>
        </w:rPr>
        <w:t xml:space="preserve">, а также при необходимости на групповую упаковку в виде </w:t>
      </w:r>
      <w:proofErr w:type="spellStart"/>
      <w:r w:rsidRPr="00DF10B8">
        <w:rPr>
          <w:rFonts w:ascii="Arial" w:hAnsi="Arial" w:cs="Arial"/>
          <w:sz w:val="20"/>
          <w:szCs w:val="20"/>
        </w:rPr>
        <w:t>стикера</w:t>
      </w:r>
      <w:proofErr w:type="spellEnd"/>
      <w:r w:rsidRPr="00DF10B8">
        <w:rPr>
          <w:rFonts w:ascii="Arial" w:hAnsi="Arial" w:cs="Arial"/>
          <w:sz w:val="20"/>
          <w:szCs w:val="20"/>
        </w:rPr>
        <w:t xml:space="preserve"> методом, не допускающим отделения средства идентификации без повреждений средства идентификации.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gramStart"/>
      <w:r w:rsidRPr="00DF10B8">
        <w:rPr>
          <w:rFonts w:ascii="Arial" w:hAnsi="Arial" w:cs="Arial"/>
          <w:sz w:val="20"/>
          <w:szCs w:val="20"/>
        </w:rPr>
        <w:t>в</w:t>
      </w:r>
      <w:proofErr w:type="gramEnd"/>
      <w:r w:rsidRPr="00DF10B8">
        <w:rPr>
          <w:rFonts w:ascii="Arial" w:hAnsi="Arial" w:cs="Arial"/>
          <w:sz w:val="20"/>
          <w:szCs w:val="20"/>
        </w:rPr>
        <w:t xml:space="preserve"> ред. </w:t>
      </w:r>
      <w:hyperlink r:id="rId159"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31.05.2021 N 843)</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В случае формирования набора товаров средство идентификации наносится на потребительскую упаковку набора товаров, или на этикетку, или на </w:t>
      </w:r>
      <w:proofErr w:type="spellStart"/>
      <w:r w:rsidRPr="00DF10B8">
        <w:rPr>
          <w:rFonts w:ascii="Arial" w:hAnsi="Arial" w:cs="Arial"/>
          <w:sz w:val="20"/>
          <w:szCs w:val="20"/>
        </w:rPr>
        <w:t>стикер</w:t>
      </w:r>
      <w:proofErr w:type="spellEnd"/>
      <w:r w:rsidRPr="00DF10B8">
        <w:rPr>
          <w:rFonts w:ascii="Arial" w:hAnsi="Arial" w:cs="Arial"/>
          <w:sz w:val="20"/>
          <w:szCs w:val="20"/>
        </w:rPr>
        <w:t xml:space="preserve">, располагаемые на такой потребительской упаковке, а также на потребительскую упаковку молочной продукции, входящей в состав этого набора товаров, или на этикетку, или на </w:t>
      </w:r>
      <w:proofErr w:type="spellStart"/>
      <w:r w:rsidRPr="00DF10B8">
        <w:rPr>
          <w:rFonts w:ascii="Arial" w:hAnsi="Arial" w:cs="Arial"/>
          <w:sz w:val="20"/>
          <w:szCs w:val="20"/>
        </w:rPr>
        <w:t>стикер</w:t>
      </w:r>
      <w:proofErr w:type="spellEnd"/>
      <w:r w:rsidRPr="00DF10B8">
        <w:rPr>
          <w:rFonts w:ascii="Arial" w:hAnsi="Arial" w:cs="Arial"/>
          <w:sz w:val="20"/>
          <w:szCs w:val="20"/>
        </w:rPr>
        <w:t>, располагаемые на такой потребительской упаковке.</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Формирование набора товаров может не производиться участником оборота молочной продукции, если такая совокупность товаров, объединенная общей потребительской упаковкой, сформирована для поставки в рамках Федерального </w:t>
      </w:r>
      <w:hyperlink r:id="rId160" w:history="1">
        <w:r w:rsidRPr="00DF10B8">
          <w:rPr>
            <w:rFonts w:ascii="Arial" w:hAnsi="Arial" w:cs="Arial"/>
            <w:color w:val="0000FF"/>
            <w:sz w:val="20"/>
            <w:szCs w:val="20"/>
          </w:rPr>
          <w:t>закона</w:t>
        </w:r>
      </w:hyperlink>
      <w:r w:rsidRPr="00DF10B8">
        <w:rPr>
          <w:rFonts w:ascii="Arial" w:hAnsi="Arial" w:cs="Arial"/>
          <w:sz w:val="20"/>
          <w:szCs w:val="20"/>
        </w:rPr>
        <w:t xml:space="preserve"> "О контрактной системе в сфере закупок товаров, работ, услуг для </w:t>
      </w:r>
      <w:r w:rsidRPr="00DF10B8">
        <w:rPr>
          <w:rFonts w:ascii="Arial" w:hAnsi="Arial" w:cs="Arial"/>
          <w:sz w:val="20"/>
          <w:szCs w:val="20"/>
        </w:rPr>
        <w:lastRenderedPageBreak/>
        <w:t xml:space="preserve">обеспечения государственных и муниципальных нужд" или Федерального </w:t>
      </w:r>
      <w:hyperlink r:id="rId161" w:history="1">
        <w:r w:rsidRPr="00DF10B8">
          <w:rPr>
            <w:rFonts w:ascii="Arial" w:hAnsi="Arial" w:cs="Arial"/>
            <w:color w:val="0000FF"/>
            <w:sz w:val="20"/>
            <w:szCs w:val="20"/>
          </w:rPr>
          <w:t>закона</w:t>
        </w:r>
      </w:hyperlink>
      <w:r w:rsidRPr="00DF10B8">
        <w:rPr>
          <w:rFonts w:ascii="Arial" w:hAnsi="Arial" w:cs="Arial"/>
          <w:sz w:val="20"/>
          <w:szCs w:val="20"/>
        </w:rPr>
        <w:t xml:space="preserve"> "О закупках товаров, работ, услуг отдельными видами юридических лиц".</w:t>
      </w:r>
      <w:proofErr w:type="gramEnd"/>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(абзац введен </w:t>
      </w:r>
      <w:hyperlink r:id="rId162"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Средство идентификации не должно печататься на прозрачной оберточной пленке или на каком-либо другом внешнем оберточном материале и перекрываться другой информацией.</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bookmarkStart w:id="28" w:name="Par438"/>
      <w:bookmarkEnd w:id="28"/>
      <w:r w:rsidRPr="00DF10B8">
        <w:rPr>
          <w:rFonts w:ascii="Arial" w:hAnsi="Arial" w:cs="Arial"/>
          <w:b/>
          <w:bCs/>
          <w:sz w:val="20"/>
          <w:szCs w:val="20"/>
        </w:rPr>
        <w:t>VIII. Порядок и сроки представления участниками оборота</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молочной продукции сведений оператору информационной</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системы мониторинга о вводе в оборот, обороте и выводе</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из оборота молочной продукции для их включения</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в информационную систему мониторинга</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ind w:firstLine="540"/>
        <w:jc w:val="both"/>
        <w:rPr>
          <w:rFonts w:ascii="Arial" w:hAnsi="Arial" w:cs="Arial"/>
          <w:sz w:val="20"/>
          <w:szCs w:val="20"/>
        </w:rPr>
      </w:pPr>
      <w:bookmarkStart w:id="29" w:name="Par444"/>
      <w:bookmarkEnd w:id="29"/>
      <w:r w:rsidRPr="00DF10B8">
        <w:rPr>
          <w:rFonts w:ascii="Arial" w:hAnsi="Arial" w:cs="Arial"/>
          <w:sz w:val="20"/>
          <w:szCs w:val="20"/>
        </w:rPr>
        <w:t xml:space="preserve">67. Производители молочной продукции до предложения молочной продукции для оптовой или розничной реализации (продажи), в том числе до ее выставления в месте реализации (продажи), демонстрации ее образцов (за исключением представления сведений о них при продаже молочной продукции дистанционным способом), формируют уведомление о вводе молочной продукции в оборот и представляют оператору информационной системы </w:t>
      </w:r>
      <w:proofErr w:type="gramStart"/>
      <w:r w:rsidRPr="00DF10B8">
        <w:rPr>
          <w:rFonts w:ascii="Arial" w:hAnsi="Arial" w:cs="Arial"/>
          <w:sz w:val="20"/>
          <w:szCs w:val="20"/>
        </w:rPr>
        <w:t>мониторинга</w:t>
      </w:r>
      <w:proofErr w:type="gramEnd"/>
      <w:r w:rsidRPr="00DF10B8">
        <w:rPr>
          <w:rFonts w:ascii="Arial" w:hAnsi="Arial" w:cs="Arial"/>
          <w:sz w:val="20"/>
          <w:szCs w:val="20"/>
        </w:rPr>
        <w:t xml:space="preserve">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производителя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б) 10-значный код товарной </w:t>
      </w:r>
      <w:hyperlink r:id="rId163" w:history="1">
        <w:r w:rsidRPr="00DF10B8">
          <w:rPr>
            <w:rFonts w:ascii="Arial" w:hAnsi="Arial" w:cs="Arial"/>
            <w:color w:val="0000FF"/>
            <w:sz w:val="20"/>
            <w:szCs w:val="20"/>
          </w:rPr>
          <w:t>номенклатуры</w:t>
        </w:r>
      </w:hyperlink>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код идентификации, или код идентификации групповой упаковки, или код идентификации набора товаров, или код идентификации транспортной упаковки;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г) тип производственного заказа (собственное производство, контрактное производство);</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 идентификационный номер налогоплательщика стороннего производителя молочной продукции (в случае контрактного производства);</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164"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е) 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ж) идентификационный номер электронного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з) дата производства;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и) утратил силу с 1 марта 2022 года. - </w:t>
      </w:r>
      <w:hyperlink r:id="rId165" w:history="1">
        <w:r w:rsidRPr="00DF10B8">
          <w:rPr>
            <w:rFonts w:ascii="Arial" w:hAnsi="Arial" w:cs="Arial"/>
            <w:color w:val="0000FF"/>
            <w:sz w:val="20"/>
            <w:szCs w:val="20"/>
          </w:rPr>
          <w:t>Постановление</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67(1). Подача сведений о передаче товаров, выпущенных в рамках контрактного производства от стороннего производителя производителю, осуществляется в соответствии с </w:t>
      </w:r>
      <w:hyperlink w:anchor="Par531" w:history="1">
        <w:r w:rsidRPr="00DF10B8">
          <w:rPr>
            <w:rFonts w:ascii="Arial" w:hAnsi="Arial" w:cs="Arial"/>
            <w:color w:val="0000FF"/>
            <w:sz w:val="20"/>
            <w:szCs w:val="20"/>
          </w:rPr>
          <w:t>пунктом 83</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(п. 67(1)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166"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30" w:name="Par457"/>
      <w:bookmarkEnd w:id="30"/>
      <w:r w:rsidRPr="00DF10B8">
        <w:rPr>
          <w:rFonts w:ascii="Arial" w:hAnsi="Arial" w:cs="Arial"/>
          <w:sz w:val="20"/>
          <w:szCs w:val="20"/>
        </w:rPr>
        <w:t xml:space="preserve">68. Импортеры после выпуска молочной продукции в соответствии с таможенной процедурой выпуска для внутреннего потребления или реимпорта до предложения этой молочной продукции для реализации (продажи), в том числе до ее выставления в месте реализации (продажи), демонстрации ее образцов (за исключением представления сведений о ней при продаже молочной продукции дистанционным способом), представляют оператору информационной системы </w:t>
      </w:r>
      <w:proofErr w:type="gramStart"/>
      <w:r w:rsidRPr="00DF10B8">
        <w:rPr>
          <w:rFonts w:ascii="Arial" w:hAnsi="Arial" w:cs="Arial"/>
          <w:sz w:val="20"/>
          <w:szCs w:val="20"/>
        </w:rPr>
        <w:t>мониторинга</w:t>
      </w:r>
      <w:proofErr w:type="gramEnd"/>
      <w:r w:rsidRPr="00DF10B8">
        <w:rPr>
          <w:rFonts w:ascii="Arial" w:hAnsi="Arial" w:cs="Arial"/>
          <w:sz w:val="20"/>
          <w:szCs w:val="20"/>
        </w:rPr>
        <w:t xml:space="preserve">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импортера;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код идентификации, или код идентификации групповой упаковки, или код идентификации набора товаров, или код идентификации транспортной упаковки молочной продукции, или агрегированный таможенный код;</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в) дата регистрации </w:t>
      </w:r>
      <w:hyperlink r:id="rId167" w:history="1">
        <w:r w:rsidRPr="00DF10B8">
          <w:rPr>
            <w:rFonts w:ascii="Arial" w:hAnsi="Arial" w:cs="Arial"/>
            <w:color w:val="0000FF"/>
            <w:sz w:val="20"/>
            <w:szCs w:val="20"/>
          </w:rPr>
          <w:t>декларации</w:t>
        </w:r>
      </w:hyperlink>
      <w:r w:rsidRPr="00DF10B8">
        <w:rPr>
          <w:rFonts w:ascii="Arial" w:hAnsi="Arial" w:cs="Arial"/>
          <w:sz w:val="20"/>
          <w:szCs w:val="20"/>
        </w:rPr>
        <w:t xml:space="preserve"> на товары;</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 xml:space="preserve">г) регистрационный номер </w:t>
      </w:r>
      <w:hyperlink r:id="rId168" w:history="1">
        <w:r w:rsidRPr="00DF10B8">
          <w:rPr>
            <w:rFonts w:ascii="Arial" w:hAnsi="Arial" w:cs="Arial"/>
            <w:color w:val="0000FF"/>
            <w:sz w:val="20"/>
            <w:szCs w:val="20"/>
          </w:rPr>
          <w:t>декларации</w:t>
        </w:r>
      </w:hyperlink>
      <w:r w:rsidRPr="00DF10B8">
        <w:rPr>
          <w:rFonts w:ascii="Arial" w:hAnsi="Arial" w:cs="Arial"/>
          <w:sz w:val="20"/>
          <w:szCs w:val="20"/>
        </w:rPr>
        <w:t xml:space="preserve"> на товары;</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 идентификационный номер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69. В целях прохождения таможенных процедур выпуска для внутреннего потребления и реимпорта в декларации на товары должны быть указаны коды идентификации, или коды идентификации групповой упаковки, или коды идентификации набора товаров, или коды идентификации транспортной упаковки, или агрегированный таможенный код с учетом положений </w:t>
      </w:r>
      <w:hyperlink w:anchor="Par465" w:history="1">
        <w:r w:rsidRPr="00DF10B8">
          <w:rPr>
            <w:rFonts w:ascii="Arial" w:hAnsi="Arial" w:cs="Arial"/>
            <w:color w:val="0000FF"/>
            <w:sz w:val="20"/>
            <w:szCs w:val="20"/>
          </w:rPr>
          <w:t>абзаца третьего</w:t>
        </w:r>
      </w:hyperlink>
      <w:r w:rsidRPr="00DF10B8">
        <w:rPr>
          <w:rFonts w:ascii="Arial" w:hAnsi="Arial" w:cs="Arial"/>
          <w:sz w:val="20"/>
          <w:szCs w:val="20"/>
        </w:rPr>
        <w:t xml:space="preserve"> настоящего пункта. </w:t>
      </w:r>
      <w:proofErr w:type="gramStart"/>
      <w:r w:rsidRPr="00DF10B8">
        <w:rPr>
          <w:rFonts w:ascii="Arial" w:hAnsi="Arial" w:cs="Arial"/>
          <w:sz w:val="20"/>
          <w:szCs w:val="20"/>
        </w:rPr>
        <w:t>При этом не допускается указание в декларации на товары одинаковых кодов идентификации, или кодов идентификации групповой упаковки, или кодов идентификации набора товаров, или кодов идентификации транспортной упаковки, или агрегированных таможенных кодов, содержащихся в иной декларации на товары, за исключением случаев принятия решения об отказе в выпуске, отзыве, аннулировании декларации на товары, либо в этой же декларации на товары в отдельном</w:t>
      </w:r>
      <w:proofErr w:type="gramEnd"/>
      <w:r w:rsidRPr="00DF10B8">
        <w:rPr>
          <w:rFonts w:ascii="Arial" w:hAnsi="Arial" w:cs="Arial"/>
          <w:sz w:val="20"/>
          <w:szCs w:val="20"/>
        </w:rPr>
        <w:t xml:space="preserve"> (самостоятельном) </w:t>
      </w:r>
      <w:proofErr w:type="gramStart"/>
      <w:r w:rsidRPr="00DF10B8">
        <w:rPr>
          <w:rFonts w:ascii="Arial" w:hAnsi="Arial" w:cs="Arial"/>
          <w:sz w:val="20"/>
          <w:szCs w:val="20"/>
        </w:rPr>
        <w:t>товаре</w:t>
      </w:r>
      <w:proofErr w:type="gramEnd"/>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Агрегированный таможенный код формируется оператором информационной системы мониторинга по заявке импортера, в которой указываются сведения в соответствии с </w:t>
      </w:r>
      <w:hyperlink w:anchor="Par484" w:history="1">
        <w:r w:rsidRPr="00DF10B8">
          <w:rPr>
            <w:rFonts w:ascii="Arial" w:hAnsi="Arial" w:cs="Arial"/>
            <w:color w:val="0000FF"/>
            <w:sz w:val="20"/>
            <w:szCs w:val="20"/>
          </w:rPr>
          <w:t>пунктом 75</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31" w:name="Par465"/>
      <w:bookmarkEnd w:id="31"/>
      <w:proofErr w:type="gramStart"/>
      <w:r w:rsidRPr="00DF10B8">
        <w:rPr>
          <w:rFonts w:ascii="Arial" w:hAnsi="Arial" w:cs="Arial"/>
          <w:sz w:val="20"/>
          <w:szCs w:val="20"/>
        </w:rPr>
        <w:t>В целях прохождения таможенных процедур выпуска для внутреннего потребления и реимпорта при завершении таможенных процедур свободной таможенной зоны и свободного склада для целей вывоза произведенной и введенной в оборот молочной продукции с территорий особых (свободных) экономических зон, территорий, к ним приравненных, и территорий свободных складов на остальную часть территории Российской Федерации в декларации на товары коды идентификации, или коды идентификации</w:t>
      </w:r>
      <w:proofErr w:type="gramEnd"/>
      <w:r w:rsidRPr="00DF10B8">
        <w:rPr>
          <w:rFonts w:ascii="Arial" w:hAnsi="Arial" w:cs="Arial"/>
          <w:sz w:val="20"/>
          <w:szCs w:val="20"/>
        </w:rPr>
        <w:t xml:space="preserve"> групповой упаковки, или коды идентификации набора товаров, или коды идентификации транспортной упаковки, или агрегированный таможенный код не указываются.</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(п. 69 в ред. </w:t>
      </w:r>
      <w:hyperlink r:id="rId169"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70. При представлении в информационную систему мониторинга сведений, предусмотренных </w:t>
      </w:r>
      <w:hyperlink w:anchor="Par444" w:history="1">
        <w:r w:rsidRPr="00DF10B8">
          <w:rPr>
            <w:rFonts w:ascii="Arial" w:hAnsi="Arial" w:cs="Arial"/>
            <w:color w:val="0000FF"/>
            <w:sz w:val="20"/>
            <w:szCs w:val="20"/>
          </w:rPr>
          <w:t>пунктами 67</w:t>
        </w:r>
      </w:hyperlink>
      <w:r w:rsidRPr="00DF10B8">
        <w:rPr>
          <w:rFonts w:ascii="Arial" w:hAnsi="Arial" w:cs="Arial"/>
          <w:sz w:val="20"/>
          <w:szCs w:val="20"/>
        </w:rPr>
        <w:t xml:space="preserve"> или </w:t>
      </w:r>
      <w:hyperlink w:anchor="Par457" w:history="1">
        <w:r w:rsidRPr="00DF10B8">
          <w:rPr>
            <w:rFonts w:ascii="Arial" w:hAnsi="Arial" w:cs="Arial"/>
            <w:color w:val="0000FF"/>
            <w:sz w:val="20"/>
            <w:szCs w:val="20"/>
          </w:rPr>
          <w:t>68</w:t>
        </w:r>
      </w:hyperlink>
      <w:r w:rsidRPr="00DF10B8">
        <w:rPr>
          <w:rFonts w:ascii="Arial" w:hAnsi="Arial" w:cs="Arial"/>
          <w:sz w:val="20"/>
          <w:szCs w:val="20"/>
        </w:rPr>
        <w:t xml:space="preserve"> настоящих Правил, информационная система мониторинга формирует и отправляет в информационную систему ветеринарии запрос:</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об идентификационном номере налогоплательщика владельца ветеринарного сопроводительного документа (идентификационном номере налогоплательщика заявителя в случае подачи уведомления о вводе в оборот, или идентификационном номере налогоплательщика хозяйствующего субъекта, оформившего производственный ветеринарный сопроводительный документ, или идентификационном номере налогоплательщика хозяйствующего субъекта грузополучателя (импортера) в случае ввоза товаров на территорию Российской Федерации);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о коде товара;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о статусе ветеринарного сопроводительного документа.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71. Оператор информационной системы мониторинга отказывает во внесении сведений, предусмотренных </w:t>
      </w:r>
      <w:hyperlink w:anchor="Par444" w:history="1">
        <w:r w:rsidRPr="00DF10B8">
          <w:rPr>
            <w:rFonts w:ascii="Arial" w:hAnsi="Arial" w:cs="Arial"/>
            <w:color w:val="0000FF"/>
            <w:sz w:val="20"/>
            <w:szCs w:val="20"/>
          </w:rPr>
          <w:t>пунктами 67</w:t>
        </w:r>
      </w:hyperlink>
      <w:r w:rsidRPr="00DF10B8">
        <w:rPr>
          <w:rFonts w:ascii="Arial" w:hAnsi="Arial" w:cs="Arial"/>
          <w:sz w:val="20"/>
          <w:szCs w:val="20"/>
        </w:rPr>
        <w:t xml:space="preserve"> и </w:t>
      </w:r>
      <w:hyperlink w:anchor="Par457" w:history="1">
        <w:r w:rsidRPr="00DF10B8">
          <w:rPr>
            <w:rFonts w:ascii="Arial" w:hAnsi="Arial" w:cs="Arial"/>
            <w:color w:val="0000FF"/>
            <w:sz w:val="20"/>
            <w:szCs w:val="20"/>
          </w:rPr>
          <w:t>68</w:t>
        </w:r>
      </w:hyperlink>
      <w:r w:rsidRPr="00DF10B8">
        <w:rPr>
          <w:rFonts w:ascii="Arial" w:hAnsi="Arial" w:cs="Arial"/>
          <w:sz w:val="20"/>
          <w:szCs w:val="20"/>
        </w:rPr>
        <w:t xml:space="preserve"> настоящих Правил, в информационную систему мониторинга в случае, если информация, представленная участником оборота молочной продукции, не соответствует сведениям, содержащимся в информационной системе ветеринарии, хотя бы по одному из пунктов, включенных в запрос.</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72. При получении сведений о вводе в оборот молочной продукции, подлежащей </w:t>
      </w:r>
      <w:proofErr w:type="spellStart"/>
      <w:r w:rsidRPr="00DF10B8">
        <w:rPr>
          <w:rFonts w:ascii="Arial" w:hAnsi="Arial" w:cs="Arial"/>
          <w:sz w:val="20"/>
          <w:szCs w:val="20"/>
        </w:rPr>
        <w:t>прослеживаемости</w:t>
      </w:r>
      <w:proofErr w:type="spellEnd"/>
      <w:r w:rsidRPr="00DF10B8">
        <w:rPr>
          <w:rFonts w:ascii="Arial" w:hAnsi="Arial" w:cs="Arial"/>
          <w:sz w:val="20"/>
          <w:szCs w:val="20"/>
        </w:rPr>
        <w:t xml:space="preserve"> в информационной системе ветеринарии, информационная система мониторинга формирует и отправляет отчет в информационную систему ветеринарии, содержащий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код товара, введенного в оборот;</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идентификационный номер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количество единиц молочной продукции, введенных в оборот;</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г) идентификационный номер налогоплательщика производителя или импортера.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 xml:space="preserve">73. Участники оборота молочной продукции при необходимости производят операцию формирования набора товаров и представляют оператору информационной системы </w:t>
      </w:r>
      <w:proofErr w:type="gramStart"/>
      <w:r w:rsidRPr="00DF10B8">
        <w:rPr>
          <w:rFonts w:ascii="Arial" w:hAnsi="Arial" w:cs="Arial"/>
          <w:sz w:val="20"/>
          <w:szCs w:val="20"/>
        </w:rPr>
        <w:t>мониторинга</w:t>
      </w:r>
      <w:proofErr w:type="gramEnd"/>
      <w:r w:rsidRPr="00DF10B8">
        <w:rPr>
          <w:rFonts w:ascii="Arial" w:hAnsi="Arial" w:cs="Arial"/>
          <w:sz w:val="20"/>
          <w:szCs w:val="20"/>
        </w:rPr>
        <w:t xml:space="preserve"> следующие сведения до предложения этого набора для реализации (продажи), в том числе до его выставления в месте реализации (продажи), демонстрации его образцов (за исключением представления сведений о нем при продаже молочной продукции дистанционным способом):</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участника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код идентификации набора товаров;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перечень кодов идентификации, вошедших в набор товаров.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74. Участники оборота молочной продукции, осуществляющие операцию расформирования набора товаров, направляют в информационную систему мониторинга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участника оборота молочной продукции, осуществившего операцию расформирования набора;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код идентификации набора товаров, подлежащего расформированию.</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32" w:name="Par484"/>
      <w:bookmarkEnd w:id="32"/>
      <w:r w:rsidRPr="00DF10B8">
        <w:rPr>
          <w:rFonts w:ascii="Arial" w:hAnsi="Arial" w:cs="Arial"/>
          <w:sz w:val="20"/>
          <w:szCs w:val="20"/>
        </w:rPr>
        <w:t xml:space="preserve">75. Участники оборота молочной продукции при необходимости формирования агрегированного таможенного кода представляют оператору информационной системы </w:t>
      </w:r>
      <w:proofErr w:type="gramStart"/>
      <w:r w:rsidRPr="00DF10B8">
        <w:rPr>
          <w:rFonts w:ascii="Arial" w:hAnsi="Arial" w:cs="Arial"/>
          <w:sz w:val="20"/>
          <w:szCs w:val="20"/>
        </w:rPr>
        <w:t>мониторинга</w:t>
      </w:r>
      <w:proofErr w:type="gramEnd"/>
      <w:r w:rsidRPr="00DF10B8">
        <w:rPr>
          <w:rFonts w:ascii="Arial" w:hAnsi="Arial" w:cs="Arial"/>
          <w:sz w:val="20"/>
          <w:szCs w:val="20"/>
        </w:rPr>
        <w:t xml:space="preserve">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участника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перечень кодов идентификации, и (или) кодов идентификации групповых упаковок, и (или) кодов идентификации наборов, подлежащих включению в агрегированный таможенный код.</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33" w:name="Par487"/>
      <w:bookmarkEnd w:id="33"/>
      <w:r w:rsidRPr="00DF10B8">
        <w:rPr>
          <w:rFonts w:ascii="Arial" w:hAnsi="Arial" w:cs="Arial"/>
          <w:sz w:val="20"/>
          <w:szCs w:val="20"/>
        </w:rPr>
        <w:t xml:space="preserve">76. Участники оборота молочной продукции, приобретающие молочную продукцию в рамках трансграничной торговли на таможенной территории Евразийского экономического союза, до ее выставления в месте реализации (продажи), демонстрации ее образцов (за исключением представления сведений о ней при продаже молочной продукции дистанционным способом), представляют оператору информационной системы </w:t>
      </w:r>
      <w:proofErr w:type="gramStart"/>
      <w:r w:rsidRPr="00DF10B8">
        <w:rPr>
          <w:rFonts w:ascii="Arial" w:hAnsi="Arial" w:cs="Arial"/>
          <w:sz w:val="20"/>
          <w:szCs w:val="20"/>
        </w:rPr>
        <w:t>мониторинга</w:t>
      </w:r>
      <w:proofErr w:type="gramEnd"/>
      <w:r w:rsidRPr="00DF10B8">
        <w:rPr>
          <w:rFonts w:ascii="Arial" w:hAnsi="Arial" w:cs="Arial"/>
          <w:sz w:val="20"/>
          <w:szCs w:val="20"/>
        </w:rPr>
        <w:t xml:space="preserve">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участника оборота молочной продукции, который приобрел молочную продукцию в рамках трансграничной торговли;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б) 10-значный код товарной </w:t>
      </w:r>
      <w:hyperlink r:id="rId170" w:history="1">
        <w:r w:rsidRPr="00DF10B8">
          <w:rPr>
            <w:rFonts w:ascii="Arial" w:hAnsi="Arial" w:cs="Arial"/>
            <w:color w:val="0000FF"/>
            <w:sz w:val="20"/>
            <w:szCs w:val="20"/>
          </w:rPr>
          <w:t>номенклатуры</w:t>
        </w:r>
      </w:hyperlink>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34" w:name="Par490"/>
      <w:bookmarkEnd w:id="34"/>
      <w:r w:rsidRPr="00DF10B8">
        <w:rPr>
          <w:rFonts w:ascii="Arial" w:hAnsi="Arial" w:cs="Arial"/>
          <w:sz w:val="20"/>
          <w:szCs w:val="20"/>
        </w:rPr>
        <w:t>в) код идентификации, или код идентификации групповой упаковки, или код идентификации набора товаров, или код идентификации транспортной упаковки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г) наименование государства - члена Евразийского экономического союза, с территории которого осуществляется ввоз молочной продукции (в соответствии с Общероссийским </w:t>
      </w:r>
      <w:hyperlink r:id="rId171" w:history="1">
        <w:r w:rsidRPr="00DF10B8">
          <w:rPr>
            <w:rFonts w:ascii="Arial" w:hAnsi="Arial" w:cs="Arial"/>
            <w:color w:val="0000FF"/>
            <w:sz w:val="20"/>
            <w:szCs w:val="20"/>
          </w:rPr>
          <w:t>классификатором</w:t>
        </w:r>
      </w:hyperlink>
      <w:r w:rsidRPr="00DF10B8">
        <w:rPr>
          <w:rFonts w:ascii="Arial" w:hAnsi="Arial" w:cs="Arial"/>
          <w:sz w:val="20"/>
          <w:szCs w:val="20"/>
        </w:rPr>
        <w:t xml:space="preserve"> стран мира);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 стоимость маркированной молочной продукции (с учетом налога на добавленную стоимость, если сделка облагается таким налогом) согласно первичным документам;</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е) наименование организации-поставщика;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ж) идентификационный номер налогоплательщика отправителя (или его аналог в стране отправителя);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з) реквизиты товаросопроводительного документа, подтверждающего ввоз молочной продукции в Российскую Федерацию с территории другого государства - члена Евразийского экономического союза;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 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к) идентификационный номер электронного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л) срок и условия хранения (за исключением набора товаров);</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"л" введен </w:t>
      </w:r>
      <w:hyperlink r:id="rId172"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м) дата истечения срока годности маркируемой продукции (не передается для наборов товаров);</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"м" введен </w:t>
      </w:r>
      <w:hyperlink r:id="rId173"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н) альтернативная дата истечения срока годности с указанием условий хранения, указанных при регистрации молочной продукции (при наличии).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"н"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174"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77. После агрегирования потребительских упаковок молочной продукции в групповую упаковку до передачи агрегированной упаковки следующему участнику оборота молочной продукции участник оборота молочной продукции представляет следующие сведения в информационную систему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код идентификации групповой упаковки;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список кодов идентификации агрегируемых потребительских упаковок;</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дата агрегирования.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Информация об агрегировании потребительских упаковок в групповую упаковку 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78. В случае представления участниками оборота молочной продукции в информационную систему мониторинга сведений об обороте или выводе из оборота части молочной продукции, находящейся, по данным информационной системы мониторинга, в групповой или транспортной упаковке, в информационной системе мониторинга регистрируется расформирование всех упаковок более высокого уровня вложенности, содержавших изъятую из упаковок молочную продукцию.</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79. Участники оборота молочной продукции, осуществляющие операцию агрегирования молочной продукции в транспортные упаковки, представляют оператору информационной системы </w:t>
      </w:r>
      <w:proofErr w:type="gramStart"/>
      <w:r w:rsidRPr="00DF10B8">
        <w:rPr>
          <w:rFonts w:ascii="Arial" w:hAnsi="Arial" w:cs="Arial"/>
          <w:sz w:val="20"/>
          <w:szCs w:val="20"/>
        </w:rPr>
        <w:t>мониторинга</w:t>
      </w:r>
      <w:proofErr w:type="gramEnd"/>
      <w:r w:rsidRPr="00DF10B8">
        <w:rPr>
          <w:rFonts w:ascii="Arial" w:hAnsi="Arial" w:cs="Arial"/>
          <w:sz w:val="20"/>
          <w:szCs w:val="20"/>
        </w:rPr>
        <w:t xml:space="preserve">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результат выполнения операции агрегирования первого уровня посредством подачи следующих сведений:</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идентификационный номер налогоплательщика участника оборота молочной продукции, осуществившего упаковку молочной продукции в транспортную упаковку первого уровня;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способ ввода товара в оборот (произведен в Российской Федерации, ввезен в Российскую Федерацию, ввезен в Российскую Федерацию из государств - членов Евразийского экономического союза);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групповой упаковки, или кодов идентификации набора;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результат выполнения операции агрегирования последующего уровня посредством подачи следующих сведений:</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идентификационный номер налогоплательщика участника оборота молочной продукции, осуществившего упаковку в транспортную упаковку последующего уровня;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 xml:space="preserve">80. Участники оборота молочной продукции, осуществляющие операцию расформирования транспортной упаковки, представляют оператору информационной системы </w:t>
      </w:r>
      <w:proofErr w:type="gramStart"/>
      <w:r w:rsidRPr="00DF10B8">
        <w:rPr>
          <w:rFonts w:ascii="Arial" w:hAnsi="Arial" w:cs="Arial"/>
          <w:sz w:val="20"/>
          <w:szCs w:val="20"/>
        </w:rPr>
        <w:t>мониторинга</w:t>
      </w:r>
      <w:proofErr w:type="gramEnd"/>
      <w:r w:rsidRPr="00DF10B8">
        <w:rPr>
          <w:rFonts w:ascii="Arial" w:hAnsi="Arial" w:cs="Arial"/>
          <w:sz w:val="20"/>
          <w:szCs w:val="20"/>
        </w:rPr>
        <w:t xml:space="preserve">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идентификационный номер налогоплательщика участника оборота молочной продукции, осуществившего расформирование транспортной упаковки;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перечень кодов идентификации транспортных упаковок, подлежащих расформированию.</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случае представления участниками оборота молочной продукции в информационную систему мониторинга сведений об обороте или выводе из оборота части молочной продукции, находящейся,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изъятую из указанных упаковок молочную продукцию.</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81. Участники оборота молочной продукции, осуществляющие операции по изъятию, перекладке молочной продукции в рамках транспортной упаковки первого уровня или транспортной упаковки первого уровня в рамках транспортной упаковки последующего уровня, представляют оператору информационной системы </w:t>
      </w:r>
      <w:proofErr w:type="gramStart"/>
      <w:r w:rsidRPr="00DF10B8">
        <w:rPr>
          <w:rFonts w:ascii="Arial" w:hAnsi="Arial" w:cs="Arial"/>
          <w:sz w:val="20"/>
          <w:szCs w:val="20"/>
        </w:rPr>
        <w:t>мониторинга</w:t>
      </w:r>
      <w:proofErr w:type="gramEnd"/>
      <w:r w:rsidRPr="00DF10B8">
        <w:rPr>
          <w:rFonts w:ascii="Arial" w:hAnsi="Arial" w:cs="Arial"/>
          <w:sz w:val="20"/>
          <w:szCs w:val="20"/>
        </w:rPr>
        <w:t xml:space="preserve">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идентификационный номер налогоплательщика участника оборота молочной продукции, осуществившего операции по изъятию или перекладке;</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тип операции трансформации (перекладка, изъятие);</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перечень кодов идентификации, или кодов идентификации групповой упаковки, или кодов идентификации набора товаров, или кодов идентификации транспортной упаковки, подлежащих трансформации.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Вывод из оборота кода идентификации транспортной упаковки первого и последующих уровней производится только в случае, если по результатам проведения операции трансформации не осталось других упаковок первого уровня, или потребительской упаковки, или молочной продукции в транспортной упаковке первого уровня.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82. </w:t>
      </w:r>
      <w:proofErr w:type="gramStart"/>
      <w:r w:rsidRPr="00DF10B8">
        <w:rPr>
          <w:rFonts w:ascii="Arial" w:hAnsi="Arial" w:cs="Arial"/>
          <w:sz w:val="20"/>
          <w:szCs w:val="20"/>
        </w:rPr>
        <w:t xml:space="preserve">С 1 июня 2021 г. (и далее с 1 сентября 2021 г. и 1 декабря 2021 г. соответственно с учетом этапов введения обязательной маркировки, установленных </w:t>
      </w:r>
      <w:hyperlink w:anchor="Par24" w:history="1">
        <w:r w:rsidRPr="00DF10B8">
          <w:rPr>
            <w:rFonts w:ascii="Arial" w:hAnsi="Arial" w:cs="Arial"/>
            <w:color w:val="0000FF"/>
            <w:sz w:val="20"/>
            <w:szCs w:val="20"/>
          </w:rPr>
          <w:t>пунктом 3</w:t>
        </w:r>
      </w:hyperlink>
      <w:r w:rsidRPr="00DF10B8">
        <w:rPr>
          <w:rFonts w:ascii="Arial" w:hAnsi="Arial" w:cs="Arial"/>
          <w:sz w:val="20"/>
          <w:szCs w:val="20"/>
        </w:rPr>
        <w:t xml:space="preserve"> постановления Правительства Российской Федерации от 15 декабря 2020 г. N 2099 "Об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w:t>
      </w:r>
      <w:proofErr w:type="gramEnd"/>
      <w:r w:rsidRPr="00DF10B8">
        <w:rPr>
          <w:rFonts w:ascii="Arial" w:hAnsi="Arial" w:cs="Arial"/>
          <w:sz w:val="20"/>
          <w:szCs w:val="20"/>
        </w:rPr>
        <w:t xml:space="preserve"> </w:t>
      </w:r>
      <w:proofErr w:type="gramStart"/>
      <w:r w:rsidRPr="00DF10B8">
        <w:rPr>
          <w:rFonts w:ascii="Arial" w:hAnsi="Arial" w:cs="Arial"/>
          <w:sz w:val="20"/>
          <w:szCs w:val="20"/>
        </w:rPr>
        <w:t>идентификации, в отношении молочной продукции") до 31 августа 2022 г. (включительно)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при осуществлении ввода в оборот молочной продукции, при этом сведения в рамках сделок, предусматривающих переход права собственности на</w:t>
      </w:r>
      <w:proofErr w:type="gramEnd"/>
      <w:r w:rsidRPr="00DF10B8">
        <w:rPr>
          <w:rFonts w:ascii="Arial" w:hAnsi="Arial" w:cs="Arial"/>
          <w:sz w:val="20"/>
          <w:szCs w:val="20"/>
        </w:rPr>
        <w:t xml:space="preserve"> данную продукцию, а также в рамках договоров комиссии и (или) агентских договоров в информационную систему мониторинга не передаются.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С 1 сентября 2022 г. по 30 ноября 2023 г. (включительно)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при осуществлении ввода в оборот молочной продукции и информацию о кодах товаров и количестве молочной продукции, содержащейся в</w:t>
      </w:r>
      <w:proofErr w:type="gramEnd"/>
      <w:r w:rsidRPr="00DF10B8">
        <w:rPr>
          <w:rFonts w:ascii="Arial" w:hAnsi="Arial" w:cs="Arial"/>
          <w:sz w:val="20"/>
          <w:szCs w:val="20"/>
        </w:rPr>
        <w:t xml:space="preserve"> транспортной упаковке, в рамках сделок, предусматривающих переход права собственности на данную продукцию, а также в рамках договоров комиссии и (или) агентских договоров. </w:t>
      </w:r>
      <w:proofErr w:type="gramStart"/>
      <w:r w:rsidRPr="00DF10B8">
        <w:rPr>
          <w:rFonts w:ascii="Arial" w:hAnsi="Arial" w:cs="Arial"/>
          <w:sz w:val="20"/>
          <w:szCs w:val="20"/>
        </w:rPr>
        <w:t>В отношении молочной продукции со сроком хранения до 40 суток (включительно) в рамках сделок, предусматривающих переход права собственности на данную продукцию, а также в рамках договоров комиссии и (или) агентских договоров участники оборота молочной продукции представляют оператору информационной системы мониторинга сведения о кодах товаров и количестве молочной продукции, содержащейся в транспортной упаковке, и после 1 декабря 2023 г.</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 xml:space="preserve">С 1 декабря 2023 г.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w:t>
      </w:r>
      <w:r w:rsidRPr="00DF10B8">
        <w:rPr>
          <w:rFonts w:ascii="Arial" w:hAnsi="Arial" w:cs="Arial"/>
          <w:sz w:val="20"/>
          <w:szCs w:val="20"/>
        </w:rPr>
        <w:lastRenderedPageBreak/>
        <w:t>групповых упаковок, и (или) кодах идентификации транспортных упаковок меньшего уровня вложенности, входящих в транспортную упаковку молочной продукции, произведенной с 1 декабря 2023 г., как при вводе молочной продукции в оборот, так и в рамках сделок, предусматривающих переход права</w:t>
      </w:r>
      <w:proofErr w:type="gramEnd"/>
      <w:r w:rsidRPr="00DF10B8">
        <w:rPr>
          <w:rFonts w:ascii="Arial" w:hAnsi="Arial" w:cs="Arial"/>
          <w:sz w:val="20"/>
          <w:szCs w:val="20"/>
        </w:rPr>
        <w:t xml:space="preserve"> собственности на молочную продукцию со сроком хранения более 40 суток, а также в рамках договоров комиссии и (или) агентских договоров.</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175"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35" w:name="Par531"/>
      <w:bookmarkEnd w:id="35"/>
      <w:r w:rsidRPr="00DF10B8">
        <w:rPr>
          <w:rFonts w:ascii="Arial" w:hAnsi="Arial" w:cs="Arial"/>
          <w:sz w:val="20"/>
          <w:szCs w:val="20"/>
        </w:rPr>
        <w:t xml:space="preserve">83. </w:t>
      </w:r>
      <w:proofErr w:type="gramStart"/>
      <w:r w:rsidRPr="00DF10B8">
        <w:rPr>
          <w:rFonts w:ascii="Arial" w:hAnsi="Arial" w:cs="Arial"/>
          <w:sz w:val="20"/>
          <w:szCs w:val="20"/>
        </w:rPr>
        <w:t>В рамках сделок, предусматривающих переход права собственности на молочную продукцию, а также в рамках договоров комиссии, и (или) агентских договоров, и (или) договоров подряда участники оборота молочной продукции формируют уведомление в формате универсального передаточного документа, подписанное усиленной электронной подписью обоими участниками оборота, в срок не более 3 рабочих дней со дня приемки товара, но не позднее дня передачи товара третьим</w:t>
      </w:r>
      <w:proofErr w:type="gramEnd"/>
      <w:r w:rsidRPr="00DF10B8">
        <w:rPr>
          <w:rFonts w:ascii="Arial" w:hAnsi="Arial" w:cs="Arial"/>
          <w:sz w:val="20"/>
          <w:szCs w:val="20"/>
        </w:rPr>
        <w:t xml:space="preserve"> лицам, такое уведомление направляется в информационную систему мониторинга оператором электронного документооборота.</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176"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84. Оператор информационной системы мониторинга после получения уведомления от оператора электронного документооборота отражает в информационной системе мониторинга факт передачи молочной продукции между участниками.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85. При формировании уведомлений о передаче (приемке) молочной продукции (в формате универсальных передаточных документов и универсальных корректировочных документов), предусмотренных </w:t>
      </w:r>
      <w:hyperlink w:anchor="Par531" w:history="1">
        <w:r w:rsidRPr="00DF10B8">
          <w:rPr>
            <w:rFonts w:ascii="Arial" w:hAnsi="Arial" w:cs="Arial"/>
            <w:color w:val="0000FF"/>
            <w:sz w:val="20"/>
            <w:szCs w:val="20"/>
          </w:rPr>
          <w:t>пунктом 83</w:t>
        </w:r>
      </w:hyperlink>
      <w:r w:rsidRPr="00DF10B8">
        <w:rPr>
          <w:rFonts w:ascii="Arial" w:hAnsi="Arial" w:cs="Arial"/>
          <w:sz w:val="20"/>
          <w:szCs w:val="20"/>
        </w:rPr>
        <w:t xml:space="preserve"> настоящих Правил, до 30 ноября 2023 г. (включительно) возможно представление оператору информационной системы мониторинга универсальных передаточных документов и универсальных корректировочных документов, формируемых в ходе оборота маркированной молочной продукции, содержащих коды товаров без указания кодов </w:t>
      </w:r>
      <w:proofErr w:type="gramStart"/>
      <w:r w:rsidRPr="00DF10B8">
        <w:rPr>
          <w:rFonts w:ascii="Arial" w:hAnsi="Arial" w:cs="Arial"/>
          <w:sz w:val="20"/>
          <w:szCs w:val="20"/>
        </w:rPr>
        <w:t>идентификации</w:t>
      </w:r>
      <w:proofErr w:type="gramEnd"/>
      <w:r w:rsidRPr="00DF10B8">
        <w:rPr>
          <w:rFonts w:ascii="Arial" w:hAnsi="Arial" w:cs="Arial"/>
          <w:sz w:val="20"/>
          <w:szCs w:val="20"/>
        </w:rPr>
        <w:t xml:space="preserve"> передаваемой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86. С 1 декабря 2023 г. представление оператору информационной системы мониторинга универсальных передаточных документов и универсальных корректировочных документов, формируемых в ходе оборота маркированной молочной продукции, содержащих коды товаров без указания кодов </w:t>
      </w:r>
      <w:proofErr w:type="gramStart"/>
      <w:r w:rsidRPr="00DF10B8">
        <w:rPr>
          <w:rFonts w:ascii="Arial" w:hAnsi="Arial" w:cs="Arial"/>
          <w:sz w:val="20"/>
          <w:szCs w:val="20"/>
        </w:rPr>
        <w:t>идентификации</w:t>
      </w:r>
      <w:proofErr w:type="gramEnd"/>
      <w:r w:rsidRPr="00DF10B8">
        <w:rPr>
          <w:rFonts w:ascii="Arial" w:hAnsi="Arial" w:cs="Arial"/>
          <w:sz w:val="20"/>
          <w:szCs w:val="20"/>
        </w:rPr>
        <w:t xml:space="preserve"> передаваемой молочной продукции, возможно только в отношении молочной продукции со сроком хранения до 40 суток (включительно).</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87. Информационная система мониторинга передает в Единую автоматизированную информационную систему таможенных </w:t>
      </w:r>
      <w:proofErr w:type="gramStart"/>
      <w:r w:rsidRPr="00DF10B8">
        <w:rPr>
          <w:rFonts w:ascii="Arial" w:hAnsi="Arial" w:cs="Arial"/>
          <w:sz w:val="20"/>
          <w:szCs w:val="20"/>
        </w:rPr>
        <w:t>органов</w:t>
      </w:r>
      <w:proofErr w:type="gramEnd"/>
      <w:r w:rsidRPr="00DF10B8">
        <w:rPr>
          <w:rFonts w:ascii="Arial" w:hAnsi="Arial" w:cs="Arial"/>
          <w:sz w:val="20"/>
          <w:szCs w:val="20"/>
        </w:rPr>
        <w:t xml:space="preserve"> по запросу следующую информацию о маркированной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наименование владельца кодов идентификации, или кодов идентификации групповых упаковок, или кодов идентификации наборов, или кодов идентификации транспортных упаковок, или агрегированных таможенных кодов;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идентификационный номер налогоплательщика, наименование налогоплательщика - владельца кодов идентификации, или кодов идентификации групповых упаковок, или кодов идентификации наборов, или кодов идентификации транспортных упаковок;</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коды идентификации, или коды идентификации наборов, или коды идентификации групповых упаковок, или коды идентификации транспортных упаковок, или агрегированный таможенный код;</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г) статус кода идентификации, или статус кода идентификации набора товаров, или статус кода идентификации групповой упаковки, или статус кода идентификации транспортной упаковки, или статус агрегированного таможенного кода;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 количество единиц товара, заявленных под кодом идентификации набора, или под кодом идентификации групповой упаковки, или под кодом идентификации транспортной упаковки, или под агрегированным таможенным кодом;</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е) дата последнего изменения статуса кода идентификации, или статуса кода идентификации набора товаров, или статуса кода идентификации групповой упаковки, или статуса кода идентификации транспортной упаковки, или статуса агрегированного таможенного кода;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ж) дата приема кода идентификации, или кода идентификации групповой упаковки, или кода идентификации набора, или кода идентификации транспортной упаковки, или агрегированных таможенных кодов на склад;</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з) 10-значный код товарной </w:t>
      </w:r>
      <w:hyperlink r:id="rId177" w:history="1">
        <w:r w:rsidRPr="00DF10B8">
          <w:rPr>
            <w:rFonts w:ascii="Arial" w:hAnsi="Arial" w:cs="Arial"/>
            <w:color w:val="0000FF"/>
            <w:sz w:val="20"/>
            <w:szCs w:val="20"/>
          </w:rPr>
          <w:t>номенклатуры</w:t>
        </w:r>
      </w:hyperlink>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 код причины постановки на учет участника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87(1). В отношении молочной продукции, маркированной средствами идентификации государства - члена Евразийского экономического союза, средства идентификации которого признаются в Российской Федерации, до 30 ноября 2023 г. (включительно) (для молочной продукции со сроком хранения менее 40 суток (включительно) - бессрочно) информационная система мониторинга передает в Единую автоматизированную информационную систему таможенных </w:t>
      </w:r>
      <w:proofErr w:type="gramStart"/>
      <w:r w:rsidRPr="00DF10B8">
        <w:rPr>
          <w:rFonts w:ascii="Arial" w:hAnsi="Arial" w:cs="Arial"/>
          <w:sz w:val="20"/>
          <w:szCs w:val="20"/>
        </w:rPr>
        <w:t>органов</w:t>
      </w:r>
      <w:proofErr w:type="gramEnd"/>
      <w:r w:rsidRPr="00DF10B8">
        <w:rPr>
          <w:rFonts w:ascii="Arial" w:hAnsi="Arial" w:cs="Arial"/>
          <w:sz w:val="20"/>
          <w:szCs w:val="20"/>
        </w:rPr>
        <w:t xml:space="preserve"> по запросу следующую информацию:</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статус кода идентификации, или статус кода идентификации набора товаров, или статус кода идентификации групповой упаковки;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10-значный код товарной номенклатуры.</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(п. 87(1)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178"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31.08.2021 N 1449)</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88. Единая автоматизированная информационная система таможенных органов передает в информационную систему </w:t>
      </w:r>
      <w:proofErr w:type="gramStart"/>
      <w:r w:rsidRPr="00DF10B8">
        <w:rPr>
          <w:rFonts w:ascii="Arial" w:hAnsi="Arial" w:cs="Arial"/>
          <w:sz w:val="20"/>
          <w:szCs w:val="20"/>
        </w:rPr>
        <w:t>мониторинга</w:t>
      </w:r>
      <w:proofErr w:type="gramEnd"/>
      <w:r w:rsidRPr="00DF10B8">
        <w:rPr>
          <w:rFonts w:ascii="Arial" w:hAnsi="Arial" w:cs="Arial"/>
          <w:sz w:val="20"/>
          <w:szCs w:val="20"/>
        </w:rPr>
        <w:t xml:space="preserve"> по запросу следующую информацию о результатах таможенного контроля маркированной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а) код таможенного органа, принявшего решение в отношении </w:t>
      </w:r>
      <w:hyperlink r:id="rId179" w:history="1">
        <w:r w:rsidRPr="00DF10B8">
          <w:rPr>
            <w:rFonts w:ascii="Arial" w:hAnsi="Arial" w:cs="Arial"/>
            <w:color w:val="0000FF"/>
            <w:sz w:val="20"/>
            <w:szCs w:val="20"/>
          </w:rPr>
          <w:t>декларации</w:t>
        </w:r>
      </w:hyperlink>
      <w:r w:rsidRPr="00DF10B8">
        <w:rPr>
          <w:rFonts w:ascii="Arial" w:hAnsi="Arial" w:cs="Arial"/>
          <w:sz w:val="20"/>
          <w:szCs w:val="20"/>
        </w:rPr>
        <w:t xml:space="preserve"> на товары;</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в) регистрационный номер </w:t>
      </w:r>
      <w:hyperlink r:id="rId180" w:history="1">
        <w:r w:rsidRPr="00DF10B8">
          <w:rPr>
            <w:rFonts w:ascii="Arial" w:hAnsi="Arial" w:cs="Arial"/>
            <w:color w:val="0000FF"/>
            <w:sz w:val="20"/>
            <w:szCs w:val="20"/>
          </w:rPr>
          <w:t>декларации</w:t>
        </w:r>
      </w:hyperlink>
      <w:r w:rsidRPr="00DF10B8">
        <w:rPr>
          <w:rFonts w:ascii="Arial" w:hAnsi="Arial" w:cs="Arial"/>
          <w:sz w:val="20"/>
          <w:szCs w:val="20"/>
        </w:rPr>
        <w:t xml:space="preserve"> на товары;</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г) номер товара в </w:t>
      </w:r>
      <w:hyperlink r:id="rId181" w:history="1">
        <w:r w:rsidRPr="00DF10B8">
          <w:rPr>
            <w:rFonts w:ascii="Arial" w:hAnsi="Arial" w:cs="Arial"/>
            <w:color w:val="0000FF"/>
            <w:sz w:val="20"/>
            <w:szCs w:val="20"/>
          </w:rPr>
          <w:t>декларации</w:t>
        </w:r>
      </w:hyperlink>
      <w:r w:rsidRPr="00DF10B8">
        <w:rPr>
          <w:rFonts w:ascii="Arial" w:hAnsi="Arial" w:cs="Arial"/>
          <w:sz w:val="20"/>
          <w:szCs w:val="20"/>
        </w:rPr>
        <w:t xml:space="preserve"> на товары;</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 код таможенной процедуры;</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е) код особенности декларирования;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ж) наименование организации-отправителя;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з) код страны отправителя;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 наименование страны отправителя;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к) наименование организации-получателя;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л) идентификационный номер налогоплательщика получателя;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м) наименование организации (индивидуального предпринимателя) декларанта товаров;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н) идентификационный номер налогоплательщика декларанта товаров;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о) 10-значный код товарной </w:t>
      </w:r>
      <w:hyperlink r:id="rId182" w:history="1">
        <w:r w:rsidRPr="00DF10B8">
          <w:rPr>
            <w:rFonts w:ascii="Arial" w:hAnsi="Arial" w:cs="Arial"/>
            <w:color w:val="0000FF"/>
            <w:sz w:val="20"/>
            <w:szCs w:val="20"/>
          </w:rPr>
          <w:t>номенклатуры</w:t>
        </w:r>
      </w:hyperlink>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п) 3-значный буквенный код валюты цены договора;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р) таможенная стоимость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с) цена молочной продукции (фактурная стоимость), </w:t>
      </w:r>
      <w:hyperlink r:id="rId183" w:history="1">
        <w:r w:rsidRPr="00DF10B8">
          <w:rPr>
            <w:rFonts w:ascii="Arial" w:hAnsi="Arial" w:cs="Arial"/>
            <w:color w:val="0000FF"/>
            <w:sz w:val="20"/>
            <w:szCs w:val="20"/>
          </w:rPr>
          <w:t>графа 42</w:t>
        </w:r>
      </w:hyperlink>
      <w:r w:rsidRPr="00DF10B8">
        <w:rPr>
          <w:rFonts w:ascii="Arial" w:hAnsi="Arial" w:cs="Arial"/>
          <w:sz w:val="20"/>
          <w:szCs w:val="20"/>
        </w:rPr>
        <w:t xml:space="preserve"> декларации на товары;</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т) код страны происхождения в соответствии с Общероссийским </w:t>
      </w:r>
      <w:hyperlink r:id="rId184" w:history="1">
        <w:r w:rsidRPr="00DF10B8">
          <w:rPr>
            <w:rFonts w:ascii="Arial" w:hAnsi="Arial" w:cs="Arial"/>
            <w:color w:val="0000FF"/>
            <w:sz w:val="20"/>
            <w:szCs w:val="20"/>
          </w:rPr>
          <w:t>классификатором</w:t>
        </w:r>
      </w:hyperlink>
      <w:r w:rsidRPr="00DF10B8">
        <w:rPr>
          <w:rFonts w:ascii="Arial" w:hAnsi="Arial" w:cs="Arial"/>
          <w:sz w:val="20"/>
          <w:szCs w:val="20"/>
        </w:rPr>
        <w:t xml:space="preserve"> стран мира;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у) количество молочной продукции в дополнительной единице измерения;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ф) наименование дополнительной единицы измерения;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х) код дополнительной единицы измерения;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ц) наименование молочной продукции в </w:t>
      </w:r>
      <w:hyperlink r:id="rId185" w:history="1">
        <w:r w:rsidRPr="00DF10B8">
          <w:rPr>
            <w:rFonts w:ascii="Arial" w:hAnsi="Arial" w:cs="Arial"/>
            <w:color w:val="0000FF"/>
            <w:sz w:val="20"/>
            <w:szCs w:val="20"/>
          </w:rPr>
          <w:t>декларации</w:t>
        </w:r>
      </w:hyperlink>
      <w:r w:rsidRPr="00DF10B8">
        <w:rPr>
          <w:rFonts w:ascii="Arial" w:hAnsi="Arial" w:cs="Arial"/>
          <w:sz w:val="20"/>
          <w:szCs w:val="20"/>
        </w:rPr>
        <w:t xml:space="preserve"> на товары;</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ч) порядковы</w:t>
      </w:r>
      <w:proofErr w:type="gramStart"/>
      <w:r w:rsidRPr="00DF10B8">
        <w:rPr>
          <w:rFonts w:ascii="Arial" w:hAnsi="Arial" w:cs="Arial"/>
          <w:sz w:val="20"/>
          <w:szCs w:val="20"/>
        </w:rPr>
        <w:t>й(</w:t>
      </w:r>
      <w:proofErr w:type="gramEnd"/>
      <w:r w:rsidRPr="00DF10B8">
        <w:rPr>
          <w:rFonts w:ascii="Arial" w:hAnsi="Arial" w:cs="Arial"/>
          <w:sz w:val="20"/>
          <w:szCs w:val="20"/>
        </w:rPr>
        <w:t xml:space="preserve">е) номер(а) в </w:t>
      </w:r>
      <w:hyperlink r:id="rId186" w:history="1">
        <w:r w:rsidRPr="00DF10B8">
          <w:rPr>
            <w:rFonts w:ascii="Arial" w:hAnsi="Arial" w:cs="Arial"/>
            <w:color w:val="0000FF"/>
            <w:sz w:val="20"/>
            <w:szCs w:val="20"/>
          </w:rPr>
          <w:t>декларации</w:t>
        </w:r>
      </w:hyperlink>
      <w:r w:rsidRPr="00DF10B8">
        <w:rPr>
          <w:rFonts w:ascii="Arial" w:hAnsi="Arial" w:cs="Arial"/>
          <w:sz w:val="20"/>
          <w:szCs w:val="20"/>
        </w:rPr>
        <w:t xml:space="preserve"> на товары;</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ш) код идентификации, или код идентификации транспортной упаковки, или агрегированный таможенный код;</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щ) сумма налога на добавленную стоимость, уплаченная в бюджет Российской Федерации, в отношении ввезенной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ы) вес брутто, вес нетто;</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э) код принятого решения по товару;</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ю) дата и время принятого решения;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я) товарный знак (при наличии).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89. При внесении изменений в сведения, указанные в декларации на молочную продукцию, после выпуска молочной продукции в соответствии с таможенной процедурой выпуска для внутреннего потребления или реимпорта таможенный орган передает в информационную систему мониторинга скорректированные данные о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90. Сведения о решении таможенного органа в отношении маркированной молочной продукции, полученные из Единой автоматизированной информационной системы таможенных органов, отражаются в информационной системе мониторинга.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91. </w:t>
      </w:r>
      <w:proofErr w:type="gramStart"/>
      <w:r w:rsidRPr="00DF10B8">
        <w:rPr>
          <w:rFonts w:ascii="Arial" w:hAnsi="Arial" w:cs="Arial"/>
          <w:sz w:val="20"/>
          <w:szCs w:val="20"/>
        </w:rPr>
        <w:t>Участники оборота молочной продукции, осуществляющие продажу маркированной молочной продукции с использованием контрольно-кассовой техники, направляют в информационную систему маркировки информацию о выводе из оборота молочной продукции с применением контрольно-кассовой техники, а при осуществлении операций корректировки первично поданной информации о выбытии товара через контрольно-кассовую технику направляют в информационную систему мониторинга информацию о корректировке вывода из оборота молочной продукции с применением контрольно-кассовой техники</w:t>
      </w:r>
      <w:proofErr w:type="gramEnd"/>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36" w:name="Par583"/>
      <w:bookmarkEnd w:id="36"/>
      <w:r w:rsidRPr="00DF10B8">
        <w:rPr>
          <w:rFonts w:ascii="Arial" w:hAnsi="Arial" w:cs="Arial"/>
          <w:sz w:val="20"/>
          <w:szCs w:val="20"/>
        </w:rPr>
        <w:t>92. Участник оборота молочной продукции, осуществляющий продажу молочной продукции с использованием контрольно-кассовой техники, сканирует и распознает техническими средствами, связанными с установленной у него и зарегистрированной контрольно-кассовой техникой, средство идентификации, нанесенное на маркированную продукцию.</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93. Участник оборота молочной продукции формирует фискальный документ посредством контрольно-кассовой техники в соответствии с форматом фискального документа, утвержденным Федеральной налоговой службой.</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37" w:name="Par585"/>
      <w:bookmarkEnd w:id="37"/>
      <w:r w:rsidRPr="00DF10B8">
        <w:rPr>
          <w:rFonts w:ascii="Arial" w:hAnsi="Arial" w:cs="Arial"/>
          <w:sz w:val="20"/>
          <w:szCs w:val="20"/>
        </w:rPr>
        <w:t xml:space="preserve">94. </w:t>
      </w:r>
      <w:proofErr w:type="gramStart"/>
      <w:r w:rsidRPr="00DF10B8">
        <w:rPr>
          <w:rFonts w:ascii="Arial" w:hAnsi="Arial" w:cs="Arial"/>
          <w:sz w:val="20"/>
          <w:szCs w:val="20"/>
        </w:rPr>
        <w:t>При наличии договора с участником оборота молочной продукции, осуществляющим продажу молочной продукции с использованием контрольно-кассовой техники, оператор фискальных данных по поручению такого участника оборота осуществляет от его имени ежедневную передачу в режиме реального времени полученной от него информации оператору информационной системы мониторинга по каждой реализованной товарной единице молочной продукции согласно протоколу обмена информацией между оператором фискальных данных и информационной системой</w:t>
      </w:r>
      <w:proofErr w:type="gramEnd"/>
      <w:r w:rsidRPr="00DF10B8">
        <w:rPr>
          <w:rFonts w:ascii="Arial" w:hAnsi="Arial" w:cs="Arial"/>
          <w:sz w:val="20"/>
          <w:szCs w:val="20"/>
        </w:rPr>
        <w:t xml:space="preserve"> мониторинга, </w:t>
      </w:r>
      <w:proofErr w:type="gramStart"/>
      <w:r w:rsidRPr="00DF10B8">
        <w:rPr>
          <w:rFonts w:ascii="Arial" w:hAnsi="Arial" w:cs="Arial"/>
          <w:sz w:val="20"/>
          <w:szCs w:val="20"/>
        </w:rPr>
        <w:t>включающей</w:t>
      </w:r>
      <w:proofErr w:type="gramEnd"/>
      <w:r w:rsidRPr="00DF10B8">
        <w:rPr>
          <w:rFonts w:ascii="Arial" w:hAnsi="Arial" w:cs="Arial"/>
          <w:sz w:val="20"/>
          <w:szCs w:val="20"/>
        </w:rPr>
        <w:t xml:space="preserve"> следующие обязательные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а) идентификационный номер налогоплательщика пользователя контрольно-кассовой техники (кроме случаев, установленных Федеральным </w:t>
      </w:r>
      <w:hyperlink r:id="rId187" w:history="1">
        <w:r w:rsidRPr="00DF10B8">
          <w:rPr>
            <w:rFonts w:ascii="Arial" w:hAnsi="Arial" w:cs="Arial"/>
            <w:color w:val="0000FF"/>
            <w:sz w:val="20"/>
            <w:szCs w:val="20"/>
          </w:rPr>
          <w:t>законом</w:t>
        </w:r>
      </w:hyperlink>
      <w:r w:rsidRPr="00DF10B8">
        <w:rPr>
          <w:rFonts w:ascii="Arial" w:hAnsi="Arial" w:cs="Arial"/>
          <w:sz w:val="20"/>
          <w:szCs w:val="20"/>
        </w:rPr>
        <w:t xml:space="preserve"> "О применении контрольно-кассовой техники при осуществлении расчетов в Российской Федерации");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код формы документа;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порядковый номер документа;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г) дата и время формирования документа;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е) код маркировки, или коды идентификации потребительских упаковок, или коды идентификации групповых упаковок, или коды идентификации набора товаров;</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"е" в ред. </w:t>
      </w:r>
      <w:hyperlink r:id="rId188"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31.05.2021 N 843)</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ж) данные о каждой единице молочной продукции (статус товара (при наличии),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з) регистрационный номер контрольно-кассовой техники;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 заводской номер фискального накопителя;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к) адрес и (или) место осуществления расчета (кроме случаев, установленных Федеральным </w:t>
      </w:r>
      <w:hyperlink r:id="rId189" w:history="1">
        <w:r w:rsidRPr="00DF10B8">
          <w:rPr>
            <w:rFonts w:ascii="Arial" w:hAnsi="Arial" w:cs="Arial"/>
            <w:color w:val="0000FF"/>
            <w:sz w:val="20"/>
            <w:szCs w:val="20"/>
          </w:rPr>
          <w:t>законом</w:t>
        </w:r>
      </w:hyperlink>
      <w:r w:rsidRPr="00DF10B8">
        <w:rPr>
          <w:rFonts w:ascii="Arial" w:hAnsi="Arial" w:cs="Arial"/>
          <w:sz w:val="20"/>
          <w:szCs w:val="20"/>
        </w:rPr>
        <w:t xml:space="preserve"> "О применении контрольно-кассовой техники при осуществлении расчетов в Российской Федерации");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л) система налогообложения, применяемая пользователем при расчетах за маркированные товары;</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м)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(или) индивидуальными предпринимателями).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95. Передача сведений об осуществлении расчетов с применением контрольно-кассовой техники между организациями и (или) индивидуальными предпринимателями приравнивается к уведомлению о передаче (приемке) молочной продукции, предусмотренному </w:t>
      </w:r>
      <w:hyperlink w:anchor="Par531" w:history="1">
        <w:r w:rsidRPr="00DF10B8">
          <w:rPr>
            <w:rFonts w:ascii="Arial" w:hAnsi="Arial" w:cs="Arial"/>
            <w:color w:val="0000FF"/>
            <w:sz w:val="20"/>
            <w:szCs w:val="20"/>
          </w:rPr>
          <w:t>пунктом 83</w:t>
        </w:r>
      </w:hyperlink>
      <w:r w:rsidRPr="00DF10B8">
        <w:rPr>
          <w:rFonts w:ascii="Arial" w:hAnsi="Arial" w:cs="Arial"/>
          <w:sz w:val="20"/>
          <w:szCs w:val="20"/>
        </w:rPr>
        <w:t xml:space="preserve"> настоящих Правил, и является основанием для отражения оператором в информационной системе </w:t>
      </w:r>
      <w:proofErr w:type="gramStart"/>
      <w:r w:rsidRPr="00DF10B8">
        <w:rPr>
          <w:rFonts w:ascii="Arial" w:hAnsi="Arial" w:cs="Arial"/>
          <w:sz w:val="20"/>
          <w:szCs w:val="20"/>
        </w:rPr>
        <w:t>мониторинга факта перехода права собственности</w:t>
      </w:r>
      <w:proofErr w:type="gramEnd"/>
      <w:r w:rsidRPr="00DF10B8">
        <w:rPr>
          <w:rFonts w:ascii="Arial" w:hAnsi="Arial" w:cs="Arial"/>
          <w:sz w:val="20"/>
          <w:szCs w:val="20"/>
        </w:rPr>
        <w:t xml:space="preserve"> на молочную продукцию.</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96. </w:t>
      </w:r>
      <w:proofErr w:type="gramStart"/>
      <w:r w:rsidRPr="00DF10B8">
        <w:rPr>
          <w:rFonts w:ascii="Arial" w:hAnsi="Arial" w:cs="Arial"/>
          <w:sz w:val="20"/>
          <w:szCs w:val="20"/>
        </w:rPr>
        <w:t>При отсутствии договора с оператором фискальных данных на осуществление от имени и по поручению участника оборота молочной продукции передачи информации оператору информационной системы мониторинга или при отсутствии у оператора фискальных данных технической возможности осуществлять от имени и по поручению участника оборота молочной продукции передачу сведений о реализации маркированной молочной продукции, полученных от контрольно-кассовой техники участника оборота молочной продукции, обязанность по</w:t>
      </w:r>
      <w:proofErr w:type="gramEnd"/>
      <w:r w:rsidRPr="00DF10B8">
        <w:rPr>
          <w:rFonts w:ascii="Arial" w:hAnsi="Arial" w:cs="Arial"/>
          <w:sz w:val="20"/>
          <w:szCs w:val="20"/>
        </w:rPr>
        <w:t xml:space="preserve"> </w:t>
      </w:r>
      <w:proofErr w:type="gramStart"/>
      <w:r w:rsidRPr="00DF10B8">
        <w:rPr>
          <w:rFonts w:ascii="Arial" w:hAnsi="Arial" w:cs="Arial"/>
          <w:sz w:val="20"/>
          <w:szCs w:val="20"/>
        </w:rPr>
        <w:t>передаче информации о выводе молочной продукции из оборота с применением контрольно-кассовой техники выполняется участником оборота молочной продукции, осуществляющим ее розничную продажу, в срок не позднее 30 календарных дней со дня продажи молочной продукции через личный кабинет участника оборота молочной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38" w:name="Par601"/>
      <w:bookmarkEnd w:id="38"/>
      <w:r w:rsidRPr="00DF10B8">
        <w:rPr>
          <w:rFonts w:ascii="Arial" w:hAnsi="Arial" w:cs="Arial"/>
          <w:sz w:val="20"/>
          <w:szCs w:val="20"/>
        </w:rPr>
        <w:t>97. Уведомление о регистрации в информационной системе мониторинга сведений о выводе молочной продукции из оборота или об отказе в регистрации таких сведений направляется оператору фискальных данных и (или) участнику оборота молочной продукции, осуществившему продажу молочной продукции с использованием контрольно-кассовой техники.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39" w:name="Par602"/>
      <w:bookmarkEnd w:id="39"/>
      <w:r w:rsidRPr="00DF10B8">
        <w:rPr>
          <w:rFonts w:ascii="Arial" w:hAnsi="Arial" w:cs="Arial"/>
          <w:sz w:val="20"/>
          <w:szCs w:val="20"/>
        </w:rPr>
        <w:t xml:space="preserve">98. </w:t>
      </w:r>
      <w:proofErr w:type="gramStart"/>
      <w:r w:rsidRPr="00DF10B8">
        <w:rPr>
          <w:rFonts w:ascii="Arial" w:hAnsi="Arial" w:cs="Arial"/>
          <w:sz w:val="20"/>
          <w:szCs w:val="20"/>
        </w:rPr>
        <w:t xml:space="preserve">В случаях применения контрольно-кассовой техники в режиме, не предусматривающем обязательной передачи фискальных документов в налоговые органы и оператору информационной системы мониторинга в электронной форме через оператора фискальных данных, а также в случае, если участник оборота молочной продукции подпадает под действие положений </w:t>
      </w:r>
      <w:hyperlink r:id="rId190" w:history="1">
        <w:r w:rsidRPr="00DF10B8">
          <w:rPr>
            <w:rFonts w:ascii="Arial" w:hAnsi="Arial" w:cs="Arial"/>
            <w:color w:val="0000FF"/>
            <w:sz w:val="20"/>
            <w:szCs w:val="20"/>
          </w:rPr>
          <w:t>абзаца восьмого пункта 2 статьи 2</w:t>
        </w:r>
      </w:hyperlink>
      <w:r w:rsidRPr="00DF10B8">
        <w:rPr>
          <w:rFonts w:ascii="Arial" w:hAnsi="Arial" w:cs="Arial"/>
          <w:sz w:val="20"/>
          <w:szCs w:val="20"/>
        </w:rPr>
        <w:t xml:space="preserve"> Федерального закона "О применении контрольно-кассовой техники при осуществлении расчетов в Российской Федерации", участники</w:t>
      </w:r>
      <w:proofErr w:type="gramEnd"/>
      <w:r w:rsidRPr="00DF10B8">
        <w:rPr>
          <w:rFonts w:ascii="Arial" w:hAnsi="Arial" w:cs="Arial"/>
          <w:sz w:val="20"/>
          <w:szCs w:val="20"/>
        </w:rPr>
        <w:t xml:space="preserve"> </w:t>
      </w:r>
      <w:proofErr w:type="gramStart"/>
      <w:r w:rsidRPr="00DF10B8">
        <w:rPr>
          <w:rFonts w:ascii="Arial" w:hAnsi="Arial" w:cs="Arial"/>
          <w:sz w:val="20"/>
          <w:szCs w:val="20"/>
        </w:rPr>
        <w:t xml:space="preserve">оборота молочной продукции самостоятельно в срок не позднее 30 календарных дней с момента продажи молочной продукции направляют в информационную систему мониторинга информацию о выводе из оборота молочной продукции, содержащую сведения, предусмотренные </w:t>
      </w:r>
      <w:hyperlink w:anchor="Par585" w:history="1">
        <w:r w:rsidRPr="00DF10B8">
          <w:rPr>
            <w:rFonts w:ascii="Arial" w:hAnsi="Arial" w:cs="Arial"/>
            <w:color w:val="0000FF"/>
            <w:sz w:val="20"/>
            <w:szCs w:val="20"/>
          </w:rPr>
          <w:t>пунктом 94</w:t>
        </w:r>
      </w:hyperlink>
      <w:r w:rsidRPr="00DF10B8">
        <w:rPr>
          <w:rFonts w:ascii="Arial" w:hAnsi="Arial" w:cs="Arial"/>
          <w:sz w:val="20"/>
          <w:szCs w:val="20"/>
        </w:rPr>
        <w:t xml:space="preserve"> настоящих Правил, через личный кабинет участника оборота молочной продукции или посредством информационных электронных сервисов с использованием стандартных </w:t>
      </w:r>
      <w:r w:rsidRPr="00DF10B8">
        <w:rPr>
          <w:rFonts w:ascii="Arial" w:hAnsi="Arial" w:cs="Arial"/>
          <w:sz w:val="20"/>
          <w:szCs w:val="20"/>
        </w:rPr>
        <w:lastRenderedPageBreak/>
        <w:t>протоколов передачи данных и интерфейсов электронного взаимодействия информационной системы мониторинга.</w:t>
      </w:r>
      <w:proofErr w:type="gramEnd"/>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Постановлений Правительства РФ от 31.05.2021 </w:t>
      </w:r>
      <w:hyperlink r:id="rId191" w:history="1">
        <w:r w:rsidRPr="00DF10B8">
          <w:rPr>
            <w:rFonts w:ascii="Arial" w:hAnsi="Arial" w:cs="Arial"/>
            <w:color w:val="0000FF"/>
            <w:sz w:val="20"/>
            <w:szCs w:val="20"/>
          </w:rPr>
          <w:t>N 843</w:t>
        </w:r>
      </w:hyperlink>
      <w:r w:rsidRPr="00DF10B8">
        <w:rPr>
          <w:rFonts w:ascii="Arial" w:hAnsi="Arial" w:cs="Arial"/>
          <w:sz w:val="20"/>
          <w:szCs w:val="20"/>
        </w:rPr>
        <w:t xml:space="preserve">, от 30.11.2021 </w:t>
      </w:r>
      <w:hyperlink r:id="rId192" w:history="1">
        <w:r w:rsidRPr="00DF10B8">
          <w:rPr>
            <w:rFonts w:ascii="Arial" w:hAnsi="Arial" w:cs="Arial"/>
            <w:color w:val="0000FF"/>
            <w:sz w:val="20"/>
            <w:szCs w:val="20"/>
          </w:rPr>
          <w:t>N 2100</w:t>
        </w:r>
      </w:hyperlink>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40" w:name="Par604"/>
      <w:bookmarkEnd w:id="40"/>
      <w:r w:rsidRPr="00DF10B8">
        <w:rPr>
          <w:rFonts w:ascii="Arial" w:hAnsi="Arial" w:cs="Arial"/>
          <w:sz w:val="20"/>
          <w:szCs w:val="20"/>
        </w:rPr>
        <w:t xml:space="preserve">98(1). </w:t>
      </w:r>
      <w:proofErr w:type="gramStart"/>
      <w:r w:rsidRPr="00DF10B8">
        <w:rPr>
          <w:rFonts w:ascii="Arial" w:hAnsi="Arial" w:cs="Arial"/>
          <w:sz w:val="20"/>
          <w:szCs w:val="20"/>
        </w:rPr>
        <w:t xml:space="preserve">Участники оборота молочной продукции, осуществляющие ввод молочной продукции в оборот, и (или) ее оборот, и (или) ее вывод из оборота в случаях, предусмотренных </w:t>
      </w:r>
      <w:hyperlink r:id="rId193" w:history="1">
        <w:r w:rsidRPr="00DF10B8">
          <w:rPr>
            <w:rFonts w:ascii="Arial" w:hAnsi="Arial" w:cs="Arial"/>
            <w:color w:val="0000FF"/>
            <w:sz w:val="20"/>
            <w:szCs w:val="20"/>
          </w:rPr>
          <w:t>абзацем восьмым пункта 2</w:t>
        </w:r>
      </w:hyperlink>
      <w:r w:rsidRPr="00DF10B8">
        <w:rPr>
          <w:rFonts w:ascii="Arial" w:hAnsi="Arial" w:cs="Arial"/>
          <w:sz w:val="20"/>
          <w:szCs w:val="20"/>
        </w:rPr>
        <w:t xml:space="preserve"> и </w:t>
      </w:r>
      <w:hyperlink r:id="rId194" w:history="1">
        <w:r w:rsidRPr="00DF10B8">
          <w:rPr>
            <w:rFonts w:ascii="Arial" w:hAnsi="Arial" w:cs="Arial"/>
            <w:color w:val="0000FF"/>
            <w:sz w:val="20"/>
            <w:szCs w:val="20"/>
          </w:rPr>
          <w:t>пунктом 7 статьи 2</w:t>
        </w:r>
      </w:hyperlink>
      <w:r w:rsidRPr="00DF10B8">
        <w:rPr>
          <w:rFonts w:ascii="Arial" w:hAnsi="Arial" w:cs="Arial"/>
          <w:sz w:val="20"/>
          <w:szCs w:val="20"/>
        </w:rPr>
        <w:t xml:space="preserve"> Федерального закона "О применении контрольно-кассовой техники при осуществлении расчетов в Российской Федерации", вправе представлять сведения, указанные в </w:t>
      </w:r>
      <w:hyperlink w:anchor="Par438" w:history="1">
        <w:r w:rsidRPr="00DF10B8">
          <w:rPr>
            <w:rFonts w:ascii="Arial" w:hAnsi="Arial" w:cs="Arial"/>
            <w:color w:val="0000FF"/>
            <w:sz w:val="20"/>
            <w:szCs w:val="20"/>
          </w:rPr>
          <w:t>разделе VIII</w:t>
        </w:r>
      </w:hyperlink>
      <w:r w:rsidRPr="00DF10B8">
        <w:rPr>
          <w:rFonts w:ascii="Arial" w:hAnsi="Arial" w:cs="Arial"/>
          <w:sz w:val="20"/>
          <w:szCs w:val="20"/>
        </w:rPr>
        <w:t xml:space="preserve"> настоящих Правил, в течение 30 календарных дней:</w:t>
      </w:r>
      <w:proofErr w:type="gramEnd"/>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195"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со дня отгрузки (передачи или приемки) молочной продукции - при передаче (приемке) молочной продукции в рамках сделок, предусматривающих переход права собственности на указанные товары, а также в рамках договоров комиссии, и (или) агентских договоров, и (или) договоров подряда;</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следующих</w:t>
      </w:r>
      <w:proofErr w:type="gramEnd"/>
      <w:r w:rsidRPr="00DF10B8">
        <w:rPr>
          <w:rFonts w:ascii="Arial" w:hAnsi="Arial" w:cs="Arial"/>
          <w:sz w:val="20"/>
          <w:szCs w:val="20"/>
        </w:rPr>
        <w:t xml:space="preserve"> за днем вывода молочной продукции из оборота, - при выводе молочной продукции из оборота;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следующих</w:t>
      </w:r>
      <w:proofErr w:type="gramEnd"/>
      <w:r w:rsidRPr="00DF10B8">
        <w:rPr>
          <w:rFonts w:ascii="Arial" w:hAnsi="Arial" w:cs="Arial"/>
          <w:sz w:val="20"/>
          <w:szCs w:val="20"/>
        </w:rPr>
        <w:t xml:space="preserve"> за днем возврата молочной продукции в оборот, - в случае возврата молочной продукции с неповрежденным средством идентификации.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В случае если маркированная молочная продукция поставляется в отдаленные или труднодоступные местности, участники оборота молочной продукции, продающие молочную продукцию в отдаленные или труднодоступные местности, в срок не более 3 рабочих дней со дня отгрузки (передачи или приемки) молочной продукции осуществляют ее вывод из оборота и представляют в информационную систему мониторинга следующие сведения:</w:t>
      </w:r>
      <w:proofErr w:type="gramEnd"/>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(абзац введен </w:t>
      </w:r>
      <w:hyperlink r:id="rId196"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идентификационный номер налогоплательщика участника оборота товаров, осуществляющего вывод молочной продукции из оборота;</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(абзац введен </w:t>
      </w:r>
      <w:hyperlink r:id="rId197"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идентификационный номер налогоплательщика участника оборота товаров, расположенного в отдаленной или труднодоступной местности;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(абзац введен </w:t>
      </w:r>
      <w:hyperlink r:id="rId198"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коды идентификации, или коды идентификации групповых упаковок молочной продукции со сроком хранения более 40 суток, или коды идентификации наборов товаров, в состав которых входит молочная продукция со сроком хранения более 40 суток, выводимые из оборота с 1 декабря 2023 г.;</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(абзац введен </w:t>
      </w:r>
      <w:hyperlink r:id="rId199"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способ вывода товаров из оборота (поставка в отдаленные или труднодоступные местности);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(абзац введен </w:t>
      </w:r>
      <w:hyperlink r:id="rId200"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дата вывода молочной продукции из оборота;</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(абзац введен </w:t>
      </w:r>
      <w:hyperlink r:id="rId201"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цена реализации маркированной молочной продукции (с учетом налога на добавленную стоимость) согласно первичным документам (в случае реализации (продажи);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(абзац введен </w:t>
      </w:r>
      <w:hyperlink r:id="rId202"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наименование, номер и дата документа, подтверждающего факт реализации (продажи).</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(абзац введен </w:t>
      </w:r>
      <w:hyperlink r:id="rId203"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До момента перемещения молочной продукции из отдаленных или труднодоступных местностей на остальную часть территории Российской Федерации участнику оборота молочной продукции, приобретающему молочную продукцию, обращающуюся на территории отдаленных или труднодоступных местностей, необходимо обеспечить ее ввод в оборот.</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(абзац введен </w:t>
      </w:r>
      <w:hyperlink r:id="rId204"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(п. 98(1)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205"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31.05.2021 N 843)</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41" w:name="Par628"/>
      <w:bookmarkEnd w:id="41"/>
      <w:r w:rsidRPr="00DF10B8">
        <w:rPr>
          <w:rFonts w:ascii="Arial" w:hAnsi="Arial" w:cs="Arial"/>
          <w:sz w:val="20"/>
          <w:szCs w:val="20"/>
        </w:rPr>
        <w:lastRenderedPageBreak/>
        <w:t xml:space="preserve">99. При выводе молочной продукции из оборота по основаниям, не являющимся продажей в розницу, за исключением случаев, предусмотренных </w:t>
      </w:r>
      <w:hyperlink w:anchor="Par656" w:history="1">
        <w:r w:rsidRPr="00DF10B8">
          <w:rPr>
            <w:rFonts w:ascii="Arial" w:hAnsi="Arial" w:cs="Arial"/>
            <w:color w:val="0000FF"/>
            <w:sz w:val="20"/>
            <w:szCs w:val="20"/>
          </w:rPr>
          <w:t>пунктами 101</w:t>
        </w:r>
      </w:hyperlink>
      <w:r w:rsidRPr="00DF10B8">
        <w:rPr>
          <w:rFonts w:ascii="Arial" w:hAnsi="Arial" w:cs="Arial"/>
          <w:sz w:val="20"/>
          <w:szCs w:val="20"/>
        </w:rPr>
        <w:t xml:space="preserve"> и </w:t>
      </w:r>
      <w:hyperlink w:anchor="Par667" w:history="1">
        <w:r w:rsidRPr="00DF10B8">
          <w:rPr>
            <w:rFonts w:ascii="Arial" w:hAnsi="Arial" w:cs="Arial"/>
            <w:color w:val="0000FF"/>
            <w:sz w:val="20"/>
            <w:szCs w:val="20"/>
          </w:rPr>
          <w:t>103</w:t>
        </w:r>
      </w:hyperlink>
      <w:r w:rsidRPr="00DF10B8">
        <w:rPr>
          <w:rFonts w:ascii="Arial" w:hAnsi="Arial" w:cs="Arial"/>
          <w:sz w:val="20"/>
          <w:szCs w:val="20"/>
        </w:rPr>
        <w:t xml:space="preserve"> настоящих Правил, участник оборота молочной продукции, осуществляющий ее вывод из оборота, в течение 3 рабочих дней представляет оператору информационной системы </w:t>
      </w:r>
      <w:proofErr w:type="gramStart"/>
      <w:r w:rsidRPr="00DF10B8">
        <w:rPr>
          <w:rFonts w:ascii="Arial" w:hAnsi="Arial" w:cs="Arial"/>
          <w:sz w:val="20"/>
          <w:szCs w:val="20"/>
        </w:rPr>
        <w:t>мониторинга</w:t>
      </w:r>
      <w:proofErr w:type="gramEnd"/>
      <w:r w:rsidRPr="00DF10B8">
        <w:rPr>
          <w:rFonts w:ascii="Arial" w:hAnsi="Arial" w:cs="Arial"/>
          <w:sz w:val="20"/>
          <w:szCs w:val="20"/>
        </w:rPr>
        <w:t xml:space="preserve"> следующие сведения о выводе молочной продукции из оборота: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участника оборота молочной продукции, осуществляющего вывод молочной продукции из оборота;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причина вывода молочной продукции из оборота (уничтожение, истечение срока годности, утрата, использование в производственных целях, использование молочной продукции в целях, не связанных с их последующей реализацией (продажей), и др.);</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наименование, дата и номер первичного документа о выбытии молочной продукции из оборота;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г) код товара и количество выводимой молочной продукции с 1 сентября 2022 г. по 30 ноября 2023 г. (включительно) (для молочной продукции со сроком хранения менее 40 суток (включительно) данные сведения представляются бессрочно);</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 коды идентификации потребительских упаковок молочной продукции, и (или) групповых упаковок со сроком хранения более 40 суток, и (или) коды идентификации набора товаров, в состав которого входит молочная продукция со сроком хранения более 40 суток, выводимые из оборота с 1 декабря 2023 г.</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xml:space="preserve">. "д" в ред. </w:t>
      </w:r>
      <w:hyperlink r:id="rId206"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100. При выводе молочной продукции из оборота путем ее продажи по образцам, с использованием дистанционного способа продажи или путем продажи посредством </w:t>
      </w:r>
      <w:proofErr w:type="spellStart"/>
      <w:r w:rsidRPr="00DF10B8">
        <w:rPr>
          <w:rFonts w:ascii="Arial" w:hAnsi="Arial" w:cs="Arial"/>
          <w:sz w:val="20"/>
          <w:szCs w:val="20"/>
        </w:rPr>
        <w:t>вендингового</w:t>
      </w:r>
      <w:proofErr w:type="spellEnd"/>
      <w:r w:rsidRPr="00DF10B8">
        <w:rPr>
          <w:rFonts w:ascii="Arial" w:hAnsi="Arial" w:cs="Arial"/>
          <w:sz w:val="20"/>
          <w:szCs w:val="20"/>
        </w:rPr>
        <w:t xml:space="preserve"> автомата участник оборота молочной продукции при отгрузке молочной продукции со склада хранения для доставки потребителю до дня фактической доставки потребителю представляет оператору информационной системы </w:t>
      </w:r>
      <w:proofErr w:type="gramStart"/>
      <w:r w:rsidRPr="00DF10B8">
        <w:rPr>
          <w:rFonts w:ascii="Arial" w:hAnsi="Arial" w:cs="Arial"/>
          <w:sz w:val="20"/>
          <w:szCs w:val="20"/>
        </w:rPr>
        <w:t>мониторинга</w:t>
      </w:r>
      <w:proofErr w:type="gramEnd"/>
      <w:r w:rsidRPr="00DF10B8">
        <w:rPr>
          <w:rFonts w:ascii="Arial" w:hAnsi="Arial" w:cs="Arial"/>
          <w:sz w:val="20"/>
          <w:szCs w:val="20"/>
        </w:rPr>
        <w:t xml:space="preserve"> следующие сведения:</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207"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31.05.2021 N 843)</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участника оборота молочной продукции, осуществляющего вывод молочной продукции из оборота;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причина вывода молочной продукции из оборота (продажа молочной продукции по образцам, дистанционный способ продажи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коды идентификации потребительских упаковок, или коды идентификации групповой упаковки, или коды идентификации набора товаров, выводимые из оборота;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г) стоимость выводимой из оборота молочной продукции, по данным учета участника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42" w:name="Par641"/>
      <w:bookmarkEnd w:id="42"/>
      <w:r w:rsidRPr="00DF10B8">
        <w:rPr>
          <w:rFonts w:ascii="Arial" w:hAnsi="Arial" w:cs="Arial"/>
          <w:sz w:val="20"/>
          <w:szCs w:val="20"/>
        </w:rPr>
        <w:t xml:space="preserve">100(1). </w:t>
      </w:r>
      <w:proofErr w:type="gramStart"/>
      <w:r w:rsidRPr="00DF10B8">
        <w:rPr>
          <w:rFonts w:ascii="Arial" w:hAnsi="Arial" w:cs="Arial"/>
          <w:sz w:val="20"/>
          <w:szCs w:val="20"/>
        </w:rPr>
        <w:t>При передаче товаров лицу, оказывающему при продаже товаров по образцам или дистанционным способом услуги почтовой связи по доставке товаров, и (или) услуги в рамках агентских договоров и (или) в рамках договоров комиссии, и (или) услуги почтовой связи по доставке товаров или связанные с ними услуги, в том числе логистические услуги, предпродажной подготовки товаров, сборки и упаковки, по организации доставки товаров</w:t>
      </w:r>
      <w:proofErr w:type="gramEnd"/>
      <w:r w:rsidRPr="00DF10B8">
        <w:rPr>
          <w:rFonts w:ascii="Arial" w:hAnsi="Arial" w:cs="Arial"/>
          <w:sz w:val="20"/>
          <w:szCs w:val="20"/>
        </w:rPr>
        <w:t xml:space="preserve"> потребителям по поручению продавца с одновременным принятием денежных средств за выданные товары или с наложенным платежом, участник оборота товаров не позднее 3 рабочих дней, следующих за днем отгрузки товаров со склада хранения, представляет в информационную систему мониторинга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идентификационный номер налогоплательщика участника оборота товаров, осуществляющего передачу товаров в рамках сделок, предусмотренных </w:t>
      </w:r>
      <w:hyperlink w:anchor="Par641" w:history="1">
        <w:r w:rsidRPr="00DF10B8">
          <w:rPr>
            <w:rFonts w:ascii="Arial" w:hAnsi="Arial" w:cs="Arial"/>
            <w:color w:val="0000FF"/>
            <w:sz w:val="20"/>
            <w:szCs w:val="20"/>
          </w:rPr>
          <w:t>абзацем первым</w:t>
        </w:r>
      </w:hyperlink>
      <w:r w:rsidRPr="00DF10B8">
        <w:rPr>
          <w:rFonts w:ascii="Arial" w:hAnsi="Arial" w:cs="Arial"/>
          <w:sz w:val="20"/>
          <w:szCs w:val="20"/>
        </w:rPr>
        <w:t xml:space="preserve"> настоящего пункта;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идентификационный номер налогоплательщика получателя товаров в рамках сделок, предусмотренных </w:t>
      </w:r>
      <w:hyperlink w:anchor="Par641" w:history="1">
        <w:r w:rsidRPr="00DF10B8">
          <w:rPr>
            <w:rFonts w:ascii="Arial" w:hAnsi="Arial" w:cs="Arial"/>
            <w:color w:val="0000FF"/>
            <w:sz w:val="20"/>
            <w:szCs w:val="20"/>
          </w:rPr>
          <w:t>абзацем первым</w:t>
        </w:r>
      </w:hyperlink>
      <w:r w:rsidRPr="00DF10B8">
        <w:rPr>
          <w:rFonts w:ascii="Arial" w:hAnsi="Arial" w:cs="Arial"/>
          <w:sz w:val="20"/>
          <w:szCs w:val="20"/>
        </w:rPr>
        <w:t xml:space="preserve"> настоящего пункта;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реквизиты первичного документа, подтверждающего передачу товаров;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коды идентификации, или коды идентификации наборов, или коды идентификации транспортных упаковок.</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При выводе товаров из оборота путем их продажи по образцам или дистанционным способом участник оборота товаров вносит в информационную систему мониторинга сведения о выводе из оборота товаров одним из следующих способов: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с применением контрольно-кассовой техники через оператора фискальных данных в соответствии с процедурами, предусмотренными </w:t>
      </w:r>
      <w:hyperlink w:anchor="Par583" w:history="1">
        <w:r w:rsidRPr="00DF10B8">
          <w:rPr>
            <w:rFonts w:ascii="Arial" w:hAnsi="Arial" w:cs="Arial"/>
            <w:color w:val="0000FF"/>
            <w:sz w:val="20"/>
            <w:szCs w:val="20"/>
          </w:rPr>
          <w:t>пунктами 92</w:t>
        </w:r>
      </w:hyperlink>
      <w:r w:rsidRPr="00DF10B8">
        <w:rPr>
          <w:rFonts w:ascii="Arial" w:hAnsi="Arial" w:cs="Arial"/>
          <w:sz w:val="20"/>
          <w:szCs w:val="20"/>
        </w:rPr>
        <w:t xml:space="preserve"> - </w:t>
      </w:r>
      <w:hyperlink w:anchor="Par601" w:history="1">
        <w:r w:rsidRPr="00DF10B8">
          <w:rPr>
            <w:rFonts w:ascii="Arial" w:hAnsi="Arial" w:cs="Arial"/>
            <w:color w:val="0000FF"/>
            <w:sz w:val="20"/>
            <w:szCs w:val="20"/>
          </w:rPr>
          <w:t>97</w:t>
        </w:r>
      </w:hyperlink>
      <w:r w:rsidRPr="00DF10B8">
        <w:rPr>
          <w:rFonts w:ascii="Arial" w:hAnsi="Arial" w:cs="Arial"/>
          <w:sz w:val="20"/>
          <w:szCs w:val="20"/>
        </w:rPr>
        <w:t xml:space="preserve"> настоящих Правил, в том числе с привлечением иных юридических лиц или физических лиц, зарегистрированных в качестве индивидуальных предпринимателей, уполномоченных участниками оборота товаров и действующих от его имени в соответствии с законодательством Российской Федерации;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самостоятельно не позднее 3 рабочих дней, следующих за днем получения сведений о доставке (реализации) товаров, полученных от лица, оказывающего при продаже товаров по образцам или дистанционным способом услуги почтовой связи в отношении почтовых отправлений с наложенным платежом, направляемых потребителям, либо услуги доставки товаров потребителям с одновременным принятием денежных средств за товары от потребителей в рамках агентских договоров, и (или) договоров</w:t>
      </w:r>
      <w:proofErr w:type="gramEnd"/>
      <w:r w:rsidRPr="00DF10B8">
        <w:rPr>
          <w:rFonts w:ascii="Arial" w:hAnsi="Arial" w:cs="Arial"/>
          <w:sz w:val="20"/>
          <w:szCs w:val="20"/>
        </w:rPr>
        <w:t xml:space="preserve"> комиссии, и (или) договоров оказания услуг, а также оказывающего в указанных случаях услуги, связанные с доставкой товаров, включая логистические услуги, предпродажной подготовки товаров, сборки и упаковки, по организации предоставления перечисленных услуг, но не позднее 30 календарных дней со дня передачи товара потребителю:</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идентификационный номер налогоплательщика участника оборота товаров, осуществляющего вывод товаров из оборота;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идентификационный номер налогоплательщика лица, оказывающего при продаже товаров по образцам или дистанционным способом услуги почтовой связи в отношении почтовых отправлений с наложенным платежом, направляемых потребителям, либо услуги доставки товаров потребителям с одновременным принятием денежных средств за товары от потребителей в рамках агентских договоров, и (или) договоров комиссии, и (или) договоров оказания услуг, а также оказывающего в указанных случаях услуги, связанные</w:t>
      </w:r>
      <w:proofErr w:type="gramEnd"/>
      <w:r w:rsidRPr="00DF10B8">
        <w:rPr>
          <w:rFonts w:ascii="Arial" w:hAnsi="Arial" w:cs="Arial"/>
          <w:sz w:val="20"/>
          <w:szCs w:val="20"/>
        </w:rPr>
        <w:t xml:space="preserve"> с доставкой товаров, включая логистические услуги, предпродажной подготовки товаров, сборки и упаковки, по организации предоставления перечисленных услуг;</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причина вывода товаров из оборота (продажа товаров по образцам, дистанционный способ продажи товаров);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наименование, дата и номер первичного документа о выбытии товаров из оборота;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коды идентификации, коды идентификации групповых упаковок, коды идентификации наборов товаров, выводимые из оборота;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стоимость выводимых из оборота товаров (по данным учета участника оборота товаров).</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(п. 100(1)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208"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43" w:name="Par656"/>
      <w:bookmarkEnd w:id="43"/>
      <w:r w:rsidRPr="00DF10B8">
        <w:rPr>
          <w:rFonts w:ascii="Arial" w:hAnsi="Arial" w:cs="Arial"/>
          <w:sz w:val="20"/>
          <w:szCs w:val="20"/>
        </w:rPr>
        <w:t xml:space="preserve">101. </w:t>
      </w:r>
      <w:proofErr w:type="gramStart"/>
      <w:r w:rsidRPr="00DF10B8">
        <w:rPr>
          <w:rFonts w:ascii="Arial" w:hAnsi="Arial" w:cs="Arial"/>
          <w:sz w:val="20"/>
          <w:szCs w:val="20"/>
        </w:rPr>
        <w:t xml:space="preserve">В случае возврата молочной продукции, ранее выведенной из оборота путем продажи дистанционным способом или путем продажи посредством </w:t>
      </w:r>
      <w:proofErr w:type="spellStart"/>
      <w:r w:rsidRPr="00DF10B8">
        <w:rPr>
          <w:rFonts w:ascii="Arial" w:hAnsi="Arial" w:cs="Arial"/>
          <w:sz w:val="20"/>
          <w:szCs w:val="20"/>
        </w:rPr>
        <w:t>вендингового</w:t>
      </w:r>
      <w:proofErr w:type="spellEnd"/>
      <w:r w:rsidRPr="00DF10B8">
        <w:rPr>
          <w:rFonts w:ascii="Arial" w:hAnsi="Arial" w:cs="Arial"/>
          <w:sz w:val="20"/>
          <w:szCs w:val="20"/>
        </w:rPr>
        <w:t xml:space="preserve"> автомата, на склад хранения участника оборота молочной продукции участник оборота молочной продукции представляет соответствующие сведения оператору информационной системы мониторинга до предложения этой молочной продукции для реализации (продажи), в том числе до ее выставления в месте реализации (продажи), демонстрации ее образцов (за исключением</w:t>
      </w:r>
      <w:proofErr w:type="gramEnd"/>
      <w:r w:rsidRPr="00DF10B8">
        <w:rPr>
          <w:rFonts w:ascii="Arial" w:hAnsi="Arial" w:cs="Arial"/>
          <w:sz w:val="20"/>
          <w:szCs w:val="20"/>
        </w:rPr>
        <w:t xml:space="preserve"> представления сведений о них при продаже товаров дистанционным способом или путем продажи посредством </w:t>
      </w:r>
      <w:proofErr w:type="spellStart"/>
      <w:r w:rsidRPr="00DF10B8">
        <w:rPr>
          <w:rFonts w:ascii="Arial" w:hAnsi="Arial" w:cs="Arial"/>
          <w:sz w:val="20"/>
          <w:szCs w:val="20"/>
        </w:rPr>
        <w:t>вендингового</w:t>
      </w:r>
      <w:proofErr w:type="spellEnd"/>
      <w:r w:rsidRPr="00DF10B8">
        <w:rPr>
          <w:rFonts w:ascii="Arial" w:hAnsi="Arial" w:cs="Arial"/>
          <w:sz w:val="20"/>
          <w:szCs w:val="20"/>
        </w:rPr>
        <w:t xml:space="preserve"> автомата).</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209"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31.05.2021 N 843)</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102. </w:t>
      </w:r>
      <w:proofErr w:type="gramStart"/>
      <w:r w:rsidRPr="00DF10B8">
        <w:rPr>
          <w:rFonts w:ascii="Arial" w:hAnsi="Arial" w:cs="Arial"/>
          <w:sz w:val="20"/>
          <w:szCs w:val="20"/>
        </w:rPr>
        <w:t>Участник оборота молочной продукции, являющийся организацией розничной торговли, в течение 3 рабочих дней после первого факта разделения молочной продукции на части (для реализации на развес, в нарезку конечному потребителю или юридическим лицам или индивидуальным предпринимателям, осуществляющим покупку товаров по заказу конечного потребителя) осуществляет вывод такой продукции из оборота в информационной системе мониторинга, представляя следующие сведения:</w:t>
      </w:r>
      <w:proofErr w:type="gramEnd"/>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210"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участника оборота молочной продукции, осуществляющего вывод молочной продукции из оборота;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 xml:space="preserve">б) причина вывода молочной продукции из оборота (реализация на развес, </w:t>
      </w:r>
      <w:proofErr w:type="gramStart"/>
      <w:r w:rsidRPr="00DF10B8">
        <w:rPr>
          <w:rFonts w:ascii="Arial" w:hAnsi="Arial" w:cs="Arial"/>
          <w:sz w:val="20"/>
          <w:szCs w:val="20"/>
        </w:rPr>
        <w:t>в нарезку</w:t>
      </w:r>
      <w:proofErr w:type="gramEnd"/>
      <w:r w:rsidRPr="00DF10B8">
        <w:rPr>
          <w:rFonts w:ascii="Arial" w:hAnsi="Arial" w:cs="Arial"/>
          <w:sz w:val="20"/>
          <w:szCs w:val="20"/>
        </w:rPr>
        <w:t>);</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фактическая дата упаковки;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г) коды идентификации молочной продукции, выводимые из оборота;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 стоимость выводимой из оборота молочной продукции, по данным учета участника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102(1). </w:t>
      </w:r>
      <w:proofErr w:type="gramStart"/>
      <w:r w:rsidRPr="00DF10B8">
        <w:rPr>
          <w:rFonts w:ascii="Arial" w:hAnsi="Arial" w:cs="Arial"/>
          <w:sz w:val="20"/>
          <w:szCs w:val="20"/>
        </w:rPr>
        <w:t xml:space="preserve">В случае истечения срока годности или по иным причинам, приведшим к непригодности молочной продукции для дальнейшего оборота, ранее выведенной из оборота путем продажи посредством </w:t>
      </w:r>
      <w:proofErr w:type="spellStart"/>
      <w:r w:rsidRPr="00DF10B8">
        <w:rPr>
          <w:rFonts w:ascii="Arial" w:hAnsi="Arial" w:cs="Arial"/>
          <w:sz w:val="20"/>
          <w:szCs w:val="20"/>
        </w:rPr>
        <w:t>вендингового</w:t>
      </w:r>
      <w:proofErr w:type="spellEnd"/>
      <w:r w:rsidRPr="00DF10B8">
        <w:rPr>
          <w:rFonts w:ascii="Arial" w:hAnsi="Arial" w:cs="Arial"/>
          <w:sz w:val="20"/>
          <w:szCs w:val="20"/>
        </w:rPr>
        <w:t xml:space="preserve"> автомата, но фактически не реализованной конечному потребителю, участники оборота молочной продукции в срок не позднее 3 календарных дней с момента изъятия такой молочной продукции из </w:t>
      </w:r>
      <w:proofErr w:type="spellStart"/>
      <w:r w:rsidRPr="00DF10B8">
        <w:rPr>
          <w:rFonts w:ascii="Arial" w:hAnsi="Arial" w:cs="Arial"/>
          <w:sz w:val="20"/>
          <w:szCs w:val="20"/>
        </w:rPr>
        <w:t>вендингового</w:t>
      </w:r>
      <w:proofErr w:type="spellEnd"/>
      <w:r w:rsidRPr="00DF10B8">
        <w:rPr>
          <w:rFonts w:ascii="Arial" w:hAnsi="Arial" w:cs="Arial"/>
          <w:sz w:val="20"/>
          <w:szCs w:val="20"/>
        </w:rPr>
        <w:t xml:space="preserve"> автомата направляют в информационную систему мониторинга сведения, предусмотренные </w:t>
      </w:r>
      <w:hyperlink w:anchor="Par628" w:history="1">
        <w:r w:rsidRPr="00DF10B8">
          <w:rPr>
            <w:rFonts w:ascii="Arial" w:hAnsi="Arial" w:cs="Arial"/>
            <w:color w:val="0000FF"/>
            <w:sz w:val="20"/>
            <w:szCs w:val="20"/>
          </w:rPr>
          <w:t>пунктом</w:t>
        </w:r>
        <w:proofErr w:type="gramEnd"/>
        <w:r w:rsidRPr="00DF10B8">
          <w:rPr>
            <w:rFonts w:ascii="Arial" w:hAnsi="Arial" w:cs="Arial"/>
            <w:color w:val="0000FF"/>
            <w:sz w:val="20"/>
            <w:szCs w:val="20"/>
          </w:rPr>
          <w:t xml:space="preserve"> 99</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(п. 102(1)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211"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44" w:name="Par667"/>
      <w:bookmarkEnd w:id="44"/>
      <w:r w:rsidRPr="00DF10B8">
        <w:rPr>
          <w:rFonts w:ascii="Arial" w:hAnsi="Arial" w:cs="Arial"/>
          <w:sz w:val="20"/>
          <w:szCs w:val="20"/>
        </w:rPr>
        <w:t>103. При выводе молочной продукции из оборота по причине помещения маркированной молочной продукции под таможенную процедуру экспорта участник оборота молочной продукции, осуществляющий вывод из оборота этой молочной продукции, представляет оператору информационной системы мониторинга уведомление о выводе молочной продукции из оборота, которое должно содержать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экспортера;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коды идентификации потребительских упаковок молочной продукции со сроком хранения более 40 суток, или коды идентификации групповой упаковки, или коды идентификации набора товаров, или коды идентификации транспортной упаковки, или агрегированный таможенный код с 1 декабря 2023 г.;</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212"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код товара и количество выводимой молочной продукции с 1 сентября 2022 г. по 30 ноября 2023 г. (включительно) (для молочной продукции со сроком хранения менее 40 суток (включительно) данные сведения представляются бессрочно);</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г) дата регистрации декларации на молочную продукцию;</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 регистрационный номер декларации на молочную продукцию.</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104. При выводе молочной продукции из оборота по причине ее вывоза в государства - члены Евразийского экономического союза, </w:t>
      </w:r>
      <w:proofErr w:type="gramStart"/>
      <w:r w:rsidRPr="00DF10B8">
        <w:rPr>
          <w:rFonts w:ascii="Arial" w:hAnsi="Arial" w:cs="Arial"/>
          <w:sz w:val="20"/>
          <w:szCs w:val="20"/>
        </w:rPr>
        <w:t>средства</w:t>
      </w:r>
      <w:proofErr w:type="gramEnd"/>
      <w:r w:rsidRPr="00DF10B8">
        <w:rPr>
          <w:rFonts w:ascii="Arial" w:hAnsi="Arial" w:cs="Arial"/>
          <w:sz w:val="20"/>
          <w:szCs w:val="20"/>
        </w:rPr>
        <w:t xml:space="preserve"> идентификации которых не признаются в Российской Федерации, в рамках трансграничной торговли на таможенной территории Евразийского экономического союза участник оборота молочной продукции, осуществляющий вывод из оборота этой молочной продукции, представляет оператору информационной системы мониторинга уведомление о выводе молочной продукции из оборота, которое должно содержать следующие сведения:</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213"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31.08.2021 N 1449)</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участника оборота молочной продукции, продающего (реализующего) молочную продукцию;</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45" w:name="Par677"/>
      <w:bookmarkEnd w:id="45"/>
      <w:r w:rsidRPr="00DF10B8">
        <w:rPr>
          <w:rFonts w:ascii="Arial" w:hAnsi="Arial" w:cs="Arial"/>
          <w:sz w:val="20"/>
          <w:szCs w:val="20"/>
        </w:rPr>
        <w:t>б) коды идентификации потребительских упаковок молочной продукции со сроком хранения более 40 суток, или коды идентификации групповой упаковки, или коды идентификации набора товаров, или коды идентификации транспортной упаковки, или агрегированный таможенный код с 1 декабря 2023 г.;</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214"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код товара и количество выводимой молочной продукции с 1 сентября 2022 г. по 30 ноября 2023 г. (включительно) (для молочной продукции со сроком хранения менее 40 суток (включительно) данные сведения представляются бессрочно).</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104(1). При вывозе молочной продукции в государство - член Евразийского экономического союза, </w:t>
      </w:r>
      <w:proofErr w:type="gramStart"/>
      <w:r w:rsidRPr="00DF10B8">
        <w:rPr>
          <w:rFonts w:ascii="Arial" w:hAnsi="Arial" w:cs="Arial"/>
          <w:sz w:val="20"/>
          <w:szCs w:val="20"/>
        </w:rPr>
        <w:t>средства</w:t>
      </w:r>
      <w:proofErr w:type="gramEnd"/>
      <w:r w:rsidRPr="00DF10B8">
        <w:rPr>
          <w:rFonts w:ascii="Arial" w:hAnsi="Arial" w:cs="Arial"/>
          <w:sz w:val="20"/>
          <w:szCs w:val="20"/>
        </w:rPr>
        <w:t xml:space="preserve"> идентификации которого признаются в Российской Федерации, в рамках трансграничной торговли на таможенной территории Евразийского экономического союза участник оборота молочной продукции, осуществляющий отгрузку этой молочной продукции, представляет оператору информационной системы </w:t>
      </w:r>
      <w:r w:rsidRPr="00DF10B8">
        <w:rPr>
          <w:rFonts w:ascii="Arial" w:hAnsi="Arial" w:cs="Arial"/>
          <w:sz w:val="20"/>
          <w:szCs w:val="20"/>
        </w:rPr>
        <w:lastRenderedPageBreak/>
        <w:t>мониторинга до 30 ноября 2023 г. (включительно) (для молочной продукции со сроком хранения до 40 суток (включительно) - на постоянной основе)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46" w:name="Par681"/>
      <w:bookmarkEnd w:id="46"/>
      <w:r w:rsidRPr="00DF10B8">
        <w:rPr>
          <w:rFonts w:ascii="Arial" w:hAnsi="Arial" w:cs="Arial"/>
          <w:sz w:val="20"/>
          <w:szCs w:val="20"/>
        </w:rPr>
        <w:t>а) идентификационный номер налогоплательщика участника оборота молочной продукции, продающего (реализующего) молочную продукцию;</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код товара и сведения о количестве вывозимых потребительских упаковок молочной продукции и объединяющих их групповых упаковок (при наличии);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47" w:name="Par683"/>
      <w:bookmarkEnd w:id="47"/>
      <w:r w:rsidRPr="00DF10B8">
        <w:rPr>
          <w:rFonts w:ascii="Arial" w:hAnsi="Arial" w:cs="Arial"/>
          <w:sz w:val="20"/>
          <w:szCs w:val="20"/>
        </w:rPr>
        <w:t xml:space="preserve">в) наименование государства - члена Евразийского экономического союза, на территорию которого осуществляется вывоз молочной продукции (в соответствии с Общероссийским </w:t>
      </w:r>
      <w:hyperlink r:id="rId215" w:history="1">
        <w:r w:rsidRPr="00DF10B8">
          <w:rPr>
            <w:rFonts w:ascii="Arial" w:hAnsi="Arial" w:cs="Arial"/>
            <w:color w:val="0000FF"/>
            <w:sz w:val="20"/>
            <w:szCs w:val="20"/>
          </w:rPr>
          <w:t>классификатором</w:t>
        </w:r>
      </w:hyperlink>
      <w:r w:rsidRPr="00DF10B8">
        <w:rPr>
          <w:rFonts w:ascii="Arial" w:hAnsi="Arial" w:cs="Arial"/>
          <w:sz w:val="20"/>
          <w:szCs w:val="20"/>
        </w:rPr>
        <w:t xml:space="preserve"> стран мира);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г) реквизиты товаросопроводительного документа, подтверждающего вывоз молочной продукции из Российской Федерации на территорию другого государства - члена Евразийского экономического союза;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 наименование организации - получателя товаров в государстве - члене Евразийского экономического союза;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е) идентификационный номер налогоплательщика организации - получателя товаров (или его аналог в стране организации - получателя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ж) стоимость маркированной молочной продукции (с учетом налога на добавленную стоимость, если сделка облагается таким налогом) в соответствии с первичными документами;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48" w:name="Par688"/>
      <w:bookmarkEnd w:id="48"/>
      <w:r w:rsidRPr="00DF10B8">
        <w:rPr>
          <w:rFonts w:ascii="Arial" w:hAnsi="Arial" w:cs="Arial"/>
          <w:sz w:val="20"/>
          <w:szCs w:val="20"/>
        </w:rPr>
        <w:t>з) 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(п. 104(1)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216"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31.08.2021 N 1449)</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104(2). С 1 декабря 2023 г. участники оборота молочной продукции при выводе маркированной молочной продукции из оборота по причине ее вывоза из Российской Федерации (за исключением молочной продукции со сроком хранения до 40 суток (включительно) в государство - член Евразийского экономического союза, </w:t>
      </w:r>
      <w:proofErr w:type="gramStart"/>
      <w:r w:rsidRPr="00DF10B8">
        <w:rPr>
          <w:rFonts w:ascii="Arial" w:hAnsi="Arial" w:cs="Arial"/>
          <w:sz w:val="20"/>
          <w:szCs w:val="20"/>
        </w:rPr>
        <w:t>средства</w:t>
      </w:r>
      <w:proofErr w:type="gramEnd"/>
      <w:r w:rsidRPr="00DF10B8">
        <w:rPr>
          <w:rFonts w:ascii="Arial" w:hAnsi="Arial" w:cs="Arial"/>
          <w:sz w:val="20"/>
          <w:szCs w:val="20"/>
        </w:rPr>
        <w:t xml:space="preserve"> идентификации которого признаются в Российской Федерации, представляют оператору информационной системы мониторинга сведения, предусмотренные </w:t>
      </w:r>
      <w:hyperlink w:anchor="Par677" w:history="1">
        <w:r w:rsidRPr="00DF10B8">
          <w:rPr>
            <w:rFonts w:ascii="Arial" w:hAnsi="Arial" w:cs="Arial"/>
            <w:color w:val="0000FF"/>
            <w:sz w:val="20"/>
            <w:szCs w:val="20"/>
          </w:rPr>
          <w:t>подпунктом "б" пункта 104</w:t>
        </w:r>
      </w:hyperlink>
      <w:r w:rsidRPr="00DF10B8">
        <w:rPr>
          <w:rFonts w:ascii="Arial" w:hAnsi="Arial" w:cs="Arial"/>
          <w:sz w:val="20"/>
          <w:szCs w:val="20"/>
        </w:rPr>
        <w:t xml:space="preserve"> настоящих Правил и </w:t>
      </w:r>
      <w:hyperlink w:anchor="Par681" w:history="1">
        <w:r w:rsidRPr="00DF10B8">
          <w:rPr>
            <w:rFonts w:ascii="Arial" w:hAnsi="Arial" w:cs="Arial"/>
            <w:color w:val="0000FF"/>
            <w:sz w:val="20"/>
            <w:szCs w:val="20"/>
          </w:rPr>
          <w:t>подпунктами "а"</w:t>
        </w:r>
      </w:hyperlink>
      <w:r w:rsidRPr="00DF10B8">
        <w:rPr>
          <w:rFonts w:ascii="Arial" w:hAnsi="Arial" w:cs="Arial"/>
          <w:sz w:val="20"/>
          <w:szCs w:val="20"/>
        </w:rPr>
        <w:t xml:space="preserve"> и </w:t>
      </w:r>
      <w:hyperlink w:anchor="Par683" w:history="1">
        <w:r w:rsidRPr="00DF10B8">
          <w:rPr>
            <w:rFonts w:ascii="Arial" w:hAnsi="Arial" w:cs="Arial"/>
            <w:color w:val="0000FF"/>
            <w:sz w:val="20"/>
            <w:szCs w:val="20"/>
          </w:rPr>
          <w:t>"в"</w:t>
        </w:r>
      </w:hyperlink>
      <w:r w:rsidRPr="00DF10B8">
        <w:rPr>
          <w:rFonts w:ascii="Arial" w:hAnsi="Arial" w:cs="Arial"/>
          <w:sz w:val="20"/>
          <w:szCs w:val="20"/>
        </w:rPr>
        <w:t xml:space="preserve"> - </w:t>
      </w:r>
      <w:hyperlink w:anchor="Par688" w:history="1">
        <w:r w:rsidRPr="00DF10B8">
          <w:rPr>
            <w:rFonts w:ascii="Arial" w:hAnsi="Arial" w:cs="Arial"/>
            <w:color w:val="0000FF"/>
            <w:sz w:val="20"/>
            <w:szCs w:val="20"/>
          </w:rPr>
          <w:t>"з" пункта 104(1)</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(п. 104(2) </w:t>
      </w:r>
      <w:proofErr w:type="gramStart"/>
      <w:r w:rsidRPr="00DF10B8">
        <w:rPr>
          <w:rFonts w:ascii="Arial" w:hAnsi="Arial" w:cs="Arial"/>
          <w:sz w:val="20"/>
          <w:szCs w:val="20"/>
        </w:rPr>
        <w:t>введен</w:t>
      </w:r>
      <w:proofErr w:type="gramEnd"/>
      <w:r w:rsidRPr="00DF10B8">
        <w:rPr>
          <w:rFonts w:ascii="Arial" w:hAnsi="Arial" w:cs="Arial"/>
          <w:sz w:val="20"/>
          <w:szCs w:val="20"/>
        </w:rPr>
        <w:t xml:space="preserve"> </w:t>
      </w:r>
      <w:hyperlink r:id="rId217"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31.08.2021 N 1449)</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49" w:name="Par692"/>
      <w:bookmarkEnd w:id="49"/>
      <w:r w:rsidRPr="00DF10B8">
        <w:rPr>
          <w:rFonts w:ascii="Arial" w:hAnsi="Arial" w:cs="Arial"/>
          <w:sz w:val="20"/>
          <w:szCs w:val="20"/>
        </w:rPr>
        <w:t>105. Участник оборота молочной продукции, продающий (реализующий) молочную продукцию по сделке, сведения о которой составляют государственную тайну, в срок не более 3 рабочих дней со дня отгрузки (передачи или приемки) молочной продукции представляет в информационную систему мониторинга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участника оборота молочной продукции, осуществляющего вывод молочной продукции из оборота;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коды идентификации потребительских упаковок молочной продукции со сроком хранения более 40 суток, и (или) коды идентификации групповых упаковок, и (или) коды идентификации набора товаров, выводимых из оборота с 1 декабря 2023 г.;</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 xml:space="preserve">(в ред. </w:t>
      </w:r>
      <w:hyperlink r:id="rId218" w:history="1">
        <w:r w:rsidRPr="00DF10B8">
          <w:rPr>
            <w:rFonts w:ascii="Arial" w:hAnsi="Arial" w:cs="Arial"/>
            <w:color w:val="0000FF"/>
            <w:sz w:val="20"/>
            <w:szCs w:val="20"/>
          </w:rPr>
          <w:t>Постановления</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в) код товара и количество передаваемой молочной продукции с 1 сентября 2022 г. по 30 ноября 2023 г. (для молочной продукции со сроком хранения менее 40 суток (включительно) данные сведения представляются бессрочно);</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г) способ вывода молочной продукции из оборота (продажа молочной продукции по сделке, сведения о которой составляют государственную тайну);</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д) дата вывода молочной продукции из оборота;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lastRenderedPageBreak/>
        <w:t xml:space="preserve">е) идентификатор государственного контракта по государственному оборонному заказу, присваиваемый в соответствии со </w:t>
      </w:r>
      <w:hyperlink r:id="rId219" w:history="1">
        <w:r w:rsidRPr="00DF10B8">
          <w:rPr>
            <w:rFonts w:ascii="Arial" w:hAnsi="Arial" w:cs="Arial"/>
            <w:color w:val="0000FF"/>
            <w:sz w:val="20"/>
            <w:szCs w:val="20"/>
          </w:rPr>
          <w:t>статьей 6.1</w:t>
        </w:r>
      </w:hyperlink>
      <w:r w:rsidRPr="00DF10B8">
        <w:rPr>
          <w:rFonts w:ascii="Arial" w:hAnsi="Arial" w:cs="Arial"/>
          <w:sz w:val="20"/>
          <w:szCs w:val="20"/>
        </w:rPr>
        <w:t xml:space="preserve"> Федерального закона "О государственном оборонном заказе", на основании которого совершается такая сделка.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106. При возврате молочной продукции, выведенной из оборота на основании </w:t>
      </w:r>
      <w:hyperlink w:anchor="Par692" w:history="1">
        <w:r w:rsidRPr="00DF10B8">
          <w:rPr>
            <w:rFonts w:ascii="Arial" w:hAnsi="Arial" w:cs="Arial"/>
            <w:color w:val="0000FF"/>
            <w:sz w:val="20"/>
            <w:szCs w:val="20"/>
          </w:rPr>
          <w:t>пункта 105</w:t>
        </w:r>
      </w:hyperlink>
      <w:r w:rsidRPr="00DF10B8">
        <w:rPr>
          <w:rFonts w:ascii="Arial" w:hAnsi="Arial" w:cs="Arial"/>
          <w:sz w:val="20"/>
          <w:szCs w:val="20"/>
        </w:rPr>
        <w:t xml:space="preserve"> настоящих Правил, участник оборота молочной продукции в срок не более 3 рабочих дней со дня возврата молочной продукции представляет в информационную систему:</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идентификационный номер налогоплательщика участника оборота молочной продукции, принимающего молочную продукцию;</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код идентификации потребительских упаковок, и (или) коды идентификации групповых упаковок, и (или) коды идентификации набора товаров;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в) идентификатор государственного контракта по государственному оборонному заказу, присваиваемый в соответствии со </w:t>
      </w:r>
      <w:hyperlink r:id="rId220" w:history="1">
        <w:r w:rsidRPr="00DF10B8">
          <w:rPr>
            <w:rFonts w:ascii="Arial" w:hAnsi="Arial" w:cs="Arial"/>
            <w:color w:val="0000FF"/>
            <w:sz w:val="20"/>
            <w:szCs w:val="20"/>
          </w:rPr>
          <w:t>статьей 6.1</w:t>
        </w:r>
      </w:hyperlink>
      <w:r w:rsidRPr="00DF10B8">
        <w:rPr>
          <w:rFonts w:ascii="Arial" w:hAnsi="Arial" w:cs="Arial"/>
          <w:sz w:val="20"/>
          <w:szCs w:val="20"/>
        </w:rPr>
        <w:t xml:space="preserve"> Федерального закона "О государственном оборонном заказе", на основании которого молочная продукция была выведена из оборота на основании </w:t>
      </w:r>
      <w:hyperlink w:anchor="Par692" w:history="1">
        <w:r w:rsidRPr="00DF10B8">
          <w:rPr>
            <w:rFonts w:ascii="Arial" w:hAnsi="Arial" w:cs="Arial"/>
            <w:color w:val="0000FF"/>
            <w:sz w:val="20"/>
            <w:szCs w:val="20"/>
          </w:rPr>
          <w:t>пункта 105</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r w:rsidRPr="00DF10B8">
        <w:rPr>
          <w:rFonts w:ascii="Arial" w:hAnsi="Arial" w:cs="Arial"/>
          <w:sz w:val="20"/>
          <w:szCs w:val="20"/>
        </w:rPr>
        <w:t>(</w:t>
      </w:r>
      <w:proofErr w:type="spellStart"/>
      <w:r w:rsidRPr="00DF10B8">
        <w:rPr>
          <w:rFonts w:ascii="Arial" w:hAnsi="Arial" w:cs="Arial"/>
          <w:sz w:val="20"/>
          <w:szCs w:val="20"/>
        </w:rPr>
        <w:t>пп</w:t>
      </w:r>
      <w:proofErr w:type="spellEnd"/>
      <w:r w:rsidRPr="00DF10B8">
        <w:rPr>
          <w:rFonts w:ascii="Arial" w:hAnsi="Arial" w:cs="Arial"/>
          <w:sz w:val="20"/>
          <w:szCs w:val="20"/>
        </w:rPr>
        <w:t>. "</w:t>
      </w:r>
      <w:proofErr w:type="gramStart"/>
      <w:r w:rsidRPr="00DF10B8">
        <w:rPr>
          <w:rFonts w:ascii="Arial" w:hAnsi="Arial" w:cs="Arial"/>
          <w:sz w:val="20"/>
          <w:szCs w:val="20"/>
        </w:rPr>
        <w:t>в</w:t>
      </w:r>
      <w:proofErr w:type="gramEnd"/>
      <w:r w:rsidRPr="00DF10B8">
        <w:rPr>
          <w:rFonts w:ascii="Arial" w:hAnsi="Arial" w:cs="Arial"/>
          <w:sz w:val="20"/>
          <w:szCs w:val="20"/>
        </w:rPr>
        <w:t xml:space="preserve">" введен </w:t>
      </w:r>
      <w:hyperlink r:id="rId221" w:history="1">
        <w:r w:rsidRPr="00DF10B8">
          <w:rPr>
            <w:rFonts w:ascii="Arial" w:hAnsi="Arial" w:cs="Arial"/>
            <w:color w:val="0000FF"/>
            <w:sz w:val="20"/>
            <w:szCs w:val="20"/>
          </w:rPr>
          <w:t>Постановлением</w:t>
        </w:r>
      </w:hyperlink>
      <w:r w:rsidRPr="00DF10B8">
        <w:rPr>
          <w:rFonts w:ascii="Arial" w:hAnsi="Arial" w:cs="Arial"/>
          <w:sz w:val="20"/>
          <w:szCs w:val="20"/>
        </w:rPr>
        <w:t xml:space="preserve"> Правительства РФ от 30.11.2021 N 2100)</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bookmarkStart w:id="50" w:name="Par705"/>
      <w:bookmarkEnd w:id="50"/>
      <w:r w:rsidRPr="00DF10B8">
        <w:rPr>
          <w:rFonts w:ascii="Arial" w:hAnsi="Arial" w:cs="Arial"/>
          <w:sz w:val="20"/>
          <w:szCs w:val="20"/>
        </w:rPr>
        <w:t>107. Участники оборота молочной продукции в случае принятия решения о реализации (продаже) по сделке, сведения о которой не составляют государственную тайну, молочной продукции, приобретенной по сделке, сведения о которой составляют государственную тайну, осуществляют ввод молочной продукции в оборот в следующем порядке:</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а) осуществляют маркировку молочной продукции, если молочная продукция ранее не была маркирована, в порядке, предусмотренном настоящими Правилами;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б) до выставления молочной продукции в месте реализации (продажи), демонстрации ее образцов (за исключением представления сведений о ней при продаже товаров дистанционным способом) представляют в информационную систему мониторинга следующие сведения:</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идентификационный номер налогоплательщика участника оборота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коды идентификации потребительских упаковок, и (или) коды идентификации групповых упаковок, и (или) коды идентификации набора товаров;</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идентификатор государственного контракта по государственному оборонному заказу, присваиваемый в соответствии со </w:t>
      </w:r>
      <w:hyperlink r:id="rId222" w:history="1">
        <w:r w:rsidRPr="00DF10B8">
          <w:rPr>
            <w:rFonts w:ascii="Arial" w:hAnsi="Arial" w:cs="Arial"/>
            <w:color w:val="0000FF"/>
            <w:sz w:val="20"/>
            <w:szCs w:val="20"/>
          </w:rPr>
          <w:t>статьей 6.1</w:t>
        </w:r>
      </w:hyperlink>
      <w:r w:rsidRPr="00DF10B8">
        <w:rPr>
          <w:rFonts w:ascii="Arial" w:hAnsi="Arial" w:cs="Arial"/>
          <w:sz w:val="20"/>
          <w:szCs w:val="20"/>
        </w:rPr>
        <w:t xml:space="preserve"> Федерального закона "О государственном оборонном заказе", на основании которого молочная продукция была выведена из оборота в порядке, установленном </w:t>
      </w:r>
      <w:hyperlink w:anchor="Par692" w:history="1">
        <w:r w:rsidRPr="00DF10B8">
          <w:rPr>
            <w:rFonts w:ascii="Arial" w:hAnsi="Arial" w:cs="Arial"/>
            <w:color w:val="0000FF"/>
            <w:sz w:val="20"/>
            <w:szCs w:val="20"/>
          </w:rPr>
          <w:t>пунктом 105</w:t>
        </w:r>
      </w:hyperlink>
      <w:r w:rsidRPr="00DF10B8">
        <w:rPr>
          <w:rFonts w:ascii="Arial" w:hAnsi="Arial" w:cs="Arial"/>
          <w:sz w:val="20"/>
          <w:szCs w:val="20"/>
        </w:rPr>
        <w:t xml:space="preserve"> настоящих Правил.</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bookmarkStart w:id="51" w:name="Par712"/>
      <w:bookmarkEnd w:id="51"/>
      <w:r w:rsidRPr="00DF10B8">
        <w:rPr>
          <w:rFonts w:ascii="Arial" w:hAnsi="Arial" w:cs="Arial"/>
          <w:b/>
          <w:bCs/>
          <w:sz w:val="20"/>
          <w:szCs w:val="20"/>
        </w:rPr>
        <w:t>IX. Порядок внесения изменений в сведения, содержащиеся</w:t>
      </w:r>
    </w:p>
    <w:p w:rsidR="00DF10B8" w:rsidRPr="00DF10B8" w:rsidRDefault="00DF10B8" w:rsidP="00DF10B8">
      <w:pPr>
        <w:autoSpaceDE w:val="0"/>
        <w:autoSpaceDN w:val="0"/>
        <w:adjustRightInd w:val="0"/>
        <w:spacing w:after="0" w:line="240" w:lineRule="auto"/>
        <w:jc w:val="center"/>
        <w:outlineLvl w:val="1"/>
        <w:rPr>
          <w:rFonts w:ascii="Arial" w:hAnsi="Arial" w:cs="Arial"/>
          <w:b/>
          <w:bCs/>
          <w:sz w:val="20"/>
          <w:szCs w:val="20"/>
        </w:rPr>
      </w:pPr>
      <w:r w:rsidRPr="00DF10B8">
        <w:rPr>
          <w:rFonts w:ascii="Arial" w:hAnsi="Arial" w:cs="Arial"/>
          <w:b/>
          <w:bCs/>
          <w:sz w:val="20"/>
          <w:szCs w:val="20"/>
        </w:rPr>
        <w:t>в информационной системе мониторинга</w:t>
      </w:r>
    </w:p>
    <w:p w:rsidR="00DF10B8" w:rsidRPr="00DF10B8" w:rsidRDefault="00DF10B8" w:rsidP="00DF10B8">
      <w:pPr>
        <w:autoSpaceDE w:val="0"/>
        <w:autoSpaceDN w:val="0"/>
        <w:adjustRightInd w:val="0"/>
        <w:spacing w:after="0" w:line="240" w:lineRule="auto"/>
        <w:jc w:val="both"/>
        <w:rPr>
          <w:rFonts w:ascii="Arial" w:hAnsi="Arial" w:cs="Arial"/>
          <w:sz w:val="20"/>
          <w:szCs w:val="20"/>
        </w:rPr>
      </w:pPr>
    </w:p>
    <w:p w:rsidR="00DF10B8" w:rsidRPr="00DF10B8" w:rsidRDefault="00DF10B8" w:rsidP="00DF10B8">
      <w:pPr>
        <w:autoSpaceDE w:val="0"/>
        <w:autoSpaceDN w:val="0"/>
        <w:adjustRightInd w:val="0"/>
        <w:spacing w:after="0" w:line="240" w:lineRule="auto"/>
        <w:ind w:firstLine="540"/>
        <w:jc w:val="both"/>
        <w:rPr>
          <w:rFonts w:ascii="Arial" w:hAnsi="Arial" w:cs="Arial"/>
          <w:sz w:val="20"/>
          <w:szCs w:val="20"/>
        </w:rPr>
      </w:pPr>
      <w:r w:rsidRPr="00DF10B8">
        <w:rPr>
          <w:rFonts w:ascii="Arial" w:hAnsi="Arial" w:cs="Arial"/>
          <w:sz w:val="20"/>
          <w:szCs w:val="20"/>
        </w:rPr>
        <w:t xml:space="preserve">108. В случае изменения сведений, предусмотренных </w:t>
      </w:r>
      <w:hyperlink w:anchor="Par181" w:history="1">
        <w:r w:rsidRPr="00DF10B8">
          <w:rPr>
            <w:rFonts w:ascii="Arial" w:hAnsi="Arial" w:cs="Arial"/>
            <w:color w:val="0000FF"/>
            <w:sz w:val="20"/>
            <w:szCs w:val="20"/>
          </w:rPr>
          <w:t>разделами II</w:t>
        </w:r>
      </w:hyperlink>
      <w:r w:rsidRPr="00DF10B8">
        <w:rPr>
          <w:rFonts w:ascii="Arial" w:hAnsi="Arial" w:cs="Arial"/>
          <w:sz w:val="20"/>
          <w:szCs w:val="20"/>
        </w:rPr>
        <w:t xml:space="preserve">, </w:t>
      </w:r>
      <w:hyperlink w:anchor="Par226" w:history="1">
        <w:r w:rsidRPr="00DF10B8">
          <w:rPr>
            <w:rFonts w:ascii="Arial" w:hAnsi="Arial" w:cs="Arial"/>
            <w:color w:val="0000FF"/>
            <w:sz w:val="20"/>
            <w:szCs w:val="20"/>
          </w:rPr>
          <w:t>III</w:t>
        </w:r>
      </w:hyperlink>
      <w:r w:rsidRPr="00DF10B8">
        <w:rPr>
          <w:rFonts w:ascii="Arial" w:hAnsi="Arial" w:cs="Arial"/>
          <w:sz w:val="20"/>
          <w:szCs w:val="20"/>
        </w:rPr>
        <w:t xml:space="preserve">, </w:t>
      </w:r>
      <w:hyperlink w:anchor="Par417" w:history="1">
        <w:r w:rsidRPr="00DF10B8">
          <w:rPr>
            <w:rFonts w:ascii="Arial" w:hAnsi="Arial" w:cs="Arial"/>
            <w:color w:val="0000FF"/>
            <w:sz w:val="20"/>
            <w:szCs w:val="20"/>
          </w:rPr>
          <w:t>VII</w:t>
        </w:r>
      </w:hyperlink>
      <w:r w:rsidRPr="00DF10B8">
        <w:rPr>
          <w:rFonts w:ascii="Arial" w:hAnsi="Arial" w:cs="Arial"/>
          <w:sz w:val="20"/>
          <w:szCs w:val="20"/>
        </w:rPr>
        <w:t xml:space="preserve"> и </w:t>
      </w:r>
      <w:hyperlink w:anchor="Par438" w:history="1">
        <w:r w:rsidRPr="00DF10B8">
          <w:rPr>
            <w:rFonts w:ascii="Arial" w:hAnsi="Arial" w:cs="Arial"/>
            <w:color w:val="0000FF"/>
            <w:sz w:val="20"/>
            <w:szCs w:val="20"/>
          </w:rPr>
          <w:t>VIII</w:t>
        </w:r>
      </w:hyperlink>
      <w:r w:rsidRPr="00DF10B8">
        <w:rPr>
          <w:rFonts w:ascii="Arial" w:hAnsi="Arial" w:cs="Arial"/>
          <w:sz w:val="20"/>
          <w:szCs w:val="20"/>
        </w:rPr>
        <w:t xml:space="preserve"> настоящих Правил, участник оборота молочной продукции в течение 3 рабочих дней со дня их изменения направляет в информационную систему мониторинга уведомление об изменении этих сведений.</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109. Если до передачи в информационную систему мониторинга сведений о приемке молочной продукции участниками оборота молочной продукции установлено, что указанные в передаточных документах сведения требуют исправления, то:</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proofErr w:type="gramStart"/>
      <w:r w:rsidRPr="00DF10B8">
        <w:rPr>
          <w:rFonts w:ascii="Arial" w:hAnsi="Arial" w:cs="Arial"/>
          <w:sz w:val="20"/>
          <w:szCs w:val="20"/>
        </w:rPr>
        <w:t>а) участник оборота молочной продукции, осуществивший отгрузку (передачу) молочной продукции, формирует уведомление (в форме универсального исправленного документа с указанием кода идентификации (кода идентификации набора молочной продукции, кода идентификации транспортной упаковки) об уточнении сведений о передаче (приемке) молочной продукции, подписанное усиленной электронной подписью обоими участниками оборота, такое уведомление направляется в информационную систему мониторинга оператором электронного документооборота;</w:t>
      </w:r>
      <w:proofErr w:type="gramEnd"/>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б) оператор информационной системы мониторинга после получения уведомления об уточнении сведений от обоих участников оборота молочной продукции отражает в реестре средств идентификации </w:t>
      </w:r>
      <w:r w:rsidRPr="00DF10B8">
        <w:rPr>
          <w:rFonts w:ascii="Arial" w:hAnsi="Arial" w:cs="Arial"/>
          <w:sz w:val="20"/>
          <w:szCs w:val="20"/>
        </w:rPr>
        <w:lastRenderedPageBreak/>
        <w:t>информационной системы мониторинга факт передачи молочной продукции одним участником оборота молочной продукции другому участнику с учетом сведений, содержащихся в уведомлении об уточнении сведений о передаче (приемке) молочной продукции.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110. </w:t>
      </w:r>
      <w:proofErr w:type="gramStart"/>
      <w:r w:rsidRPr="00DF10B8">
        <w:rPr>
          <w:rFonts w:ascii="Arial" w:hAnsi="Arial" w:cs="Arial"/>
          <w:sz w:val="20"/>
          <w:szCs w:val="20"/>
        </w:rPr>
        <w:t>Если после приемки молочной продукции и передачи сведений об этом в информационную систему мониторинга участники оборота молочной продукции установили, что указанные в передаточных документах сведения требуют исправления или корректировки, участник оборота молочной продукции, осуществивший отгрузку (передачу) молочной продукции, формирует уведомление (в форме универсального корректировочного документа или исправленного универсального передаточного документа с указанием кода идентификации потребительской упаковки, кода идентификации набора товаров</w:t>
      </w:r>
      <w:proofErr w:type="gramEnd"/>
      <w:r w:rsidRPr="00DF10B8">
        <w:rPr>
          <w:rFonts w:ascii="Arial" w:hAnsi="Arial" w:cs="Arial"/>
          <w:sz w:val="20"/>
          <w:szCs w:val="20"/>
        </w:rPr>
        <w:t>, кода идентификации транспортной упаковки) об уточнении сведений о передаче (приемке) молочной продукции, подписанное усиленной электронной подписью обоими участниками оборота, такое уведомление направляется в информационную систему мониторинга оператором электронного документооборота.</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111. </w:t>
      </w:r>
      <w:proofErr w:type="gramStart"/>
      <w:r w:rsidRPr="00DF10B8">
        <w:rPr>
          <w:rFonts w:ascii="Arial" w:hAnsi="Arial" w:cs="Arial"/>
          <w:sz w:val="20"/>
          <w:szCs w:val="20"/>
        </w:rPr>
        <w:t>До 30 ноября 2023 г. в формируемом участником оборота молочной продукции уведомлении (в форме универсального корректировочного документа или исправленного универсального передаточного документа) в информационную систему мониторинга передаются сведения о кодах товаров и о количестве передаваемой молочной продукции.</w:t>
      </w:r>
      <w:proofErr w:type="gramEnd"/>
      <w:r w:rsidRPr="00DF10B8">
        <w:rPr>
          <w:rFonts w:ascii="Arial" w:hAnsi="Arial" w:cs="Arial"/>
          <w:sz w:val="20"/>
          <w:szCs w:val="20"/>
        </w:rPr>
        <w:t xml:space="preserve"> </w:t>
      </w:r>
      <w:proofErr w:type="gramStart"/>
      <w:r w:rsidRPr="00DF10B8">
        <w:rPr>
          <w:rFonts w:ascii="Arial" w:hAnsi="Arial" w:cs="Arial"/>
          <w:sz w:val="20"/>
          <w:szCs w:val="20"/>
        </w:rPr>
        <w:t>В отношении молочной продукции со сроком хранения до 40 суток (включительно) в рамках сделок, предусматривающих переход права собственности на данную продукцию, а также в рамках договоров комиссии и (или) агентских договоров участники оборота молочной продукции представляют оператору информационной системы мониторинга сведения о кодах товаров и количестве молочной продукции, содержащейся в транспортной упаковке, и после 1 декабря 2023 г. С 1</w:t>
      </w:r>
      <w:proofErr w:type="gramEnd"/>
      <w:r w:rsidRPr="00DF10B8">
        <w:rPr>
          <w:rFonts w:ascii="Arial" w:hAnsi="Arial" w:cs="Arial"/>
          <w:sz w:val="20"/>
          <w:szCs w:val="20"/>
        </w:rPr>
        <w:t xml:space="preserve"> декабря 2023 г. указанные уведомления должны содержать сведения о коде идентификации, коде идентификации набора, коде идентификации транспортной упаковки.</w:t>
      </w:r>
    </w:p>
    <w:p w:rsidR="00DF10B8" w:rsidRPr="00DF10B8" w:rsidRDefault="00DF10B8" w:rsidP="00DF10B8">
      <w:pPr>
        <w:autoSpaceDE w:val="0"/>
        <w:autoSpaceDN w:val="0"/>
        <w:adjustRightInd w:val="0"/>
        <w:spacing w:before="200" w:after="0" w:line="240" w:lineRule="auto"/>
        <w:ind w:firstLine="540"/>
        <w:jc w:val="both"/>
        <w:rPr>
          <w:rFonts w:ascii="Arial" w:hAnsi="Arial" w:cs="Arial"/>
          <w:sz w:val="20"/>
          <w:szCs w:val="20"/>
        </w:rPr>
      </w:pPr>
      <w:r w:rsidRPr="00DF10B8">
        <w:rPr>
          <w:rFonts w:ascii="Arial" w:hAnsi="Arial" w:cs="Arial"/>
          <w:sz w:val="20"/>
          <w:szCs w:val="20"/>
        </w:rPr>
        <w:t xml:space="preserve">112. </w:t>
      </w:r>
      <w:proofErr w:type="gramStart"/>
      <w:r w:rsidRPr="00DF10B8">
        <w:rPr>
          <w:rFonts w:ascii="Arial" w:hAnsi="Arial" w:cs="Arial"/>
          <w:sz w:val="20"/>
          <w:szCs w:val="20"/>
        </w:rPr>
        <w:t xml:space="preserve">Для отмены или исправления ранее представленных в информационную систему мониторинга сведений о выводе из оборота молочной продукции способом, не являющимся продажей в розницу, участник оборота молочной продукции направляет в информационную систему мониторинга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ar602" w:history="1">
        <w:r w:rsidRPr="00DF10B8">
          <w:rPr>
            <w:rFonts w:ascii="Arial" w:hAnsi="Arial" w:cs="Arial"/>
            <w:color w:val="0000FF"/>
            <w:sz w:val="20"/>
            <w:szCs w:val="20"/>
          </w:rPr>
          <w:t>пункте 98</w:t>
        </w:r>
      </w:hyperlink>
      <w:r w:rsidRPr="00DF10B8">
        <w:rPr>
          <w:rFonts w:ascii="Arial" w:hAnsi="Arial" w:cs="Arial"/>
          <w:sz w:val="20"/>
          <w:szCs w:val="20"/>
        </w:rPr>
        <w:t xml:space="preserve"> настоящих Правил.</w:t>
      </w:r>
      <w:proofErr w:type="gramEnd"/>
      <w:r w:rsidRPr="00DF10B8">
        <w:rPr>
          <w:rFonts w:ascii="Arial" w:hAnsi="Arial" w:cs="Arial"/>
          <w:sz w:val="20"/>
          <w:szCs w:val="20"/>
        </w:rPr>
        <w:t xml:space="preserve"> </w:t>
      </w:r>
      <w:proofErr w:type="gramStart"/>
      <w:r w:rsidRPr="00DF10B8">
        <w:rPr>
          <w:rFonts w:ascii="Arial" w:hAnsi="Arial" w:cs="Arial"/>
          <w:sz w:val="20"/>
          <w:szCs w:val="20"/>
        </w:rPr>
        <w:t>Не допускается внесение в информационную систему мониторинга изменений, касающихся ранее представленных участником оборота молочной продукции в информационную систему мониторинга сведений о вводе молочной продукции в оборот, об обороте молочной продукции и о ее выводе из оборота, в период проведения уполномоченным федеральным органом исполнительной власти проверки деятельности участника оборота молочной продукции, направившего уведомление об изменении сведений.</w:t>
      </w:r>
      <w:proofErr w:type="gramEnd"/>
    </w:p>
    <w:p w:rsidR="00CD7B4A" w:rsidRDefault="00CD7B4A"/>
    <w:sectPr w:rsidR="00CD7B4A" w:rsidSect="00361AC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B8"/>
    <w:rsid w:val="00010F19"/>
    <w:rsid w:val="000B2C29"/>
    <w:rsid w:val="00191F57"/>
    <w:rsid w:val="00361AC8"/>
    <w:rsid w:val="00CD7B4A"/>
    <w:rsid w:val="00CE5029"/>
    <w:rsid w:val="00DF10B8"/>
    <w:rsid w:val="00F03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E958031CD07574D175F35A6A3C897C02496657DDB5E775B862F698A5C10589914BDAA696C3A40CED2C4BAF5C4A35974D79973FDFDF162BaFo3J" TargetMode="External"/><Relationship Id="rId21" Type="http://schemas.openxmlformats.org/officeDocument/2006/relationships/hyperlink" Target="consultantplus://offline/ref=E7E958031CD07574D175F35A6A3C897C02496355DBB4E775B862F698A5C10589914BDAA696C3A40CEB2C4BAF5C4A35974D79973FDFDF162BaFo3J" TargetMode="External"/><Relationship Id="rId42" Type="http://schemas.openxmlformats.org/officeDocument/2006/relationships/hyperlink" Target="consultantplus://offline/ref=E7E958031CD07574D175F35A6A3C897C05416059DAB8E775B862F698A5C10589914BDAA696C5A50DE82C4BAF5C4A35974D79973FDFDF162BaFo3J" TargetMode="External"/><Relationship Id="rId63" Type="http://schemas.openxmlformats.org/officeDocument/2006/relationships/hyperlink" Target="consultantplus://offline/ref=E7E958031CD07574D175F35A6A3C897C05416059DAB8E775B862F698A5C10589914BDAA697C6A40EE42C4BAF5C4A35974D79973FDFDF162BaFo3J" TargetMode="External"/><Relationship Id="rId84" Type="http://schemas.openxmlformats.org/officeDocument/2006/relationships/hyperlink" Target="consultantplus://offline/ref=E7E958031CD07574D175F35A6A3C897C02486252D9B6E775B862F698A5C10589834B82AA96C0BA0DEE391DFE1Aa1oDJ" TargetMode="External"/><Relationship Id="rId138" Type="http://schemas.openxmlformats.org/officeDocument/2006/relationships/hyperlink" Target="consultantplus://offline/ref=E7E958031CD07574D175F35A6A3C897C05416756DAB9E775B862F698A5C10589914BDAA696C3A408E42C4BAF5C4A35974D79973FDFDF162BaFo3J" TargetMode="External"/><Relationship Id="rId159" Type="http://schemas.openxmlformats.org/officeDocument/2006/relationships/hyperlink" Target="consultantplus://offline/ref=E7E958031CD07574D175F35A6A3C897C02496355DBB4E775B862F698A5C10589914BDAA696C3A40EE52C4BAF5C4A35974D79973FDFDF162BaFo3J" TargetMode="External"/><Relationship Id="rId170" Type="http://schemas.openxmlformats.org/officeDocument/2006/relationships/hyperlink" Target="consultantplus://offline/ref=E7E958031CD07574D175F35A6A3C897C05416059DAB8E775B862F698A5C10589914BDAA696C3A50BEF2C4BAF5C4A35974D79973FDFDF162BaFo3J" TargetMode="External"/><Relationship Id="rId191" Type="http://schemas.openxmlformats.org/officeDocument/2006/relationships/hyperlink" Target="consultantplus://offline/ref=E7E958031CD07574D175F35A6A3C897C02496355DBB4E775B862F698A5C10589914BDAA696C3A409EC2C4BAF5C4A35974D79973FDFDF162BaFo3J" TargetMode="External"/><Relationship Id="rId205" Type="http://schemas.openxmlformats.org/officeDocument/2006/relationships/hyperlink" Target="consultantplus://offline/ref=E7E958031CD07574D175F35A6A3C897C02496355DBB4E775B862F698A5C10589914BDAA696C3A409EF2C4BAF5C4A35974D79973FDFDF162BaFo3J" TargetMode="External"/><Relationship Id="rId107" Type="http://schemas.openxmlformats.org/officeDocument/2006/relationships/hyperlink" Target="consultantplus://offline/ref=E7E958031CD07574D175F35A6A3C897C02426F57D8B4E775B862F698A5C10589834B82AA96C0BA0DEE391DFE1Aa1oDJ" TargetMode="External"/><Relationship Id="rId11" Type="http://schemas.openxmlformats.org/officeDocument/2006/relationships/hyperlink" Target="consultantplus://offline/ref=E7E958031CD07574D175F35A6A3C897C02486252D9B6E775B862F698A5C10589914BDAA293C2AF59BC634AF3181C26974D79953CC3aDoFJ" TargetMode="External"/><Relationship Id="rId32" Type="http://schemas.openxmlformats.org/officeDocument/2006/relationships/hyperlink" Target="consultantplus://offline/ref=E7E958031CD07574D175F35A6A3C897C05416F52D8B6E775B862F698A5C10589914BDAA695C4AD0CEF2C4BAF5C4A35974D79973FDFDF162BaFo3J" TargetMode="External"/><Relationship Id="rId53" Type="http://schemas.openxmlformats.org/officeDocument/2006/relationships/hyperlink" Target="consultantplus://offline/ref=E7E958031CD07574D175F35A6A3C897C02496355DBB4E775B862F698A5C10589914BDAA696C3A40FEF2C4BAF5C4A35974D79973FDFDF162BaFo3J" TargetMode="External"/><Relationship Id="rId74" Type="http://schemas.openxmlformats.org/officeDocument/2006/relationships/hyperlink" Target="consultantplus://offline/ref=E7E958031CD07574D175F35A6A3C897C02456F55DCB7E775B862F698A5C10589834B82AA96C0BA0DEE391DFE1Aa1oDJ" TargetMode="External"/><Relationship Id="rId128" Type="http://schemas.openxmlformats.org/officeDocument/2006/relationships/hyperlink" Target="consultantplus://offline/ref=E7E958031CD07574D175F35A6A3C897C05416756DAB9E775B862F698A5C10589914BDAA696C3A409EA2C4BAF5C4A35974D79973FDFDF162BaFo3J" TargetMode="External"/><Relationship Id="rId149" Type="http://schemas.openxmlformats.org/officeDocument/2006/relationships/hyperlink" Target="consultantplus://offline/ref=E7E958031CD07574D175F35A6A3C897C05416758D5B1E775B862F698A5C10589914BDAA290C0A606B9765BAB151F3B894E64893EC1DFa1o4J" TargetMode="External"/><Relationship Id="rId5" Type="http://schemas.openxmlformats.org/officeDocument/2006/relationships/hyperlink" Target="consultantplus://offline/ref=E7E958031CD07574D175F35A6A3C897C02496355DBB4E775B862F698A5C10589914BDAA696C3A40DE82C4BAF5C4A35974D79973FDFDF162BaFo3J" TargetMode="External"/><Relationship Id="rId95" Type="http://schemas.openxmlformats.org/officeDocument/2006/relationships/hyperlink" Target="consultantplus://offline/ref=E7E958031CD07574D175F35A6A3C897C05416059DAB8E775B862F698A5C10589914BDAA697C6A40EE42C4BAF5C4A35974D79973FDFDF162BaFo3J" TargetMode="External"/><Relationship Id="rId160" Type="http://schemas.openxmlformats.org/officeDocument/2006/relationships/hyperlink" Target="consultantplus://offline/ref=E7E958031CD07574D175F35A6A3C897C02496E58DEB6E775B862F698A5C10589834B82AA96C0BA0DEE391DFE1Aa1oDJ" TargetMode="External"/><Relationship Id="rId181" Type="http://schemas.openxmlformats.org/officeDocument/2006/relationships/hyperlink" Target="consultantplus://offline/ref=E7E958031CD07574D175F35A6A3C897C05416758D5B1E775B862F698A5C10589914BDAA696C3A205EF2C4BAF5C4A35974D79973FDFDF162BaFo3J" TargetMode="External"/><Relationship Id="rId216" Type="http://schemas.openxmlformats.org/officeDocument/2006/relationships/hyperlink" Target="consultantplus://offline/ref=E7E958031CD07574D175F35A6A3C897C02486252DBB3E775B862F698A5C10589914BDAA696C3A40EEC2C4BAF5C4A35974D79973FDFDF162BaFo3J" TargetMode="External"/><Relationship Id="rId211" Type="http://schemas.openxmlformats.org/officeDocument/2006/relationships/hyperlink" Target="consultantplus://offline/ref=E7E958031CD07574D175F35A6A3C897C05416756DAB9E775B862F698A5C10589914BDAA696C3A50EEA2C4BAF5C4A35974D79973FDFDF162BaFo3J" TargetMode="External"/><Relationship Id="rId22" Type="http://schemas.openxmlformats.org/officeDocument/2006/relationships/hyperlink" Target="consultantplus://offline/ref=E7E958031CD07574D175F35A6A3C897C02496355DBB4E775B862F698A5C10589914BDAA696C3A40CEA2C4BAF5C4A35974D79973FDFDF162BaFo3J" TargetMode="External"/><Relationship Id="rId27" Type="http://schemas.openxmlformats.org/officeDocument/2006/relationships/hyperlink" Target="consultantplus://offline/ref=E7E958031CD07574D175F35A6A3C897C05416059DAB8E775B862F698A5C10589914BDAA696C5A608E42C4BAF5C4A35974D79973FDFDF162BaFo3J" TargetMode="External"/><Relationship Id="rId43" Type="http://schemas.openxmlformats.org/officeDocument/2006/relationships/hyperlink" Target="consultantplus://offline/ref=E7E958031CD07574D175F35A6A3C897C05416059DAB8E775B862F698A5C10589914BDAA696C5A608E42C4BAF5C4A35974D79973FDFDF162BaFo3J" TargetMode="External"/><Relationship Id="rId48" Type="http://schemas.openxmlformats.org/officeDocument/2006/relationships/hyperlink" Target="consultantplus://offline/ref=E7E958031CD07574D175F35A6A3C897C05416F52D8B6E775B862F698A5C10589914BDAA695C4AD0CEF2C4BAF5C4A35974D79973FDFDF162BaFo3J" TargetMode="External"/><Relationship Id="rId64" Type="http://schemas.openxmlformats.org/officeDocument/2006/relationships/hyperlink" Target="consultantplus://offline/ref=E7E958031CD07574D175F35A6A3C897C05416059DAB8E775B862F698A5C10589914BDAA697C6A409EE2C4BAF5C4A35974D79973FDFDF162BaFo3J" TargetMode="External"/><Relationship Id="rId69" Type="http://schemas.openxmlformats.org/officeDocument/2006/relationships/hyperlink" Target="consultantplus://offline/ref=E7E958031CD07574D175F35A6A3C897C05416F52D8B6E775B862F698A5C10589914BDAA695C4AD0AE92C4BAF5C4A35974D79973FDFDF162BaFo3J" TargetMode="External"/><Relationship Id="rId113" Type="http://schemas.openxmlformats.org/officeDocument/2006/relationships/hyperlink" Target="consultantplus://offline/ref=E7E958031CD07574D175F35A6A3C897C05416457DCB8E775B862F698A5C10589914BDAA696C3A50CE42C4BAF5C4A35974D79973FDFDF162BaFo3J" TargetMode="External"/><Relationship Id="rId118" Type="http://schemas.openxmlformats.org/officeDocument/2006/relationships/hyperlink" Target="consultantplus://offline/ref=E7E958031CD07574D175F04F733C897C09496753D7E6B077E937F89DAD915F998702D7A488C3A713EF271DaFoCJ" TargetMode="External"/><Relationship Id="rId134" Type="http://schemas.openxmlformats.org/officeDocument/2006/relationships/hyperlink" Target="consultantplus://offline/ref=E7E958031CD07574D175F35A6A3C897C05416756DAB9E775B862F698A5C10589914BDAA696C3A408E82C4BAF5C4A35974D79973FDFDF162BaFo3J" TargetMode="External"/><Relationship Id="rId139" Type="http://schemas.openxmlformats.org/officeDocument/2006/relationships/hyperlink" Target="consultantplus://offline/ref=E7E958031CD07574D175F35A6A3C897C05416756DAB9E775B862F698A5C10589914BDAA696C3A40BED2C4BAF5C4A35974D79973FDFDF162BaFo3J" TargetMode="External"/><Relationship Id="rId80" Type="http://schemas.openxmlformats.org/officeDocument/2006/relationships/hyperlink" Target="consultantplus://offline/ref=E7E958031CD07574D175F35A6A3C897C05416756DAB9E775B862F698A5C10589914BDAA696C3A40FEA2C4BAF5C4A35974D79973FDFDF162BaFo3J" TargetMode="External"/><Relationship Id="rId85" Type="http://schemas.openxmlformats.org/officeDocument/2006/relationships/hyperlink" Target="consultantplus://offline/ref=E7E958031CD07574D175F35A6A3C897C05416756DAB9E775B862F698A5C10589914BDAA696C3A40EED2C4BAF5C4A35974D79973FDFDF162BaFo3J" TargetMode="External"/><Relationship Id="rId150" Type="http://schemas.openxmlformats.org/officeDocument/2006/relationships/hyperlink" Target="consultantplus://offline/ref=E7E958031CD07574D175F35A6A3C897C05416756DAB9E775B862F698A5C10589914BDAA696C3A40AEE2C4BAF5C4A35974D79973FDFDF162BaFo3J" TargetMode="External"/><Relationship Id="rId155" Type="http://schemas.openxmlformats.org/officeDocument/2006/relationships/hyperlink" Target="consultantplus://offline/ref=E7E958031CD07574D175F35A6A3C897C02436252DBB0E775B862F698A5C10589834B82AA96C0BA0DEE391DFE1Aa1oDJ" TargetMode="External"/><Relationship Id="rId171" Type="http://schemas.openxmlformats.org/officeDocument/2006/relationships/hyperlink" Target="consultantplus://offline/ref=E7E958031CD07574D175F35A6A3C897C02496E54D4B8E775B862F698A5C10589914BDAA696C3A40CED2C4BAF5C4A35974D79973FDFDF162BaFo3J" TargetMode="External"/><Relationship Id="rId176" Type="http://schemas.openxmlformats.org/officeDocument/2006/relationships/hyperlink" Target="consultantplus://offline/ref=E7E958031CD07574D175F35A6A3C897C05416756DAB9E775B862F698A5C10589914BDAA696C3A50DE92C4BAF5C4A35974D79973FDFDF162BaFo3J" TargetMode="External"/><Relationship Id="rId192" Type="http://schemas.openxmlformats.org/officeDocument/2006/relationships/hyperlink" Target="consultantplus://offline/ref=E7E958031CD07574D175F35A6A3C897C05416756DAB9E775B862F698A5C10589914BDAA696C3A50DE82C4BAF5C4A35974D79973FDFDF162BaFo3J" TargetMode="External"/><Relationship Id="rId197" Type="http://schemas.openxmlformats.org/officeDocument/2006/relationships/hyperlink" Target="consultantplus://offline/ref=E7E958031CD07574D175F35A6A3C897C05416756DAB9E775B862F698A5C10589914BDAA696C3A50CED2C4BAF5C4A35974D79973FDFDF162BaFo3J" TargetMode="External"/><Relationship Id="rId206" Type="http://schemas.openxmlformats.org/officeDocument/2006/relationships/hyperlink" Target="consultantplus://offline/ref=E7E958031CD07574D175F35A6A3C897C05416756DAB9E775B862F698A5C10589914BDAA696C3A50CE52C4BAF5C4A35974D79973FDFDF162BaFo3J" TargetMode="External"/><Relationship Id="rId201" Type="http://schemas.openxmlformats.org/officeDocument/2006/relationships/hyperlink" Target="consultantplus://offline/ref=E7E958031CD07574D175F35A6A3C897C05416756DAB9E775B862F698A5C10589914BDAA696C3A50CE92C4BAF5C4A35974D79973FDFDF162BaFo3J" TargetMode="External"/><Relationship Id="rId222" Type="http://schemas.openxmlformats.org/officeDocument/2006/relationships/hyperlink" Target="consultantplus://offline/ref=E7E958031CD07574D175F35A6A3C897C05406653D5B4E775B862F698A5C10589914BDAA696C3A60DEA2C4BAF5C4A35974D79973FDFDF162BaFo3J" TargetMode="External"/><Relationship Id="rId12" Type="http://schemas.openxmlformats.org/officeDocument/2006/relationships/hyperlink" Target="consultantplus://offline/ref=E7E958031CD07574D175F35A6A3C897C02486252D9B6E775B862F698A5C10589914BDAA093C1AF59BC634AF3181C26974D79953CC3aDoFJ" TargetMode="External"/><Relationship Id="rId17" Type="http://schemas.openxmlformats.org/officeDocument/2006/relationships/hyperlink" Target="consultantplus://offline/ref=E7E958031CD07574D175F35A6A3C897C05416F52D8B6E775B862F698A5C10589914BDAA695C4AD0CEF2C4BAF5C4A35974D79973FDFDF162BaFo3J" TargetMode="External"/><Relationship Id="rId33" Type="http://schemas.openxmlformats.org/officeDocument/2006/relationships/hyperlink" Target="consultantplus://offline/ref=E7E958031CD07574D175F35A6A3C897C05416F52D8B6E775B862F698A5C10589914BDAA695C4AD08E92C4BAF5C4A35974D79973FDFDF162BaFo3J" TargetMode="External"/><Relationship Id="rId38" Type="http://schemas.openxmlformats.org/officeDocument/2006/relationships/hyperlink" Target="consultantplus://offline/ref=E7E958031CD07574D175F35A6A3C897C02496355DBB4E775B862F698A5C10589914BDAA696C3A40FED2C4BAF5C4A35974D79973FDFDF162BaFo3J" TargetMode="External"/><Relationship Id="rId59" Type="http://schemas.openxmlformats.org/officeDocument/2006/relationships/hyperlink" Target="consultantplus://offline/ref=E7E958031CD07574D175F35A6A3C897C05416059DAB8E775B862F698A5C10589914BDAA696C6AD0EEF2C4BAF5C4A35974D79973FDFDF162BaFo3J" TargetMode="External"/><Relationship Id="rId103" Type="http://schemas.openxmlformats.org/officeDocument/2006/relationships/hyperlink" Target="consultantplus://offline/ref=E7E958031CD07574D175F35A6A3C897C05416756DAB9E775B862F698A5C10589914BDAA696C3A40EE82C4BAF5C4A35974D79973FDFDF162BaFo3J" TargetMode="External"/><Relationship Id="rId108" Type="http://schemas.openxmlformats.org/officeDocument/2006/relationships/hyperlink" Target="consultantplus://offline/ref=E7E958031CD07574D175F35A6A3C897C03496F58DDB8E775B862F698A5C10589834B82AA96C0BA0DEE391DFE1Aa1oDJ" TargetMode="External"/><Relationship Id="rId124" Type="http://schemas.openxmlformats.org/officeDocument/2006/relationships/hyperlink" Target="consultantplus://offline/ref=E7E958031CD07574D175F35A6A3C897C05416756DAB9E775B862F698A5C10589914BDAA696C3A409EE2C4BAF5C4A35974D79973FDFDF162BaFo3J" TargetMode="External"/><Relationship Id="rId129" Type="http://schemas.openxmlformats.org/officeDocument/2006/relationships/hyperlink" Target="consultantplus://offline/ref=E7E958031CD07574D175F35A6A3C897C05416756DAB9E775B862F698A5C10589914BDAA696C3A409E52C4BAF5C4A35974D79973FDFDF162BaFo3J" TargetMode="External"/><Relationship Id="rId54" Type="http://schemas.openxmlformats.org/officeDocument/2006/relationships/hyperlink" Target="consultantplus://offline/ref=E7E958031CD07574D175F35A6A3C897C05416756DAB9E775B862F698A5C10589914BDAA696C3A40CE52C4BAF5C4A35974D79973FDFDF162BaFo3J" TargetMode="External"/><Relationship Id="rId70" Type="http://schemas.openxmlformats.org/officeDocument/2006/relationships/hyperlink" Target="consultantplus://offline/ref=E7E958031CD07574D175F35A6A3C897C05416756DAB9E775B862F698A5C10589914BDAA696C3A40FED2C4BAF5C4A35974D79973FDFDF162BaFo3J" TargetMode="External"/><Relationship Id="rId75" Type="http://schemas.openxmlformats.org/officeDocument/2006/relationships/hyperlink" Target="consultantplus://offline/ref=E7E958031CD07574D175F35A6A3C897C02486F50DEB1E775B862F698A5C10589914BDAA696C3A40DEA2C4BAF5C4A35974D79973FDFDF162BaFo3J" TargetMode="External"/><Relationship Id="rId91" Type="http://schemas.openxmlformats.org/officeDocument/2006/relationships/hyperlink" Target="consultantplus://offline/ref=E7E958031CD07574D175F35A6A3C897C05416059DAB8E775B862F698A5C10589914BDAA696C5A50DE82C4BAF5C4A35974D79973FDFDF162BaFo3J" TargetMode="External"/><Relationship Id="rId96" Type="http://schemas.openxmlformats.org/officeDocument/2006/relationships/hyperlink" Target="consultantplus://offline/ref=E7E958031CD07574D175F35A6A3C897C05416059DAB8E775B862F698A5C10589914BDAA697C6A409EE2C4BAF5C4A35974D79973FDFDF162BaFo3J" TargetMode="External"/><Relationship Id="rId140" Type="http://schemas.openxmlformats.org/officeDocument/2006/relationships/hyperlink" Target="consultantplus://offline/ref=E7E958031CD07574D175F35A6A3C897C05416756DAB9E775B862F698A5C10589914BDAA696C3A40BEF2C4BAF5C4A35974D79973FDFDF162BaFo3J" TargetMode="External"/><Relationship Id="rId145" Type="http://schemas.openxmlformats.org/officeDocument/2006/relationships/hyperlink" Target="consultantplus://offline/ref=E7E958031CD07574D175F04F733C897C06416755D7E6B077E937F89DAD915F998702D7A488C3A713EF271DaFoCJ" TargetMode="External"/><Relationship Id="rId161" Type="http://schemas.openxmlformats.org/officeDocument/2006/relationships/hyperlink" Target="consultantplus://offline/ref=E7E958031CD07574D175F35A6A3C897C02496F56DDB6E775B862F698A5C10589834B82AA96C0BA0DEE391DFE1Aa1oDJ" TargetMode="External"/><Relationship Id="rId166" Type="http://schemas.openxmlformats.org/officeDocument/2006/relationships/hyperlink" Target="consultantplus://offline/ref=E7E958031CD07574D175F35A6A3C897C05416756DAB9E775B862F698A5C10589914BDAA696C3A509E82C4BAF5C4A35974D79973FDFDF162BaFo3J" TargetMode="External"/><Relationship Id="rId182" Type="http://schemas.openxmlformats.org/officeDocument/2006/relationships/hyperlink" Target="consultantplus://offline/ref=E7E958031CD07574D175F35A6A3C897C05416059DAB8E775B862F698A5C10589914BDAA696C3A50BEF2C4BAF5C4A35974D79973FDFDF162BaFo3J" TargetMode="External"/><Relationship Id="rId187" Type="http://schemas.openxmlformats.org/officeDocument/2006/relationships/hyperlink" Target="consultantplus://offline/ref=E7E958031CD07574D175F35A6A3C897C02486252D9B6E775B862F698A5C10589834B82AA96C0BA0DEE391DFE1Aa1oDJ" TargetMode="External"/><Relationship Id="rId217" Type="http://schemas.openxmlformats.org/officeDocument/2006/relationships/hyperlink" Target="consultantplus://offline/ref=E7E958031CD07574D175F35A6A3C897C02486252DBB3E775B862F698A5C10589914BDAA696C3A409EC2C4BAF5C4A35974D79973FDFDF162BaFo3J" TargetMode="External"/><Relationship Id="rId1" Type="http://schemas.openxmlformats.org/officeDocument/2006/relationships/styles" Target="styles.xml"/><Relationship Id="rId6" Type="http://schemas.openxmlformats.org/officeDocument/2006/relationships/hyperlink" Target="consultantplus://offline/ref=E7E958031CD07574D175F35A6A3C897C02486252DBB3E775B862F698A5C10589914BDAA696C3A40CE82C4BAF5C4A35974D79973FDFDF162BaFo3J" TargetMode="External"/><Relationship Id="rId212" Type="http://schemas.openxmlformats.org/officeDocument/2006/relationships/hyperlink" Target="consultantplus://offline/ref=E7E958031CD07574D175F35A6A3C897C05416756DAB9E775B862F698A5C10589914BDAA696C3A50EE42C4BAF5C4A35974D79973FDFDF162BaFo3J" TargetMode="External"/><Relationship Id="rId23" Type="http://schemas.openxmlformats.org/officeDocument/2006/relationships/hyperlink" Target="consultantplus://offline/ref=E7E958031CD07574D175F35A6A3C897C05416059DAB8E775B862F698A5C10589914BDAA696C6A30FE52C4BAF5C4A35974D79973FDFDF162BaFo3J" TargetMode="External"/><Relationship Id="rId28" Type="http://schemas.openxmlformats.org/officeDocument/2006/relationships/hyperlink" Target="consultantplus://offline/ref=E7E958031CD07574D175F35A6A3C897C05416059DAB8E775B862F698A5C10589914BDAA696C5A70DE42C4BAF5C4A35974D79973FDFDF162BaFo3J" TargetMode="External"/><Relationship Id="rId49" Type="http://schemas.openxmlformats.org/officeDocument/2006/relationships/hyperlink" Target="consultantplus://offline/ref=E7E958031CD07574D175F35A6A3C897C05416F52D8B6E775B862F698A5C10589914BDAA695C4AD08E92C4BAF5C4A35974D79973FDFDF162BaFo3J" TargetMode="External"/><Relationship Id="rId114" Type="http://schemas.openxmlformats.org/officeDocument/2006/relationships/hyperlink" Target="consultantplus://offline/ref=E7E958031CD07574D175F35A6A3C897C02486252DBB3E775B862F698A5C10589914BDAA696C3A40FEC2C4BAF5C4A35974D79973FDFDF162BaFo3J" TargetMode="External"/><Relationship Id="rId119" Type="http://schemas.openxmlformats.org/officeDocument/2006/relationships/hyperlink" Target="consultantplus://offline/ref=E7E958031CD07574D175F35A6A3C897C02446658DBB4E775B862F698A5C10589914BDAA696C3A408EA2C4BAF5C4A35974D79973FDFDF162BaFo3J" TargetMode="External"/><Relationship Id="rId44" Type="http://schemas.openxmlformats.org/officeDocument/2006/relationships/hyperlink" Target="consultantplus://offline/ref=E7E958031CD07574D175F35A6A3C897C05416059DAB8E775B862F698A5C10589914BDAA696C5A70DE42C4BAF5C4A35974D79973FDFDF162BaFo3J" TargetMode="External"/><Relationship Id="rId60" Type="http://schemas.openxmlformats.org/officeDocument/2006/relationships/hyperlink" Target="consultantplus://offline/ref=E7E958031CD07574D175F35A6A3C897C05416059DAB8E775B862F698A5C10589914BDAA696C5A50DE82C4BAF5C4A35974D79973FDFDF162BaFo3J" TargetMode="External"/><Relationship Id="rId65" Type="http://schemas.openxmlformats.org/officeDocument/2006/relationships/hyperlink" Target="consultantplus://offline/ref=E7E958031CD07574D175F35A6A3C897C05416059DAB8E775B862F698A5C10589914BDAA697C6A409EA2C4BAF5C4A35974D79973FDFDF162BaFo3J" TargetMode="External"/><Relationship Id="rId81" Type="http://schemas.openxmlformats.org/officeDocument/2006/relationships/hyperlink" Target="consultantplus://offline/ref=E7E958031CD07574D175F35A6A3C897C02486252D9B6E775B862F698A5C10589914BDAA293C2AF59BC634AF3181C26974D79953CC3aDoFJ" TargetMode="External"/><Relationship Id="rId86" Type="http://schemas.openxmlformats.org/officeDocument/2006/relationships/hyperlink" Target="consultantplus://offline/ref=E7E958031CD07574D175F35A6A3C897C05416756DAB9E775B862F698A5C10589914BDAA696C3A40EEF2C4BAF5C4A35974D79973FDFDF162BaFo3J" TargetMode="External"/><Relationship Id="rId130" Type="http://schemas.openxmlformats.org/officeDocument/2006/relationships/hyperlink" Target="consultantplus://offline/ref=E7E958031CD07574D175F35A6A3C897C05416756DAB9E775B862F698A5C10589914BDAA696C3A409E42C4BAF5C4A35974D79973FDFDF162BaFo3J" TargetMode="External"/><Relationship Id="rId135" Type="http://schemas.openxmlformats.org/officeDocument/2006/relationships/hyperlink" Target="consultantplus://offline/ref=E7E958031CD07574D175F35A6A3C897C05416756DAB9E775B862F698A5C10589914BDAA696C3A408EB2C4BAF5C4A35974D79973FDFDF162BaFo3J" TargetMode="External"/><Relationship Id="rId151" Type="http://schemas.openxmlformats.org/officeDocument/2006/relationships/hyperlink" Target="consultantplus://offline/ref=E7E958031CD07574D175F35A6A3C897C02496355DBB4E775B862F698A5C10589914BDAA696C3A40EEB2C4BAF5C4A35974D79973FDFDF162BaFo3J" TargetMode="External"/><Relationship Id="rId156" Type="http://schemas.openxmlformats.org/officeDocument/2006/relationships/hyperlink" Target="consultantplus://offline/ref=E7E958031CD07574D175F35A6A3C897C02486255D9B1E775B862F698A5C10589914BDAA696C3A004EB2C4BAF5C4A35974D79973FDFDF162BaFo3J" TargetMode="External"/><Relationship Id="rId177" Type="http://schemas.openxmlformats.org/officeDocument/2006/relationships/hyperlink" Target="consultantplus://offline/ref=E7E958031CD07574D175F35A6A3C897C05416059DAB8E775B862F698A5C10589914BDAA696C3A50BEF2C4BAF5C4A35974D79973FDFDF162BaFo3J" TargetMode="External"/><Relationship Id="rId198" Type="http://schemas.openxmlformats.org/officeDocument/2006/relationships/hyperlink" Target="consultantplus://offline/ref=E7E958031CD07574D175F35A6A3C897C05416756DAB9E775B862F698A5C10589914BDAA696C3A50CEC2C4BAF5C4A35974D79973FDFDF162BaFo3J" TargetMode="External"/><Relationship Id="rId172" Type="http://schemas.openxmlformats.org/officeDocument/2006/relationships/hyperlink" Target="consultantplus://offline/ref=E7E958031CD07574D175F35A6A3C897C05416756DAB9E775B862F698A5C10589914BDAA696C3A404E52C4BAF5C4A35974D79973FDFDF162BaFo3J" TargetMode="External"/><Relationship Id="rId193" Type="http://schemas.openxmlformats.org/officeDocument/2006/relationships/hyperlink" Target="consultantplus://offline/ref=E7E958031CD07574D175F35A6A3C897C02486252D9B6E775B862F698A5C10589914BDAA292CAAF59BC634AF3181C26974D79953CC3aDoFJ" TargetMode="External"/><Relationship Id="rId202" Type="http://schemas.openxmlformats.org/officeDocument/2006/relationships/hyperlink" Target="consultantplus://offline/ref=E7E958031CD07574D175F35A6A3C897C05416756DAB9E775B862F698A5C10589914BDAA696C3A50CE82C4BAF5C4A35974D79973FDFDF162BaFo3J" TargetMode="External"/><Relationship Id="rId207" Type="http://schemas.openxmlformats.org/officeDocument/2006/relationships/hyperlink" Target="consultantplus://offline/ref=E7E958031CD07574D175F35A6A3C897C02496355DBB4E775B862F698A5C10589914BDAA696C3A409EA2C4BAF5C4A35974D79973FDFDF162BaFo3J" TargetMode="External"/><Relationship Id="rId223" Type="http://schemas.openxmlformats.org/officeDocument/2006/relationships/fontTable" Target="fontTable.xml"/><Relationship Id="rId13" Type="http://schemas.openxmlformats.org/officeDocument/2006/relationships/hyperlink" Target="consultantplus://offline/ref=E7E958031CD07574D175F35A6A3C897C02496355DBB4E775B862F698A5C10589914BDAA696C3A40CED2C4BAF5C4A35974D79973FDFDF162BaFo3J" TargetMode="External"/><Relationship Id="rId18" Type="http://schemas.openxmlformats.org/officeDocument/2006/relationships/hyperlink" Target="consultantplus://offline/ref=E7E958031CD07574D175F35A6A3C897C05416059DAB8E775B862F698A5C10589914BDAA697C7AC09E52C4BAF5C4A35974D79973FDFDF162BaFo3J" TargetMode="External"/><Relationship Id="rId39" Type="http://schemas.openxmlformats.org/officeDocument/2006/relationships/hyperlink" Target="consultantplus://offline/ref=E7E958031CD07574D175F35A6A3C897C05416059DAB8E775B862F698A5C10589914BDAA696C6A30FE52C4BAF5C4A35974D79973FDFDF162BaFo3J" TargetMode="External"/><Relationship Id="rId109" Type="http://schemas.openxmlformats.org/officeDocument/2006/relationships/hyperlink" Target="consultantplus://offline/ref=E7E958031CD07574D175F35A6A3C897C05416457DCB8E775B862F698A5C10589834B82AA96C0BA0DEE391DFE1Aa1oDJ" TargetMode="External"/><Relationship Id="rId34" Type="http://schemas.openxmlformats.org/officeDocument/2006/relationships/hyperlink" Target="consultantplus://offline/ref=E7E958031CD07574D175F35A6A3C897C05416F52D8B6E775B862F698A5C10589914BDAA695C4AD0BEF2C4BAF5C4A35974D79973FDFDF162BaFo3J" TargetMode="External"/><Relationship Id="rId50" Type="http://schemas.openxmlformats.org/officeDocument/2006/relationships/hyperlink" Target="consultantplus://offline/ref=E7E958031CD07574D175F35A6A3C897C05416F52D8B6E775B862F698A5C10589914BDAA695C4AD0BEF2C4BAF5C4A35974D79973FDFDF162BaFo3J" TargetMode="External"/><Relationship Id="rId55" Type="http://schemas.openxmlformats.org/officeDocument/2006/relationships/hyperlink" Target="consultantplus://offline/ref=E7E958031CD07574D175F35A6A3C897C02496355DBB4E775B862F698A5C10589914BDAA696C3A40FE92C4BAF5C4A35974D79973FDFDF162BaFo3J" TargetMode="External"/><Relationship Id="rId76" Type="http://schemas.openxmlformats.org/officeDocument/2006/relationships/hyperlink" Target="consultantplus://offline/ref=E7E958031CD07574D175F35A6A3C897C02496355DBB4E775B862F698A5C10589914BDAA696C3A40EEC2C4BAF5C4A35974D79973FDFDF162BaFo3J" TargetMode="External"/><Relationship Id="rId97" Type="http://schemas.openxmlformats.org/officeDocument/2006/relationships/hyperlink" Target="consultantplus://offline/ref=E7E958031CD07574D175F35A6A3C897C05416059DAB8E775B862F698A5C10589914BDAA697C6A409EA2C4BAF5C4A35974D79973FDFDF162BaFo3J" TargetMode="External"/><Relationship Id="rId104" Type="http://schemas.openxmlformats.org/officeDocument/2006/relationships/hyperlink" Target="consultantplus://offline/ref=E7E958031CD07574D175F35A6A3C897C05416756DAB9E775B862F698A5C10589914BDAA696C3A40EEA2C4BAF5C4A35974D79973FDFDF162BaFo3J" TargetMode="External"/><Relationship Id="rId120" Type="http://schemas.openxmlformats.org/officeDocument/2006/relationships/hyperlink" Target="consultantplus://offline/ref=E7E958031CD07574D175F35A6A3C897C02446658DBB4E775B862F698A5C10589914BDAA696C3A40BE82C4BAF5C4A35974D79973FDFDF162BaFo3J" TargetMode="External"/><Relationship Id="rId125" Type="http://schemas.openxmlformats.org/officeDocument/2006/relationships/hyperlink" Target="consultantplus://offline/ref=E7E958031CD07574D175F35A6A3C897C05416059DAB8E775B862F698A5C10589914BDAA696C3A50BEF2C4BAF5C4A35974D79973FDFDF162BaFo3J" TargetMode="External"/><Relationship Id="rId141" Type="http://schemas.openxmlformats.org/officeDocument/2006/relationships/hyperlink" Target="consultantplus://offline/ref=E7E958031CD07574D175F04F733C897C06416755D7E6B077E937F89DAD915F998702D7A488C3A713EF271DaFoCJ" TargetMode="External"/><Relationship Id="rId146" Type="http://schemas.openxmlformats.org/officeDocument/2006/relationships/hyperlink" Target="consultantplus://offline/ref=E7E958031CD07574D175F35A6A3C897C02456556D4B0E775B862F698A5C10589914BDAA696C3A005EA2C4BAF5C4A35974D79973FDFDF162BaFo3J" TargetMode="External"/><Relationship Id="rId167" Type="http://schemas.openxmlformats.org/officeDocument/2006/relationships/hyperlink" Target="consultantplus://offline/ref=E7E958031CD07574D175F35A6A3C897C05416758D5B1E775B862F698A5C10589914BDAA696C3A205EF2C4BAF5C4A35974D79973FDFDF162BaFo3J" TargetMode="External"/><Relationship Id="rId188" Type="http://schemas.openxmlformats.org/officeDocument/2006/relationships/hyperlink" Target="consultantplus://offline/ref=E7E958031CD07574D175F35A6A3C897C02496355DBB4E775B862F698A5C10589914BDAA696C3A40EE42C4BAF5C4A35974D79973FDFDF162BaFo3J" TargetMode="External"/><Relationship Id="rId7" Type="http://schemas.openxmlformats.org/officeDocument/2006/relationships/hyperlink" Target="consultantplus://offline/ref=E7E958031CD07574D175F35A6A3C897C05416756DAB9E775B862F698A5C10589914BDAA696C3A40DE82C4BAF5C4A35974D79973FDFDF162BaFo3J" TargetMode="External"/><Relationship Id="rId71" Type="http://schemas.openxmlformats.org/officeDocument/2006/relationships/hyperlink" Target="consultantplus://offline/ref=E7E958031CD07574D175F35A6A3C897C02496355DBB4E775B862F698A5C10589914BDAA696C3A40FE82C4BAF5C4A35974D79973FDFDF162BaFo3J" TargetMode="External"/><Relationship Id="rId92" Type="http://schemas.openxmlformats.org/officeDocument/2006/relationships/hyperlink" Target="consultantplus://offline/ref=E7E958031CD07574D175F35A6A3C897C05416059DAB8E775B862F698A5C10589914BDAA696C5A608E42C4BAF5C4A35974D79973FDFDF162BaFo3J" TargetMode="External"/><Relationship Id="rId162" Type="http://schemas.openxmlformats.org/officeDocument/2006/relationships/hyperlink" Target="consultantplus://offline/ref=E7E958031CD07574D175F35A6A3C897C05416756DAB9E775B862F698A5C10589914BDAA696C3A405E52C4BAF5C4A35974D79973FDFDF162BaFo3J" TargetMode="External"/><Relationship Id="rId183" Type="http://schemas.openxmlformats.org/officeDocument/2006/relationships/hyperlink" Target="consultantplus://offline/ref=E7E958031CD07574D175F35A6A3C897C05416758D5B1E775B862F698A5C10589914BDAA696C3A30DEF2C4BAF5C4A35974D79973FDFDF162BaFo3J" TargetMode="External"/><Relationship Id="rId213" Type="http://schemas.openxmlformats.org/officeDocument/2006/relationships/hyperlink" Target="consultantplus://offline/ref=E7E958031CD07574D175F35A6A3C897C02486252DBB3E775B862F698A5C10589914BDAA696C3A40EED2C4BAF5C4A35974D79973FDFDF162BaFo3J" TargetMode="External"/><Relationship Id="rId218" Type="http://schemas.openxmlformats.org/officeDocument/2006/relationships/hyperlink" Target="consultantplus://offline/ref=E7E958031CD07574D175F35A6A3C897C05416756DAB9E775B862F698A5C10589914BDAA696C3A509ED2C4BAF5C4A35974D79973FDFDF162BaFo3J" TargetMode="External"/><Relationship Id="rId2" Type="http://schemas.microsoft.com/office/2007/relationships/stylesWithEffects" Target="stylesWithEffects.xml"/><Relationship Id="rId29" Type="http://schemas.openxmlformats.org/officeDocument/2006/relationships/hyperlink" Target="consultantplus://offline/ref=E7E958031CD07574D175F35A6A3C897C05416059DAB8E775B862F698A5C10589914BDAA697C6A40EE42C4BAF5C4A35974D79973FDFDF162BaFo3J" TargetMode="External"/><Relationship Id="rId24" Type="http://schemas.openxmlformats.org/officeDocument/2006/relationships/hyperlink" Target="consultantplus://offline/ref=E7E958031CD07574D175F35A6A3C897C05416059DAB8E775B862F698A5C10589914BDAA696C6AC0CEC2C4BAF5C4A35974D79973FDFDF162BaFo3J" TargetMode="External"/><Relationship Id="rId40" Type="http://schemas.openxmlformats.org/officeDocument/2006/relationships/hyperlink" Target="consultantplus://offline/ref=E7E958031CD07574D175F35A6A3C897C05416059DAB8E775B862F698A5C10589914BDAA696C6AC0CEC2C4BAF5C4A35974D79973FDFDF162BaFo3J" TargetMode="External"/><Relationship Id="rId45" Type="http://schemas.openxmlformats.org/officeDocument/2006/relationships/hyperlink" Target="consultantplus://offline/ref=E7E958031CD07574D175F35A6A3C897C05416059DAB8E775B862F698A5C10589914BDAA697C6A40EE42C4BAF5C4A35974D79973FDFDF162BaFo3J" TargetMode="External"/><Relationship Id="rId66" Type="http://schemas.openxmlformats.org/officeDocument/2006/relationships/hyperlink" Target="consultantplus://offline/ref=E7E958031CD07574D175F35A6A3C897C05416F52D8B6E775B862F698A5C10589914BDAA695C4AD0CEF2C4BAF5C4A35974D79973FDFDF162BaFo3J" TargetMode="External"/><Relationship Id="rId87" Type="http://schemas.openxmlformats.org/officeDocument/2006/relationships/hyperlink" Target="consultantplus://offline/ref=E7E958031CD07574D175F35A6A3C897C05416756DAB9E775B862F698A5C10589914BDAA696C3A40EE92C4BAF5C4A35974D79973FDFDF162BaFo3J" TargetMode="External"/><Relationship Id="rId110" Type="http://schemas.openxmlformats.org/officeDocument/2006/relationships/hyperlink" Target="consultantplus://offline/ref=E7E958031CD07574D175F35A6A3C897C03496F58DDB8E775B862F698A5C10589834B82AA96C0BA0DEE391DFE1Aa1oDJ" TargetMode="External"/><Relationship Id="rId115" Type="http://schemas.openxmlformats.org/officeDocument/2006/relationships/hyperlink" Target="consultantplus://offline/ref=E7E958031CD07574D175F35A6A3C897C05416F57D4B8E775B862F698A5C10589834B82AA96C0BA0DEE391DFE1Aa1oDJ" TargetMode="External"/><Relationship Id="rId131" Type="http://schemas.openxmlformats.org/officeDocument/2006/relationships/hyperlink" Target="consultantplus://offline/ref=E7E958031CD07574D175F35A6A3C897C05416756DAB9E775B862F698A5C10589914BDAA696C3A408EC2C4BAF5C4A35974D79973FDFDF162BaFo3J" TargetMode="External"/><Relationship Id="rId136" Type="http://schemas.openxmlformats.org/officeDocument/2006/relationships/hyperlink" Target="consultantplus://offline/ref=E7E958031CD07574D175F35A6A3C897C05416756DAB9E775B862F698A5C10589914BDAA696C3A408EA2C4BAF5C4A35974D79973FDFDF162BaFo3J" TargetMode="External"/><Relationship Id="rId157" Type="http://schemas.openxmlformats.org/officeDocument/2006/relationships/hyperlink" Target="consultantplus://offline/ref=E7E958031CD07574D175F35A6A3C897C05416756DAB9E775B862F698A5C10589914BDAA696C3A405EF2C4BAF5C4A35974D79973FDFDF162BaFo3J" TargetMode="External"/><Relationship Id="rId178" Type="http://schemas.openxmlformats.org/officeDocument/2006/relationships/hyperlink" Target="consultantplus://offline/ref=E7E958031CD07574D175F35A6A3C897C02486252DBB3E775B862F698A5C10589914BDAA696C3A40FEB2C4BAF5C4A35974D79973FDFDF162BaFo3J" TargetMode="External"/><Relationship Id="rId61" Type="http://schemas.openxmlformats.org/officeDocument/2006/relationships/hyperlink" Target="consultantplus://offline/ref=E7E958031CD07574D175F35A6A3C897C05416059DAB8E775B862F698A5C10589914BDAA696C5A608E42C4BAF5C4A35974D79973FDFDF162BaFo3J" TargetMode="External"/><Relationship Id="rId82" Type="http://schemas.openxmlformats.org/officeDocument/2006/relationships/hyperlink" Target="consultantplus://offline/ref=E7E958031CD07574D175F35A6A3C897C05416756DAB9E775B862F698A5C10589914BDAA696C3A40FE52C4BAF5C4A35974D79973FDFDF162BaFo3J" TargetMode="External"/><Relationship Id="rId152" Type="http://schemas.openxmlformats.org/officeDocument/2006/relationships/hyperlink" Target="consultantplus://offline/ref=E7E958031CD07574D175F35A6A3C897C05416756DAB9E775B862F698A5C10589914BDAA696C3A40AE92C4BAF5C4A35974D79973FDFDF162BaFo3J" TargetMode="External"/><Relationship Id="rId173" Type="http://schemas.openxmlformats.org/officeDocument/2006/relationships/hyperlink" Target="consultantplus://offline/ref=E7E958031CD07574D175F35A6A3C897C05416756DAB9E775B862F698A5C10589914BDAA696C3A50DED2C4BAF5C4A35974D79973FDFDF162BaFo3J" TargetMode="External"/><Relationship Id="rId194" Type="http://schemas.openxmlformats.org/officeDocument/2006/relationships/hyperlink" Target="consultantplus://offline/ref=E7E958031CD07574D175F35A6A3C897C02486252D9B6E775B862F698A5C10589914BDAA093C1AF59BC634AF3181C26974D79953CC3aDoFJ" TargetMode="External"/><Relationship Id="rId199" Type="http://schemas.openxmlformats.org/officeDocument/2006/relationships/hyperlink" Target="consultantplus://offline/ref=E7E958031CD07574D175F35A6A3C897C05416756DAB9E775B862F698A5C10589914BDAA696C3A50CEF2C4BAF5C4A35974D79973FDFDF162BaFo3J" TargetMode="External"/><Relationship Id="rId203" Type="http://schemas.openxmlformats.org/officeDocument/2006/relationships/hyperlink" Target="consultantplus://offline/ref=E7E958031CD07574D175F35A6A3C897C05416756DAB9E775B862F698A5C10589914BDAA696C3A50CEB2C4BAF5C4A35974D79973FDFDF162BaFo3J" TargetMode="External"/><Relationship Id="rId208" Type="http://schemas.openxmlformats.org/officeDocument/2006/relationships/hyperlink" Target="consultantplus://offline/ref=E7E958031CD07574D175F35A6A3C897C05416756DAB9E775B862F698A5C10589914BDAA696C3A50FED2C4BAF5C4A35974D79973FDFDF162BaFo3J" TargetMode="External"/><Relationship Id="rId19" Type="http://schemas.openxmlformats.org/officeDocument/2006/relationships/hyperlink" Target="consultantplus://offline/ref=E7E958031CD07574D175F35A6A3C897C05416F52D8B6E775B862F698A5C10589914BDAA696C5A605E42C4BAF5C4A35974D79973FDFDF162BaFo3J" TargetMode="External"/><Relationship Id="rId224" Type="http://schemas.openxmlformats.org/officeDocument/2006/relationships/theme" Target="theme/theme1.xml"/><Relationship Id="rId14" Type="http://schemas.openxmlformats.org/officeDocument/2006/relationships/hyperlink" Target="consultantplus://offline/ref=E7E958031CD07574D175F35A6A3C897C05416059DAB8E775B862F698A5C10589914BDAA696C3A50BEF2C4BAF5C4A35974D79973FDFDF162BaFo3J" TargetMode="External"/><Relationship Id="rId30" Type="http://schemas.openxmlformats.org/officeDocument/2006/relationships/hyperlink" Target="consultantplus://offline/ref=E7E958031CD07574D175F35A6A3C897C05416059DAB8E775B862F698A5C10589914BDAA697C6A409EE2C4BAF5C4A35974D79973FDFDF162BaFo3J" TargetMode="External"/><Relationship Id="rId35" Type="http://schemas.openxmlformats.org/officeDocument/2006/relationships/hyperlink" Target="consultantplus://offline/ref=E7E958031CD07574D175F35A6A3C897C05416F52D8B6E775B862F698A5C10589914BDAA695C4AD0AE92C4BAF5C4A35974D79973FDFDF162BaFo3J" TargetMode="External"/><Relationship Id="rId56" Type="http://schemas.openxmlformats.org/officeDocument/2006/relationships/hyperlink" Target="consultantplus://offline/ref=E7E958031CD07574D175F35A6A3C897C05416756DAB9E775B862F698A5C10589914BDAA696C3A40CE42C4BAF5C4A35974D79973FDFDF162BaFo3J" TargetMode="External"/><Relationship Id="rId77" Type="http://schemas.openxmlformats.org/officeDocument/2006/relationships/hyperlink" Target="consultantplus://offline/ref=E7E958031CD07574D175F35A6A3C897C02486252DBB3E775B862F698A5C10589914BDAA696C3A40CE82C4BAF5C4A35974D79973FDFDF162BaFo3J" TargetMode="External"/><Relationship Id="rId100" Type="http://schemas.openxmlformats.org/officeDocument/2006/relationships/hyperlink" Target="consultantplus://offline/ref=E7E958031CD07574D175F35A6A3C897C05416F52D8B6E775B862F698A5C10589914BDAA695C4AD08E92C4BAF5C4A35974D79973FDFDF162BaFo3J" TargetMode="External"/><Relationship Id="rId105" Type="http://schemas.openxmlformats.org/officeDocument/2006/relationships/hyperlink" Target="consultantplus://offline/ref=E7E958031CD07574D175F35A6A3C897C05416756DAB9E775B862F698A5C10589914BDAA696C3A40EE42C4BAF5C4A35974D79973FDFDF162BaFo3J" TargetMode="External"/><Relationship Id="rId126" Type="http://schemas.openxmlformats.org/officeDocument/2006/relationships/hyperlink" Target="consultantplus://offline/ref=E7E958031CD07574D175F35A6A3C897C02496E54D4B8E775B862F698A5C10589914BDAA696C3A40CED2C4BAF5C4A35974D79973FDFDF162BaFo3J" TargetMode="External"/><Relationship Id="rId147" Type="http://schemas.openxmlformats.org/officeDocument/2006/relationships/hyperlink" Target="consultantplus://offline/ref=E7E958031CD07574D175F35A6A3C897C05416756DAB9E775B862F698A5C10589914BDAA696C3A40AEC2C4BAF5C4A35974D79973FDFDF162BaFo3J" TargetMode="External"/><Relationship Id="rId168" Type="http://schemas.openxmlformats.org/officeDocument/2006/relationships/hyperlink" Target="consultantplus://offline/ref=E7E958031CD07574D175F35A6A3C897C05416758D5B1E775B862F698A5C10589914BDAA696C3A205EF2C4BAF5C4A35974D79973FDFDF162BaFo3J" TargetMode="External"/><Relationship Id="rId8" Type="http://schemas.openxmlformats.org/officeDocument/2006/relationships/hyperlink" Target="consultantplus://offline/ref=E7E958031CD07574D175F35A6A3C897C05416F57D4B8E775B862F698A5C10589914BDAA096C8F05CA97212FE1B0138945065973EaCo3J" TargetMode="External"/><Relationship Id="rId51" Type="http://schemas.openxmlformats.org/officeDocument/2006/relationships/hyperlink" Target="consultantplus://offline/ref=E7E958031CD07574D175F35A6A3C897C05416F52D8B6E775B862F698A5C10589914BDAA695C4AD0AE92C4BAF5C4A35974D79973FDFDF162BaFo3J" TargetMode="External"/><Relationship Id="rId72" Type="http://schemas.openxmlformats.org/officeDocument/2006/relationships/hyperlink" Target="consultantplus://offline/ref=E7E958031CD07574D175F35A6A3C897C02496355DBB4E775B862F698A5C10589914BDAA696C3A40FEA2C4BAF5C4A35974D79973FDFDF162BaFo3J" TargetMode="External"/><Relationship Id="rId93" Type="http://schemas.openxmlformats.org/officeDocument/2006/relationships/hyperlink" Target="consultantplus://offline/ref=E7E958031CD07574D175F35A6A3C897C05416059DAB8E775B862F698A5C10589914BDAA696C5A70DE42C4BAF5C4A35974D79973FDFDF162BaFo3J" TargetMode="External"/><Relationship Id="rId98" Type="http://schemas.openxmlformats.org/officeDocument/2006/relationships/hyperlink" Target="consultantplus://offline/ref=E7E958031CD07574D175F35A6A3C897C05416F52D8B6E775B862F698A5C10589914BDAA695C4AD0CEF2C4BAF5C4A35974D79973FDFDF162BaFo3J" TargetMode="External"/><Relationship Id="rId121" Type="http://schemas.openxmlformats.org/officeDocument/2006/relationships/hyperlink" Target="consultantplus://offline/ref=E7E958031CD07574D175F35A6A3C897C02446658DBB4E775B862F698A5C10589914BDAA696C3A40AED2C4BAF5C4A35974D79973FDFDF162BaFo3J" TargetMode="External"/><Relationship Id="rId142" Type="http://schemas.openxmlformats.org/officeDocument/2006/relationships/hyperlink" Target="consultantplus://offline/ref=E7E958031CD07574D175F04F733C897C06416755D7E6B077E937F89DAD915F998702D7A488C3A713EF271DaFoCJ" TargetMode="External"/><Relationship Id="rId163" Type="http://schemas.openxmlformats.org/officeDocument/2006/relationships/hyperlink" Target="consultantplus://offline/ref=E7E958031CD07574D175F35A6A3C897C05416059DAB8E775B862F698A5C10589914BDAA696C3A50BEF2C4BAF5C4A35974D79973FDFDF162BaFo3J" TargetMode="External"/><Relationship Id="rId184" Type="http://schemas.openxmlformats.org/officeDocument/2006/relationships/hyperlink" Target="consultantplus://offline/ref=E7E958031CD07574D175F35A6A3C897C02496E54D4B8E775B862F698A5C10589914BDAA696C3A40CED2C4BAF5C4A35974D79973FDFDF162BaFo3J" TargetMode="External"/><Relationship Id="rId189" Type="http://schemas.openxmlformats.org/officeDocument/2006/relationships/hyperlink" Target="consultantplus://offline/ref=E7E958031CD07574D175F35A6A3C897C02486252D9B6E775B862F698A5C10589834B82AA96C0BA0DEE391DFE1Aa1oDJ" TargetMode="External"/><Relationship Id="rId219" Type="http://schemas.openxmlformats.org/officeDocument/2006/relationships/hyperlink" Target="consultantplus://offline/ref=E7E958031CD07574D175F35A6A3C897C05406653D5B4E775B862F698A5C10589914BDAA696C3A60DEA2C4BAF5C4A35974D79973FDFDF162BaFo3J" TargetMode="External"/><Relationship Id="rId3" Type="http://schemas.openxmlformats.org/officeDocument/2006/relationships/settings" Target="settings.xml"/><Relationship Id="rId214" Type="http://schemas.openxmlformats.org/officeDocument/2006/relationships/hyperlink" Target="consultantplus://offline/ref=E7E958031CD07574D175F35A6A3C897C05416756DAB9E775B862F698A5C10589914BDAA696C3A509ED2C4BAF5C4A35974D79973FDFDF162BaFo3J" TargetMode="External"/><Relationship Id="rId25" Type="http://schemas.openxmlformats.org/officeDocument/2006/relationships/hyperlink" Target="consultantplus://offline/ref=E7E958031CD07574D175F35A6A3C897C05416059DAB8E775B862F698A5C10589914BDAA696C6AD0EEF2C4BAF5C4A35974D79973FDFDF162BaFo3J" TargetMode="External"/><Relationship Id="rId46" Type="http://schemas.openxmlformats.org/officeDocument/2006/relationships/hyperlink" Target="consultantplus://offline/ref=E7E958031CD07574D175F35A6A3C897C05416059DAB8E775B862F698A5C10589914BDAA697C6A409EE2C4BAF5C4A35974D79973FDFDF162BaFo3J" TargetMode="External"/><Relationship Id="rId67" Type="http://schemas.openxmlformats.org/officeDocument/2006/relationships/hyperlink" Target="consultantplus://offline/ref=E7E958031CD07574D175F35A6A3C897C05416F52D8B6E775B862F698A5C10589914BDAA695C4AD08E92C4BAF5C4A35974D79973FDFDF162BaFo3J" TargetMode="External"/><Relationship Id="rId116" Type="http://schemas.openxmlformats.org/officeDocument/2006/relationships/hyperlink" Target="consultantplus://offline/ref=E7E958031CD07574D175F35A6A3C897C02486252D9B6E775B862F698A5C10589914BDAA293C2AF59BC634AF3181C26974D79953CC3aDoFJ" TargetMode="External"/><Relationship Id="rId137" Type="http://schemas.openxmlformats.org/officeDocument/2006/relationships/hyperlink" Target="consultantplus://offline/ref=E7E958031CD07574D175F35A6A3C897C05416756DAB9E775B862F698A5C10589914BDAA696C3A408E52C4BAF5C4A35974D79973FDFDF162BaFo3J" TargetMode="External"/><Relationship Id="rId158" Type="http://schemas.openxmlformats.org/officeDocument/2006/relationships/hyperlink" Target="consultantplus://offline/ref=E7E958031CD07574D175F35A6A3C897C05416756DAB9E775B862F698A5C10589914BDAA696C3A405EE2C4BAF5C4A35974D79973FDFDF162BaFo3J" TargetMode="External"/><Relationship Id="rId20" Type="http://schemas.openxmlformats.org/officeDocument/2006/relationships/hyperlink" Target="consultantplus://offline/ref=E7E958031CD07574D175F35A6A3C897C05416756DAB9E775B862F698A5C10589914BDAA696C3A40CEC2C4BAF5C4A35974D79973FDFDF162BaFo3J" TargetMode="External"/><Relationship Id="rId41" Type="http://schemas.openxmlformats.org/officeDocument/2006/relationships/hyperlink" Target="consultantplus://offline/ref=E7E958031CD07574D175F35A6A3C897C05416059DAB8E775B862F698A5C10589914BDAA696C6AD0EEF2C4BAF5C4A35974D79973FDFDF162BaFo3J" TargetMode="External"/><Relationship Id="rId62" Type="http://schemas.openxmlformats.org/officeDocument/2006/relationships/hyperlink" Target="consultantplus://offline/ref=E7E958031CD07574D175F35A6A3C897C05416059DAB8E775B862F698A5C10589914BDAA696C5A70DE42C4BAF5C4A35974D79973FDFDF162BaFo3J" TargetMode="External"/><Relationship Id="rId83" Type="http://schemas.openxmlformats.org/officeDocument/2006/relationships/hyperlink" Target="consultantplus://offline/ref=E7E958031CD07574D175F35A6A3C897C02496355DBB4E775B862F698A5C10589914BDAA696C3A40EEE2C4BAF5C4A35974D79973FDFDF162BaFo3J" TargetMode="External"/><Relationship Id="rId88" Type="http://schemas.openxmlformats.org/officeDocument/2006/relationships/hyperlink" Target="consultantplus://offline/ref=E7E958031CD07574D175F35A6A3C897C05416059DAB8E775B862F698A5C10589914BDAA696C6A30FE52C4BAF5C4A35974D79973FDFDF162BaFo3J" TargetMode="External"/><Relationship Id="rId111" Type="http://schemas.openxmlformats.org/officeDocument/2006/relationships/hyperlink" Target="consultantplus://offline/ref=E7E958031CD07574D175F35A6A3C897C05416457DCB8E775B862F698A5C10589834B82AA96C0BA0DEE391DFE1Aa1oDJ" TargetMode="External"/><Relationship Id="rId132" Type="http://schemas.openxmlformats.org/officeDocument/2006/relationships/hyperlink" Target="consultantplus://offline/ref=E7E958031CD07574D175F35A6A3C897C05416756DAB9E775B862F698A5C10589914BDAA696C3A408EE2C4BAF5C4A35974D79973FDFDF162BaFo3J" TargetMode="External"/><Relationship Id="rId153" Type="http://schemas.openxmlformats.org/officeDocument/2006/relationships/hyperlink" Target="consultantplus://offline/ref=E7E958031CD07574D175F35A6A3C897C05416756DAB9E775B862F698A5C10589914BDAA696C3A40AEB2C4BAF5C4A35974D79973FDFDF162BaFo3J" TargetMode="External"/><Relationship Id="rId174" Type="http://schemas.openxmlformats.org/officeDocument/2006/relationships/hyperlink" Target="consultantplus://offline/ref=E7E958031CD07574D175F35A6A3C897C05416756DAB9E775B862F698A5C10589914BDAA696C3A50DEC2C4BAF5C4A35974D79973FDFDF162BaFo3J" TargetMode="External"/><Relationship Id="rId179" Type="http://schemas.openxmlformats.org/officeDocument/2006/relationships/hyperlink" Target="consultantplus://offline/ref=E7E958031CD07574D175F35A6A3C897C05416758D5B1E775B862F698A5C10589914BDAA696C3A205EF2C4BAF5C4A35974D79973FDFDF162BaFo3J" TargetMode="External"/><Relationship Id="rId195" Type="http://schemas.openxmlformats.org/officeDocument/2006/relationships/hyperlink" Target="consultantplus://offline/ref=E7E958031CD07574D175F35A6A3C897C05416756DAB9E775B862F698A5C10589914BDAA696C3A50DEA2C4BAF5C4A35974D79973FDFDF162BaFo3J" TargetMode="External"/><Relationship Id="rId209" Type="http://schemas.openxmlformats.org/officeDocument/2006/relationships/hyperlink" Target="consultantplus://offline/ref=E7E958031CD07574D175F35A6A3C897C02496355DBB4E775B862F698A5C10589914BDAA696C3A409E52C4BAF5C4A35974D79973FDFDF162BaFo3J" TargetMode="External"/><Relationship Id="rId190" Type="http://schemas.openxmlformats.org/officeDocument/2006/relationships/hyperlink" Target="consultantplus://offline/ref=E7E958031CD07574D175F35A6A3C897C02486252D9B6E775B862F698A5C10589914BDAA292CAAF59BC634AF3181C26974D79953CC3aDoFJ" TargetMode="External"/><Relationship Id="rId204" Type="http://schemas.openxmlformats.org/officeDocument/2006/relationships/hyperlink" Target="consultantplus://offline/ref=E7E958031CD07574D175F35A6A3C897C05416756DAB9E775B862F698A5C10589914BDAA696C3A50CEA2C4BAF5C4A35974D79973FDFDF162BaFo3J" TargetMode="External"/><Relationship Id="rId220" Type="http://schemas.openxmlformats.org/officeDocument/2006/relationships/hyperlink" Target="consultantplus://offline/ref=E7E958031CD07574D175F35A6A3C897C05406653D5B4E775B862F698A5C10589914BDAA696C3A60DEA2C4BAF5C4A35974D79973FDFDF162BaFo3J" TargetMode="External"/><Relationship Id="rId15" Type="http://schemas.openxmlformats.org/officeDocument/2006/relationships/hyperlink" Target="consultantplus://offline/ref=E7E958031CD07574D175F35A6A3C897C05416059DAB8E775B862F698A5C10589914BDAA696C5A70DE42C4BAF5C4A35974D79973FDFDF162BaFo3J" TargetMode="External"/><Relationship Id="rId36" Type="http://schemas.openxmlformats.org/officeDocument/2006/relationships/hyperlink" Target="consultantplus://offline/ref=E7E958031CD07574D175F35A6A3C897C05416756DAB9E775B862F698A5C10589914BDAA696C3A40CEE2C4BAF5C4A35974D79973FDFDF162BaFo3J" TargetMode="External"/><Relationship Id="rId57" Type="http://schemas.openxmlformats.org/officeDocument/2006/relationships/hyperlink" Target="consultantplus://offline/ref=E7E958031CD07574D175F35A6A3C897C05416059DAB8E775B862F698A5C10589914BDAA696C6A30FE52C4BAF5C4A35974D79973FDFDF162BaFo3J" TargetMode="External"/><Relationship Id="rId106" Type="http://schemas.openxmlformats.org/officeDocument/2006/relationships/hyperlink" Target="consultantplus://offline/ref=E7E958031CD07574D175F35A6A3C897C02446658DBB4E775B862F698A5C10589914BDAA696C3A40FE52C4BAF5C4A35974D79973FDFDF162BaFo3J" TargetMode="External"/><Relationship Id="rId127" Type="http://schemas.openxmlformats.org/officeDocument/2006/relationships/hyperlink" Target="consultantplus://offline/ref=E7E958031CD07574D175F35A6A3C897C05416756DAB9E775B862F698A5C10589914BDAA696C3A409E82C4BAF5C4A35974D79973FDFDF162BaFo3J" TargetMode="External"/><Relationship Id="rId10" Type="http://schemas.openxmlformats.org/officeDocument/2006/relationships/hyperlink" Target="consultantplus://offline/ref=E7E958031CD07574D175F35A6A3C897C02486252D9B6E775B862F698A5C10589914BDAA093C1AF59BC634AF3181C26974D79953CC3aDoFJ" TargetMode="External"/><Relationship Id="rId31" Type="http://schemas.openxmlformats.org/officeDocument/2006/relationships/hyperlink" Target="consultantplus://offline/ref=E7E958031CD07574D175F35A6A3C897C05416059DAB8E775B862F698A5C10589914BDAA697C6A409EA2C4BAF5C4A35974D79973FDFDF162BaFo3J" TargetMode="External"/><Relationship Id="rId52" Type="http://schemas.openxmlformats.org/officeDocument/2006/relationships/hyperlink" Target="consultantplus://offline/ref=E7E958031CD07574D175F35A6A3C897C05416756DAB9E775B862F698A5C10589914BDAA696C3A40CEB2C4BAF5C4A35974D79973FDFDF162BaFo3J" TargetMode="External"/><Relationship Id="rId73" Type="http://schemas.openxmlformats.org/officeDocument/2006/relationships/hyperlink" Target="consultantplus://offline/ref=E7E958031CD07574D175F35A6A3C897C02496355DBB4E775B862F698A5C10589914BDAA696C3A40FE42C4BAF5C4A35974D79973FDFDF162BaFo3J" TargetMode="External"/><Relationship Id="rId78" Type="http://schemas.openxmlformats.org/officeDocument/2006/relationships/hyperlink" Target="consultantplus://offline/ref=E7E958031CD07574D175F35A6A3C897C05416756DAB9E775B862F698A5C10589914BDAA696C3A40FE92C4BAF5C4A35974D79973FDFDF162BaFo3J" TargetMode="External"/><Relationship Id="rId94" Type="http://schemas.openxmlformats.org/officeDocument/2006/relationships/hyperlink" Target="consultantplus://offline/ref=E7E958031CD07574D175F35A6A3C897C05416059DAB8E775B862F698A5C10589914BDAA697C7AC09E52C4BAF5C4A35974D79973FDFDF162BaFo3J" TargetMode="External"/><Relationship Id="rId99" Type="http://schemas.openxmlformats.org/officeDocument/2006/relationships/hyperlink" Target="consultantplus://offline/ref=E7E958031CD07574D175F35A6A3C897C05416F52D8B6E775B862F698A5C10589914BDAA696C5A605E42C4BAF5C4A35974D79973FDFDF162BaFo3J" TargetMode="External"/><Relationship Id="rId101" Type="http://schemas.openxmlformats.org/officeDocument/2006/relationships/hyperlink" Target="consultantplus://offline/ref=E7E958031CD07574D175F35A6A3C897C05416F52D8B6E775B862F698A5C10589914BDAA695C4AD0BEF2C4BAF5C4A35974D79973FDFDF162BaFo3J" TargetMode="External"/><Relationship Id="rId122" Type="http://schemas.openxmlformats.org/officeDocument/2006/relationships/hyperlink" Target="consultantplus://offline/ref=E7E958031CD07574D175F35A6A3C897C05416059DAB8E775B862F698A5C10589914BDAA696C6A204EA2C4BAF5C4A35974D79973FDFDF162BaFo3J" TargetMode="External"/><Relationship Id="rId143" Type="http://schemas.openxmlformats.org/officeDocument/2006/relationships/hyperlink" Target="consultantplus://offline/ref=E7E958031CD07574D175F04F733C897C06416755D7E6B077E937F89DAD915F998702D7A488C3A713EF271DaFoCJ" TargetMode="External"/><Relationship Id="rId148" Type="http://schemas.openxmlformats.org/officeDocument/2006/relationships/hyperlink" Target="consultantplus://offline/ref=E7E958031CD07574D175F04F733C897C07486E57D7E6B077E937F89DAD915F998702D7A488C3A713EF271DaFoCJ" TargetMode="External"/><Relationship Id="rId164" Type="http://schemas.openxmlformats.org/officeDocument/2006/relationships/hyperlink" Target="consultantplus://offline/ref=E7E958031CD07574D175F35A6A3C897C05416756DAB9E775B862F698A5C10589914BDAA696C3A404EC2C4BAF5C4A35974D79973FDFDF162BaFo3J" TargetMode="External"/><Relationship Id="rId169" Type="http://schemas.openxmlformats.org/officeDocument/2006/relationships/hyperlink" Target="consultantplus://offline/ref=E7E958031CD07574D175F35A6A3C897C05416756DAB9E775B862F698A5C10589914BDAA696C3A404E92C4BAF5C4A35974D79973FDFDF162BaFo3J" TargetMode="External"/><Relationship Id="rId185" Type="http://schemas.openxmlformats.org/officeDocument/2006/relationships/hyperlink" Target="consultantplus://offline/ref=E7E958031CD07574D175F35A6A3C897C05416758D5B1E775B862F698A5C10589914BDAA696C3A205EF2C4BAF5C4A35974D79973FDFDF162BaFo3J" TargetMode="External"/><Relationship Id="rId4" Type="http://schemas.openxmlformats.org/officeDocument/2006/relationships/webSettings" Target="webSettings.xml"/><Relationship Id="rId9" Type="http://schemas.openxmlformats.org/officeDocument/2006/relationships/hyperlink" Target="consultantplus://offline/ref=E7E958031CD07574D175F35A6A3C897C02486252D9B6E775B862F698A5C10589914BDAA293C2AF59BC634AF3181C26974D79953CC3aDoFJ" TargetMode="External"/><Relationship Id="rId180" Type="http://schemas.openxmlformats.org/officeDocument/2006/relationships/hyperlink" Target="consultantplus://offline/ref=E7E958031CD07574D175F35A6A3C897C05416758D5B1E775B862F698A5C10589914BDAA696C3A205EF2C4BAF5C4A35974D79973FDFDF162BaFo3J" TargetMode="External"/><Relationship Id="rId210" Type="http://schemas.openxmlformats.org/officeDocument/2006/relationships/hyperlink" Target="consultantplus://offline/ref=E7E958031CD07574D175F35A6A3C897C05416756DAB9E775B862F698A5C10589914BDAA696C3A50EE82C4BAF5C4A35974D79973FDFDF162BaFo3J" TargetMode="External"/><Relationship Id="rId215" Type="http://schemas.openxmlformats.org/officeDocument/2006/relationships/hyperlink" Target="consultantplus://offline/ref=E7E958031CD07574D175F35A6A3C897C02496E54D4B8E775B862F698A5C10589914BDAA696C3A40CED2C4BAF5C4A35974D79973FDFDF162BaFo3J" TargetMode="External"/><Relationship Id="rId26" Type="http://schemas.openxmlformats.org/officeDocument/2006/relationships/hyperlink" Target="consultantplus://offline/ref=E7E958031CD07574D175F35A6A3C897C05416059DAB8E775B862F698A5C10589914BDAA696C5A50DE82C4BAF5C4A35974D79973FDFDF162BaFo3J" TargetMode="External"/><Relationship Id="rId47" Type="http://schemas.openxmlformats.org/officeDocument/2006/relationships/hyperlink" Target="consultantplus://offline/ref=E7E958031CD07574D175F35A6A3C897C05416059DAB8E775B862F698A5C10589914BDAA697C6A409EA2C4BAF5C4A35974D79973FDFDF162BaFo3J" TargetMode="External"/><Relationship Id="rId68" Type="http://schemas.openxmlformats.org/officeDocument/2006/relationships/hyperlink" Target="consultantplus://offline/ref=E7E958031CD07574D175F35A6A3C897C05416F52D8B6E775B862F698A5C10589914BDAA695C4AD0BEF2C4BAF5C4A35974D79973FDFDF162BaFo3J" TargetMode="External"/><Relationship Id="rId89" Type="http://schemas.openxmlformats.org/officeDocument/2006/relationships/hyperlink" Target="consultantplus://offline/ref=E7E958031CD07574D175F35A6A3C897C05416059DAB8E775B862F698A5C10589914BDAA696C6AC0CEC2C4BAF5C4A35974D79973FDFDF162BaFo3J" TargetMode="External"/><Relationship Id="rId112" Type="http://schemas.openxmlformats.org/officeDocument/2006/relationships/hyperlink" Target="consultantplus://offline/ref=E7E958031CD07574D175F35A6A3C897C02486252DBB3E775B862F698A5C10589914BDAA696C3A40CEB2C4BAF5C4A35974D79973FDFDF162BaFo3J" TargetMode="External"/><Relationship Id="rId133" Type="http://schemas.openxmlformats.org/officeDocument/2006/relationships/hyperlink" Target="consultantplus://offline/ref=E7E958031CD07574D175F35A6A3C897C05416756DAB9E775B862F698A5C10589914BDAA696C3A408E92C4BAF5C4A35974D79973FDFDF162BaFo3J" TargetMode="External"/><Relationship Id="rId154" Type="http://schemas.openxmlformats.org/officeDocument/2006/relationships/hyperlink" Target="consultantplus://offline/ref=E7E958031CD07574D175F35A6A3C897C05416756DAB9E775B862F698A5C10589914BDAA696C3A40AEA2C4BAF5C4A35974D79973FDFDF162BaFo3J" TargetMode="External"/><Relationship Id="rId175" Type="http://schemas.openxmlformats.org/officeDocument/2006/relationships/hyperlink" Target="consultantplus://offline/ref=E7E958031CD07574D175F35A6A3C897C05416756DAB9E775B862F698A5C10589914BDAA696C3A50DEF2C4BAF5C4A35974D79973FDFDF162BaFo3J" TargetMode="External"/><Relationship Id="rId196" Type="http://schemas.openxmlformats.org/officeDocument/2006/relationships/hyperlink" Target="consultantplus://offline/ref=E7E958031CD07574D175F35A6A3C897C05416756DAB9E775B862F698A5C10589914BDAA696C3A50DE52C4BAF5C4A35974D79973FDFDF162BaFo3J" TargetMode="External"/><Relationship Id="rId200" Type="http://schemas.openxmlformats.org/officeDocument/2006/relationships/hyperlink" Target="consultantplus://offline/ref=E7E958031CD07574D175F35A6A3C897C05416756DAB9E775B862F698A5C10589914BDAA696C3A50CEE2C4BAF5C4A35974D79973FDFDF162BaFo3J" TargetMode="External"/><Relationship Id="rId16" Type="http://schemas.openxmlformats.org/officeDocument/2006/relationships/hyperlink" Target="consultantplus://offline/ref=E7E958031CD07574D175F35A6A3C897C05416F52D8B6E775B862F698A5C10589834B82AA96C0BA0DEE391DFE1Aa1oDJ" TargetMode="External"/><Relationship Id="rId221" Type="http://schemas.openxmlformats.org/officeDocument/2006/relationships/hyperlink" Target="consultantplus://offline/ref=E7E958031CD07574D175F35A6A3C897C05416756DAB9E775B862F698A5C10589914BDAA696C3A509EC2C4BAF5C4A35974D79973FDFDF162BaFo3J" TargetMode="External"/><Relationship Id="rId37" Type="http://schemas.openxmlformats.org/officeDocument/2006/relationships/hyperlink" Target="consultantplus://offline/ref=E7E958031CD07574D175F35A6A3C897C02496355DBB4E775B862F698A5C10589914BDAA696C3A40FED2C4BAF5C4A35974D79973FDFDF162BaFo3J" TargetMode="External"/><Relationship Id="rId58" Type="http://schemas.openxmlformats.org/officeDocument/2006/relationships/hyperlink" Target="consultantplus://offline/ref=E7E958031CD07574D175F35A6A3C897C05416059DAB8E775B862F698A5C10589914BDAA696C6AC0CEC2C4BAF5C4A35974D79973FDFDF162BaFo3J" TargetMode="External"/><Relationship Id="rId79" Type="http://schemas.openxmlformats.org/officeDocument/2006/relationships/hyperlink" Target="consultantplus://offline/ref=E7E958031CD07574D175F35A6A3C897C05416756DAB9E775B862F698A5C10589914BDAA696C3A40FEB2C4BAF5C4A35974D79973FDFDF162BaFo3J" TargetMode="External"/><Relationship Id="rId102" Type="http://schemas.openxmlformats.org/officeDocument/2006/relationships/hyperlink" Target="consultantplus://offline/ref=E7E958031CD07574D175F35A6A3C897C05416F52D8B6E775B862F698A5C10589914BDAA695C4AD0AE92C4BAF5C4A35974D79973FDFDF162BaFo3J" TargetMode="External"/><Relationship Id="rId123" Type="http://schemas.openxmlformats.org/officeDocument/2006/relationships/hyperlink" Target="consultantplus://offline/ref=E7E958031CD07574D175F35A6A3C897C05416756DAB9E775B862F698A5C10589914BDAA696C3A409EC2C4BAF5C4A35974D79973FDFDF162BaFo3J" TargetMode="External"/><Relationship Id="rId144" Type="http://schemas.openxmlformats.org/officeDocument/2006/relationships/hyperlink" Target="consultantplus://offline/ref=E7E958031CD07574D175F04F733C897C09496753D7E6B077E937F89DAD915F998702D7A488C3A713EF271DaFoCJ" TargetMode="External"/><Relationship Id="rId90" Type="http://schemas.openxmlformats.org/officeDocument/2006/relationships/hyperlink" Target="consultantplus://offline/ref=E7E958031CD07574D175F35A6A3C897C05416059DAB8E775B862F698A5C10589914BDAA696C6AD0EEF2C4BAF5C4A35974D79973FDFDF162BaFo3J" TargetMode="External"/><Relationship Id="rId165" Type="http://schemas.openxmlformats.org/officeDocument/2006/relationships/hyperlink" Target="consultantplus://offline/ref=E7E958031CD07574D175F35A6A3C897C05416756DAB9E775B862F698A5C10589914BDAA696C3A404EF2C4BAF5C4A35974D79973FDFDF162BaFo3J" TargetMode="External"/><Relationship Id="rId186" Type="http://schemas.openxmlformats.org/officeDocument/2006/relationships/hyperlink" Target="consultantplus://offline/ref=E7E958031CD07574D175F35A6A3C897C05416758D5B1E775B862F698A5C10589914BDAA696C3A205EF2C4BAF5C4A35974D79973FDFDF162BaFo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28821</Words>
  <Characters>164286</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dc:creator>
  <cp:lastModifiedBy>Анна Г. Клецко</cp:lastModifiedBy>
  <cp:revision>2</cp:revision>
  <dcterms:created xsi:type="dcterms:W3CDTF">2023-07-06T15:32:00Z</dcterms:created>
  <dcterms:modified xsi:type="dcterms:W3CDTF">2023-07-06T15:32:00Z</dcterms:modified>
</cp:coreProperties>
</file>