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806E8" w14:textId="3F2F0997" w:rsidR="0073588A" w:rsidRDefault="0073588A" w:rsidP="0073588A">
      <w:pPr>
        <w:spacing w:after="0" w:line="240" w:lineRule="auto"/>
        <w:jc w:val="both"/>
        <w:rPr>
          <w:sz w:val="28"/>
        </w:rPr>
      </w:pPr>
    </w:p>
    <w:p w14:paraId="14A2AC63" w14:textId="77777777" w:rsidR="000E1580" w:rsidRPr="0052389A" w:rsidRDefault="000E1580" w:rsidP="000E1580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52389A">
        <w:rPr>
          <w:b/>
          <w:sz w:val="28"/>
          <w:szCs w:val="28"/>
        </w:rPr>
        <w:t>ТЕРРИТОРИАЛЬНАЯ ИЗБИРАТЕЛЬНАЯ КОМИССИЯ</w:t>
      </w:r>
    </w:p>
    <w:p w14:paraId="3FBC1A1F" w14:textId="77777777" w:rsidR="000E1580" w:rsidRPr="0052389A" w:rsidRDefault="000E1580" w:rsidP="000E1580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 w:rsidRPr="0052389A">
        <w:rPr>
          <w:b/>
          <w:bCs/>
          <w:sz w:val="28"/>
          <w:szCs w:val="28"/>
        </w:rPr>
        <w:t>КОЗУЛЬСКОГО РАЙОНА КРАСНОЯРСКОГО КРАЯ</w:t>
      </w:r>
    </w:p>
    <w:p w14:paraId="2E42EE08" w14:textId="77777777" w:rsidR="000E1580" w:rsidRPr="0052389A" w:rsidRDefault="000E1580" w:rsidP="000E1580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</w:p>
    <w:p w14:paraId="58B2696B" w14:textId="54916E18" w:rsidR="000E1580" w:rsidRDefault="000E1580" w:rsidP="000E1580">
      <w:pPr>
        <w:keepNext/>
        <w:spacing w:after="0"/>
        <w:ind w:firstLine="709"/>
        <w:jc w:val="center"/>
        <w:outlineLvl w:val="0"/>
        <w:rPr>
          <w:b/>
          <w:sz w:val="28"/>
        </w:rPr>
      </w:pPr>
      <w:r w:rsidRPr="0052389A">
        <w:rPr>
          <w:b/>
          <w:sz w:val="28"/>
        </w:rPr>
        <w:t>РЕШЕНИЕ</w:t>
      </w:r>
    </w:p>
    <w:p w14:paraId="6A3980FB" w14:textId="77777777" w:rsidR="000E1580" w:rsidRPr="0052389A" w:rsidRDefault="000E1580" w:rsidP="000E1580">
      <w:pPr>
        <w:keepNext/>
        <w:spacing w:after="0"/>
        <w:ind w:firstLine="709"/>
        <w:jc w:val="center"/>
        <w:outlineLvl w:val="0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3864"/>
        <w:gridCol w:w="2977"/>
      </w:tblGrid>
      <w:tr w:rsidR="000E1580" w:rsidRPr="0052389A" w14:paraId="5876AD31" w14:textId="77777777" w:rsidTr="00277FA0">
        <w:tc>
          <w:tcPr>
            <w:tcW w:w="3190" w:type="dxa"/>
            <w:hideMark/>
          </w:tcPr>
          <w:p w14:paraId="730D68CB" w14:textId="2EA018B3" w:rsidR="000E1580" w:rsidRPr="0052389A" w:rsidRDefault="000E1580" w:rsidP="007819A3">
            <w:pPr>
              <w:rPr>
                <w:sz w:val="28"/>
                <w:szCs w:val="28"/>
              </w:rPr>
            </w:pPr>
            <w:r w:rsidRPr="0052389A">
              <w:rPr>
                <w:sz w:val="28"/>
                <w:szCs w:val="28"/>
              </w:rPr>
              <w:t>«</w:t>
            </w:r>
            <w:r w:rsidR="007819A3">
              <w:rPr>
                <w:sz w:val="28"/>
                <w:szCs w:val="28"/>
              </w:rPr>
              <w:t>28</w:t>
            </w:r>
            <w:r w:rsidRPr="0052389A">
              <w:rPr>
                <w:sz w:val="28"/>
                <w:szCs w:val="28"/>
              </w:rPr>
              <w:t xml:space="preserve">» </w:t>
            </w:r>
            <w:r w:rsidR="007819A3">
              <w:rPr>
                <w:sz w:val="28"/>
                <w:szCs w:val="28"/>
              </w:rPr>
              <w:t>августа</w:t>
            </w:r>
            <w:r w:rsidRPr="0052389A">
              <w:rPr>
                <w:sz w:val="28"/>
                <w:szCs w:val="28"/>
              </w:rPr>
              <w:t xml:space="preserve"> 202</w:t>
            </w:r>
            <w:r w:rsidR="007819A3">
              <w:rPr>
                <w:sz w:val="28"/>
                <w:szCs w:val="28"/>
              </w:rPr>
              <w:t>5</w:t>
            </w:r>
            <w:r w:rsidRPr="0052389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864" w:type="dxa"/>
            <w:hideMark/>
          </w:tcPr>
          <w:p w14:paraId="647A1CCB" w14:textId="4E6D0D25" w:rsidR="000E1580" w:rsidRPr="0052389A" w:rsidRDefault="000E1580" w:rsidP="007819A3">
            <w:pPr>
              <w:ind w:firstLine="709"/>
              <w:jc w:val="center"/>
              <w:rPr>
                <w:sz w:val="28"/>
                <w:szCs w:val="28"/>
              </w:rPr>
            </w:pPr>
            <w:r w:rsidRPr="0052389A">
              <w:rPr>
                <w:sz w:val="28"/>
                <w:szCs w:val="28"/>
              </w:rPr>
              <w:t>г.</w:t>
            </w:r>
            <w:r w:rsidR="007819A3">
              <w:rPr>
                <w:sz w:val="28"/>
                <w:szCs w:val="28"/>
              </w:rPr>
              <w:t>п</w:t>
            </w:r>
            <w:r w:rsidRPr="0052389A">
              <w:rPr>
                <w:sz w:val="28"/>
                <w:szCs w:val="28"/>
              </w:rPr>
              <w:t>. Козулька</w:t>
            </w:r>
          </w:p>
        </w:tc>
        <w:tc>
          <w:tcPr>
            <w:tcW w:w="2977" w:type="dxa"/>
            <w:hideMark/>
          </w:tcPr>
          <w:p w14:paraId="3BAF8B10" w14:textId="0AC78259" w:rsidR="000E1580" w:rsidRPr="0052389A" w:rsidRDefault="000E1580" w:rsidP="002E131A">
            <w:pPr>
              <w:ind w:firstLine="709"/>
              <w:jc w:val="right"/>
              <w:rPr>
                <w:sz w:val="28"/>
                <w:szCs w:val="28"/>
              </w:rPr>
            </w:pPr>
            <w:r w:rsidRPr="0052389A">
              <w:rPr>
                <w:sz w:val="28"/>
                <w:szCs w:val="28"/>
              </w:rPr>
              <w:t xml:space="preserve">№ </w:t>
            </w:r>
            <w:r w:rsidR="002E131A">
              <w:rPr>
                <w:sz w:val="28"/>
                <w:szCs w:val="28"/>
              </w:rPr>
              <w:t>88/451</w:t>
            </w:r>
          </w:p>
        </w:tc>
      </w:tr>
    </w:tbl>
    <w:p w14:paraId="16DDC96D" w14:textId="251AA6DD" w:rsidR="0073588A" w:rsidRDefault="0073588A" w:rsidP="007819A3">
      <w:pPr>
        <w:spacing w:after="0" w:line="240" w:lineRule="auto"/>
        <w:jc w:val="center"/>
        <w:rPr>
          <w:b/>
          <w:sz w:val="28"/>
          <w:szCs w:val="28"/>
        </w:rPr>
      </w:pPr>
      <w:r w:rsidRPr="007819A3">
        <w:rPr>
          <w:b/>
          <w:sz w:val="28"/>
        </w:rPr>
        <w:t>Об утверждении режима работы</w:t>
      </w:r>
      <w:r w:rsidR="007819A3" w:rsidRPr="007819A3">
        <w:rPr>
          <w:b/>
          <w:sz w:val="28"/>
        </w:rPr>
        <w:t xml:space="preserve"> участковых избирательных</w:t>
      </w:r>
      <w:r w:rsidRPr="007819A3">
        <w:rPr>
          <w:b/>
          <w:sz w:val="28"/>
        </w:rPr>
        <w:t xml:space="preserve"> комисси</w:t>
      </w:r>
      <w:r w:rsidR="007819A3" w:rsidRPr="007819A3">
        <w:rPr>
          <w:b/>
          <w:sz w:val="28"/>
        </w:rPr>
        <w:t>й</w:t>
      </w:r>
      <w:r w:rsidRPr="007819A3">
        <w:rPr>
          <w:b/>
          <w:sz w:val="28"/>
        </w:rPr>
        <w:t xml:space="preserve"> </w:t>
      </w:r>
      <w:r w:rsidRPr="007819A3">
        <w:rPr>
          <w:b/>
          <w:sz w:val="28"/>
          <w:szCs w:val="28"/>
        </w:rPr>
        <w:t xml:space="preserve">на период подготовки и проведения выборов </w:t>
      </w:r>
      <w:r w:rsidR="007819A3" w:rsidRPr="007819A3">
        <w:rPr>
          <w:b/>
          <w:sz w:val="28"/>
          <w:szCs w:val="28"/>
        </w:rPr>
        <w:t>депутатов Козульского окружного Совета депутатов первого созыва</w:t>
      </w:r>
    </w:p>
    <w:p w14:paraId="57924989" w14:textId="77777777" w:rsidR="007819A3" w:rsidRDefault="007819A3" w:rsidP="007819A3">
      <w:pPr>
        <w:spacing w:after="0" w:line="240" w:lineRule="auto"/>
        <w:jc w:val="center"/>
        <w:rPr>
          <w:b/>
          <w:sz w:val="28"/>
          <w:szCs w:val="28"/>
        </w:rPr>
      </w:pPr>
    </w:p>
    <w:p w14:paraId="221BF91E" w14:textId="77777777" w:rsidR="007819A3" w:rsidRPr="007819A3" w:rsidRDefault="007819A3" w:rsidP="007819A3">
      <w:pPr>
        <w:spacing w:after="0" w:line="240" w:lineRule="auto"/>
        <w:jc w:val="center"/>
        <w:rPr>
          <w:b/>
          <w:sz w:val="28"/>
          <w:szCs w:val="28"/>
        </w:rPr>
      </w:pPr>
    </w:p>
    <w:p w14:paraId="55851797" w14:textId="41B7F061" w:rsidR="0073588A" w:rsidRDefault="007819A3" w:rsidP="0073588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</w:t>
      </w:r>
      <w:r w:rsidR="002E131A">
        <w:rPr>
          <w:sz w:val="28"/>
          <w:szCs w:val="28"/>
        </w:rPr>
        <w:t xml:space="preserve">с </w:t>
      </w:r>
      <w:r w:rsidRPr="00F5221E">
        <w:rPr>
          <w:sz w:val="28"/>
          <w:szCs w:val="28"/>
        </w:rPr>
        <w:t>пункт</w:t>
      </w:r>
      <w:r w:rsidR="002E131A">
        <w:rPr>
          <w:sz w:val="28"/>
          <w:szCs w:val="28"/>
        </w:rPr>
        <w:t>ом</w:t>
      </w:r>
      <w:r w:rsidRPr="00F5221E">
        <w:rPr>
          <w:sz w:val="28"/>
          <w:szCs w:val="28"/>
        </w:rPr>
        <w:t xml:space="preserve"> 9.1 статьи 26 Федерального</w:t>
      </w:r>
      <w:r>
        <w:rPr>
          <w:sz w:val="28"/>
          <w:szCs w:val="28"/>
        </w:rPr>
        <w:t xml:space="preserve"> закона от 12.06.2002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Козульского района Красноярского края РЕШИЛА:</w:t>
      </w:r>
    </w:p>
    <w:p w14:paraId="59942433" w14:textId="77777777" w:rsidR="007819A3" w:rsidRDefault="007819A3" w:rsidP="0073588A">
      <w:pPr>
        <w:spacing w:after="0" w:line="240" w:lineRule="auto"/>
        <w:jc w:val="both"/>
        <w:rPr>
          <w:sz w:val="28"/>
          <w:szCs w:val="28"/>
        </w:rPr>
      </w:pPr>
    </w:p>
    <w:p w14:paraId="233D9152" w14:textId="77777777" w:rsidR="007819A3" w:rsidRPr="000E1580" w:rsidRDefault="007819A3" w:rsidP="0073588A">
      <w:pPr>
        <w:spacing w:after="0" w:line="240" w:lineRule="auto"/>
        <w:jc w:val="both"/>
        <w:rPr>
          <w:sz w:val="28"/>
        </w:rPr>
      </w:pPr>
    </w:p>
    <w:p w14:paraId="58012C64" w14:textId="7AD751DB" w:rsidR="0073588A" w:rsidRPr="00232D97" w:rsidRDefault="007819A3" w:rsidP="007819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E131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3588A" w:rsidRPr="00232D97">
        <w:rPr>
          <w:sz w:val="28"/>
          <w:szCs w:val="28"/>
        </w:rPr>
        <w:t xml:space="preserve">Утвердить режим (время) работы участковых избирательных комиссий на период подготовки и проведения </w:t>
      </w:r>
      <w:r w:rsidR="0073588A">
        <w:rPr>
          <w:sz w:val="28"/>
          <w:szCs w:val="28"/>
        </w:rPr>
        <w:t>выборов</w:t>
      </w:r>
      <w:r>
        <w:rPr>
          <w:sz w:val="28"/>
          <w:szCs w:val="28"/>
        </w:rPr>
        <w:t xml:space="preserve"> </w:t>
      </w:r>
      <w:r w:rsidRPr="007819A3">
        <w:rPr>
          <w:sz w:val="28"/>
          <w:szCs w:val="28"/>
        </w:rPr>
        <w:t>депутатов Козульского окружного Совета депутатов первого созыва</w:t>
      </w:r>
      <w:r w:rsidR="00925080" w:rsidRPr="00925080">
        <w:rPr>
          <w:sz w:val="28"/>
          <w:szCs w:val="28"/>
        </w:rPr>
        <w:t xml:space="preserve"> </w:t>
      </w:r>
      <w:r w:rsidR="00C5768E">
        <w:rPr>
          <w:sz w:val="28"/>
          <w:szCs w:val="28"/>
        </w:rPr>
        <w:t>с «0</w:t>
      </w:r>
      <w:r>
        <w:rPr>
          <w:sz w:val="28"/>
          <w:szCs w:val="28"/>
        </w:rPr>
        <w:t>1</w:t>
      </w:r>
      <w:r w:rsidR="00C5768E">
        <w:rPr>
          <w:sz w:val="28"/>
          <w:szCs w:val="28"/>
        </w:rPr>
        <w:t xml:space="preserve">» </w:t>
      </w:r>
      <w:r>
        <w:rPr>
          <w:sz w:val="28"/>
          <w:szCs w:val="28"/>
        </w:rPr>
        <w:t>сентября</w:t>
      </w:r>
      <w:r w:rsidR="00C5768E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C5768E">
        <w:rPr>
          <w:sz w:val="28"/>
          <w:szCs w:val="28"/>
        </w:rPr>
        <w:t xml:space="preserve"> года по «</w:t>
      </w:r>
      <w:r w:rsidR="00C5768E" w:rsidRPr="007819A3">
        <w:rPr>
          <w:sz w:val="28"/>
          <w:szCs w:val="28"/>
          <w:highlight w:val="yellow"/>
        </w:rPr>
        <w:t>1</w:t>
      </w:r>
      <w:r w:rsidRPr="007819A3">
        <w:rPr>
          <w:sz w:val="28"/>
          <w:szCs w:val="28"/>
          <w:highlight w:val="yellow"/>
        </w:rPr>
        <w:t>4</w:t>
      </w:r>
      <w:r w:rsidR="00C5768E">
        <w:rPr>
          <w:sz w:val="28"/>
          <w:szCs w:val="28"/>
        </w:rPr>
        <w:t xml:space="preserve">» </w:t>
      </w:r>
      <w:r>
        <w:rPr>
          <w:sz w:val="28"/>
          <w:szCs w:val="28"/>
        </w:rPr>
        <w:t>сентября</w:t>
      </w:r>
      <w:r w:rsidR="00C5768E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C5768E">
        <w:rPr>
          <w:sz w:val="28"/>
          <w:szCs w:val="28"/>
        </w:rPr>
        <w:t xml:space="preserve"> года</w:t>
      </w:r>
      <w:r w:rsidR="0073588A" w:rsidRPr="00232D97">
        <w:rPr>
          <w:sz w:val="28"/>
          <w:szCs w:val="28"/>
        </w:rPr>
        <w:t>:</w:t>
      </w:r>
    </w:p>
    <w:p w14:paraId="234BFA04" w14:textId="20E647F2" w:rsidR="00B84033" w:rsidRDefault="0073588A" w:rsidP="00B8403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рабочие дни </w:t>
      </w:r>
      <w:r w:rsidR="00B84033">
        <w:rPr>
          <w:sz w:val="28"/>
          <w:szCs w:val="28"/>
        </w:rPr>
        <w:t>с 16 часов 00 минут до 20 часов 00 минут;</w:t>
      </w:r>
    </w:p>
    <w:p w14:paraId="5F393A5A" w14:textId="316C3C70" w:rsidR="0073588A" w:rsidRDefault="0073588A" w:rsidP="0073588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выходные дни с </w:t>
      </w:r>
      <w:r w:rsidR="00B84033">
        <w:rPr>
          <w:sz w:val="28"/>
          <w:szCs w:val="28"/>
        </w:rPr>
        <w:t xml:space="preserve">10 часов 00 минут  до 14 часов 00 минут.  </w:t>
      </w:r>
    </w:p>
    <w:p w14:paraId="20577486" w14:textId="4B2C5AA0" w:rsidR="002E131A" w:rsidRDefault="002E131A" w:rsidP="0073588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E131A">
        <w:rPr>
          <w:sz w:val="28"/>
          <w:szCs w:val="28"/>
        </w:rPr>
        <w:t xml:space="preserve"> </w:t>
      </w:r>
      <w:r w:rsidRPr="008E7FA6">
        <w:rPr>
          <w:sz w:val="28"/>
          <w:szCs w:val="28"/>
        </w:rPr>
        <w:t>Опубликовать настоящее решение в сетевом издании «Официальный сайт газеты «Авангард» и разместить на официальном сайте администрации Козульского района в информационно-телекомуникационной сети «Интернет».</w:t>
      </w:r>
      <w:bookmarkStart w:id="0" w:name="_GoBack"/>
      <w:bookmarkEnd w:id="0"/>
    </w:p>
    <w:p w14:paraId="5F00ED77" w14:textId="41A2DEA0" w:rsidR="000E1580" w:rsidRDefault="000E1580" w:rsidP="0073588A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20436549" w14:textId="77777777" w:rsidR="000E1580" w:rsidRDefault="000E1580" w:rsidP="0073588A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102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5243"/>
      </w:tblGrid>
      <w:tr w:rsidR="000E1580" w14:paraId="6BB3402A" w14:textId="77777777" w:rsidTr="00277FA0">
        <w:tc>
          <w:tcPr>
            <w:tcW w:w="5032" w:type="dxa"/>
          </w:tcPr>
          <w:p w14:paraId="1AEB5354" w14:textId="3F76E1F4" w:rsidR="007819A3" w:rsidRDefault="000E1580" w:rsidP="00781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 w:rsidR="007819A3">
              <w:rPr>
                <w:sz w:val="28"/>
              </w:rPr>
              <w:t xml:space="preserve"> </w:t>
            </w:r>
            <w:r>
              <w:rPr>
                <w:sz w:val="28"/>
              </w:rPr>
              <w:t>территориальной  избирательной комиссии</w:t>
            </w:r>
          </w:p>
          <w:p w14:paraId="154627F0" w14:textId="77777777" w:rsidR="007819A3" w:rsidRDefault="007819A3" w:rsidP="00781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Козульского района</w:t>
            </w:r>
          </w:p>
          <w:p w14:paraId="57FFE021" w14:textId="46D2A76B" w:rsidR="000E1580" w:rsidRDefault="007819A3" w:rsidP="00781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Красноярского края</w:t>
            </w:r>
            <w:r w:rsidR="000E1580">
              <w:rPr>
                <w:sz w:val="28"/>
              </w:rPr>
              <w:br/>
              <w:t xml:space="preserve"> </w:t>
            </w:r>
          </w:p>
        </w:tc>
        <w:tc>
          <w:tcPr>
            <w:tcW w:w="5243" w:type="dxa"/>
            <w:hideMark/>
          </w:tcPr>
          <w:p w14:paraId="0E462516" w14:textId="77777777" w:rsidR="000E1580" w:rsidRDefault="000E1580" w:rsidP="00277FA0">
            <w:pPr>
              <w:spacing w:after="0" w:line="240" w:lineRule="auto"/>
              <w:jc w:val="right"/>
              <w:rPr>
                <w:sz w:val="28"/>
              </w:rPr>
            </w:pPr>
            <w:r>
              <w:rPr>
                <w:sz w:val="28"/>
              </w:rPr>
              <w:br/>
            </w:r>
          </w:p>
          <w:p w14:paraId="799A1D00" w14:textId="77777777" w:rsidR="007819A3" w:rsidRDefault="007819A3" w:rsidP="00277FA0">
            <w:pPr>
              <w:spacing w:after="0" w:line="240" w:lineRule="auto"/>
              <w:jc w:val="right"/>
              <w:rPr>
                <w:sz w:val="28"/>
              </w:rPr>
            </w:pPr>
          </w:p>
          <w:p w14:paraId="34098154" w14:textId="77777777" w:rsidR="000E1580" w:rsidRDefault="000E1580" w:rsidP="00277FA0">
            <w:pPr>
              <w:spacing w:after="0" w:line="240" w:lineRule="auto"/>
              <w:jc w:val="right"/>
              <w:rPr>
                <w:sz w:val="28"/>
              </w:rPr>
            </w:pPr>
            <w:r>
              <w:rPr>
                <w:sz w:val="28"/>
              </w:rPr>
              <w:t>М.А. Коледова</w:t>
            </w:r>
          </w:p>
        </w:tc>
      </w:tr>
      <w:tr w:rsidR="000E1580" w14:paraId="60AED5FA" w14:textId="77777777" w:rsidTr="00277FA0">
        <w:tc>
          <w:tcPr>
            <w:tcW w:w="5032" w:type="dxa"/>
            <w:hideMark/>
          </w:tcPr>
          <w:p w14:paraId="56B1847E" w14:textId="01373710" w:rsidR="000E1580" w:rsidRDefault="000E1580" w:rsidP="00277FA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территориальной избирательной комиссии </w:t>
            </w:r>
          </w:p>
          <w:p w14:paraId="3EA51F54" w14:textId="5FAFB17B" w:rsidR="007819A3" w:rsidRDefault="007819A3" w:rsidP="00277FA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Козульского района</w:t>
            </w:r>
          </w:p>
          <w:p w14:paraId="72389EF6" w14:textId="6B1A50C4" w:rsidR="007819A3" w:rsidRDefault="007819A3" w:rsidP="00277FA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Красноярского края</w:t>
            </w:r>
          </w:p>
          <w:p w14:paraId="7334ABB7" w14:textId="11F50E5F" w:rsidR="000E1580" w:rsidRDefault="000E1580" w:rsidP="00277FA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43" w:type="dxa"/>
            <w:hideMark/>
          </w:tcPr>
          <w:p w14:paraId="6B99570D" w14:textId="77777777" w:rsidR="007819A3" w:rsidRDefault="000E1580" w:rsidP="00925080">
            <w:pPr>
              <w:spacing w:after="0" w:line="240" w:lineRule="auto"/>
              <w:jc w:val="right"/>
              <w:rPr>
                <w:sz w:val="28"/>
              </w:rPr>
            </w:pPr>
            <w:r>
              <w:rPr>
                <w:sz w:val="28"/>
              </w:rPr>
              <w:br/>
            </w:r>
          </w:p>
          <w:p w14:paraId="3FC61EE2" w14:textId="77777777" w:rsidR="007819A3" w:rsidRDefault="007819A3" w:rsidP="00925080">
            <w:pPr>
              <w:spacing w:after="0" w:line="240" w:lineRule="auto"/>
              <w:jc w:val="right"/>
              <w:rPr>
                <w:sz w:val="28"/>
              </w:rPr>
            </w:pPr>
          </w:p>
          <w:p w14:paraId="46AC726F" w14:textId="5D317B83" w:rsidR="000E1580" w:rsidRDefault="007819A3" w:rsidP="007819A3">
            <w:pPr>
              <w:spacing w:after="0" w:line="240" w:lineRule="auto"/>
              <w:jc w:val="right"/>
              <w:rPr>
                <w:sz w:val="28"/>
              </w:rPr>
            </w:pPr>
            <w:r>
              <w:rPr>
                <w:sz w:val="28"/>
              </w:rPr>
              <w:t>Е</w:t>
            </w:r>
            <w:r w:rsidR="00925080">
              <w:rPr>
                <w:sz w:val="28"/>
              </w:rPr>
              <w:t>.В.</w:t>
            </w:r>
            <w:r>
              <w:rPr>
                <w:sz w:val="28"/>
              </w:rPr>
              <w:t>Буфтяк</w:t>
            </w:r>
            <w:r w:rsidR="000E1580">
              <w:rPr>
                <w:sz w:val="28"/>
              </w:rPr>
              <w:br/>
              <w:t xml:space="preserve">  </w:t>
            </w:r>
          </w:p>
        </w:tc>
      </w:tr>
    </w:tbl>
    <w:p w14:paraId="5D411A61" w14:textId="3B161D76" w:rsidR="0073588A" w:rsidRDefault="0073588A" w:rsidP="000E1580">
      <w:pPr>
        <w:rPr>
          <w:sz w:val="28"/>
          <w:szCs w:val="28"/>
        </w:rPr>
      </w:pPr>
    </w:p>
    <w:sectPr w:rsidR="0073588A" w:rsidSect="000E1580">
      <w:pgSz w:w="12240" w:h="15840"/>
      <w:pgMar w:top="567" w:right="567" w:bottom="567" w:left="1701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9C09A" w14:textId="77777777" w:rsidR="00535C01" w:rsidRDefault="00535C01" w:rsidP="008F04F5">
      <w:pPr>
        <w:spacing w:after="0" w:line="240" w:lineRule="auto"/>
      </w:pPr>
      <w:r>
        <w:separator/>
      </w:r>
    </w:p>
  </w:endnote>
  <w:endnote w:type="continuationSeparator" w:id="0">
    <w:p w14:paraId="5449EAE9" w14:textId="77777777" w:rsidR="00535C01" w:rsidRDefault="00535C01" w:rsidP="008F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FA022" w14:textId="77777777" w:rsidR="00535C01" w:rsidRDefault="00535C01" w:rsidP="008F04F5">
      <w:pPr>
        <w:spacing w:after="0" w:line="240" w:lineRule="auto"/>
      </w:pPr>
      <w:r>
        <w:separator/>
      </w:r>
    </w:p>
  </w:footnote>
  <w:footnote w:type="continuationSeparator" w:id="0">
    <w:p w14:paraId="0FF987F7" w14:textId="77777777" w:rsidR="00535C01" w:rsidRDefault="00535C01" w:rsidP="008F0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22D75FB"/>
    <w:multiLevelType w:val="singleLevel"/>
    <w:tmpl w:val="C22D75F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8A55AB9"/>
    <w:multiLevelType w:val="singleLevel"/>
    <w:tmpl w:val="E8A55AB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90650A3"/>
    <w:multiLevelType w:val="multilevel"/>
    <w:tmpl w:val="090650A3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9314CD6"/>
    <w:multiLevelType w:val="hybridMultilevel"/>
    <w:tmpl w:val="CC22C922"/>
    <w:lvl w:ilvl="0" w:tplc="D1C87F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65BE7"/>
    <w:multiLevelType w:val="multilevel"/>
    <w:tmpl w:val="4AB65BE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F5"/>
    <w:rsid w:val="000058DC"/>
    <w:rsid w:val="000A0FB9"/>
    <w:rsid w:val="000E0D71"/>
    <w:rsid w:val="000E1580"/>
    <w:rsid w:val="000E3F7E"/>
    <w:rsid w:val="00125A3F"/>
    <w:rsid w:val="001C34C4"/>
    <w:rsid w:val="001E0CB1"/>
    <w:rsid w:val="001E421A"/>
    <w:rsid w:val="00232D97"/>
    <w:rsid w:val="0025334D"/>
    <w:rsid w:val="00287F75"/>
    <w:rsid w:val="002C0C5B"/>
    <w:rsid w:val="002C7D0D"/>
    <w:rsid w:val="002E131A"/>
    <w:rsid w:val="002F2D12"/>
    <w:rsid w:val="003102A3"/>
    <w:rsid w:val="00324078"/>
    <w:rsid w:val="003B0BF7"/>
    <w:rsid w:val="003B4688"/>
    <w:rsid w:val="003B4D3B"/>
    <w:rsid w:val="003F4930"/>
    <w:rsid w:val="004A2DEA"/>
    <w:rsid w:val="00522B29"/>
    <w:rsid w:val="00535C01"/>
    <w:rsid w:val="00567265"/>
    <w:rsid w:val="00596015"/>
    <w:rsid w:val="005C248F"/>
    <w:rsid w:val="005E0880"/>
    <w:rsid w:val="005E5824"/>
    <w:rsid w:val="00683638"/>
    <w:rsid w:val="00685F79"/>
    <w:rsid w:val="006A1B94"/>
    <w:rsid w:val="006B42C5"/>
    <w:rsid w:val="007251CF"/>
    <w:rsid w:val="0073588A"/>
    <w:rsid w:val="007819A3"/>
    <w:rsid w:val="007958C6"/>
    <w:rsid w:val="007E3F65"/>
    <w:rsid w:val="008147D0"/>
    <w:rsid w:val="008504C8"/>
    <w:rsid w:val="00861DDE"/>
    <w:rsid w:val="008B4889"/>
    <w:rsid w:val="008F04F5"/>
    <w:rsid w:val="00925080"/>
    <w:rsid w:val="00933F43"/>
    <w:rsid w:val="0096307C"/>
    <w:rsid w:val="009C673E"/>
    <w:rsid w:val="00A81157"/>
    <w:rsid w:val="00AA0EAB"/>
    <w:rsid w:val="00AF6FB6"/>
    <w:rsid w:val="00B32EA9"/>
    <w:rsid w:val="00B34CD0"/>
    <w:rsid w:val="00B84033"/>
    <w:rsid w:val="00BB21C5"/>
    <w:rsid w:val="00BE1095"/>
    <w:rsid w:val="00BF6A8B"/>
    <w:rsid w:val="00C5768E"/>
    <w:rsid w:val="00C86D77"/>
    <w:rsid w:val="00CA7AA2"/>
    <w:rsid w:val="00D43EA9"/>
    <w:rsid w:val="00DD5BD7"/>
    <w:rsid w:val="00DE37E5"/>
    <w:rsid w:val="00E7779B"/>
    <w:rsid w:val="00EE2F51"/>
    <w:rsid w:val="00F133EE"/>
    <w:rsid w:val="00F7536F"/>
    <w:rsid w:val="00F81B8C"/>
    <w:rsid w:val="00F93FF8"/>
    <w:rsid w:val="00FD6DD2"/>
    <w:rsid w:val="2F1E0B18"/>
    <w:rsid w:val="3AE319C0"/>
    <w:rsid w:val="4DCB7007"/>
    <w:rsid w:val="51F3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3154B"/>
  <w15:docId w15:val="{48A39084-BE6B-4B53-AD30-EFF847E0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4F5"/>
  </w:style>
  <w:style w:type="paragraph" w:styleId="1">
    <w:name w:val="heading 1"/>
    <w:basedOn w:val="a"/>
    <w:next w:val="a"/>
    <w:qFormat/>
    <w:rsid w:val="008F04F5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qFormat/>
    <w:rsid w:val="008F04F5"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F04F5"/>
    <w:rPr>
      <w:rFonts w:ascii="Courier New" w:hAnsi="Courier New" w:cs="Courier New"/>
    </w:rPr>
  </w:style>
  <w:style w:type="paragraph" w:styleId="a4">
    <w:name w:val="header"/>
    <w:basedOn w:val="a"/>
    <w:qFormat/>
    <w:rsid w:val="008F04F5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8F04F5"/>
    <w:pPr>
      <w:jc w:val="both"/>
    </w:pPr>
    <w:rPr>
      <w:sz w:val="28"/>
    </w:rPr>
  </w:style>
  <w:style w:type="paragraph" w:styleId="a6">
    <w:name w:val="Body Text Indent"/>
    <w:basedOn w:val="a"/>
    <w:qFormat/>
    <w:rsid w:val="008F04F5"/>
    <w:pPr>
      <w:ind w:firstLine="720"/>
      <w:jc w:val="both"/>
    </w:pPr>
    <w:rPr>
      <w:sz w:val="28"/>
    </w:rPr>
  </w:style>
  <w:style w:type="paragraph" w:styleId="a7">
    <w:name w:val="footer"/>
    <w:basedOn w:val="a"/>
    <w:rsid w:val="008F04F5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8F04F5"/>
    <w:pPr>
      <w:jc w:val="center"/>
    </w:pPr>
    <w:rPr>
      <w:sz w:val="28"/>
    </w:rPr>
  </w:style>
  <w:style w:type="character" w:styleId="a8">
    <w:name w:val="Strong"/>
    <w:basedOn w:val="a0"/>
    <w:uiPriority w:val="22"/>
    <w:qFormat/>
    <w:rsid w:val="008F04F5"/>
    <w:rPr>
      <w:b/>
      <w:bCs/>
    </w:rPr>
  </w:style>
  <w:style w:type="paragraph" w:customStyle="1" w:styleId="ConsPlusNonformat">
    <w:name w:val="ConsPlusNonformat"/>
    <w:rsid w:val="008F04F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F04F5"/>
    <w:pPr>
      <w:autoSpaceDE w:val="0"/>
      <w:autoSpaceDN w:val="0"/>
      <w:adjustRightInd w:val="0"/>
    </w:pPr>
    <w:rPr>
      <w:sz w:val="28"/>
      <w:szCs w:val="28"/>
    </w:rPr>
  </w:style>
  <w:style w:type="paragraph" w:styleId="2">
    <w:name w:val="Body Text Indent 2"/>
    <w:basedOn w:val="a"/>
    <w:link w:val="20"/>
    <w:rsid w:val="001E42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421A"/>
  </w:style>
  <w:style w:type="paragraph" w:styleId="31">
    <w:name w:val="Body Text Indent 3"/>
    <w:basedOn w:val="a"/>
    <w:link w:val="32"/>
    <w:rsid w:val="001E42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E421A"/>
    <w:rPr>
      <w:sz w:val="16"/>
      <w:szCs w:val="16"/>
    </w:rPr>
  </w:style>
  <w:style w:type="paragraph" w:styleId="a9">
    <w:name w:val="List Paragraph"/>
    <w:basedOn w:val="a"/>
    <w:uiPriority w:val="34"/>
    <w:unhideWhenUsed/>
    <w:qFormat/>
    <w:rsid w:val="008504C8"/>
    <w:pPr>
      <w:ind w:left="720"/>
      <w:contextualSpacing/>
    </w:pPr>
  </w:style>
  <w:style w:type="character" w:styleId="aa">
    <w:name w:val="footnote reference"/>
    <w:unhideWhenUsed/>
    <w:rsid w:val="004A2DEA"/>
    <w:rPr>
      <w:vertAlign w:val="superscript"/>
    </w:rPr>
  </w:style>
  <w:style w:type="paragraph" w:styleId="ab">
    <w:name w:val="footnote text"/>
    <w:basedOn w:val="a"/>
    <w:link w:val="ac"/>
    <w:semiHidden/>
    <w:unhideWhenUsed/>
    <w:rsid w:val="00287F75"/>
    <w:pPr>
      <w:spacing w:after="0" w:line="240" w:lineRule="auto"/>
    </w:pPr>
  </w:style>
  <w:style w:type="character" w:customStyle="1" w:styleId="ac">
    <w:name w:val="Текст сноски Знак"/>
    <w:basedOn w:val="a0"/>
    <w:link w:val="ab"/>
    <w:semiHidden/>
    <w:rsid w:val="00287F75"/>
  </w:style>
  <w:style w:type="paragraph" w:styleId="ad">
    <w:name w:val="Balloon Text"/>
    <w:basedOn w:val="a"/>
    <w:link w:val="ae"/>
    <w:rsid w:val="000E1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0E1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CCEC25-946B-4098-AA4C-7D637E1A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</dc:creator>
  <cp:lastModifiedBy>ТИК28</cp:lastModifiedBy>
  <cp:revision>14</cp:revision>
  <cp:lastPrinted>2025-08-28T01:33:00Z</cp:lastPrinted>
  <dcterms:created xsi:type="dcterms:W3CDTF">2023-07-03T04:35:00Z</dcterms:created>
  <dcterms:modified xsi:type="dcterms:W3CDTF">2025-08-28T01:33:00Z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